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E514E" w14:textId="4C6C238B" w:rsidR="00046FCB" w:rsidRDefault="00000000">
      <w:pPr>
        <w:jc w:val="right"/>
        <w:rPr>
          <w:rFonts w:ascii="Arial" w:eastAsia="Arial" w:hAnsi="Arial" w:cs="Arial"/>
          <w:b/>
        </w:rPr>
      </w:pPr>
      <w:r>
        <w:rPr>
          <w:rFonts w:ascii="Arial" w:eastAsia="Arial" w:hAnsi="Arial" w:cs="Arial"/>
          <w:b/>
        </w:rPr>
        <w:t>Luis Alberto López Álvarez y Álvaro de Rojas Maraver</w:t>
      </w:r>
    </w:p>
    <w:p w14:paraId="6B9C7C1C" w14:textId="77777777" w:rsidR="00B75D0E" w:rsidRDefault="00B75D0E">
      <w:pPr>
        <w:jc w:val="right"/>
        <w:rPr>
          <w:rFonts w:ascii="Arial" w:eastAsia="Arial" w:hAnsi="Arial" w:cs="Arial"/>
          <w:b/>
        </w:rPr>
      </w:pPr>
    </w:p>
    <w:p w14:paraId="5B51F1B4" w14:textId="77777777" w:rsidR="00046FCB" w:rsidRDefault="00046FCB">
      <w:pPr>
        <w:jc w:val="right"/>
        <w:rPr>
          <w:rFonts w:ascii="Arial" w:eastAsia="Arial" w:hAnsi="Arial" w:cs="Arial"/>
          <w:b/>
        </w:rPr>
      </w:pPr>
    </w:p>
    <w:p w14:paraId="71B27475" w14:textId="6386829E" w:rsidR="00046FCB" w:rsidRPr="000A3C8B" w:rsidRDefault="00000000">
      <w:pPr>
        <w:rPr>
          <w:sz w:val="44"/>
          <w:szCs w:val="44"/>
        </w:rPr>
      </w:pPr>
      <w:r w:rsidRPr="000A3C8B">
        <w:rPr>
          <w:rFonts w:ascii="Arial" w:eastAsia="Arial" w:hAnsi="Arial" w:cs="Arial"/>
          <w:b/>
          <w:sz w:val="56"/>
          <w:szCs w:val="56"/>
        </w:rPr>
        <w:t>P</w:t>
      </w:r>
      <w:r w:rsidR="000A3C8B" w:rsidRPr="000A3C8B">
        <w:rPr>
          <w:rFonts w:ascii="Arial" w:eastAsia="Arial" w:hAnsi="Arial" w:cs="Arial"/>
          <w:b/>
          <w:sz w:val="56"/>
          <w:szCs w:val="56"/>
        </w:rPr>
        <w:t>ráctica Final - RDSV</w:t>
      </w:r>
    </w:p>
    <w:p w14:paraId="631A18D8" w14:textId="76D3D158" w:rsidR="00FB5E13" w:rsidRDefault="00FB5E13" w:rsidP="006F4452">
      <w:pPr>
        <w:rPr>
          <w:b/>
          <w:bCs/>
          <w:sz w:val="22"/>
          <w:szCs w:val="22"/>
        </w:rPr>
      </w:pPr>
    </w:p>
    <w:p w14:paraId="2DF0A284" w14:textId="0CF3C03B" w:rsidR="00FB5E13" w:rsidRDefault="00FB5E13" w:rsidP="0083394C">
      <w:pPr>
        <w:jc w:val="center"/>
        <w:rPr>
          <w:b/>
          <w:bCs/>
          <w:sz w:val="22"/>
          <w:szCs w:val="22"/>
        </w:rPr>
      </w:pPr>
    </w:p>
    <w:p w14:paraId="58A11D4A" w14:textId="6F434F5A" w:rsidR="000A3C8B" w:rsidRDefault="000A3C8B" w:rsidP="00C8417A">
      <w:pPr>
        <w:jc w:val="both"/>
        <w:rPr>
          <w:sz w:val="22"/>
          <w:szCs w:val="22"/>
        </w:rPr>
      </w:pPr>
      <w:r>
        <w:rPr>
          <w:sz w:val="22"/>
          <w:szCs w:val="22"/>
        </w:rPr>
        <w:t>Para la realización de la práctica final de la asignatura, partimos de lo elaborado en la práctica 4, modificando las redes virtualizadas mediante OSM, que ahora contarán con los siguientes requisitos:</w:t>
      </w:r>
    </w:p>
    <w:p w14:paraId="155EFED7" w14:textId="77777777" w:rsidR="000A3C8B" w:rsidRPr="000A3C8B" w:rsidRDefault="000A3C8B" w:rsidP="000A3C8B">
      <w:pPr>
        <w:pStyle w:val="Prrafodelista"/>
        <w:numPr>
          <w:ilvl w:val="0"/>
          <w:numId w:val="10"/>
        </w:numPr>
        <w:jc w:val="both"/>
        <w:rPr>
          <w:sz w:val="22"/>
          <w:szCs w:val="22"/>
        </w:rPr>
      </w:pPr>
      <w:r w:rsidRPr="000A3C8B">
        <w:rPr>
          <w:sz w:val="22"/>
          <w:szCs w:val="22"/>
        </w:rPr>
        <w:t xml:space="preserve">soporte de </w:t>
      </w:r>
      <w:proofErr w:type="spellStart"/>
      <w:r w:rsidRPr="000A3C8B">
        <w:rPr>
          <w:sz w:val="22"/>
          <w:szCs w:val="22"/>
        </w:rPr>
        <w:t>QoS</w:t>
      </w:r>
      <w:proofErr w:type="spellEnd"/>
      <w:r w:rsidRPr="000A3C8B">
        <w:rPr>
          <w:sz w:val="22"/>
          <w:szCs w:val="22"/>
        </w:rPr>
        <w:t xml:space="preserve"> implementado mediante SDN con </w:t>
      </w:r>
      <w:proofErr w:type="spellStart"/>
      <w:r w:rsidRPr="000A3C8B">
        <w:rPr>
          <w:sz w:val="22"/>
          <w:szCs w:val="22"/>
        </w:rPr>
        <w:t>Ryu</w:t>
      </w:r>
      <w:proofErr w:type="spellEnd"/>
    </w:p>
    <w:p w14:paraId="54D221A4" w14:textId="26BE03DF" w:rsidR="000A3C8B" w:rsidRDefault="000A3C8B" w:rsidP="000A3C8B">
      <w:pPr>
        <w:pStyle w:val="Prrafodelista"/>
        <w:numPr>
          <w:ilvl w:val="0"/>
          <w:numId w:val="10"/>
        </w:numPr>
        <w:jc w:val="both"/>
        <w:rPr>
          <w:sz w:val="22"/>
          <w:szCs w:val="22"/>
        </w:rPr>
      </w:pPr>
      <w:proofErr w:type="spellStart"/>
      <w:r w:rsidRPr="000A3C8B">
        <w:rPr>
          <w:sz w:val="22"/>
          <w:szCs w:val="22"/>
        </w:rPr>
        <w:t>añadir</w:t>
      </w:r>
      <w:proofErr w:type="spellEnd"/>
      <w:r w:rsidRPr="000A3C8B">
        <w:rPr>
          <w:sz w:val="22"/>
          <w:szCs w:val="22"/>
        </w:rPr>
        <w:t xml:space="preserve"> servicios adicionales, como el registro de las </w:t>
      </w:r>
      <w:proofErr w:type="spellStart"/>
      <w:r w:rsidRPr="000A3C8B">
        <w:rPr>
          <w:sz w:val="22"/>
          <w:szCs w:val="22"/>
        </w:rPr>
        <w:t>MACs</w:t>
      </w:r>
      <w:proofErr w:type="spellEnd"/>
      <w:r w:rsidRPr="000A3C8B">
        <w:rPr>
          <w:sz w:val="22"/>
          <w:szCs w:val="22"/>
        </w:rPr>
        <w:t xml:space="preserve"> de la red residencial </w:t>
      </w:r>
    </w:p>
    <w:p w14:paraId="5D997C5F" w14:textId="40FCFCA1" w:rsidR="000A3C8B" w:rsidRDefault="000A3C8B" w:rsidP="00C8417A">
      <w:pPr>
        <w:jc w:val="both"/>
        <w:rPr>
          <w:sz w:val="22"/>
          <w:szCs w:val="22"/>
        </w:rPr>
      </w:pPr>
    </w:p>
    <w:p w14:paraId="3C237C08" w14:textId="51499003" w:rsidR="0075739A" w:rsidRDefault="0075739A" w:rsidP="0075739A">
      <w:pPr>
        <w:jc w:val="both"/>
        <w:rPr>
          <w:sz w:val="22"/>
          <w:szCs w:val="22"/>
        </w:rPr>
      </w:pPr>
      <w:r>
        <w:rPr>
          <w:sz w:val="22"/>
          <w:szCs w:val="22"/>
        </w:rPr>
        <w:t>A continuación, se muestra el escenario que se implementará en este trabajo final:</w:t>
      </w:r>
    </w:p>
    <w:p w14:paraId="44748581" w14:textId="7C421267" w:rsidR="0075739A" w:rsidRDefault="0075739A" w:rsidP="00C8417A">
      <w:pPr>
        <w:jc w:val="both"/>
        <w:rPr>
          <w:sz w:val="22"/>
          <w:szCs w:val="22"/>
        </w:rPr>
      </w:pPr>
      <w:r w:rsidRPr="000A3C8B">
        <w:rPr>
          <w:noProof/>
          <w:sz w:val="22"/>
          <w:szCs w:val="22"/>
        </w:rPr>
        <w:drawing>
          <wp:inline distT="0" distB="0" distL="0" distR="0" wp14:anchorId="549520CC" wp14:editId="781824D2">
            <wp:extent cx="5400040" cy="2117725"/>
            <wp:effectExtent l="0" t="0" r="0" b="317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6"/>
                    <a:stretch>
                      <a:fillRect/>
                    </a:stretch>
                  </pic:blipFill>
                  <pic:spPr>
                    <a:xfrm>
                      <a:off x="0" y="0"/>
                      <a:ext cx="5400040" cy="2117725"/>
                    </a:xfrm>
                    <a:prstGeom prst="rect">
                      <a:avLst/>
                    </a:prstGeom>
                  </pic:spPr>
                </pic:pic>
              </a:graphicData>
            </a:graphic>
          </wp:inline>
        </w:drawing>
      </w:r>
    </w:p>
    <w:p w14:paraId="0DC8F760" w14:textId="09CF38F1" w:rsidR="0075739A" w:rsidRDefault="00C04151" w:rsidP="00C04151">
      <w:pPr>
        <w:jc w:val="center"/>
        <w:rPr>
          <w:b/>
          <w:bCs/>
          <w:sz w:val="22"/>
          <w:szCs w:val="22"/>
        </w:rPr>
      </w:pPr>
      <w:r w:rsidRPr="00C04151">
        <w:rPr>
          <w:b/>
          <w:bCs/>
          <w:sz w:val="22"/>
          <w:szCs w:val="22"/>
        </w:rPr>
        <w:t>Captura 1. Escenario trabajo final</w:t>
      </w:r>
    </w:p>
    <w:p w14:paraId="6DC81AA3" w14:textId="77777777" w:rsidR="00C04151" w:rsidRPr="00C04151" w:rsidRDefault="00C04151" w:rsidP="00C04151">
      <w:pPr>
        <w:jc w:val="center"/>
        <w:rPr>
          <w:b/>
          <w:bCs/>
          <w:sz w:val="22"/>
          <w:szCs w:val="22"/>
        </w:rPr>
      </w:pPr>
    </w:p>
    <w:p w14:paraId="02C0C2B5" w14:textId="75E4BDDF" w:rsidR="000A3C8B" w:rsidRDefault="000A3C8B" w:rsidP="00C8417A">
      <w:pPr>
        <w:jc w:val="both"/>
        <w:rPr>
          <w:sz w:val="22"/>
          <w:szCs w:val="22"/>
        </w:rPr>
      </w:pPr>
      <w:r>
        <w:rPr>
          <w:sz w:val="22"/>
          <w:szCs w:val="22"/>
        </w:rPr>
        <w:t xml:space="preserve">Los </w:t>
      </w:r>
      <w:r w:rsidRPr="000A3C8B">
        <w:rPr>
          <w:b/>
          <w:bCs/>
          <w:sz w:val="22"/>
          <w:szCs w:val="22"/>
        </w:rPr>
        <w:t>requisitos mínimos</w:t>
      </w:r>
      <w:r>
        <w:rPr>
          <w:sz w:val="22"/>
          <w:szCs w:val="22"/>
        </w:rPr>
        <w:t xml:space="preserve"> desarrollados establecidos en el enunciado, como modificaciones a la práctica 4 son:</w:t>
      </w:r>
    </w:p>
    <w:p w14:paraId="61A8BFEB" w14:textId="77777777" w:rsidR="000A3C8B" w:rsidRDefault="000A3C8B" w:rsidP="00C8417A">
      <w:pPr>
        <w:jc w:val="both"/>
        <w:rPr>
          <w:sz w:val="22"/>
          <w:szCs w:val="22"/>
        </w:rPr>
      </w:pPr>
    </w:p>
    <w:p w14:paraId="530423D8" w14:textId="77777777" w:rsidR="000A3C8B" w:rsidRDefault="000A3C8B" w:rsidP="00556632">
      <w:pPr>
        <w:pStyle w:val="Prrafodelista"/>
        <w:numPr>
          <w:ilvl w:val="0"/>
          <w:numId w:val="12"/>
        </w:numPr>
        <w:jc w:val="both"/>
        <w:rPr>
          <w:sz w:val="22"/>
          <w:szCs w:val="22"/>
        </w:rPr>
      </w:pPr>
      <w:r w:rsidRPr="000A3C8B">
        <w:rPr>
          <w:sz w:val="22"/>
          <w:szCs w:val="22"/>
        </w:rPr>
        <w:t xml:space="preserve">Sustituir el switch de </w:t>
      </w:r>
      <w:proofErr w:type="spellStart"/>
      <w:proofErr w:type="gramStart"/>
      <w:r w:rsidRPr="000A3C8B">
        <w:rPr>
          <w:sz w:val="22"/>
          <w:szCs w:val="22"/>
        </w:rPr>
        <w:t>KNF:access</w:t>
      </w:r>
      <w:proofErr w:type="spellEnd"/>
      <w:proofErr w:type="gramEnd"/>
      <w:r w:rsidRPr="000A3C8B">
        <w:rPr>
          <w:sz w:val="22"/>
          <w:szCs w:val="22"/>
        </w:rPr>
        <w:t xml:space="preserve"> por un conmutador controlado por </w:t>
      </w:r>
      <w:proofErr w:type="spellStart"/>
      <w:r w:rsidRPr="000A3C8B">
        <w:rPr>
          <w:sz w:val="22"/>
          <w:szCs w:val="22"/>
        </w:rPr>
        <w:t>OpenFlow</w:t>
      </w:r>
      <w:proofErr w:type="spellEnd"/>
      <w:r w:rsidRPr="000A3C8B">
        <w:rPr>
          <w:sz w:val="22"/>
          <w:szCs w:val="22"/>
        </w:rPr>
        <w:t xml:space="preserve"> </w:t>
      </w:r>
    </w:p>
    <w:p w14:paraId="706CB282" w14:textId="77777777" w:rsidR="000A3C8B" w:rsidRDefault="000A3C8B" w:rsidP="0078680A">
      <w:pPr>
        <w:pStyle w:val="Prrafodelista"/>
        <w:numPr>
          <w:ilvl w:val="0"/>
          <w:numId w:val="12"/>
        </w:numPr>
        <w:jc w:val="both"/>
        <w:rPr>
          <w:sz w:val="22"/>
          <w:szCs w:val="22"/>
        </w:rPr>
      </w:pPr>
      <w:r w:rsidRPr="000A3C8B">
        <w:rPr>
          <w:sz w:val="22"/>
          <w:szCs w:val="22"/>
        </w:rPr>
        <w:t xml:space="preserve">Conectividad IPv4 desde la red residencial hacia Internet. Uso de doble NAT: en </w:t>
      </w:r>
      <w:proofErr w:type="spellStart"/>
      <w:proofErr w:type="gramStart"/>
      <w:r w:rsidRPr="000A3C8B">
        <w:rPr>
          <w:sz w:val="22"/>
          <w:szCs w:val="22"/>
        </w:rPr>
        <w:t>KNF:cpe</w:t>
      </w:r>
      <w:proofErr w:type="spellEnd"/>
      <w:proofErr w:type="gramEnd"/>
      <w:r w:rsidRPr="000A3C8B">
        <w:rPr>
          <w:sz w:val="22"/>
          <w:szCs w:val="22"/>
        </w:rPr>
        <w:t xml:space="preserve"> y en isp1 (igual que en la p4) </w:t>
      </w:r>
    </w:p>
    <w:p w14:paraId="3FE88535" w14:textId="03D49ED9" w:rsidR="000A3C8B" w:rsidRDefault="000A3C8B" w:rsidP="00556632">
      <w:pPr>
        <w:pStyle w:val="Prrafodelista"/>
        <w:numPr>
          <w:ilvl w:val="0"/>
          <w:numId w:val="12"/>
        </w:numPr>
        <w:jc w:val="both"/>
        <w:rPr>
          <w:sz w:val="22"/>
          <w:szCs w:val="22"/>
        </w:rPr>
      </w:pPr>
      <w:r w:rsidRPr="000A3C8B">
        <w:rPr>
          <w:sz w:val="22"/>
          <w:szCs w:val="22"/>
        </w:rPr>
        <w:t xml:space="preserve">Activar la captura de </w:t>
      </w:r>
      <w:proofErr w:type="spellStart"/>
      <w:r w:rsidRPr="000A3C8B">
        <w:rPr>
          <w:sz w:val="22"/>
          <w:szCs w:val="22"/>
        </w:rPr>
        <w:t>tráfico</w:t>
      </w:r>
      <w:proofErr w:type="spellEnd"/>
      <w:r w:rsidRPr="000A3C8B">
        <w:rPr>
          <w:sz w:val="22"/>
          <w:szCs w:val="22"/>
        </w:rPr>
        <w:t xml:space="preserve"> ARP mediante “</w:t>
      </w:r>
      <w:proofErr w:type="spellStart"/>
      <w:r w:rsidRPr="000A3C8B">
        <w:rPr>
          <w:sz w:val="22"/>
          <w:szCs w:val="22"/>
        </w:rPr>
        <w:t>arpwatch</w:t>
      </w:r>
      <w:proofErr w:type="spellEnd"/>
      <w:r w:rsidRPr="000A3C8B">
        <w:rPr>
          <w:sz w:val="22"/>
          <w:szCs w:val="22"/>
        </w:rPr>
        <w:t xml:space="preserve">” </w:t>
      </w:r>
      <w:r w:rsidR="00184369">
        <w:rPr>
          <w:sz w:val="22"/>
          <w:szCs w:val="22"/>
        </w:rPr>
        <w:t xml:space="preserve">en </w:t>
      </w:r>
      <w:proofErr w:type="spellStart"/>
      <w:proofErr w:type="gramStart"/>
      <w:r w:rsidR="00184369">
        <w:rPr>
          <w:sz w:val="22"/>
          <w:szCs w:val="22"/>
        </w:rPr>
        <w:t>KNF:cpe</w:t>
      </w:r>
      <w:proofErr w:type="spellEnd"/>
      <w:proofErr w:type="gramEnd"/>
      <w:r w:rsidR="00184369">
        <w:rPr>
          <w:sz w:val="22"/>
          <w:szCs w:val="22"/>
        </w:rPr>
        <w:t xml:space="preserve"> </w:t>
      </w:r>
      <w:r w:rsidR="00396851">
        <w:rPr>
          <w:sz w:val="22"/>
          <w:szCs w:val="22"/>
        </w:rPr>
        <w:t>(escribe logs cuando se entera de otra dirección MAC)</w:t>
      </w:r>
    </w:p>
    <w:p w14:paraId="685D3F00" w14:textId="6084969F" w:rsidR="000A3C8B" w:rsidRDefault="000A3C8B" w:rsidP="00556632">
      <w:pPr>
        <w:pStyle w:val="Prrafodelista"/>
        <w:numPr>
          <w:ilvl w:val="0"/>
          <w:numId w:val="12"/>
        </w:numPr>
        <w:jc w:val="both"/>
        <w:rPr>
          <w:sz w:val="22"/>
          <w:szCs w:val="22"/>
        </w:rPr>
      </w:pPr>
      <w:proofErr w:type="spellStart"/>
      <w:r w:rsidRPr="000A3C8B">
        <w:rPr>
          <w:sz w:val="22"/>
          <w:szCs w:val="22"/>
        </w:rPr>
        <w:t>Gestión</w:t>
      </w:r>
      <w:proofErr w:type="spellEnd"/>
      <w:r w:rsidRPr="000A3C8B">
        <w:rPr>
          <w:sz w:val="22"/>
          <w:szCs w:val="22"/>
        </w:rPr>
        <w:t xml:space="preserve"> de la calidad de servicio en la red de acceso mediante la API REST de </w:t>
      </w:r>
      <w:proofErr w:type="spellStart"/>
      <w:r w:rsidRPr="000A3C8B">
        <w:rPr>
          <w:sz w:val="22"/>
          <w:szCs w:val="22"/>
        </w:rPr>
        <w:t>Ryu</w:t>
      </w:r>
      <w:proofErr w:type="spellEnd"/>
      <w:r w:rsidRPr="000A3C8B">
        <w:rPr>
          <w:sz w:val="22"/>
          <w:szCs w:val="22"/>
        </w:rPr>
        <w:t xml:space="preserve"> controlando </w:t>
      </w:r>
      <w:proofErr w:type="spellStart"/>
      <w:proofErr w:type="gramStart"/>
      <w:r w:rsidRPr="000A3C8B">
        <w:rPr>
          <w:sz w:val="22"/>
          <w:szCs w:val="22"/>
        </w:rPr>
        <w:t>KNF:access</w:t>
      </w:r>
      <w:proofErr w:type="spellEnd"/>
      <w:proofErr w:type="gramEnd"/>
    </w:p>
    <w:p w14:paraId="2A7B61F2" w14:textId="599341DA" w:rsidR="000A3C8B" w:rsidRDefault="000A3C8B" w:rsidP="00556632">
      <w:pPr>
        <w:pStyle w:val="Prrafodelista"/>
        <w:numPr>
          <w:ilvl w:val="1"/>
          <w:numId w:val="12"/>
        </w:numPr>
        <w:jc w:val="both"/>
        <w:rPr>
          <w:sz w:val="22"/>
          <w:szCs w:val="22"/>
        </w:rPr>
      </w:pPr>
      <w:r w:rsidRPr="000A3C8B">
        <w:rPr>
          <w:sz w:val="22"/>
          <w:szCs w:val="22"/>
        </w:rPr>
        <w:t>Para limitar el ancho de banda de bajada hacia la red residencial</w:t>
      </w:r>
    </w:p>
    <w:p w14:paraId="72971725" w14:textId="77777777" w:rsidR="000A3C8B" w:rsidRDefault="000A3C8B" w:rsidP="00556632">
      <w:pPr>
        <w:pStyle w:val="Prrafodelista"/>
        <w:numPr>
          <w:ilvl w:val="0"/>
          <w:numId w:val="12"/>
        </w:numPr>
        <w:jc w:val="both"/>
        <w:rPr>
          <w:sz w:val="22"/>
          <w:szCs w:val="22"/>
        </w:rPr>
      </w:pPr>
      <w:r w:rsidRPr="000A3C8B">
        <w:rPr>
          <w:sz w:val="22"/>
          <w:szCs w:val="22"/>
        </w:rPr>
        <w:t>Despliegue para dos redes residenciales</w:t>
      </w:r>
    </w:p>
    <w:p w14:paraId="5452F252" w14:textId="5C4A73CC" w:rsidR="000A3C8B" w:rsidRDefault="000A3C8B" w:rsidP="00396851">
      <w:pPr>
        <w:pStyle w:val="Prrafodelista"/>
        <w:numPr>
          <w:ilvl w:val="0"/>
          <w:numId w:val="12"/>
        </w:numPr>
        <w:jc w:val="both"/>
        <w:rPr>
          <w:sz w:val="22"/>
          <w:szCs w:val="22"/>
        </w:rPr>
      </w:pPr>
      <w:r w:rsidRPr="000A3C8B">
        <w:rPr>
          <w:sz w:val="22"/>
          <w:szCs w:val="22"/>
        </w:rPr>
        <w:t>Todo automatizado mediante OSM y scripts</w:t>
      </w:r>
      <w:r w:rsidR="00396851">
        <w:rPr>
          <w:sz w:val="22"/>
          <w:szCs w:val="22"/>
        </w:rPr>
        <w:t xml:space="preserve">, utilizando como base los comandos de la práctica 4, añadiendo </w:t>
      </w:r>
      <w:r w:rsidRPr="0075739A">
        <w:rPr>
          <w:sz w:val="22"/>
          <w:szCs w:val="22"/>
        </w:rPr>
        <w:t xml:space="preserve">el </w:t>
      </w:r>
      <w:proofErr w:type="spellStart"/>
      <w:r w:rsidRPr="0075739A">
        <w:rPr>
          <w:sz w:val="22"/>
          <w:szCs w:val="22"/>
        </w:rPr>
        <w:t>on-boarding</w:t>
      </w:r>
      <w:proofErr w:type="spellEnd"/>
      <w:r w:rsidRPr="0075739A">
        <w:rPr>
          <w:sz w:val="22"/>
          <w:szCs w:val="22"/>
        </w:rPr>
        <w:t xml:space="preserve"> de NS/</w:t>
      </w:r>
      <w:proofErr w:type="spellStart"/>
      <w:r w:rsidRPr="0075739A">
        <w:rPr>
          <w:sz w:val="22"/>
          <w:szCs w:val="22"/>
        </w:rPr>
        <w:t>VNFs</w:t>
      </w:r>
      <w:proofErr w:type="spellEnd"/>
      <w:r w:rsidRPr="0075739A">
        <w:rPr>
          <w:sz w:val="22"/>
          <w:szCs w:val="22"/>
        </w:rPr>
        <w:t xml:space="preserve"> y la </w:t>
      </w:r>
      <w:proofErr w:type="spellStart"/>
      <w:r w:rsidRPr="0075739A">
        <w:rPr>
          <w:sz w:val="22"/>
          <w:szCs w:val="22"/>
        </w:rPr>
        <w:t>instanciación</w:t>
      </w:r>
      <w:proofErr w:type="spellEnd"/>
      <w:r w:rsidRPr="0075739A">
        <w:rPr>
          <w:sz w:val="22"/>
          <w:szCs w:val="22"/>
        </w:rPr>
        <w:t xml:space="preserve"> de NS mediante </w:t>
      </w:r>
      <w:r w:rsidR="00396851">
        <w:rPr>
          <w:sz w:val="22"/>
          <w:szCs w:val="22"/>
        </w:rPr>
        <w:t>el mismo método.</w:t>
      </w:r>
    </w:p>
    <w:p w14:paraId="7E5DAEBB" w14:textId="77777777" w:rsidR="000A3C8B" w:rsidRPr="000A3C8B" w:rsidRDefault="000A3C8B" w:rsidP="000A3C8B">
      <w:pPr>
        <w:ind w:left="720" w:firstLine="720"/>
        <w:jc w:val="both"/>
        <w:rPr>
          <w:sz w:val="22"/>
          <w:szCs w:val="22"/>
        </w:rPr>
      </w:pPr>
    </w:p>
    <w:p w14:paraId="662DD577" w14:textId="486AA7D1" w:rsidR="00073004" w:rsidRDefault="00073004" w:rsidP="00073004">
      <w:pPr>
        <w:jc w:val="both"/>
        <w:rPr>
          <w:sz w:val="22"/>
          <w:szCs w:val="22"/>
        </w:rPr>
      </w:pPr>
      <w:r>
        <w:rPr>
          <w:sz w:val="22"/>
          <w:szCs w:val="22"/>
        </w:rPr>
        <w:t xml:space="preserve">Para realizar el </w:t>
      </w:r>
      <w:r w:rsidRPr="0075739A">
        <w:rPr>
          <w:b/>
          <w:bCs/>
          <w:sz w:val="22"/>
          <w:szCs w:val="22"/>
        </w:rPr>
        <w:t>despliegue</w:t>
      </w:r>
      <w:r>
        <w:rPr>
          <w:sz w:val="22"/>
          <w:szCs w:val="22"/>
        </w:rPr>
        <w:t xml:space="preserve"> de nuestro proyecto, se pueden seguir los pasos detallados en el </w:t>
      </w:r>
      <w:r w:rsidRPr="0075739A">
        <w:rPr>
          <w:b/>
          <w:bCs/>
          <w:sz w:val="22"/>
          <w:szCs w:val="22"/>
        </w:rPr>
        <w:t>fichero README.txt adjunto</w:t>
      </w:r>
      <w:r>
        <w:rPr>
          <w:sz w:val="22"/>
          <w:szCs w:val="22"/>
        </w:rPr>
        <w:t xml:space="preserve"> en el proyecto, mientras que en este documento se mostrarán los cambios realizados para lograr las funcionalidades requeridas.</w:t>
      </w:r>
    </w:p>
    <w:p w14:paraId="0E5ECEBD" w14:textId="05FEEF91" w:rsidR="00073004" w:rsidRDefault="00073004" w:rsidP="00C8417A">
      <w:pPr>
        <w:jc w:val="both"/>
        <w:rPr>
          <w:sz w:val="22"/>
          <w:szCs w:val="22"/>
        </w:rPr>
      </w:pPr>
    </w:p>
    <w:p w14:paraId="20393B02" w14:textId="2470026C" w:rsidR="0075739A" w:rsidRDefault="0075739A" w:rsidP="00C8417A">
      <w:pPr>
        <w:jc w:val="both"/>
        <w:rPr>
          <w:sz w:val="22"/>
          <w:szCs w:val="22"/>
        </w:rPr>
      </w:pPr>
      <w:r>
        <w:rPr>
          <w:sz w:val="22"/>
          <w:szCs w:val="22"/>
        </w:rPr>
        <w:lastRenderedPageBreak/>
        <w:t xml:space="preserve">Para ello, las </w:t>
      </w:r>
      <w:r w:rsidRPr="0075739A">
        <w:rPr>
          <w:b/>
          <w:bCs/>
          <w:sz w:val="22"/>
          <w:szCs w:val="22"/>
        </w:rPr>
        <w:t>tareas básicas</w:t>
      </w:r>
      <w:r>
        <w:rPr>
          <w:sz w:val="22"/>
          <w:szCs w:val="22"/>
        </w:rPr>
        <w:t xml:space="preserve"> que hemos empezado a realizar que permiten cumplir con estos requisitos </w:t>
      </w:r>
      <w:r w:rsidR="0078680A">
        <w:rPr>
          <w:sz w:val="22"/>
          <w:szCs w:val="22"/>
        </w:rPr>
        <w:t>se enumeran a continuación</w:t>
      </w:r>
      <w:r>
        <w:rPr>
          <w:sz w:val="22"/>
          <w:szCs w:val="22"/>
        </w:rPr>
        <w:t>, una vez se han entendido los detalles internos del escenario de la práctica 4:</w:t>
      </w:r>
    </w:p>
    <w:p w14:paraId="678FB6BE" w14:textId="4F4735FE" w:rsidR="0075739A" w:rsidRDefault="0075739A" w:rsidP="0075739A">
      <w:pPr>
        <w:pStyle w:val="Prrafodelista"/>
        <w:numPr>
          <w:ilvl w:val="0"/>
          <w:numId w:val="14"/>
        </w:numPr>
        <w:jc w:val="both"/>
        <w:rPr>
          <w:sz w:val="22"/>
          <w:szCs w:val="22"/>
        </w:rPr>
      </w:pPr>
      <w:r w:rsidRPr="0075739A">
        <w:rPr>
          <w:sz w:val="22"/>
          <w:szCs w:val="22"/>
        </w:rPr>
        <w:t xml:space="preserve">Sustituir los repositorios por </w:t>
      </w:r>
      <w:r>
        <w:rPr>
          <w:sz w:val="22"/>
          <w:szCs w:val="22"/>
        </w:rPr>
        <w:t>nuestros propios repositorios:</w:t>
      </w:r>
      <w:r w:rsidRPr="0075739A">
        <w:rPr>
          <w:sz w:val="22"/>
          <w:szCs w:val="22"/>
        </w:rPr>
        <w:t xml:space="preserve"> </w:t>
      </w:r>
    </w:p>
    <w:p w14:paraId="7DE9AB78" w14:textId="77777777" w:rsidR="0075739A" w:rsidRDefault="0075739A" w:rsidP="0075739A">
      <w:pPr>
        <w:pStyle w:val="Prrafodelista"/>
        <w:numPr>
          <w:ilvl w:val="1"/>
          <w:numId w:val="14"/>
        </w:numPr>
        <w:jc w:val="both"/>
        <w:rPr>
          <w:sz w:val="22"/>
          <w:szCs w:val="22"/>
        </w:rPr>
      </w:pPr>
      <w:r w:rsidRPr="0075739A">
        <w:rPr>
          <w:sz w:val="22"/>
          <w:szCs w:val="22"/>
        </w:rPr>
        <w:t xml:space="preserve">El contenedor Docker de las </w:t>
      </w:r>
      <w:proofErr w:type="spellStart"/>
      <w:r w:rsidRPr="0075739A">
        <w:rPr>
          <w:sz w:val="22"/>
          <w:szCs w:val="22"/>
        </w:rPr>
        <w:t>KNFs</w:t>
      </w:r>
      <w:proofErr w:type="spellEnd"/>
      <w:r w:rsidRPr="0075739A">
        <w:rPr>
          <w:sz w:val="22"/>
          <w:szCs w:val="22"/>
        </w:rPr>
        <w:t xml:space="preserve"> en </w:t>
      </w:r>
      <w:proofErr w:type="spellStart"/>
      <w:r w:rsidRPr="0075739A">
        <w:rPr>
          <w:sz w:val="22"/>
          <w:szCs w:val="22"/>
        </w:rPr>
        <w:t>DockerHub</w:t>
      </w:r>
      <w:proofErr w:type="spellEnd"/>
    </w:p>
    <w:p w14:paraId="7231F2CB" w14:textId="0BEE4638" w:rsidR="0075739A" w:rsidRPr="0075739A" w:rsidRDefault="0075739A" w:rsidP="0075739A">
      <w:pPr>
        <w:pStyle w:val="Prrafodelista"/>
        <w:numPr>
          <w:ilvl w:val="2"/>
          <w:numId w:val="14"/>
        </w:numPr>
        <w:jc w:val="both"/>
        <w:rPr>
          <w:sz w:val="20"/>
          <w:szCs w:val="20"/>
        </w:rPr>
      </w:pPr>
      <w:r w:rsidRPr="0075739A">
        <w:rPr>
          <w:sz w:val="20"/>
          <w:szCs w:val="20"/>
        </w:rPr>
        <w:t xml:space="preserve">cuenta </w:t>
      </w:r>
      <w:proofErr w:type="spellStart"/>
      <w:r w:rsidRPr="0075739A">
        <w:rPr>
          <w:sz w:val="20"/>
          <w:szCs w:val="20"/>
        </w:rPr>
        <w:t>educaredes</w:t>
      </w:r>
      <w:proofErr w:type="spellEnd"/>
      <w:r w:rsidRPr="0075739A">
        <w:rPr>
          <w:sz w:val="20"/>
          <w:szCs w:val="20"/>
        </w:rPr>
        <w:t xml:space="preserve"> </w:t>
      </w:r>
      <w:r w:rsidRPr="0075739A">
        <w:rPr>
          <w:sz w:val="20"/>
          <w:szCs w:val="20"/>
        </w:rPr>
        <w:sym w:font="Wingdings" w:char="F0E0"/>
      </w:r>
      <w:r w:rsidRPr="0075739A">
        <w:rPr>
          <w:sz w:val="20"/>
          <w:szCs w:val="20"/>
        </w:rPr>
        <w:t xml:space="preserve"> cuenta </w:t>
      </w:r>
      <w:proofErr w:type="spellStart"/>
      <w:r w:rsidRPr="0075739A">
        <w:rPr>
          <w:sz w:val="20"/>
          <w:szCs w:val="20"/>
        </w:rPr>
        <w:t>luichu</w:t>
      </w:r>
      <w:proofErr w:type="spellEnd"/>
    </w:p>
    <w:p w14:paraId="05FA5F15" w14:textId="77777777" w:rsidR="0075739A" w:rsidRDefault="0075739A" w:rsidP="0075739A">
      <w:pPr>
        <w:pStyle w:val="Prrafodelista"/>
        <w:numPr>
          <w:ilvl w:val="1"/>
          <w:numId w:val="14"/>
        </w:numPr>
        <w:jc w:val="both"/>
        <w:rPr>
          <w:sz w:val="22"/>
          <w:szCs w:val="22"/>
        </w:rPr>
      </w:pPr>
      <w:r w:rsidRPr="0075739A">
        <w:rPr>
          <w:sz w:val="22"/>
          <w:szCs w:val="22"/>
        </w:rPr>
        <w:t>El repositorio Helm en GitHub Pages</w:t>
      </w:r>
    </w:p>
    <w:p w14:paraId="32EBBA32" w14:textId="1CF9F048" w:rsidR="0075739A" w:rsidRPr="0075739A" w:rsidRDefault="00000000" w:rsidP="0075739A">
      <w:pPr>
        <w:pStyle w:val="Prrafodelista"/>
        <w:numPr>
          <w:ilvl w:val="2"/>
          <w:numId w:val="14"/>
        </w:numPr>
        <w:jc w:val="both"/>
        <w:rPr>
          <w:sz w:val="20"/>
          <w:szCs w:val="20"/>
        </w:rPr>
      </w:pPr>
      <w:hyperlink r:id="rId7" w:history="1">
        <w:r w:rsidR="0075739A" w:rsidRPr="0075739A">
          <w:rPr>
            <w:rStyle w:val="Hipervnculo"/>
            <w:sz w:val="20"/>
            <w:szCs w:val="20"/>
          </w:rPr>
          <w:t>https://educaredes.github.io/nfv-lab</w:t>
        </w:r>
      </w:hyperlink>
      <w:r w:rsidR="0075739A" w:rsidRPr="0075739A">
        <w:rPr>
          <w:sz w:val="20"/>
          <w:szCs w:val="20"/>
        </w:rPr>
        <w:t xml:space="preserve"> </w:t>
      </w:r>
      <w:r w:rsidR="0075739A" w:rsidRPr="0075739A">
        <w:rPr>
          <w:sz w:val="20"/>
          <w:szCs w:val="20"/>
        </w:rPr>
        <w:sym w:font="Wingdings" w:char="F0E0"/>
      </w:r>
      <w:r w:rsidR="0075739A" w:rsidRPr="0075739A">
        <w:rPr>
          <w:sz w:val="20"/>
          <w:szCs w:val="20"/>
        </w:rPr>
        <w:t xml:space="preserve"> https://Luislopal.github.io/repo-rdsv </w:t>
      </w:r>
    </w:p>
    <w:p w14:paraId="67669447" w14:textId="6D102878" w:rsidR="0075739A" w:rsidRDefault="0075739A" w:rsidP="0075739A">
      <w:pPr>
        <w:pStyle w:val="Prrafodelista"/>
        <w:numPr>
          <w:ilvl w:val="0"/>
          <w:numId w:val="14"/>
        </w:numPr>
        <w:jc w:val="both"/>
        <w:rPr>
          <w:sz w:val="22"/>
          <w:szCs w:val="22"/>
        </w:rPr>
      </w:pPr>
      <w:r>
        <w:rPr>
          <w:sz w:val="22"/>
          <w:szCs w:val="22"/>
        </w:rPr>
        <w:t>Automatización del despliegue de la práctica anterior</w:t>
      </w:r>
      <w:r w:rsidR="0078680A">
        <w:rPr>
          <w:sz w:val="22"/>
          <w:szCs w:val="22"/>
        </w:rPr>
        <w:t xml:space="preserve"> mediante OSM y scripts</w:t>
      </w:r>
      <w:r>
        <w:rPr>
          <w:sz w:val="22"/>
          <w:szCs w:val="22"/>
        </w:rPr>
        <w:t xml:space="preserve"> </w:t>
      </w:r>
      <w:r w:rsidR="0078680A">
        <w:rPr>
          <w:sz w:val="22"/>
          <w:szCs w:val="22"/>
        </w:rPr>
        <w:t>para montar el escenario de las redes.</w:t>
      </w:r>
    </w:p>
    <w:p w14:paraId="2F4D5516" w14:textId="7819AA0B" w:rsidR="0078680A" w:rsidRDefault="0078680A" w:rsidP="0075739A">
      <w:pPr>
        <w:pStyle w:val="Prrafodelista"/>
        <w:numPr>
          <w:ilvl w:val="0"/>
          <w:numId w:val="14"/>
        </w:numPr>
        <w:jc w:val="both"/>
        <w:rPr>
          <w:sz w:val="22"/>
          <w:szCs w:val="22"/>
        </w:rPr>
      </w:pPr>
      <w:r>
        <w:rPr>
          <w:sz w:val="22"/>
          <w:szCs w:val="22"/>
        </w:rPr>
        <w:t>Despliegue de lo anterior para dos redes residenciales.</w:t>
      </w:r>
    </w:p>
    <w:p w14:paraId="0B9D6CC6" w14:textId="781F3281" w:rsidR="0078680A" w:rsidRPr="0078680A" w:rsidRDefault="0078680A" w:rsidP="0078680A">
      <w:pPr>
        <w:pStyle w:val="Prrafodelista"/>
        <w:numPr>
          <w:ilvl w:val="0"/>
          <w:numId w:val="12"/>
        </w:numPr>
        <w:jc w:val="both"/>
        <w:rPr>
          <w:sz w:val="22"/>
          <w:szCs w:val="22"/>
        </w:rPr>
      </w:pPr>
      <w:r>
        <w:rPr>
          <w:sz w:val="22"/>
          <w:szCs w:val="22"/>
        </w:rPr>
        <w:t xml:space="preserve">Comprobación de que existe conectividad </w:t>
      </w:r>
      <w:r w:rsidRPr="000A3C8B">
        <w:rPr>
          <w:sz w:val="22"/>
          <w:szCs w:val="22"/>
        </w:rPr>
        <w:t>IPv4 desde la red residencial hacia Internet</w:t>
      </w:r>
      <w:r>
        <w:rPr>
          <w:sz w:val="22"/>
          <w:szCs w:val="22"/>
        </w:rPr>
        <w:t xml:space="preserve"> mediante un </w:t>
      </w:r>
      <w:r w:rsidRPr="000A3C8B">
        <w:rPr>
          <w:sz w:val="22"/>
          <w:szCs w:val="22"/>
        </w:rPr>
        <w:t xml:space="preserve">doble NAT: en </w:t>
      </w:r>
      <w:proofErr w:type="spellStart"/>
      <w:proofErr w:type="gramStart"/>
      <w:r w:rsidRPr="000A3C8B">
        <w:rPr>
          <w:sz w:val="22"/>
          <w:szCs w:val="22"/>
        </w:rPr>
        <w:t>KNF:cpe</w:t>
      </w:r>
      <w:proofErr w:type="spellEnd"/>
      <w:proofErr w:type="gramEnd"/>
      <w:r w:rsidRPr="000A3C8B">
        <w:rPr>
          <w:sz w:val="22"/>
          <w:szCs w:val="22"/>
        </w:rPr>
        <w:t xml:space="preserve"> y en isp1</w:t>
      </w:r>
      <w:r>
        <w:rPr>
          <w:sz w:val="22"/>
          <w:szCs w:val="22"/>
        </w:rPr>
        <w:t>.</w:t>
      </w:r>
      <w:r w:rsidRPr="000A3C8B">
        <w:rPr>
          <w:sz w:val="22"/>
          <w:szCs w:val="22"/>
        </w:rPr>
        <w:t xml:space="preserve"> </w:t>
      </w:r>
    </w:p>
    <w:p w14:paraId="46895A85" w14:textId="46145DFB" w:rsidR="0075739A" w:rsidRDefault="0075739A" w:rsidP="0075739A">
      <w:pPr>
        <w:pStyle w:val="Prrafodelista"/>
        <w:numPr>
          <w:ilvl w:val="0"/>
          <w:numId w:val="14"/>
        </w:numPr>
        <w:jc w:val="both"/>
        <w:rPr>
          <w:sz w:val="22"/>
          <w:szCs w:val="22"/>
        </w:rPr>
      </w:pPr>
      <w:proofErr w:type="spellStart"/>
      <w:r w:rsidRPr="0075739A">
        <w:rPr>
          <w:sz w:val="22"/>
          <w:szCs w:val="22"/>
        </w:rPr>
        <w:t>Añadir</w:t>
      </w:r>
      <w:proofErr w:type="spellEnd"/>
      <w:r w:rsidRPr="0075739A">
        <w:rPr>
          <w:sz w:val="22"/>
          <w:szCs w:val="22"/>
        </w:rPr>
        <w:t xml:space="preserve"> la funcionalidad “</w:t>
      </w:r>
      <w:proofErr w:type="spellStart"/>
      <w:r w:rsidRPr="0075739A">
        <w:rPr>
          <w:sz w:val="22"/>
          <w:szCs w:val="22"/>
        </w:rPr>
        <w:t>arpwatch</w:t>
      </w:r>
      <w:proofErr w:type="spellEnd"/>
      <w:r w:rsidRPr="0075739A">
        <w:rPr>
          <w:sz w:val="22"/>
          <w:szCs w:val="22"/>
        </w:rPr>
        <w:t>”</w:t>
      </w:r>
      <w:r w:rsidR="0078680A">
        <w:rPr>
          <w:sz w:val="22"/>
          <w:szCs w:val="22"/>
        </w:rPr>
        <w:t xml:space="preserve"> para capturar tráfico ARP.</w:t>
      </w:r>
    </w:p>
    <w:p w14:paraId="11CD270D" w14:textId="4BCE5B17" w:rsidR="0075739A" w:rsidRDefault="0075739A" w:rsidP="0075739A">
      <w:pPr>
        <w:pStyle w:val="Prrafodelista"/>
        <w:numPr>
          <w:ilvl w:val="1"/>
          <w:numId w:val="14"/>
        </w:numPr>
        <w:jc w:val="both"/>
        <w:rPr>
          <w:sz w:val="22"/>
          <w:szCs w:val="22"/>
        </w:rPr>
      </w:pPr>
      <w:proofErr w:type="spellStart"/>
      <w:r w:rsidRPr="0075739A">
        <w:rPr>
          <w:sz w:val="22"/>
          <w:szCs w:val="22"/>
        </w:rPr>
        <w:t>Activación</w:t>
      </w:r>
      <w:proofErr w:type="spellEnd"/>
      <w:r w:rsidRPr="0075739A">
        <w:rPr>
          <w:sz w:val="22"/>
          <w:szCs w:val="22"/>
        </w:rPr>
        <w:t xml:space="preserve"> de la herramienta </w:t>
      </w:r>
      <w:proofErr w:type="spellStart"/>
      <w:r w:rsidRPr="0075739A">
        <w:rPr>
          <w:sz w:val="22"/>
          <w:szCs w:val="22"/>
        </w:rPr>
        <w:t>arpwatch</w:t>
      </w:r>
      <w:proofErr w:type="spellEnd"/>
      <w:r w:rsidRPr="0075739A">
        <w:rPr>
          <w:sz w:val="22"/>
          <w:szCs w:val="22"/>
        </w:rPr>
        <w:t xml:space="preserve"> en </w:t>
      </w:r>
      <w:proofErr w:type="spellStart"/>
      <w:proofErr w:type="gramStart"/>
      <w:r w:rsidRPr="0075739A">
        <w:rPr>
          <w:sz w:val="22"/>
          <w:szCs w:val="22"/>
        </w:rPr>
        <w:t>KNF:cpe</w:t>
      </w:r>
      <w:proofErr w:type="spellEnd"/>
      <w:proofErr w:type="gramEnd"/>
      <w:r w:rsidRPr="0075739A">
        <w:rPr>
          <w:sz w:val="22"/>
          <w:szCs w:val="22"/>
        </w:rPr>
        <w:t xml:space="preserve"> </w:t>
      </w:r>
    </w:p>
    <w:p w14:paraId="16FF5AA7" w14:textId="4435B99F" w:rsidR="0078680A" w:rsidRPr="0078680A" w:rsidRDefault="0075739A" w:rsidP="0078680A">
      <w:pPr>
        <w:pStyle w:val="Prrafodelista"/>
        <w:numPr>
          <w:ilvl w:val="0"/>
          <w:numId w:val="14"/>
        </w:numPr>
        <w:jc w:val="both"/>
        <w:rPr>
          <w:sz w:val="22"/>
          <w:szCs w:val="22"/>
        </w:rPr>
      </w:pPr>
      <w:proofErr w:type="spellStart"/>
      <w:r w:rsidRPr="0075739A">
        <w:rPr>
          <w:sz w:val="22"/>
          <w:szCs w:val="22"/>
        </w:rPr>
        <w:t>Gestión</w:t>
      </w:r>
      <w:proofErr w:type="spellEnd"/>
      <w:r w:rsidRPr="0075739A">
        <w:rPr>
          <w:sz w:val="22"/>
          <w:szCs w:val="22"/>
        </w:rPr>
        <w:t xml:space="preserve"> de </w:t>
      </w:r>
      <w:proofErr w:type="spellStart"/>
      <w:r w:rsidRPr="0075739A">
        <w:rPr>
          <w:sz w:val="22"/>
          <w:szCs w:val="22"/>
        </w:rPr>
        <w:t>QoS</w:t>
      </w:r>
      <w:proofErr w:type="spellEnd"/>
      <w:r w:rsidRPr="0075739A">
        <w:rPr>
          <w:sz w:val="22"/>
          <w:szCs w:val="22"/>
        </w:rPr>
        <w:t xml:space="preserve"> en la frontera de la red de acceso, </w:t>
      </w:r>
      <w:r w:rsidR="0078680A">
        <w:rPr>
          <w:sz w:val="22"/>
          <w:szCs w:val="22"/>
        </w:rPr>
        <w:t xml:space="preserve">mediante la API REST de </w:t>
      </w:r>
      <w:proofErr w:type="spellStart"/>
      <w:r w:rsidR="0078680A">
        <w:rPr>
          <w:sz w:val="22"/>
          <w:szCs w:val="22"/>
        </w:rPr>
        <w:t>Ryu</w:t>
      </w:r>
      <w:proofErr w:type="spellEnd"/>
      <w:r w:rsidR="0078680A">
        <w:rPr>
          <w:sz w:val="22"/>
          <w:szCs w:val="22"/>
        </w:rPr>
        <w:t xml:space="preserve"> </w:t>
      </w:r>
      <w:r w:rsidRPr="0075739A">
        <w:rPr>
          <w:sz w:val="22"/>
          <w:szCs w:val="22"/>
        </w:rPr>
        <w:t xml:space="preserve">en </w:t>
      </w:r>
      <w:proofErr w:type="spellStart"/>
      <w:proofErr w:type="gramStart"/>
      <w:r w:rsidRPr="0075739A">
        <w:rPr>
          <w:sz w:val="22"/>
          <w:szCs w:val="22"/>
        </w:rPr>
        <w:t>KNF:access</w:t>
      </w:r>
      <w:proofErr w:type="spellEnd"/>
      <w:proofErr w:type="gramEnd"/>
      <w:r w:rsidRPr="0075739A">
        <w:rPr>
          <w:sz w:val="22"/>
          <w:szCs w:val="22"/>
        </w:rPr>
        <w:t xml:space="preserve"> (y en </w:t>
      </w:r>
      <w:proofErr w:type="spellStart"/>
      <w:r w:rsidRPr="0075739A">
        <w:rPr>
          <w:sz w:val="22"/>
          <w:szCs w:val="22"/>
        </w:rPr>
        <w:t>brgX</w:t>
      </w:r>
      <w:proofErr w:type="spellEnd"/>
      <w:r w:rsidRPr="0075739A">
        <w:rPr>
          <w:sz w:val="22"/>
          <w:szCs w:val="22"/>
        </w:rPr>
        <w:t>)</w:t>
      </w:r>
      <w:r w:rsidR="0078680A">
        <w:rPr>
          <w:sz w:val="22"/>
          <w:szCs w:val="22"/>
        </w:rPr>
        <w:t xml:space="preserve"> para limitar el ancho de banda de bajada hacia la red residencial.</w:t>
      </w:r>
    </w:p>
    <w:p w14:paraId="360FBE88" w14:textId="77777777" w:rsidR="0075739A" w:rsidRDefault="0075739A" w:rsidP="0075739A">
      <w:pPr>
        <w:pStyle w:val="Prrafodelista"/>
        <w:numPr>
          <w:ilvl w:val="1"/>
          <w:numId w:val="14"/>
        </w:numPr>
        <w:jc w:val="both"/>
        <w:rPr>
          <w:sz w:val="22"/>
          <w:szCs w:val="22"/>
        </w:rPr>
      </w:pPr>
      <w:r w:rsidRPr="0075739A">
        <w:rPr>
          <w:sz w:val="22"/>
          <w:szCs w:val="22"/>
        </w:rPr>
        <w:t>Para la red residencial: 12 Mbps de bajada (y 6 Mbps de subida)</w:t>
      </w:r>
    </w:p>
    <w:p w14:paraId="49714C5D" w14:textId="77777777" w:rsidR="0075739A" w:rsidRDefault="0075739A" w:rsidP="0075739A">
      <w:pPr>
        <w:pStyle w:val="Prrafodelista"/>
        <w:numPr>
          <w:ilvl w:val="1"/>
          <w:numId w:val="14"/>
        </w:numPr>
        <w:jc w:val="both"/>
        <w:rPr>
          <w:sz w:val="22"/>
          <w:szCs w:val="22"/>
        </w:rPr>
      </w:pPr>
      <w:r w:rsidRPr="0075739A">
        <w:rPr>
          <w:sz w:val="22"/>
          <w:szCs w:val="22"/>
        </w:rPr>
        <w:t xml:space="preserve">Para hX1: 8 Mbps </w:t>
      </w:r>
      <w:proofErr w:type="spellStart"/>
      <w:r w:rsidRPr="0075739A">
        <w:rPr>
          <w:sz w:val="22"/>
          <w:szCs w:val="22"/>
        </w:rPr>
        <w:t>mínimo</w:t>
      </w:r>
      <w:proofErr w:type="spellEnd"/>
      <w:r w:rsidRPr="0075739A">
        <w:rPr>
          <w:sz w:val="22"/>
          <w:szCs w:val="22"/>
        </w:rPr>
        <w:t xml:space="preserve"> de bajada (y 4 Mbps </w:t>
      </w:r>
      <w:proofErr w:type="spellStart"/>
      <w:r w:rsidRPr="0075739A">
        <w:rPr>
          <w:sz w:val="22"/>
          <w:szCs w:val="22"/>
        </w:rPr>
        <w:t>mínimo</w:t>
      </w:r>
      <w:proofErr w:type="spellEnd"/>
      <w:r w:rsidRPr="0075739A">
        <w:rPr>
          <w:sz w:val="22"/>
          <w:szCs w:val="22"/>
        </w:rPr>
        <w:t xml:space="preserve"> de subida)</w:t>
      </w:r>
    </w:p>
    <w:p w14:paraId="43D719D6" w14:textId="77777777" w:rsidR="0075739A" w:rsidRDefault="0075739A" w:rsidP="0075739A">
      <w:pPr>
        <w:pStyle w:val="Prrafodelista"/>
        <w:numPr>
          <w:ilvl w:val="1"/>
          <w:numId w:val="14"/>
        </w:numPr>
        <w:jc w:val="both"/>
        <w:rPr>
          <w:sz w:val="22"/>
          <w:szCs w:val="22"/>
        </w:rPr>
      </w:pPr>
      <w:r w:rsidRPr="0075739A">
        <w:rPr>
          <w:sz w:val="22"/>
          <w:szCs w:val="22"/>
        </w:rPr>
        <w:t xml:space="preserve">Para hX2: 4 Mbps </w:t>
      </w:r>
      <w:proofErr w:type="spellStart"/>
      <w:r w:rsidRPr="0075739A">
        <w:rPr>
          <w:sz w:val="22"/>
          <w:szCs w:val="22"/>
        </w:rPr>
        <w:t>máximo</w:t>
      </w:r>
      <w:proofErr w:type="spellEnd"/>
      <w:r w:rsidRPr="0075739A">
        <w:rPr>
          <w:sz w:val="22"/>
          <w:szCs w:val="22"/>
        </w:rPr>
        <w:t xml:space="preserve"> de bajada (y 2 Mbps </w:t>
      </w:r>
      <w:proofErr w:type="spellStart"/>
      <w:r w:rsidRPr="0075739A">
        <w:rPr>
          <w:sz w:val="22"/>
          <w:szCs w:val="22"/>
        </w:rPr>
        <w:t>máximo</w:t>
      </w:r>
      <w:proofErr w:type="spellEnd"/>
      <w:r w:rsidRPr="0075739A">
        <w:rPr>
          <w:sz w:val="22"/>
          <w:szCs w:val="22"/>
        </w:rPr>
        <w:t xml:space="preserve"> de subida) </w:t>
      </w:r>
    </w:p>
    <w:p w14:paraId="18CACE7A" w14:textId="2E07018F" w:rsidR="0075739A" w:rsidRPr="0075739A" w:rsidRDefault="0075739A" w:rsidP="0075739A">
      <w:pPr>
        <w:pStyle w:val="Prrafodelista"/>
        <w:numPr>
          <w:ilvl w:val="1"/>
          <w:numId w:val="14"/>
        </w:numPr>
        <w:jc w:val="both"/>
        <w:rPr>
          <w:sz w:val="22"/>
          <w:szCs w:val="22"/>
        </w:rPr>
      </w:pPr>
      <w:r>
        <w:rPr>
          <w:sz w:val="22"/>
          <w:szCs w:val="22"/>
        </w:rPr>
        <w:t>I</w:t>
      </w:r>
      <w:r w:rsidRPr="0075739A">
        <w:rPr>
          <w:sz w:val="22"/>
          <w:szCs w:val="22"/>
        </w:rPr>
        <w:t xml:space="preserve">ndependiente de la </w:t>
      </w:r>
      <w:proofErr w:type="spellStart"/>
      <w:r w:rsidRPr="0075739A">
        <w:rPr>
          <w:sz w:val="22"/>
          <w:szCs w:val="22"/>
        </w:rPr>
        <w:t>dirección</w:t>
      </w:r>
      <w:proofErr w:type="spellEnd"/>
      <w:r w:rsidRPr="0075739A">
        <w:rPr>
          <w:sz w:val="22"/>
          <w:szCs w:val="22"/>
        </w:rPr>
        <w:t xml:space="preserve"> IP asignada por DHCP a hX1 y hX2 </w:t>
      </w:r>
    </w:p>
    <w:p w14:paraId="3BAE9312" w14:textId="77777777" w:rsidR="0075739A" w:rsidRDefault="0075739A" w:rsidP="00C8417A">
      <w:pPr>
        <w:jc w:val="both"/>
        <w:rPr>
          <w:sz w:val="22"/>
          <w:szCs w:val="22"/>
        </w:rPr>
      </w:pPr>
    </w:p>
    <w:p w14:paraId="42DB1CB8" w14:textId="77777777" w:rsidR="000A3C8B" w:rsidRDefault="000A3C8B" w:rsidP="00C8417A">
      <w:pPr>
        <w:jc w:val="both"/>
        <w:rPr>
          <w:sz w:val="22"/>
          <w:szCs w:val="22"/>
        </w:rPr>
      </w:pPr>
    </w:p>
    <w:p w14:paraId="052A981D" w14:textId="72886AD5" w:rsidR="00C8417A" w:rsidRDefault="00C8417A" w:rsidP="00C8417A">
      <w:pPr>
        <w:jc w:val="both"/>
        <w:rPr>
          <w:sz w:val="22"/>
          <w:szCs w:val="22"/>
        </w:rPr>
      </w:pPr>
      <w:r>
        <w:rPr>
          <w:sz w:val="22"/>
          <w:szCs w:val="22"/>
        </w:rPr>
        <w:t xml:space="preserve">Para poder empezar la práctica </w:t>
      </w:r>
      <w:r w:rsidR="002463A4">
        <w:rPr>
          <w:sz w:val="22"/>
          <w:szCs w:val="22"/>
        </w:rPr>
        <w:t>es necesario</w:t>
      </w:r>
      <w:r>
        <w:rPr>
          <w:sz w:val="22"/>
          <w:szCs w:val="22"/>
        </w:rPr>
        <w:t xml:space="preserve"> montar una carpeta compartida en </w:t>
      </w:r>
      <w:proofErr w:type="spellStart"/>
      <w:r>
        <w:rPr>
          <w:sz w:val="22"/>
          <w:szCs w:val="22"/>
        </w:rPr>
        <w:t>virtualbox</w:t>
      </w:r>
      <w:proofErr w:type="spellEnd"/>
      <w:r>
        <w:rPr>
          <w:sz w:val="22"/>
          <w:szCs w:val="22"/>
        </w:rPr>
        <w:t xml:space="preserve">, con </w:t>
      </w:r>
      <w:r w:rsidR="002463A4">
        <w:rPr>
          <w:sz w:val="22"/>
          <w:szCs w:val="22"/>
        </w:rPr>
        <w:t xml:space="preserve">la </w:t>
      </w:r>
      <w:r>
        <w:rPr>
          <w:sz w:val="22"/>
          <w:szCs w:val="22"/>
        </w:rPr>
        <w:t xml:space="preserve">ruta </w:t>
      </w:r>
      <w:r w:rsidR="002463A4">
        <w:rPr>
          <w:sz w:val="22"/>
          <w:szCs w:val="22"/>
        </w:rPr>
        <w:t>local en el</w:t>
      </w:r>
      <w:r>
        <w:rPr>
          <w:sz w:val="22"/>
          <w:szCs w:val="22"/>
        </w:rPr>
        <w:t xml:space="preserve"> ordenador</w:t>
      </w:r>
      <w:r w:rsidR="002463A4">
        <w:rPr>
          <w:sz w:val="22"/>
          <w:szCs w:val="22"/>
        </w:rPr>
        <w:t xml:space="preserve"> anfitrión</w:t>
      </w:r>
      <w:r>
        <w:rPr>
          <w:sz w:val="22"/>
          <w:szCs w:val="22"/>
        </w:rPr>
        <w:t xml:space="preserve"> y punto de montaje /home/</w:t>
      </w:r>
      <w:proofErr w:type="spellStart"/>
      <w:r>
        <w:rPr>
          <w:sz w:val="22"/>
          <w:szCs w:val="22"/>
        </w:rPr>
        <w:t>upm</w:t>
      </w:r>
      <w:proofErr w:type="spellEnd"/>
      <w:r>
        <w:rPr>
          <w:sz w:val="22"/>
          <w:szCs w:val="22"/>
        </w:rPr>
        <w:t>/</w:t>
      </w:r>
      <w:proofErr w:type="spellStart"/>
      <w:r>
        <w:rPr>
          <w:sz w:val="22"/>
          <w:szCs w:val="22"/>
        </w:rPr>
        <w:t>shared</w:t>
      </w:r>
      <w:proofErr w:type="spellEnd"/>
      <w:r>
        <w:rPr>
          <w:sz w:val="22"/>
          <w:szCs w:val="22"/>
        </w:rPr>
        <w:t xml:space="preserve"> en las máquinas virtuales</w:t>
      </w:r>
      <w:r w:rsidR="000A3C8B">
        <w:rPr>
          <w:sz w:val="22"/>
          <w:szCs w:val="22"/>
        </w:rPr>
        <w:t xml:space="preserve"> (K8S y OSM)</w:t>
      </w:r>
      <w:r w:rsidR="002463A4">
        <w:rPr>
          <w:sz w:val="22"/>
          <w:szCs w:val="22"/>
        </w:rPr>
        <w:t>, como se detalla</w:t>
      </w:r>
      <w:r>
        <w:rPr>
          <w:sz w:val="22"/>
          <w:szCs w:val="22"/>
        </w:rPr>
        <w:t xml:space="preserve"> en el enunciado de la práctica (en nuestro caso, se ha realizado en un único MAC</w:t>
      </w:r>
      <w:r w:rsidR="00BB0CAD">
        <w:rPr>
          <w:sz w:val="22"/>
          <w:szCs w:val="22"/>
        </w:rPr>
        <w:t>, que se utilizará como máquina anfitriona</w:t>
      </w:r>
      <w:r>
        <w:rPr>
          <w:sz w:val="22"/>
          <w:szCs w:val="22"/>
        </w:rPr>
        <w:t>).</w:t>
      </w:r>
      <w:r w:rsidR="00B90111">
        <w:rPr>
          <w:sz w:val="22"/>
          <w:szCs w:val="22"/>
        </w:rPr>
        <w:t xml:space="preserve"> Se va a trabajar sobre dos máquinas virtuales: RDSV-K8S (192.168.56.11), que emula las distintas redes y máquinas del escenario y RDSV-OSM (192.168.56.12), que instala el entorno OSM </w:t>
      </w:r>
      <w:r w:rsidR="0078680A">
        <w:rPr>
          <w:sz w:val="22"/>
          <w:szCs w:val="22"/>
        </w:rPr>
        <w:t>que coordina las funciones de la red virtual.</w:t>
      </w:r>
    </w:p>
    <w:p w14:paraId="0367FD94" w14:textId="1E670927" w:rsidR="00B759EC" w:rsidRDefault="00B90111" w:rsidP="00B759EC">
      <w:pPr>
        <w:jc w:val="both"/>
        <w:rPr>
          <w:sz w:val="22"/>
          <w:szCs w:val="22"/>
        </w:rPr>
      </w:pPr>
      <w:r>
        <w:rPr>
          <w:sz w:val="22"/>
          <w:szCs w:val="22"/>
        </w:rPr>
        <w:br/>
      </w:r>
      <w:r w:rsidR="000A3C8B">
        <w:rPr>
          <w:sz w:val="22"/>
          <w:szCs w:val="22"/>
        </w:rPr>
        <w:t xml:space="preserve">Dentro de </w:t>
      </w:r>
      <w:r w:rsidR="0078680A">
        <w:rPr>
          <w:sz w:val="22"/>
          <w:szCs w:val="22"/>
        </w:rPr>
        <w:t xml:space="preserve">ambas máquinas es necesario realizar unos scripts que realizan la configuración inicial y otorgan los permisos necesarios al escenario, para poder realizar el despliegue posterior correctamente. </w:t>
      </w:r>
      <w:r w:rsidR="00B759EC">
        <w:rPr>
          <w:sz w:val="22"/>
          <w:szCs w:val="22"/>
        </w:rPr>
        <w:t>Además, dentro de la máquina RDSV-K8S, se realiza</w:t>
      </w:r>
      <w:r w:rsidR="0078680A">
        <w:rPr>
          <w:sz w:val="22"/>
          <w:szCs w:val="22"/>
        </w:rPr>
        <w:t>n los</w:t>
      </w:r>
      <w:r w:rsidR="00B759EC">
        <w:rPr>
          <w:sz w:val="22"/>
          <w:szCs w:val="22"/>
        </w:rPr>
        <w:t xml:space="preserve"> despliegue</w:t>
      </w:r>
      <w:r w:rsidR="0078680A">
        <w:rPr>
          <w:sz w:val="22"/>
          <w:szCs w:val="22"/>
        </w:rPr>
        <w:t>s</w:t>
      </w:r>
      <w:r w:rsidR="00B759EC">
        <w:rPr>
          <w:sz w:val="22"/>
          <w:szCs w:val="22"/>
        </w:rPr>
        <w:t xml:space="preserve"> de</w:t>
      </w:r>
      <w:r w:rsidR="0078680A">
        <w:rPr>
          <w:sz w:val="22"/>
          <w:szCs w:val="22"/>
        </w:rPr>
        <w:t xml:space="preserve"> </w:t>
      </w:r>
      <w:r w:rsidR="00B759EC">
        <w:rPr>
          <w:sz w:val="22"/>
          <w:szCs w:val="22"/>
        </w:rPr>
        <w:t>l</w:t>
      </w:r>
      <w:r w:rsidR="0078680A">
        <w:rPr>
          <w:sz w:val="22"/>
          <w:szCs w:val="22"/>
        </w:rPr>
        <w:t>os</w:t>
      </w:r>
      <w:r w:rsidR="00B759EC">
        <w:rPr>
          <w:sz w:val="22"/>
          <w:szCs w:val="22"/>
        </w:rPr>
        <w:t xml:space="preserve"> escenario</w:t>
      </w:r>
      <w:r w:rsidR="0078680A">
        <w:rPr>
          <w:sz w:val="22"/>
          <w:szCs w:val="22"/>
        </w:rPr>
        <w:t>s</w:t>
      </w:r>
      <w:r w:rsidR="00B759EC">
        <w:rPr>
          <w:sz w:val="22"/>
          <w:szCs w:val="22"/>
        </w:rPr>
        <w:t xml:space="preserve"> </w:t>
      </w:r>
      <w:r w:rsidR="0078680A">
        <w:rPr>
          <w:sz w:val="22"/>
          <w:szCs w:val="22"/>
        </w:rPr>
        <w:t xml:space="preserve">“home” y </w:t>
      </w:r>
      <w:r w:rsidR="00B759EC">
        <w:rPr>
          <w:sz w:val="22"/>
          <w:szCs w:val="22"/>
        </w:rPr>
        <w:t>“</w:t>
      </w:r>
      <w:proofErr w:type="gramStart"/>
      <w:r w:rsidR="00B759EC">
        <w:rPr>
          <w:sz w:val="22"/>
          <w:szCs w:val="22"/>
        </w:rPr>
        <w:t>server</w:t>
      </w:r>
      <w:proofErr w:type="gramEnd"/>
      <w:r w:rsidR="00B759EC">
        <w:rPr>
          <w:sz w:val="22"/>
          <w:szCs w:val="22"/>
        </w:rPr>
        <w:t xml:space="preserve">” utilizando el comando: </w:t>
      </w:r>
      <w:r w:rsidR="0078680A">
        <w:rPr>
          <w:sz w:val="22"/>
          <w:szCs w:val="22"/>
        </w:rPr>
        <w:t>‘</w:t>
      </w:r>
      <w:r w:rsidR="0078680A" w:rsidRPr="00B759EC">
        <w:rPr>
          <w:sz w:val="22"/>
          <w:szCs w:val="22"/>
        </w:rPr>
        <w:t xml:space="preserve">sudo </w:t>
      </w:r>
      <w:proofErr w:type="spellStart"/>
      <w:r w:rsidR="0078680A" w:rsidRPr="00B759EC">
        <w:rPr>
          <w:sz w:val="22"/>
          <w:szCs w:val="22"/>
        </w:rPr>
        <w:t>vnx</w:t>
      </w:r>
      <w:proofErr w:type="spellEnd"/>
      <w:r w:rsidR="0078680A" w:rsidRPr="00B759EC">
        <w:rPr>
          <w:sz w:val="22"/>
          <w:szCs w:val="22"/>
        </w:rPr>
        <w:t xml:space="preserve"> -f </w:t>
      </w:r>
      <w:proofErr w:type="spellStart"/>
      <w:r w:rsidR="0078680A" w:rsidRPr="00B759EC">
        <w:rPr>
          <w:sz w:val="22"/>
          <w:szCs w:val="22"/>
        </w:rPr>
        <w:t>vnx</w:t>
      </w:r>
      <w:proofErr w:type="spellEnd"/>
      <w:r w:rsidR="0078680A" w:rsidRPr="00B759EC">
        <w:rPr>
          <w:sz w:val="22"/>
          <w:szCs w:val="22"/>
        </w:rPr>
        <w:t>/nfv3_</w:t>
      </w:r>
      <w:r w:rsidR="0078680A">
        <w:rPr>
          <w:sz w:val="22"/>
          <w:szCs w:val="22"/>
        </w:rPr>
        <w:t>home</w:t>
      </w:r>
      <w:r w:rsidR="0078680A" w:rsidRPr="00B759EC">
        <w:rPr>
          <w:sz w:val="22"/>
          <w:szCs w:val="22"/>
        </w:rPr>
        <w:t>_lxc_ubuntu64.xml -t</w:t>
      </w:r>
      <w:r w:rsidR="0078680A">
        <w:rPr>
          <w:sz w:val="22"/>
          <w:szCs w:val="22"/>
        </w:rPr>
        <w:t xml:space="preserve">’ y </w:t>
      </w:r>
      <w:r w:rsidR="00B759EC">
        <w:rPr>
          <w:sz w:val="22"/>
          <w:szCs w:val="22"/>
        </w:rPr>
        <w:t>‘</w:t>
      </w:r>
      <w:r w:rsidR="00B759EC" w:rsidRPr="00B759EC">
        <w:rPr>
          <w:sz w:val="22"/>
          <w:szCs w:val="22"/>
        </w:rPr>
        <w:t xml:space="preserve">sudo </w:t>
      </w:r>
      <w:proofErr w:type="spellStart"/>
      <w:r w:rsidR="00B759EC" w:rsidRPr="00B759EC">
        <w:rPr>
          <w:sz w:val="22"/>
          <w:szCs w:val="22"/>
        </w:rPr>
        <w:t>vnx</w:t>
      </w:r>
      <w:proofErr w:type="spellEnd"/>
      <w:r w:rsidR="00B759EC" w:rsidRPr="00B759EC">
        <w:rPr>
          <w:sz w:val="22"/>
          <w:szCs w:val="22"/>
        </w:rPr>
        <w:t xml:space="preserve"> -f </w:t>
      </w:r>
      <w:proofErr w:type="spellStart"/>
      <w:r w:rsidR="00B759EC" w:rsidRPr="00B759EC">
        <w:rPr>
          <w:sz w:val="22"/>
          <w:szCs w:val="22"/>
        </w:rPr>
        <w:t>vnx</w:t>
      </w:r>
      <w:proofErr w:type="spellEnd"/>
      <w:r w:rsidR="00B759EC" w:rsidRPr="00B759EC">
        <w:rPr>
          <w:sz w:val="22"/>
          <w:szCs w:val="22"/>
        </w:rPr>
        <w:t>/nfv3_server_lxc_ubuntu64.xml -t</w:t>
      </w:r>
      <w:r w:rsidR="00B759EC">
        <w:rPr>
          <w:sz w:val="22"/>
          <w:szCs w:val="22"/>
        </w:rPr>
        <w:t xml:space="preserve">’ dentro del </w:t>
      </w:r>
      <w:r w:rsidR="0078680A">
        <w:rPr>
          <w:sz w:val="22"/>
          <w:szCs w:val="22"/>
        </w:rPr>
        <w:t>directorio donde se ubica la descarga del proyecto.</w:t>
      </w:r>
    </w:p>
    <w:p w14:paraId="06C95303" w14:textId="748257E7" w:rsidR="0078680A" w:rsidRDefault="0078680A" w:rsidP="00B759EC">
      <w:pPr>
        <w:jc w:val="both"/>
        <w:rPr>
          <w:sz w:val="22"/>
          <w:szCs w:val="22"/>
        </w:rPr>
      </w:pPr>
    </w:p>
    <w:p w14:paraId="73B36A76" w14:textId="7D169F4F" w:rsidR="002463A4" w:rsidRPr="007D26A8" w:rsidRDefault="0078680A" w:rsidP="00B759EC">
      <w:pPr>
        <w:jc w:val="both"/>
        <w:rPr>
          <w:sz w:val="22"/>
          <w:szCs w:val="22"/>
        </w:rPr>
      </w:pPr>
      <w:r>
        <w:rPr>
          <w:sz w:val="22"/>
          <w:szCs w:val="22"/>
        </w:rPr>
        <w:t>Se ha realizado de igual forma un segundo script, que permite apagar el escenario sin tener que introducir ambos comandos de forma recurrente.</w:t>
      </w:r>
    </w:p>
    <w:p w14:paraId="64E422B7" w14:textId="535DEFC4" w:rsidR="007D26A8" w:rsidRDefault="005E27F4" w:rsidP="0011332B">
      <w:pPr>
        <w:jc w:val="both"/>
        <w:rPr>
          <w:sz w:val="22"/>
          <w:szCs w:val="22"/>
        </w:rPr>
      </w:pPr>
      <w:r w:rsidRPr="0011332B">
        <w:rPr>
          <w:sz w:val="22"/>
          <w:szCs w:val="22"/>
        </w:rPr>
        <w:t xml:space="preserve">Ya desde </w:t>
      </w:r>
      <w:r w:rsidR="0078680A">
        <w:rPr>
          <w:sz w:val="22"/>
          <w:szCs w:val="22"/>
        </w:rPr>
        <w:t xml:space="preserve">la máquina virtual </w:t>
      </w:r>
      <w:r w:rsidRPr="0011332B">
        <w:rPr>
          <w:sz w:val="22"/>
          <w:szCs w:val="22"/>
        </w:rPr>
        <w:t>RDSV-OSM</w:t>
      </w:r>
      <w:r w:rsidR="007D26A8">
        <w:rPr>
          <w:sz w:val="22"/>
          <w:szCs w:val="22"/>
        </w:rPr>
        <w:t xml:space="preserve">, es necesario registrar el repositorio </w:t>
      </w:r>
      <w:proofErr w:type="spellStart"/>
      <w:r w:rsidR="007D26A8">
        <w:rPr>
          <w:sz w:val="22"/>
          <w:szCs w:val="22"/>
        </w:rPr>
        <w:t>helm</w:t>
      </w:r>
      <w:proofErr w:type="spellEnd"/>
      <w:r w:rsidR="007D26A8">
        <w:rPr>
          <w:sz w:val="22"/>
          <w:szCs w:val="22"/>
        </w:rPr>
        <w:t xml:space="preserve"> que se va a utilizar posteriormente, para poder subir tanto los paquetes VNF como los NS a OSM, lo que se conoce como </w:t>
      </w:r>
      <w:proofErr w:type="spellStart"/>
      <w:r w:rsidR="007D26A8">
        <w:rPr>
          <w:sz w:val="22"/>
          <w:szCs w:val="22"/>
        </w:rPr>
        <w:t>on-boarding</w:t>
      </w:r>
      <w:proofErr w:type="spellEnd"/>
      <w:r w:rsidR="007D26A8">
        <w:rPr>
          <w:sz w:val="22"/>
          <w:szCs w:val="22"/>
        </w:rPr>
        <w:t>, unido a la instanciación de cada una de las dos instancias que se van a desplegar siguiendo el proceso realizado en la práctica anterior. Todo esto se realiza mediante dos scripts, que se adjuntan a continuación y habrá que ejecutar desde la máquina OSM:</w:t>
      </w:r>
    </w:p>
    <w:p w14:paraId="55C41675" w14:textId="77777777" w:rsidR="007D26A8" w:rsidRDefault="007D26A8" w:rsidP="0011332B">
      <w:pPr>
        <w:jc w:val="both"/>
        <w:rPr>
          <w:sz w:val="22"/>
          <w:szCs w:val="22"/>
        </w:rPr>
      </w:pPr>
    </w:p>
    <w:p w14:paraId="77038830" w14:textId="7172C352" w:rsidR="007D26A8" w:rsidRDefault="00DE4F4B" w:rsidP="00360542">
      <w:pPr>
        <w:jc w:val="center"/>
        <w:rPr>
          <w:sz w:val="22"/>
          <w:szCs w:val="22"/>
        </w:rPr>
      </w:pPr>
      <w:r w:rsidRPr="00DE4F4B">
        <w:rPr>
          <w:noProof/>
          <w:sz w:val="22"/>
          <w:szCs w:val="22"/>
        </w:rPr>
        <w:lastRenderedPageBreak/>
        <w:drawing>
          <wp:inline distT="0" distB="0" distL="0" distR="0" wp14:anchorId="5ABC21F7" wp14:editId="3D878882">
            <wp:extent cx="4783777" cy="2449830"/>
            <wp:effectExtent l="0" t="0" r="4445" b="127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
                    <a:stretch>
                      <a:fillRect/>
                    </a:stretch>
                  </pic:blipFill>
                  <pic:spPr>
                    <a:xfrm>
                      <a:off x="0" y="0"/>
                      <a:ext cx="4831258" cy="2474146"/>
                    </a:xfrm>
                    <a:prstGeom prst="rect">
                      <a:avLst/>
                    </a:prstGeom>
                  </pic:spPr>
                </pic:pic>
              </a:graphicData>
            </a:graphic>
          </wp:inline>
        </w:drawing>
      </w:r>
    </w:p>
    <w:p w14:paraId="2C62EE9B" w14:textId="0A0CCE21" w:rsidR="007D26A8" w:rsidRDefault="00C04151" w:rsidP="00C04151">
      <w:pPr>
        <w:jc w:val="center"/>
        <w:rPr>
          <w:b/>
          <w:bCs/>
          <w:sz w:val="22"/>
          <w:szCs w:val="22"/>
        </w:rPr>
      </w:pPr>
      <w:r w:rsidRPr="00C04151">
        <w:rPr>
          <w:b/>
          <w:bCs/>
          <w:sz w:val="22"/>
          <w:szCs w:val="22"/>
        </w:rPr>
        <w:t xml:space="preserve">Captura </w:t>
      </w:r>
      <w:r>
        <w:rPr>
          <w:b/>
          <w:bCs/>
          <w:sz w:val="22"/>
          <w:szCs w:val="22"/>
        </w:rPr>
        <w:t>2</w:t>
      </w:r>
      <w:r w:rsidRPr="00C04151">
        <w:rPr>
          <w:b/>
          <w:bCs/>
          <w:sz w:val="22"/>
          <w:szCs w:val="22"/>
        </w:rPr>
        <w:t>. Script instalar descriptores</w:t>
      </w:r>
    </w:p>
    <w:p w14:paraId="42FAF4D0" w14:textId="77777777" w:rsidR="00C04151" w:rsidRPr="00C04151" w:rsidRDefault="00C04151" w:rsidP="00C04151">
      <w:pPr>
        <w:jc w:val="center"/>
        <w:rPr>
          <w:b/>
          <w:bCs/>
          <w:sz w:val="22"/>
          <w:szCs w:val="22"/>
        </w:rPr>
      </w:pPr>
    </w:p>
    <w:p w14:paraId="75D51B90" w14:textId="01E693A7" w:rsidR="007D26A8" w:rsidRDefault="00360542" w:rsidP="00677E70">
      <w:pPr>
        <w:jc w:val="center"/>
        <w:rPr>
          <w:sz w:val="22"/>
          <w:szCs w:val="22"/>
        </w:rPr>
      </w:pPr>
      <w:r w:rsidRPr="00360542">
        <w:rPr>
          <w:noProof/>
          <w:sz w:val="22"/>
          <w:szCs w:val="22"/>
        </w:rPr>
        <w:drawing>
          <wp:inline distT="0" distB="0" distL="0" distR="0" wp14:anchorId="05BB2E43" wp14:editId="3E046D7E">
            <wp:extent cx="4771564" cy="2963150"/>
            <wp:effectExtent l="0" t="0" r="381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4796268" cy="2978491"/>
                    </a:xfrm>
                    <a:prstGeom prst="rect">
                      <a:avLst/>
                    </a:prstGeom>
                  </pic:spPr>
                </pic:pic>
              </a:graphicData>
            </a:graphic>
          </wp:inline>
        </w:drawing>
      </w:r>
    </w:p>
    <w:p w14:paraId="6558CE19" w14:textId="17CD858E" w:rsidR="00C04151" w:rsidRDefault="00C04151" w:rsidP="00C04151">
      <w:pPr>
        <w:jc w:val="center"/>
        <w:rPr>
          <w:b/>
          <w:bCs/>
          <w:sz w:val="22"/>
          <w:szCs w:val="22"/>
        </w:rPr>
      </w:pPr>
      <w:r w:rsidRPr="00C04151">
        <w:rPr>
          <w:b/>
          <w:bCs/>
          <w:sz w:val="22"/>
          <w:szCs w:val="22"/>
        </w:rPr>
        <w:t xml:space="preserve">Captura </w:t>
      </w:r>
      <w:r>
        <w:rPr>
          <w:b/>
          <w:bCs/>
          <w:sz w:val="22"/>
          <w:szCs w:val="22"/>
        </w:rPr>
        <w:t>3</w:t>
      </w:r>
      <w:r w:rsidRPr="00C04151">
        <w:rPr>
          <w:b/>
          <w:bCs/>
          <w:sz w:val="22"/>
          <w:szCs w:val="22"/>
        </w:rPr>
        <w:t xml:space="preserve">. Script </w:t>
      </w:r>
      <w:r>
        <w:rPr>
          <w:b/>
          <w:bCs/>
          <w:sz w:val="22"/>
          <w:szCs w:val="22"/>
        </w:rPr>
        <w:t>instanciación renes</w:t>
      </w:r>
    </w:p>
    <w:p w14:paraId="12FE5DEA" w14:textId="77777777" w:rsidR="007D26A8" w:rsidRDefault="007D26A8" w:rsidP="0011332B">
      <w:pPr>
        <w:jc w:val="both"/>
        <w:rPr>
          <w:sz w:val="22"/>
          <w:szCs w:val="22"/>
        </w:rPr>
      </w:pPr>
    </w:p>
    <w:p w14:paraId="3CB3F7A1" w14:textId="50199E8C" w:rsidR="00F710C8" w:rsidRPr="0011332B" w:rsidRDefault="007D26A8" w:rsidP="0011332B">
      <w:pPr>
        <w:jc w:val="both"/>
        <w:rPr>
          <w:sz w:val="22"/>
          <w:szCs w:val="22"/>
        </w:rPr>
      </w:pPr>
      <w:r>
        <w:rPr>
          <w:sz w:val="22"/>
          <w:szCs w:val="22"/>
        </w:rPr>
        <w:t xml:space="preserve">Posteriormente, es necesario ubicar el clúster de k8s existente en el escenario y guardar su identificador y valor de </w:t>
      </w:r>
      <w:proofErr w:type="spellStart"/>
      <w:r>
        <w:rPr>
          <w:sz w:val="22"/>
          <w:szCs w:val="22"/>
        </w:rPr>
        <w:t>namespace</w:t>
      </w:r>
      <w:proofErr w:type="spellEnd"/>
      <w:r>
        <w:rPr>
          <w:sz w:val="22"/>
          <w:szCs w:val="22"/>
        </w:rPr>
        <w:t xml:space="preserve">, como se muestra en la siguiente captura, permitiendo gestionar el clúster y </w:t>
      </w:r>
      <w:r w:rsidR="007E44CB">
        <w:rPr>
          <w:sz w:val="22"/>
          <w:szCs w:val="22"/>
        </w:rPr>
        <w:t xml:space="preserve">desplegar los </w:t>
      </w:r>
      <w:proofErr w:type="spellStart"/>
      <w:r w:rsidR="007E44CB">
        <w:rPr>
          <w:sz w:val="22"/>
          <w:szCs w:val="22"/>
        </w:rPr>
        <w:t>pods</w:t>
      </w:r>
      <w:proofErr w:type="spellEnd"/>
      <w:r w:rsidR="007E44CB">
        <w:rPr>
          <w:sz w:val="22"/>
          <w:szCs w:val="22"/>
        </w:rPr>
        <w:t xml:space="preserve"> de los servicios de red,</w:t>
      </w:r>
      <w:r>
        <w:rPr>
          <w:sz w:val="22"/>
          <w:szCs w:val="22"/>
        </w:rPr>
        <w:t xml:space="preserve"> que serán necesarios para realizar la configuración de red necesaria a través de los scripts de renes.</w:t>
      </w:r>
    </w:p>
    <w:p w14:paraId="6E2D2037" w14:textId="77777777" w:rsidR="005E27F4" w:rsidRDefault="005E27F4" w:rsidP="0011332B">
      <w:pPr>
        <w:jc w:val="both"/>
        <w:rPr>
          <w:b/>
          <w:bCs/>
          <w:sz w:val="22"/>
          <w:szCs w:val="22"/>
        </w:rPr>
      </w:pPr>
    </w:p>
    <w:p w14:paraId="73C87614" w14:textId="20170C07" w:rsidR="00B90111" w:rsidRDefault="007D26A8" w:rsidP="002463A4">
      <w:pPr>
        <w:jc w:val="center"/>
        <w:rPr>
          <w:b/>
          <w:bCs/>
          <w:sz w:val="22"/>
          <w:szCs w:val="22"/>
        </w:rPr>
      </w:pPr>
      <w:r w:rsidRPr="005E27F4">
        <w:rPr>
          <w:b/>
          <w:bCs/>
          <w:noProof/>
          <w:sz w:val="22"/>
          <w:szCs w:val="22"/>
        </w:rPr>
        <w:drawing>
          <wp:inline distT="0" distB="0" distL="0" distR="0" wp14:anchorId="2F353B7D" wp14:editId="7D2EE138">
            <wp:extent cx="4787919" cy="777238"/>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4855138" cy="788150"/>
                    </a:xfrm>
                    <a:prstGeom prst="rect">
                      <a:avLst/>
                    </a:prstGeom>
                  </pic:spPr>
                </pic:pic>
              </a:graphicData>
            </a:graphic>
          </wp:inline>
        </w:drawing>
      </w:r>
    </w:p>
    <w:p w14:paraId="75CD9D36" w14:textId="369422F8" w:rsidR="005E27F4" w:rsidRDefault="002463A4" w:rsidP="002463A4">
      <w:pPr>
        <w:jc w:val="center"/>
        <w:rPr>
          <w:b/>
          <w:bCs/>
          <w:sz w:val="22"/>
          <w:szCs w:val="22"/>
        </w:rPr>
      </w:pPr>
      <w:r>
        <w:rPr>
          <w:b/>
          <w:bCs/>
          <w:sz w:val="22"/>
          <w:szCs w:val="22"/>
        </w:rPr>
        <w:t xml:space="preserve">Captura 4. Exportación variable global </w:t>
      </w:r>
      <w:proofErr w:type="spellStart"/>
      <w:r>
        <w:rPr>
          <w:b/>
          <w:bCs/>
          <w:sz w:val="22"/>
          <w:szCs w:val="22"/>
        </w:rPr>
        <w:t>namespace</w:t>
      </w:r>
      <w:proofErr w:type="spellEnd"/>
    </w:p>
    <w:p w14:paraId="2823B464" w14:textId="77777777" w:rsidR="00C04151" w:rsidRDefault="00C04151" w:rsidP="0011332B">
      <w:pPr>
        <w:jc w:val="both"/>
        <w:rPr>
          <w:sz w:val="22"/>
          <w:szCs w:val="22"/>
        </w:rPr>
      </w:pPr>
    </w:p>
    <w:p w14:paraId="0A9661E9" w14:textId="42894B8A" w:rsidR="002463A4" w:rsidRPr="007E44CB" w:rsidRDefault="007E44CB" w:rsidP="0011332B">
      <w:pPr>
        <w:jc w:val="both"/>
        <w:rPr>
          <w:sz w:val="22"/>
          <w:szCs w:val="22"/>
        </w:rPr>
      </w:pPr>
      <w:r w:rsidRPr="007E44CB">
        <w:rPr>
          <w:sz w:val="22"/>
          <w:szCs w:val="22"/>
        </w:rPr>
        <w:t xml:space="preserve">Por ello, una vez definidas cada una de las variables de los </w:t>
      </w:r>
      <w:proofErr w:type="spellStart"/>
      <w:r w:rsidRPr="007E44CB">
        <w:rPr>
          <w:sz w:val="22"/>
          <w:szCs w:val="22"/>
        </w:rPr>
        <w:t>pods</w:t>
      </w:r>
      <w:proofErr w:type="spellEnd"/>
      <w:r w:rsidRPr="007E44CB">
        <w:rPr>
          <w:sz w:val="22"/>
          <w:szCs w:val="22"/>
        </w:rPr>
        <w:t xml:space="preserve">, tal como se muestra en la captura siguiente, es necesario lanzar los scripts de </w:t>
      </w:r>
      <w:proofErr w:type="spellStart"/>
      <w:r w:rsidRPr="007E44CB">
        <w:rPr>
          <w:sz w:val="22"/>
          <w:szCs w:val="22"/>
        </w:rPr>
        <w:t>rennes</w:t>
      </w:r>
      <w:proofErr w:type="spellEnd"/>
      <w:r w:rsidRPr="007E44CB">
        <w:rPr>
          <w:sz w:val="22"/>
          <w:szCs w:val="22"/>
        </w:rPr>
        <w:t xml:space="preserve"> que configuran las instancias de red, y se adjuntan de igual forma:</w:t>
      </w:r>
    </w:p>
    <w:p w14:paraId="297C680B" w14:textId="13F0DE2C" w:rsidR="005E27F4" w:rsidRDefault="005E27F4" w:rsidP="0083394C">
      <w:pPr>
        <w:jc w:val="center"/>
        <w:rPr>
          <w:b/>
          <w:bCs/>
          <w:sz w:val="22"/>
          <w:szCs w:val="22"/>
        </w:rPr>
      </w:pPr>
    </w:p>
    <w:p w14:paraId="1A8802C5" w14:textId="3D7953E9" w:rsidR="00CB049D" w:rsidRDefault="002E4E44" w:rsidP="0083394C">
      <w:pPr>
        <w:jc w:val="center"/>
        <w:rPr>
          <w:b/>
          <w:bCs/>
          <w:sz w:val="22"/>
          <w:szCs w:val="22"/>
        </w:rPr>
      </w:pPr>
      <w:r w:rsidRPr="002E4E44">
        <w:rPr>
          <w:b/>
          <w:bCs/>
          <w:noProof/>
          <w:sz w:val="22"/>
          <w:szCs w:val="22"/>
        </w:rPr>
        <w:lastRenderedPageBreak/>
        <w:drawing>
          <wp:inline distT="0" distB="0" distL="0" distR="0" wp14:anchorId="7294E94F" wp14:editId="1E66A2D2">
            <wp:extent cx="4781204" cy="2553649"/>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1"/>
                    <a:stretch>
                      <a:fillRect/>
                    </a:stretch>
                  </pic:blipFill>
                  <pic:spPr>
                    <a:xfrm>
                      <a:off x="0" y="0"/>
                      <a:ext cx="4815829" cy="2572142"/>
                    </a:xfrm>
                    <a:prstGeom prst="rect">
                      <a:avLst/>
                    </a:prstGeom>
                  </pic:spPr>
                </pic:pic>
              </a:graphicData>
            </a:graphic>
          </wp:inline>
        </w:drawing>
      </w:r>
    </w:p>
    <w:p w14:paraId="7E68CD43" w14:textId="01344C33" w:rsidR="00CB049D" w:rsidRDefault="00C04151" w:rsidP="0083394C">
      <w:pPr>
        <w:jc w:val="center"/>
        <w:rPr>
          <w:b/>
          <w:bCs/>
          <w:sz w:val="22"/>
          <w:szCs w:val="22"/>
        </w:rPr>
      </w:pPr>
      <w:r>
        <w:rPr>
          <w:b/>
          <w:bCs/>
          <w:sz w:val="22"/>
          <w:szCs w:val="22"/>
        </w:rPr>
        <w:t>Captura 5. Configuración instancias de red</w:t>
      </w:r>
    </w:p>
    <w:p w14:paraId="70594058" w14:textId="2B066682" w:rsidR="00CB049D" w:rsidRDefault="00CB049D" w:rsidP="0083394C">
      <w:pPr>
        <w:jc w:val="center"/>
        <w:rPr>
          <w:b/>
          <w:bCs/>
          <w:sz w:val="22"/>
          <w:szCs w:val="22"/>
        </w:rPr>
      </w:pPr>
    </w:p>
    <w:p w14:paraId="6980661E" w14:textId="7C3A4A84" w:rsidR="001C6B51" w:rsidRDefault="00CB049D" w:rsidP="00455AF6">
      <w:pPr>
        <w:pBdr>
          <w:top w:val="nil"/>
          <w:left w:val="nil"/>
          <w:bottom w:val="nil"/>
          <w:right w:val="nil"/>
          <w:between w:val="nil"/>
        </w:pBdr>
        <w:ind w:left="360"/>
        <w:jc w:val="both"/>
        <w:rPr>
          <w:sz w:val="22"/>
          <w:szCs w:val="22"/>
        </w:rPr>
      </w:pPr>
      <w:r w:rsidRPr="00CB049D">
        <w:rPr>
          <w:sz w:val="22"/>
          <w:szCs w:val="22"/>
        </w:rPr>
        <w:t xml:space="preserve">Se puede apreciar </w:t>
      </w:r>
      <w:r w:rsidR="008A25FF">
        <w:rPr>
          <w:sz w:val="22"/>
          <w:szCs w:val="22"/>
        </w:rPr>
        <w:t xml:space="preserve">en la </w:t>
      </w:r>
      <w:r w:rsidR="007E44CB">
        <w:rPr>
          <w:sz w:val="22"/>
          <w:szCs w:val="22"/>
        </w:rPr>
        <w:t>captura</w:t>
      </w:r>
      <w:r w:rsidR="002E4E44">
        <w:rPr>
          <w:sz w:val="22"/>
          <w:szCs w:val="22"/>
        </w:rPr>
        <w:t xml:space="preserve"> siguiente</w:t>
      </w:r>
      <w:r w:rsidR="008A25FF">
        <w:rPr>
          <w:sz w:val="22"/>
          <w:szCs w:val="22"/>
        </w:rPr>
        <w:t xml:space="preserve">, </w:t>
      </w:r>
      <w:r w:rsidRPr="00CB049D">
        <w:rPr>
          <w:sz w:val="22"/>
          <w:szCs w:val="22"/>
        </w:rPr>
        <w:t xml:space="preserve">que la dirección IP que utiliza el NAT del CPE para dar salida al tráfico es la ’10.100.1.1’ </w:t>
      </w:r>
      <w:r w:rsidR="008A25FF">
        <w:rPr>
          <w:sz w:val="22"/>
          <w:szCs w:val="22"/>
        </w:rPr>
        <w:t xml:space="preserve">correspondiente </w:t>
      </w:r>
      <w:r w:rsidRPr="00CB049D">
        <w:rPr>
          <w:sz w:val="22"/>
          <w:szCs w:val="22"/>
        </w:rPr>
        <w:t>con la ‘VCPEPUBIP</w:t>
      </w:r>
      <w:r w:rsidR="008A25FF">
        <w:rPr>
          <w:sz w:val="22"/>
          <w:szCs w:val="22"/>
        </w:rPr>
        <w:t>, que representa</w:t>
      </w:r>
      <w:r w:rsidRPr="00CB049D">
        <w:rPr>
          <w:sz w:val="22"/>
          <w:szCs w:val="22"/>
        </w:rPr>
        <w:t xml:space="preserve"> </w:t>
      </w:r>
      <w:r w:rsidR="008A25FF">
        <w:rPr>
          <w:sz w:val="22"/>
          <w:szCs w:val="22"/>
        </w:rPr>
        <w:t>e</w:t>
      </w:r>
      <w:r w:rsidRPr="00CB049D">
        <w:rPr>
          <w:sz w:val="22"/>
          <w:szCs w:val="22"/>
        </w:rPr>
        <w:t xml:space="preserve">l enlace con el switch ExtNet1. </w:t>
      </w:r>
    </w:p>
    <w:p w14:paraId="18F7E6F4" w14:textId="3171B38D" w:rsidR="001C6B51" w:rsidRDefault="001C6B51" w:rsidP="00455AF6">
      <w:pPr>
        <w:pBdr>
          <w:top w:val="nil"/>
          <w:left w:val="nil"/>
          <w:bottom w:val="nil"/>
          <w:right w:val="nil"/>
          <w:between w:val="nil"/>
        </w:pBdr>
        <w:ind w:left="360"/>
        <w:jc w:val="both"/>
        <w:rPr>
          <w:sz w:val="22"/>
          <w:szCs w:val="22"/>
        </w:rPr>
      </w:pPr>
      <w:r>
        <w:rPr>
          <w:sz w:val="22"/>
          <w:szCs w:val="22"/>
        </w:rPr>
        <w:t xml:space="preserve">Se utilizan dos direcciones, una para cada interfaz dentro de cada una de las redes que hay en cada switch de acceso. En el caso del AccessNet1 </w:t>
      </w:r>
      <w:r w:rsidR="00FB3B12">
        <w:rPr>
          <w:sz w:val="22"/>
          <w:szCs w:val="22"/>
        </w:rPr>
        <w:t xml:space="preserve">la ‘10.255.0.0/24’, siendo la ‘10.255.0.1’ la interfaz que conecta con la instancia de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‘10.255.0.2’ la que conecta con los equipos h11 y h12. Con ExtNet1 ocurre igual, pero ahora con la red ‘10.100.1.0/24’, utilizando la IP ’10.100.1.1’ para la conexión con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’10.100.1.254’ para la conexión con Internet.</w:t>
      </w:r>
    </w:p>
    <w:p w14:paraId="7201FF70" w14:textId="77777777" w:rsidR="00677E70" w:rsidRPr="00CB049D" w:rsidRDefault="00677E70" w:rsidP="00455AF6">
      <w:pPr>
        <w:pBdr>
          <w:top w:val="nil"/>
          <w:left w:val="nil"/>
          <w:bottom w:val="nil"/>
          <w:right w:val="nil"/>
          <w:between w:val="nil"/>
        </w:pBdr>
        <w:ind w:left="360"/>
        <w:jc w:val="both"/>
        <w:rPr>
          <w:sz w:val="22"/>
          <w:szCs w:val="22"/>
        </w:rPr>
      </w:pPr>
    </w:p>
    <w:p w14:paraId="69EFC694" w14:textId="43F3F1A1" w:rsidR="00DD240E" w:rsidRDefault="00DE4F4B" w:rsidP="00570477">
      <w:pPr>
        <w:jc w:val="center"/>
        <w:rPr>
          <w:sz w:val="22"/>
          <w:szCs w:val="22"/>
        </w:rPr>
      </w:pPr>
      <w:r w:rsidRPr="00DE4F4B">
        <w:rPr>
          <w:noProof/>
          <w:sz w:val="22"/>
          <w:szCs w:val="22"/>
        </w:rPr>
        <w:drawing>
          <wp:inline distT="0" distB="0" distL="0" distR="0" wp14:anchorId="0089895B" wp14:editId="6FFEE763">
            <wp:extent cx="4016917" cy="352425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4048039" cy="3551555"/>
                    </a:xfrm>
                    <a:prstGeom prst="rect">
                      <a:avLst/>
                    </a:prstGeom>
                  </pic:spPr>
                </pic:pic>
              </a:graphicData>
            </a:graphic>
          </wp:inline>
        </w:drawing>
      </w:r>
    </w:p>
    <w:p w14:paraId="07B1DF02" w14:textId="48D2E571" w:rsidR="001C6B51" w:rsidRDefault="001C6B51" w:rsidP="001C6B51">
      <w:pPr>
        <w:jc w:val="center"/>
        <w:rPr>
          <w:b/>
          <w:bCs/>
          <w:sz w:val="22"/>
          <w:szCs w:val="22"/>
        </w:rPr>
      </w:pPr>
      <w:r w:rsidRPr="001C6B51">
        <w:rPr>
          <w:b/>
          <w:bCs/>
          <w:sz w:val="22"/>
          <w:szCs w:val="22"/>
        </w:rPr>
        <w:t xml:space="preserve">Captura </w:t>
      </w:r>
      <w:r w:rsidR="00C04151">
        <w:rPr>
          <w:b/>
          <w:bCs/>
          <w:sz w:val="22"/>
          <w:szCs w:val="22"/>
        </w:rPr>
        <w:t>6</w:t>
      </w:r>
      <w:r w:rsidRPr="001C6B51">
        <w:rPr>
          <w:b/>
          <w:bCs/>
          <w:sz w:val="22"/>
          <w:szCs w:val="22"/>
        </w:rPr>
        <w:t>. Fichero de configuración osm_renes1.sh</w:t>
      </w:r>
    </w:p>
    <w:p w14:paraId="472E0837" w14:textId="4BFDF8A0" w:rsidR="007E44CB" w:rsidRDefault="007E44CB" w:rsidP="001C6B51">
      <w:pPr>
        <w:jc w:val="center"/>
        <w:rPr>
          <w:b/>
          <w:bCs/>
          <w:sz w:val="22"/>
          <w:szCs w:val="22"/>
        </w:rPr>
      </w:pPr>
    </w:p>
    <w:p w14:paraId="3777373D" w14:textId="77777777" w:rsidR="007E44CB" w:rsidRPr="00294D52" w:rsidRDefault="007E44CB" w:rsidP="007E44CB">
      <w:pPr>
        <w:tabs>
          <w:tab w:val="left" w:pos="1407"/>
        </w:tabs>
        <w:jc w:val="both"/>
        <w:rPr>
          <w:sz w:val="22"/>
          <w:szCs w:val="22"/>
        </w:rPr>
      </w:pPr>
    </w:p>
    <w:p w14:paraId="738EE3B7" w14:textId="1A12C1D3" w:rsidR="007E44CB" w:rsidRDefault="00DE4F4B" w:rsidP="007E44CB">
      <w:pPr>
        <w:pStyle w:val="Prrafodelista"/>
        <w:tabs>
          <w:tab w:val="left" w:pos="1407"/>
        </w:tabs>
        <w:ind w:left="0"/>
        <w:jc w:val="center"/>
      </w:pPr>
      <w:r w:rsidRPr="00DE4F4B">
        <w:rPr>
          <w:noProof/>
        </w:rPr>
        <w:lastRenderedPageBreak/>
        <w:drawing>
          <wp:inline distT="0" distB="0" distL="0" distR="0" wp14:anchorId="475FF45B" wp14:editId="7A37E6D8">
            <wp:extent cx="4015682" cy="3551027"/>
            <wp:effectExtent l="0" t="0" r="0" b="508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3"/>
                    <a:stretch>
                      <a:fillRect/>
                    </a:stretch>
                  </pic:blipFill>
                  <pic:spPr>
                    <a:xfrm>
                      <a:off x="0" y="0"/>
                      <a:ext cx="4028065" cy="3561977"/>
                    </a:xfrm>
                    <a:prstGeom prst="rect">
                      <a:avLst/>
                    </a:prstGeom>
                  </pic:spPr>
                </pic:pic>
              </a:graphicData>
            </a:graphic>
          </wp:inline>
        </w:drawing>
      </w:r>
    </w:p>
    <w:p w14:paraId="4BC2EB66" w14:textId="092BC22A" w:rsidR="007E44CB" w:rsidRPr="006459D1" w:rsidRDefault="007E44CB" w:rsidP="007E44CB">
      <w:pPr>
        <w:pStyle w:val="Prrafodelista"/>
        <w:tabs>
          <w:tab w:val="left" w:pos="1407"/>
        </w:tabs>
        <w:jc w:val="center"/>
        <w:rPr>
          <w:b/>
          <w:bCs/>
          <w:sz w:val="22"/>
          <w:szCs w:val="22"/>
        </w:rPr>
      </w:pPr>
      <w:r w:rsidRPr="006459D1">
        <w:rPr>
          <w:b/>
          <w:bCs/>
          <w:sz w:val="22"/>
          <w:szCs w:val="22"/>
        </w:rPr>
        <w:t xml:space="preserve">Captura </w:t>
      </w:r>
      <w:r w:rsidR="00C04151">
        <w:rPr>
          <w:b/>
          <w:bCs/>
          <w:sz w:val="22"/>
          <w:szCs w:val="22"/>
        </w:rPr>
        <w:t>7</w:t>
      </w:r>
      <w:r w:rsidRPr="006459D1">
        <w:rPr>
          <w:b/>
          <w:bCs/>
          <w:sz w:val="22"/>
          <w:szCs w:val="22"/>
        </w:rPr>
        <w:t xml:space="preserve">. </w:t>
      </w:r>
      <w:r w:rsidR="00C04151">
        <w:rPr>
          <w:b/>
          <w:bCs/>
          <w:sz w:val="22"/>
          <w:szCs w:val="22"/>
        </w:rPr>
        <w:t>Fichero</w:t>
      </w:r>
      <w:r w:rsidRPr="006459D1">
        <w:rPr>
          <w:b/>
          <w:bCs/>
          <w:sz w:val="22"/>
          <w:szCs w:val="22"/>
        </w:rPr>
        <w:t xml:space="preserve"> de configuración ‘osm_renes2.sh’</w:t>
      </w:r>
    </w:p>
    <w:p w14:paraId="6937F960" w14:textId="4ABAE0FB" w:rsidR="007E44CB" w:rsidRDefault="007E44CB" w:rsidP="001C6B51">
      <w:pPr>
        <w:jc w:val="center"/>
        <w:rPr>
          <w:b/>
          <w:bCs/>
          <w:sz w:val="22"/>
          <w:szCs w:val="22"/>
        </w:rPr>
      </w:pPr>
    </w:p>
    <w:p w14:paraId="3EEA4A0F" w14:textId="77777777" w:rsidR="007E44CB" w:rsidRPr="009322CE" w:rsidRDefault="007E44CB" w:rsidP="007E44CB">
      <w:pPr>
        <w:tabs>
          <w:tab w:val="left" w:pos="1407"/>
        </w:tabs>
        <w:jc w:val="both"/>
        <w:rPr>
          <w:sz w:val="22"/>
          <w:szCs w:val="22"/>
        </w:rPr>
      </w:pPr>
      <w:r w:rsidRPr="009322CE">
        <w:rPr>
          <w:sz w:val="22"/>
          <w:szCs w:val="22"/>
        </w:rPr>
        <w:t xml:space="preserve">En este caso, </w:t>
      </w:r>
      <w:r w:rsidRPr="006459D1">
        <w:rPr>
          <w:b/>
          <w:bCs/>
          <w:sz w:val="22"/>
          <w:szCs w:val="22"/>
        </w:rPr>
        <w:t>h21 y h22 han obtenido las direcciones IP ‘10.250.0.2</w:t>
      </w:r>
      <w:r>
        <w:rPr>
          <w:b/>
          <w:bCs/>
          <w:sz w:val="22"/>
          <w:szCs w:val="22"/>
        </w:rPr>
        <w:t>3</w:t>
      </w:r>
      <w:r w:rsidRPr="006459D1">
        <w:rPr>
          <w:b/>
          <w:bCs/>
          <w:sz w:val="22"/>
          <w:szCs w:val="22"/>
        </w:rPr>
        <w:t>’ y la ‘10.250.0.</w:t>
      </w:r>
      <w:r>
        <w:rPr>
          <w:b/>
          <w:bCs/>
          <w:sz w:val="22"/>
          <w:szCs w:val="22"/>
        </w:rPr>
        <w:t>22</w:t>
      </w:r>
      <w:r w:rsidRPr="006459D1">
        <w:rPr>
          <w:b/>
          <w:bCs/>
          <w:sz w:val="22"/>
          <w:szCs w:val="22"/>
        </w:rPr>
        <w:t>’</w:t>
      </w:r>
      <w:r w:rsidRPr="009322CE">
        <w:rPr>
          <w:sz w:val="22"/>
          <w:szCs w:val="22"/>
        </w:rPr>
        <w:t xml:space="preserve"> respectivamente, valores incluidos en el rango de direcciones posibles a adjudicar por DHCP</w:t>
      </w:r>
      <w:r>
        <w:rPr>
          <w:sz w:val="22"/>
          <w:szCs w:val="22"/>
        </w:rPr>
        <w:t xml:space="preserve"> (y justo los dos siguientes a los dos primeros adjudicados previamente a h11 y h12)</w:t>
      </w:r>
      <w:r w:rsidRPr="009322CE">
        <w:rPr>
          <w:sz w:val="22"/>
          <w:szCs w:val="22"/>
        </w:rPr>
        <w:t>.</w:t>
      </w:r>
    </w:p>
    <w:p w14:paraId="7E55DC1D" w14:textId="77777777" w:rsidR="007E44CB" w:rsidRPr="00DE4F4B" w:rsidRDefault="007E44CB" w:rsidP="001C6B51">
      <w:pPr>
        <w:jc w:val="center"/>
        <w:rPr>
          <w:bCs/>
          <w:sz w:val="22"/>
          <w:szCs w:val="22"/>
        </w:rPr>
      </w:pPr>
    </w:p>
    <w:p w14:paraId="36185E7B" w14:textId="16D2C1E7" w:rsidR="00761A49" w:rsidRDefault="00556632" w:rsidP="00DE4F4B">
      <w:pPr>
        <w:spacing w:after="240"/>
        <w:jc w:val="both"/>
        <w:rPr>
          <w:bCs/>
          <w:sz w:val="20"/>
          <w:szCs w:val="20"/>
        </w:rPr>
      </w:pPr>
      <w:r w:rsidRPr="00DE4F4B">
        <w:rPr>
          <w:bCs/>
          <w:sz w:val="20"/>
          <w:szCs w:val="20"/>
        </w:rPr>
        <w:t xml:space="preserve">En cuanto al uso de la API REST, se añade el bridge a </w:t>
      </w:r>
      <w:proofErr w:type="spellStart"/>
      <w:r w:rsidRPr="00DE4F4B">
        <w:rPr>
          <w:bCs/>
          <w:sz w:val="20"/>
          <w:szCs w:val="20"/>
        </w:rPr>
        <w:t>Ryu</w:t>
      </w:r>
      <w:proofErr w:type="spellEnd"/>
      <w:r w:rsidRPr="00DE4F4B">
        <w:rPr>
          <w:bCs/>
          <w:sz w:val="20"/>
          <w:szCs w:val="20"/>
        </w:rPr>
        <w:t xml:space="preserve"> y se configura la cola de bajada para que tenga una tasa máxima de </w:t>
      </w:r>
      <w:r w:rsidR="00DE4F4B" w:rsidRPr="00DE4F4B">
        <w:rPr>
          <w:bCs/>
          <w:sz w:val="20"/>
          <w:szCs w:val="20"/>
        </w:rPr>
        <w:t xml:space="preserve">12 </w:t>
      </w:r>
      <w:r w:rsidRPr="00DE4F4B">
        <w:rPr>
          <w:bCs/>
          <w:sz w:val="20"/>
          <w:szCs w:val="20"/>
        </w:rPr>
        <w:t>Mbps</w:t>
      </w:r>
      <w:r w:rsidR="00677E70">
        <w:rPr>
          <w:bCs/>
          <w:sz w:val="20"/>
          <w:szCs w:val="20"/>
        </w:rPr>
        <w:t>, como se puede apreciar en la captura siguiente</w:t>
      </w:r>
      <w:r w:rsidR="00DE4F4B" w:rsidRPr="00DE4F4B">
        <w:rPr>
          <w:bCs/>
          <w:sz w:val="20"/>
          <w:szCs w:val="20"/>
        </w:rPr>
        <w:t xml:space="preserve">. La cola correspondiente a hX1 tiene un mínimo de 8 Mbps de bajada y un máximo de 4 Mbps en el caso de hX2, por lo que, una vez está el escenario funcionando por completo, se han llevado a cabo varias pruebas utilizando el comando </w:t>
      </w:r>
      <w:proofErr w:type="spellStart"/>
      <w:r w:rsidR="00DE4F4B" w:rsidRPr="00DE4F4B">
        <w:rPr>
          <w:bCs/>
          <w:sz w:val="20"/>
          <w:szCs w:val="20"/>
        </w:rPr>
        <w:t>iperf</w:t>
      </w:r>
      <w:proofErr w:type="spellEnd"/>
      <w:r w:rsidR="00DE4F4B" w:rsidRPr="00DE4F4B">
        <w:rPr>
          <w:bCs/>
          <w:sz w:val="20"/>
          <w:szCs w:val="20"/>
        </w:rPr>
        <w:t xml:space="preserve"> entre los equipos hX1, hX2 y </w:t>
      </w:r>
      <w:proofErr w:type="spellStart"/>
      <w:proofErr w:type="gramStart"/>
      <w:r w:rsidR="00DE4F4B" w:rsidRPr="00DE4F4B">
        <w:rPr>
          <w:bCs/>
          <w:sz w:val="20"/>
          <w:szCs w:val="20"/>
        </w:rPr>
        <w:t>VNF:Access</w:t>
      </w:r>
      <w:proofErr w:type="spellEnd"/>
      <w:proofErr w:type="gramEnd"/>
      <w:r w:rsidR="00DE4F4B" w:rsidRPr="00DE4F4B">
        <w:rPr>
          <w:bCs/>
          <w:sz w:val="20"/>
          <w:szCs w:val="20"/>
        </w:rPr>
        <w:t xml:space="preserve"> para comprobar que la configuración se ha llevado a cabo correctamente</w:t>
      </w:r>
      <w:r w:rsidR="00677E70">
        <w:rPr>
          <w:bCs/>
          <w:sz w:val="20"/>
          <w:szCs w:val="20"/>
        </w:rPr>
        <w:t xml:space="preserve"> y se adjuntan las pruebas, de igual forma, a continuación.</w:t>
      </w:r>
    </w:p>
    <w:p w14:paraId="1AE0DFFD" w14:textId="311A3B2B" w:rsidR="002E4E44" w:rsidRDefault="002E4E44" w:rsidP="00677E70">
      <w:pPr>
        <w:jc w:val="center"/>
        <w:rPr>
          <w:bCs/>
          <w:sz w:val="20"/>
          <w:szCs w:val="20"/>
        </w:rPr>
      </w:pPr>
      <w:r w:rsidRPr="002E4E44">
        <w:rPr>
          <w:bCs/>
          <w:noProof/>
          <w:sz w:val="20"/>
          <w:szCs w:val="20"/>
        </w:rPr>
        <w:drawing>
          <wp:inline distT="0" distB="0" distL="0" distR="0" wp14:anchorId="5E1DF482" wp14:editId="399361DF">
            <wp:extent cx="4771968" cy="1797905"/>
            <wp:effectExtent l="0" t="0" r="3810" b="571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4"/>
                    <a:stretch>
                      <a:fillRect/>
                    </a:stretch>
                  </pic:blipFill>
                  <pic:spPr>
                    <a:xfrm>
                      <a:off x="0" y="0"/>
                      <a:ext cx="4856105" cy="1829605"/>
                    </a:xfrm>
                    <a:prstGeom prst="rect">
                      <a:avLst/>
                    </a:prstGeom>
                  </pic:spPr>
                </pic:pic>
              </a:graphicData>
            </a:graphic>
          </wp:inline>
        </w:drawing>
      </w:r>
    </w:p>
    <w:p w14:paraId="3AF79A3E" w14:textId="29A3B873" w:rsidR="00677E70" w:rsidRPr="006459D1" w:rsidRDefault="00677E70" w:rsidP="00677E70">
      <w:pPr>
        <w:pStyle w:val="Prrafodelista"/>
        <w:tabs>
          <w:tab w:val="left" w:pos="1407"/>
        </w:tabs>
        <w:jc w:val="center"/>
        <w:rPr>
          <w:b/>
          <w:bCs/>
          <w:sz w:val="22"/>
          <w:szCs w:val="22"/>
        </w:rPr>
      </w:pPr>
      <w:r w:rsidRPr="006459D1">
        <w:rPr>
          <w:b/>
          <w:bCs/>
          <w:sz w:val="22"/>
          <w:szCs w:val="22"/>
        </w:rPr>
        <w:t xml:space="preserve">Captura </w:t>
      </w:r>
      <w:r>
        <w:rPr>
          <w:b/>
          <w:bCs/>
          <w:sz w:val="22"/>
          <w:szCs w:val="22"/>
        </w:rPr>
        <w:t>8</w:t>
      </w:r>
      <w:r w:rsidRPr="006459D1">
        <w:rPr>
          <w:b/>
          <w:bCs/>
          <w:sz w:val="22"/>
          <w:szCs w:val="22"/>
        </w:rPr>
        <w:t xml:space="preserve">. </w:t>
      </w:r>
      <w:r>
        <w:rPr>
          <w:b/>
          <w:bCs/>
          <w:sz w:val="22"/>
          <w:szCs w:val="22"/>
        </w:rPr>
        <w:t xml:space="preserve">Script configuración </w:t>
      </w:r>
      <w:proofErr w:type="spellStart"/>
      <w:r>
        <w:rPr>
          <w:b/>
          <w:bCs/>
          <w:sz w:val="22"/>
          <w:szCs w:val="22"/>
        </w:rPr>
        <w:t>QoS</w:t>
      </w:r>
      <w:proofErr w:type="spellEnd"/>
    </w:p>
    <w:p w14:paraId="565CA375" w14:textId="2E656F12" w:rsidR="00677E70" w:rsidRDefault="00677E70" w:rsidP="00677E70">
      <w:pPr>
        <w:spacing w:after="240"/>
        <w:jc w:val="center"/>
        <w:rPr>
          <w:bCs/>
          <w:sz w:val="20"/>
          <w:szCs w:val="20"/>
        </w:rPr>
      </w:pPr>
    </w:p>
    <w:p w14:paraId="0462C934" w14:textId="0B8AC7C8" w:rsidR="00677E70" w:rsidRDefault="00677E70" w:rsidP="00677E70">
      <w:pPr>
        <w:spacing w:after="240"/>
        <w:jc w:val="center"/>
        <w:rPr>
          <w:bCs/>
          <w:sz w:val="20"/>
          <w:szCs w:val="20"/>
        </w:rPr>
      </w:pPr>
      <w:r>
        <w:rPr>
          <w:bCs/>
          <w:sz w:val="20"/>
          <w:szCs w:val="20"/>
        </w:rPr>
        <w:t xml:space="preserve">Meter aquí las pruebas de </w:t>
      </w:r>
      <w:proofErr w:type="spellStart"/>
      <w:r>
        <w:rPr>
          <w:bCs/>
          <w:sz w:val="20"/>
          <w:szCs w:val="20"/>
        </w:rPr>
        <w:t>iperf</w:t>
      </w:r>
      <w:proofErr w:type="spellEnd"/>
      <w:r>
        <w:rPr>
          <w:bCs/>
          <w:sz w:val="20"/>
          <w:szCs w:val="20"/>
        </w:rPr>
        <w:t xml:space="preserve"> y hablar de ellas un poquito y tal</w:t>
      </w:r>
      <w:r w:rsidR="00F04A30">
        <w:rPr>
          <w:bCs/>
          <w:sz w:val="20"/>
          <w:szCs w:val="20"/>
        </w:rPr>
        <w:t xml:space="preserve"> – Al final es </w:t>
      </w:r>
      <w:proofErr w:type="spellStart"/>
      <w:r w:rsidR="00F04A30">
        <w:rPr>
          <w:bCs/>
          <w:sz w:val="20"/>
          <w:szCs w:val="20"/>
        </w:rPr>
        <w:t>speedtest</w:t>
      </w:r>
      <w:proofErr w:type="spellEnd"/>
      <w:r w:rsidR="00F04A30">
        <w:rPr>
          <w:bCs/>
          <w:sz w:val="20"/>
          <w:szCs w:val="20"/>
        </w:rPr>
        <w:t>:</w:t>
      </w:r>
    </w:p>
    <w:p w14:paraId="661EFE53" w14:textId="63B7E2F0" w:rsidR="00F04A30" w:rsidRDefault="00F04A30" w:rsidP="00677E70">
      <w:pPr>
        <w:spacing w:after="240"/>
        <w:jc w:val="center"/>
        <w:rPr>
          <w:bCs/>
          <w:sz w:val="20"/>
          <w:szCs w:val="20"/>
        </w:rPr>
      </w:pPr>
      <w:r w:rsidRPr="00F04A30">
        <w:rPr>
          <w:bCs/>
          <w:noProof/>
          <w:sz w:val="20"/>
          <w:szCs w:val="20"/>
        </w:rPr>
        <w:lastRenderedPageBreak/>
        <w:drawing>
          <wp:inline distT="0" distB="0" distL="0" distR="0" wp14:anchorId="2089F0A6" wp14:editId="55829496">
            <wp:extent cx="4639734" cy="1357971"/>
            <wp:effectExtent l="0" t="0" r="0" b="127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5"/>
                    <a:stretch>
                      <a:fillRect/>
                    </a:stretch>
                  </pic:blipFill>
                  <pic:spPr>
                    <a:xfrm>
                      <a:off x="0" y="0"/>
                      <a:ext cx="4699298" cy="1375404"/>
                    </a:xfrm>
                    <a:prstGeom prst="rect">
                      <a:avLst/>
                    </a:prstGeom>
                  </pic:spPr>
                </pic:pic>
              </a:graphicData>
            </a:graphic>
          </wp:inline>
        </w:drawing>
      </w:r>
      <w:r w:rsidRPr="00F04A30">
        <w:rPr>
          <w:bCs/>
          <w:noProof/>
          <w:sz w:val="20"/>
          <w:szCs w:val="20"/>
        </w:rPr>
        <w:drawing>
          <wp:inline distT="0" distB="0" distL="0" distR="0" wp14:anchorId="6A5BDDFD" wp14:editId="098A1AB9">
            <wp:extent cx="4633546" cy="1398152"/>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4076" cy="1434521"/>
                    </a:xfrm>
                    <a:prstGeom prst="rect">
                      <a:avLst/>
                    </a:prstGeom>
                  </pic:spPr>
                </pic:pic>
              </a:graphicData>
            </a:graphic>
          </wp:inline>
        </w:drawing>
      </w:r>
    </w:p>
    <w:p w14:paraId="72219EA3" w14:textId="0D8B1F61" w:rsidR="00F04A30" w:rsidRDefault="00F04A30" w:rsidP="00F04A30">
      <w:pPr>
        <w:spacing w:after="240"/>
        <w:jc w:val="both"/>
        <w:rPr>
          <w:bCs/>
          <w:sz w:val="20"/>
          <w:szCs w:val="20"/>
        </w:rPr>
      </w:pPr>
      <w:r>
        <w:rPr>
          <w:bCs/>
          <w:sz w:val="20"/>
          <w:szCs w:val="20"/>
        </w:rPr>
        <w:t xml:space="preserve">Se puede observar </w:t>
      </w:r>
      <w:proofErr w:type="spellStart"/>
      <w:r>
        <w:rPr>
          <w:bCs/>
          <w:sz w:val="20"/>
          <w:szCs w:val="20"/>
        </w:rPr>
        <w:t>como</w:t>
      </w:r>
      <w:proofErr w:type="spellEnd"/>
      <w:r>
        <w:rPr>
          <w:bCs/>
          <w:sz w:val="20"/>
          <w:szCs w:val="20"/>
        </w:rPr>
        <w:t xml:space="preserve"> están ambos valores por debajo de los 4 Mbps máximos de bajada determinados mediante la calidad de servicio</w:t>
      </w:r>
    </w:p>
    <w:p w14:paraId="2D3F7A65" w14:textId="74022734" w:rsidR="00F04A30" w:rsidRDefault="00F04A30" w:rsidP="00F04A30">
      <w:pPr>
        <w:spacing w:after="240"/>
        <w:jc w:val="both"/>
        <w:rPr>
          <w:bCs/>
          <w:sz w:val="20"/>
          <w:szCs w:val="20"/>
        </w:rPr>
      </w:pPr>
      <w:r>
        <w:rPr>
          <w:bCs/>
          <w:sz w:val="20"/>
          <w:szCs w:val="20"/>
        </w:rPr>
        <w:t xml:space="preserve">En el segundo caso, se puede ver como la velocidad mínima de bajada para hX1 corresponde con los valores delimitados por la </w:t>
      </w:r>
      <w:proofErr w:type="spellStart"/>
      <w:r>
        <w:rPr>
          <w:bCs/>
          <w:sz w:val="20"/>
          <w:szCs w:val="20"/>
        </w:rPr>
        <w:t>QoS</w:t>
      </w:r>
      <w:proofErr w:type="spellEnd"/>
      <w:r>
        <w:rPr>
          <w:bCs/>
          <w:sz w:val="20"/>
          <w:szCs w:val="20"/>
        </w:rPr>
        <w:t xml:space="preserve"> de 8 Mbps como mínimo.</w:t>
      </w:r>
    </w:p>
    <w:p w14:paraId="06094999" w14:textId="1FDFB8F8" w:rsidR="00F04A30" w:rsidRDefault="00F04A30" w:rsidP="00F04A30">
      <w:pPr>
        <w:spacing w:after="240"/>
        <w:jc w:val="center"/>
        <w:rPr>
          <w:bCs/>
          <w:sz w:val="20"/>
          <w:szCs w:val="20"/>
        </w:rPr>
      </w:pPr>
      <w:r w:rsidRPr="00F04A30">
        <w:rPr>
          <w:bCs/>
          <w:noProof/>
          <w:sz w:val="20"/>
          <w:szCs w:val="20"/>
        </w:rPr>
        <w:drawing>
          <wp:inline distT="0" distB="0" distL="0" distR="0" wp14:anchorId="64C7D423" wp14:editId="02083DBA">
            <wp:extent cx="4642536" cy="1826572"/>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576" cy="1839571"/>
                    </a:xfrm>
                    <a:prstGeom prst="rect">
                      <a:avLst/>
                    </a:prstGeom>
                  </pic:spPr>
                </pic:pic>
              </a:graphicData>
            </a:graphic>
          </wp:inline>
        </w:drawing>
      </w:r>
    </w:p>
    <w:p w14:paraId="1F9E8980" w14:textId="5BBDC684" w:rsidR="00F04A30" w:rsidRDefault="00590941" w:rsidP="00677E70">
      <w:pPr>
        <w:spacing w:after="240"/>
        <w:jc w:val="center"/>
        <w:rPr>
          <w:bCs/>
          <w:sz w:val="20"/>
          <w:szCs w:val="20"/>
        </w:rPr>
      </w:pPr>
      <w:r w:rsidRPr="00590941">
        <w:rPr>
          <w:bCs/>
          <w:sz w:val="20"/>
          <w:szCs w:val="20"/>
        </w:rPr>
        <w:drawing>
          <wp:inline distT="0" distB="0" distL="0" distR="0" wp14:anchorId="1A758A1A" wp14:editId="4E82BBD8">
            <wp:extent cx="4660346" cy="1786466"/>
            <wp:effectExtent l="0" t="0" r="63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2692" cy="1798865"/>
                    </a:xfrm>
                    <a:prstGeom prst="rect">
                      <a:avLst/>
                    </a:prstGeom>
                  </pic:spPr>
                </pic:pic>
              </a:graphicData>
            </a:graphic>
          </wp:inline>
        </w:drawing>
      </w:r>
    </w:p>
    <w:p w14:paraId="6A456161" w14:textId="2A945878" w:rsidR="002E4E44" w:rsidRDefault="002E4E44" w:rsidP="00677E70">
      <w:pPr>
        <w:jc w:val="both"/>
        <w:rPr>
          <w:bCs/>
          <w:sz w:val="20"/>
          <w:szCs w:val="20"/>
        </w:rPr>
      </w:pPr>
      <w:r w:rsidRPr="002E4E44">
        <w:rPr>
          <w:bCs/>
          <w:noProof/>
          <w:sz w:val="20"/>
          <w:szCs w:val="20"/>
        </w:rPr>
        <w:lastRenderedPageBreak/>
        <w:drawing>
          <wp:inline distT="0" distB="0" distL="0" distR="0" wp14:anchorId="6A7D38BA" wp14:editId="0A4595E6">
            <wp:extent cx="5400040" cy="2840990"/>
            <wp:effectExtent l="0" t="0" r="0" b="381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9"/>
                    <a:stretch>
                      <a:fillRect/>
                    </a:stretch>
                  </pic:blipFill>
                  <pic:spPr>
                    <a:xfrm>
                      <a:off x="0" y="0"/>
                      <a:ext cx="5400040" cy="2840990"/>
                    </a:xfrm>
                    <a:prstGeom prst="rect">
                      <a:avLst/>
                    </a:prstGeom>
                  </pic:spPr>
                </pic:pic>
              </a:graphicData>
            </a:graphic>
          </wp:inline>
        </w:drawing>
      </w:r>
    </w:p>
    <w:p w14:paraId="6E5355FB" w14:textId="47A8F8BF" w:rsidR="00677E70" w:rsidRPr="00677E70" w:rsidRDefault="00677E70" w:rsidP="00677E70">
      <w:pPr>
        <w:pStyle w:val="Prrafodelista"/>
        <w:tabs>
          <w:tab w:val="left" w:pos="1407"/>
        </w:tabs>
        <w:jc w:val="center"/>
        <w:rPr>
          <w:b/>
          <w:bCs/>
          <w:sz w:val="22"/>
          <w:szCs w:val="22"/>
          <w:lang w:val="en-US"/>
        </w:rPr>
      </w:pPr>
      <w:proofErr w:type="spellStart"/>
      <w:r w:rsidRPr="00677E70">
        <w:rPr>
          <w:b/>
          <w:bCs/>
          <w:sz w:val="22"/>
          <w:szCs w:val="22"/>
          <w:lang w:val="en-US"/>
        </w:rPr>
        <w:t>Captura</w:t>
      </w:r>
      <w:proofErr w:type="spellEnd"/>
      <w:r w:rsidRPr="00677E70">
        <w:rPr>
          <w:b/>
          <w:bCs/>
          <w:sz w:val="22"/>
          <w:szCs w:val="22"/>
          <w:lang w:val="en-US"/>
        </w:rPr>
        <w:t xml:space="preserve"> 9. </w:t>
      </w:r>
      <w:proofErr w:type="spellStart"/>
      <w:r w:rsidRPr="00677E70">
        <w:rPr>
          <w:b/>
          <w:bCs/>
          <w:sz w:val="22"/>
          <w:szCs w:val="22"/>
          <w:lang w:val="en-US"/>
        </w:rPr>
        <w:t>Fichero</w:t>
      </w:r>
      <w:proofErr w:type="spellEnd"/>
      <w:r w:rsidRPr="00677E70">
        <w:rPr>
          <w:b/>
          <w:bCs/>
          <w:sz w:val="22"/>
          <w:szCs w:val="22"/>
          <w:lang w:val="en-US"/>
        </w:rPr>
        <w:t xml:space="preserve"> renes_start.sh (I)</w:t>
      </w:r>
    </w:p>
    <w:p w14:paraId="1812CB1D" w14:textId="3855944E" w:rsidR="002E4E44" w:rsidRPr="00677E70" w:rsidRDefault="002E4E44" w:rsidP="002E4E44">
      <w:pPr>
        <w:rPr>
          <w:bCs/>
          <w:sz w:val="20"/>
          <w:szCs w:val="20"/>
          <w:lang w:val="en-US"/>
        </w:rPr>
      </w:pPr>
    </w:p>
    <w:p w14:paraId="46275777" w14:textId="77777777" w:rsidR="00677E70" w:rsidRPr="00677E70" w:rsidRDefault="00677E70" w:rsidP="002E4E44">
      <w:pPr>
        <w:rPr>
          <w:bCs/>
          <w:sz w:val="20"/>
          <w:szCs w:val="20"/>
          <w:lang w:val="en-US"/>
        </w:rPr>
      </w:pPr>
    </w:p>
    <w:p w14:paraId="348CF96B" w14:textId="29894AA5" w:rsidR="002E4E44" w:rsidRDefault="002E4E44" w:rsidP="002E4E44">
      <w:pPr>
        <w:rPr>
          <w:sz w:val="20"/>
          <w:szCs w:val="20"/>
        </w:rPr>
      </w:pPr>
      <w:r w:rsidRPr="002E4E44">
        <w:rPr>
          <w:noProof/>
          <w:sz w:val="20"/>
          <w:szCs w:val="20"/>
        </w:rPr>
        <w:drawing>
          <wp:inline distT="0" distB="0" distL="0" distR="0" wp14:anchorId="1B0CE373" wp14:editId="32617AD6">
            <wp:extent cx="5400040" cy="2701925"/>
            <wp:effectExtent l="0" t="0" r="0" b="317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5400040" cy="2701925"/>
                    </a:xfrm>
                    <a:prstGeom prst="rect">
                      <a:avLst/>
                    </a:prstGeom>
                  </pic:spPr>
                </pic:pic>
              </a:graphicData>
            </a:graphic>
          </wp:inline>
        </w:drawing>
      </w:r>
    </w:p>
    <w:p w14:paraId="3639378F" w14:textId="3D0936C8" w:rsidR="00677E70" w:rsidRPr="00677E70" w:rsidRDefault="00677E70" w:rsidP="00677E70">
      <w:pPr>
        <w:pStyle w:val="Prrafodelista"/>
        <w:tabs>
          <w:tab w:val="left" w:pos="1407"/>
        </w:tabs>
        <w:jc w:val="center"/>
        <w:rPr>
          <w:b/>
          <w:bCs/>
          <w:sz w:val="22"/>
          <w:szCs w:val="22"/>
          <w:lang w:val="en-US"/>
        </w:rPr>
      </w:pPr>
      <w:proofErr w:type="spellStart"/>
      <w:r w:rsidRPr="00677E70">
        <w:rPr>
          <w:b/>
          <w:bCs/>
          <w:sz w:val="22"/>
          <w:szCs w:val="22"/>
          <w:lang w:val="en-US"/>
        </w:rPr>
        <w:t>Captura</w:t>
      </w:r>
      <w:proofErr w:type="spellEnd"/>
      <w:r w:rsidRPr="00677E70">
        <w:rPr>
          <w:b/>
          <w:bCs/>
          <w:sz w:val="22"/>
          <w:szCs w:val="22"/>
          <w:lang w:val="en-US"/>
        </w:rPr>
        <w:t xml:space="preserve"> </w:t>
      </w:r>
      <w:r>
        <w:rPr>
          <w:b/>
          <w:bCs/>
          <w:sz w:val="22"/>
          <w:szCs w:val="22"/>
          <w:lang w:val="en-US"/>
        </w:rPr>
        <w:t>10</w:t>
      </w:r>
      <w:r w:rsidRPr="00677E70">
        <w:rPr>
          <w:b/>
          <w:bCs/>
          <w:sz w:val="22"/>
          <w:szCs w:val="22"/>
          <w:lang w:val="en-US"/>
        </w:rPr>
        <w:t xml:space="preserve">. </w:t>
      </w:r>
      <w:proofErr w:type="spellStart"/>
      <w:r w:rsidRPr="00677E70">
        <w:rPr>
          <w:b/>
          <w:bCs/>
          <w:sz w:val="22"/>
          <w:szCs w:val="22"/>
          <w:lang w:val="en-US"/>
        </w:rPr>
        <w:t>Fichero</w:t>
      </w:r>
      <w:proofErr w:type="spellEnd"/>
      <w:r w:rsidRPr="00677E70">
        <w:rPr>
          <w:b/>
          <w:bCs/>
          <w:sz w:val="22"/>
          <w:szCs w:val="22"/>
          <w:lang w:val="en-US"/>
        </w:rPr>
        <w:t xml:space="preserve"> renes_start.sh (I)</w:t>
      </w:r>
    </w:p>
    <w:p w14:paraId="13015C28" w14:textId="4F737259" w:rsidR="00677E70" w:rsidRDefault="00677E70" w:rsidP="002E4E44">
      <w:pPr>
        <w:rPr>
          <w:sz w:val="20"/>
          <w:szCs w:val="20"/>
          <w:lang w:val="en-US"/>
        </w:rPr>
      </w:pPr>
    </w:p>
    <w:p w14:paraId="1AF6AEC7" w14:textId="19B6F267" w:rsidR="00272703" w:rsidRPr="00272703" w:rsidRDefault="00272703" w:rsidP="002E4E44">
      <w:pPr>
        <w:rPr>
          <w:sz w:val="20"/>
          <w:szCs w:val="20"/>
        </w:rPr>
      </w:pPr>
      <w:r w:rsidRPr="00272703">
        <w:rPr>
          <w:sz w:val="20"/>
          <w:szCs w:val="20"/>
        </w:rPr>
        <w:t xml:space="preserve">De los cambios hechos en </w:t>
      </w:r>
      <w:proofErr w:type="spellStart"/>
      <w:r w:rsidRPr="00272703">
        <w:rPr>
          <w:sz w:val="20"/>
          <w:szCs w:val="20"/>
        </w:rPr>
        <w:t>renes_</w:t>
      </w:r>
      <w:r>
        <w:rPr>
          <w:sz w:val="20"/>
          <w:szCs w:val="20"/>
        </w:rPr>
        <w:t>start</w:t>
      </w:r>
      <w:proofErr w:type="spellEnd"/>
      <w:r>
        <w:rPr>
          <w:sz w:val="20"/>
          <w:szCs w:val="20"/>
        </w:rPr>
        <w:t xml:space="preserve"> </w:t>
      </w:r>
      <w:proofErr w:type="spellStart"/>
      <w:r>
        <w:rPr>
          <w:sz w:val="20"/>
          <w:szCs w:val="20"/>
        </w:rPr>
        <w:t>tb</w:t>
      </w:r>
      <w:proofErr w:type="spellEnd"/>
      <w:r>
        <w:rPr>
          <w:sz w:val="20"/>
          <w:szCs w:val="20"/>
        </w:rPr>
        <w:t xml:space="preserve"> hay que hablar en algún punto de la memoria.</w:t>
      </w:r>
    </w:p>
    <w:sectPr w:rsidR="00272703" w:rsidRPr="00272703">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699"/>
    <w:multiLevelType w:val="hybridMultilevel"/>
    <w:tmpl w:val="866447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A21AB3"/>
    <w:multiLevelType w:val="multilevel"/>
    <w:tmpl w:val="155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86125"/>
    <w:multiLevelType w:val="multilevel"/>
    <w:tmpl w:val="340620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884324B"/>
    <w:multiLevelType w:val="multilevel"/>
    <w:tmpl w:val="5DCCBF0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1032C8"/>
    <w:multiLevelType w:val="hybridMultilevel"/>
    <w:tmpl w:val="A36866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FBE632C"/>
    <w:multiLevelType w:val="hybridMultilevel"/>
    <w:tmpl w:val="571892F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DA23BA"/>
    <w:multiLevelType w:val="multilevel"/>
    <w:tmpl w:val="932A5E8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0E2E82"/>
    <w:multiLevelType w:val="hybridMultilevel"/>
    <w:tmpl w:val="583C7EF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BAB7B3F"/>
    <w:multiLevelType w:val="hybridMultilevel"/>
    <w:tmpl w:val="F22AD6E6"/>
    <w:lvl w:ilvl="0" w:tplc="FFFFFFFF">
      <w:start w:val="1"/>
      <w:numFmt w:val="decimal"/>
      <w:lvlText w:val="%1."/>
      <w:lvlJc w:val="left"/>
      <w:pPr>
        <w:ind w:left="720" w:hanging="360"/>
      </w:pPr>
      <w:rPr>
        <w:rFonts w:ascii="Calibr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AF6D24"/>
    <w:multiLevelType w:val="multilevel"/>
    <w:tmpl w:val="BE1C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B02836"/>
    <w:multiLevelType w:val="hybridMultilevel"/>
    <w:tmpl w:val="A32EA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6B12303"/>
    <w:multiLevelType w:val="hybridMultilevel"/>
    <w:tmpl w:val="DD1C1274"/>
    <w:lvl w:ilvl="0" w:tplc="004CDACA">
      <w:start w:val="1"/>
      <w:numFmt w:val="decimal"/>
      <w:lvlText w:val="%1."/>
      <w:lvlJc w:val="left"/>
      <w:pPr>
        <w:ind w:left="720" w:hanging="360"/>
      </w:pPr>
      <w:rPr>
        <w:rFonts w:ascii="Calibri" w:hAnsi="Calibri" w:cs="Calibr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79743261"/>
    <w:multiLevelType w:val="hybridMultilevel"/>
    <w:tmpl w:val="251633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D5B6826"/>
    <w:multiLevelType w:val="hybridMultilevel"/>
    <w:tmpl w:val="AA086C48"/>
    <w:lvl w:ilvl="0" w:tplc="20F24438">
      <w:start w:val="2"/>
      <w:numFmt w:val="bullet"/>
      <w:lvlText w:val=""/>
      <w:lvlJc w:val="left"/>
      <w:pPr>
        <w:ind w:left="720" w:hanging="360"/>
      </w:pPr>
      <w:rPr>
        <w:rFonts w:ascii="Wingdings" w:eastAsia="Calibri" w:hAnsi="Wingdings"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96256339">
    <w:abstractNumId w:val="6"/>
  </w:num>
  <w:num w:numId="2" w16cid:durableId="810296142">
    <w:abstractNumId w:val="3"/>
  </w:num>
  <w:num w:numId="3" w16cid:durableId="1460301985">
    <w:abstractNumId w:val="2"/>
  </w:num>
  <w:num w:numId="4" w16cid:durableId="1418013284">
    <w:abstractNumId w:val="11"/>
  </w:num>
  <w:num w:numId="5" w16cid:durableId="1870533710">
    <w:abstractNumId w:val="4"/>
  </w:num>
  <w:num w:numId="6" w16cid:durableId="1442065549">
    <w:abstractNumId w:val="10"/>
  </w:num>
  <w:num w:numId="7" w16cid:durableId="1662468817">
    <w:abstractNumId w:val="8"/>
  </w:num>
  <w:num w:numId="8" w16cid:durableId="1084491062">
    <w:abstractNumId w:val="12"/>
  </w:num>
  <w:num w:numId="9" w16cid:durableId="528026714">
    <w:abstractNumId w:val="13"/>
  </w:num>
  <w:num w:numId="10" w16cid:durableId="1709404370">
    <w:abstractNumId w:val="0"/>
  </w:num>
  <w:num w:numId="11" w16cid:durableId="1242178265">
    <w:abstractNumId w:val="1"/>
  </w:num>
  <w:num w:numId="12" w16cid:durableId="815876732">
    <w:abstractNumId w:val="7"/>
  </w:num>
  <w:num w:numId="13" w16cid:durableId="464352600">
    <w:abstractNumId w:val="9"/>
  </w:num>
  <w:num w:numId="14" w16cid:durableId="1122962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CB"/>
    <w:rsid w:val="000435ED"/>
    <w:rsid w:val="00046FCB"/>
    <w:rsid w:val="00073004"/>
    <w:rsid w:val="000960EA"/>
    <w:rsid w:val="000A3C8B"/>
    <w:rsid w:val="0011332B"/>
    <w:rsid w:val="001276A3"/>
    <w:rsid w:val="00184369"/>
    <w:rsid w:val="001C6B51"/>
    <w:rsid w:val="001E706B"/>
    <w:rsid w:val="00227C0F"/>
    <w:rsid w:val="00243B29"/>
    <w:rsid w:val="002463A4"/>
    <w:rsid w:val="00261CD0"/>
    <w:rsid w:val="00272703"/>
    <w:rsid w:val="00294D52"/>
    <w:rsid w:val="002E4E44"/>
    <w:rsid w:val="002F4C3A"/>
    <w:rsid w:val="00322054"/>
    <w:rsid w:val="003421AB"/>
    <w:rsid w:val="00360542"/>
    <w:rsid w:val="00367ED2"/>
    <w:rsid w:val="00396851"/>
    <w:rsid w:val="003B63D2"/>
    <w:rsid w:val="0044711C"/>
    <w:rsid w:val="00455AF6"/>
    <w:rsid w:val="00497FC4"/>
    <w:rsid w:val="00516497"/>
    <w:rsid w:val="00556632"/>
    <w:rsid w:val="005568F1"/>
    <w:rsid w:val="00570477"/>
    <w:rsid w:val="00576B59"/>
    <w:rsid w:val="00584E4C"/>
    <w:rsid w:val="00590941"/>
    <w:rsid w:val="005B4FEB"/>
    <w:rsid w:val="005B61DB"/>
    <w:rsid w:val="005E27F4"/>
    <w:rsid w:val="005E5C62"/>
    <w:rsid w:val="00614A4D"/>
    <w:rsid w:val="00637E40"/>
    <w:rsid w:val="006459D1"/>
    <w:rsid w:val="006463BF"/>
    <w:rsid w:val="00677E70"/>
    <w:rsid w:val="006F4452"/>
    <w:rsid w:val="007255B6"/>
    <w:rsid w:val="00742DEE"/>
    <w:rsid w:val="0075739A"/>
    <w:rsid w:val="00761A49"/>
    <w:rsid w:val="007701E0"/>
    <w:rsid w:val="007762A8"/>
    <w:rsid w:val="0078680A"/>
    <w:rsid w:val="007A170A"/>
    <w:rsid w:val="007D26A8"/>
    <w:rsid w:val="007E44CB"/>
    <w:rsid w:val="00800F59"/>
    <w:rsid w:val="0083394C"/>
    <w:rsid w:val="008532B8"/>
    <w:rsid w:val="008911E9"/>
    <w:rsid w:val="008A25FF"/>
    <w:rsid w:val="008A7DF0"/>
    <w:rsid w:val="008C71D0"/>
    <w:rsid w:val="008F06F3"/>
    <w:rsid w:val="009004D2"/>
    <w:rsid w:val="009322CE"/>
    <w:rsid w:val="00975335"/>
    <w:rsid w:val="009773C8"/>
    <w:rsid w:val="00995304"/>
    <w:rsid w:val="009A1552"/>
    <w:rsid w:val="009A79F3"/>
    <w:rsid w:val="00AE431E"/>
    <w:rsid w:val="00B759EC"/>
    <w:rsid w:val="00B75D0E"/>
    <w:rsid w:val="00B90111"/>
    <w:rsid w:val="00BB0CAD"/>
    <w:rsid w:val="00BF2C63"/>
    <w:rsid w:val="00BF7A1C"/>
    <w:rsid w:val="00C04151"/>
    <w:rsid w:val="00C1505A"/>
    <w:rsid w:val="00C15234"/>
    <w:rsid w:val="00C173A1"/>
    <w:rsid w:val="00C65302"/>
    <w:rsid w:val="00C8417A"/>
    <w:rsid w:val="00CB049D"/>
    <w:rsid w:val="00D140A4"/>
    <w:rsid w:val="00D715BD"/>
    <w:rsid w:val="00DD240E"/>
    <w:rsid w:val="00DE4DB5"/>
    <w:rsid w:val="00DE4F4B"/>
    <w:rsid w:val="00E94EAB"/>
    <w:rsid w:val="00F04A30"/>
    <w:rsid w:val="00F40F98"/>
    <w:rsid w:val="00F710C8"/>
    <w:rsid w:val="00F92910"/>
    <w:rsid w:val="00FB3B12"/>
    <w:rsid w:val="00FB5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5249"/>
  <w15:docId w15:val="{3F3CE9A0-E52C-C849-8A8A-6DEC61C3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F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787FEE"/>
    <w:pPr>
      <w:ind w:left="720"/>
      <w:contextualSpacing/>
    </w:pPr>
  </w:style>
  <w:style w:type="table" w:styleId="Tablaconcuadrcula">
    <w:name w:val="Table Grid"/>
    <w:basedOn w:val="Tablanormal"/>
    <w:uiPriority w:val="39"/>
    <w:rsid w:val="00787F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7FEE"/>
    <w:pPr>
      <w:spacing w:before="100" w:beforeAutospacing="1" w:after="100" w:afterAutospacing="1"/>
    </w:pPr>
    <w:rPr>
      <w:rFonts w:ascii="Times New Roman" w:eastAsia="Times New Roman" w:hAnsi="Times New Roman" w:cs="Times New Roman"/>
    </w:rPr>
  </w:style>
  <w:style w:type="numbering" w:customStyle="1" w:styleId="Listaactual1">
    <w:name w:val="Lista actual1"/>
    <w:uiPriority w:val="99"/>
    <w:rsid w:val="00787FEE"/>
  </w:style>
  <w:style w:type="paragraph" w:styleId="Encabezado">
    <w:name w:val="header"/>
    <w:basedOn w:val="Normal"/>
    <w:link w:val="EncabezadoCar"/>
    <w:uiPriority w:val="99"/>
    <w:unhideWhenUsed/>
    <w:rsid w:val="00A54751"/>
    <w:pPr>
      <w:tabs>
        <w:tab w:val="center" w:pos="4252"/>
        <w:tab w:val="right" w:pos="8504"/>
      </w:tabs>
    </w:pPr>
  </w:style>
  <w:style w:type="character" w:customStyle="1" w:styleId="EncabezadoCar">
    <w:name w:val="Encabezado Car"/>
    <w:basedOn w:val="Fuentedeprrafopredeter"/>
    <w:link w:val="Encabezado"/>
    <w:uiPriority w:val="99"/>
    <w:rsid w:val="00A54751"/>
  </w:style>
  <w:style w:type="paragraph" w:styleId="Piedepgina">
    <w:name w:val="footer"/>
    <w:basedOn w:val="Normal"/>
    <w:link w:val="PiedepginaCar"/>
    <w:uiPriority w:val="99"/>
    <w:unhideWhenUsed/>
    <w:rsid w:val="00A54751"/>
    <w:pPr>
      <w:tabs>
        <w:tab w:val="center" w:pos="4252"/>
        <w:tab w:val="right" w:pos="8504"/>
      </w:tabs>
    </w:pPr>
  </w:style>
  <w:style w:type="character" w:customStyle="1" w:styleId="PiedepginaCar">
    <w:name w:val="Pie de página Car"/>
    <w:basedOn w:val="Fuentedeprrafopredeter"/>
    <w:link w:val="Piedepgina"/>
    <w:uiPriority w:val="99"/>
    <w:rsid w:val="00A5475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Fuentedeprrafopredeter"/>
    <w:rsid w:val="006F4452"/>
  </w:style>
  <w:style w:type="character" w:styleId="CdigoHTML">
    <w:name w:val="HTML Code"/>
    <w:basedOn w:val="Fuentedeprrafopredeter"/>
    <w:uiPriority w:val="99"/>
    <w:semiHidden/>
    <w:unhideWhenUsed/>
    <w:rsid w:val="006F4452"/>
    <w:rPr>
      <w:rFonts w:ascii="Courier New" w:eastAsia="Times New Roman" w:hAnsi="Courier New" w:cs="Courier New"/>
      <w:sz w:val="20"/>
      <w:szCs w:val="20"/>
    </w:rPr>
  </w:style>
  <w:style w:type="character" w:styleId="Hipervnculo">
    <w:name w:val="Hyperlink"/>
    <w:basedOn w:val="Fuentedeprrafopredeter"/>
    <w:uiPriority w:val="99"/>
    <w:unhideWhenUsed/>
    <w:rsid w:val="0075739A"/>
    <w:rPr>
      <w:color w:val="0563C1" w:themeColor="hyperlink"/>
      <w:u w:val="single"/>
    </w:rPr>
  </w:style>
  <w:style w:type="character" w:styleId="Mencinsinresolver">
    <w:name w:val="Unresolved Mention"/>
    <w:basedOn w:val="Fuentedeprrafopredeter"/>
    <w:uiPriority w:val="99"/>
    <w:semiHidden/>
    <w:unhideWhenUsed/>
    <w:rsid w:val="0075739A"/>
    <w:rPr>
      <w:color w:val="605E5C"/>
      <w:shd w:val="clear" w:color="auto" w:fill="E1DFDD"/>
    </w:rPr>
  </w:style>
  <w:style w:type="character" w:styleId="Hipervnculovisitado">
    <w:name w:val="FollowedHyperlink"/>
    <w:basedOn w:val="Fuentedeprrafopredeter"/>
    <w:uiPriority w:val="99"/>
    <w:semiHidden/>
    <w:unhideWhenUsed/>
    <w:rsid w:val="007573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9953">
      <w:bodyDiv w:val="1"/>
      <w:marLeft w:val="0"/>
      <w:marRight w:val="0"/>
      <w:marTop w:val="0"/>
      <w:marBottom w:val="0"/>
      <w:divBdr>
        <w:top w:val="none" w:sz="0" w:space="0" w:color="auto"/>
        <w:left w:val="none" w:sz="0" w:space="0" w:color="auto"/>
        <w:bottom w:val="none" w:sz="0" w:space="0" w:color="auto"/>
        <w:right w:val="none" w:sz="0" w:space="0" w:color="auto"/>
      </w:divBdr>
      <w:divsChild>
        <w:div w:id="121732171">
          <w:marLeft w:val="0"/>
          <w:marRight w:val="0"/>
          <w:marTop w:val="0"/>
          <w:marBottom w:val="0"/>
          <w:divBdr>
            <w:top w:val="none" w:sz="0" w:space="0" w:color="auto"/>
            <w:left w:val="none" w:sz="0" w:space="0" w:color="auto"/>
            <w:bottom w:val="none" w:sz="0" w:space="0" w:color="auto"/>
            <w:right w:val="none" w:sz="0" w:space="0" w:color="auto"/>
          </w:divBdr>
          <w:divsChild>
            <w:div w:id="1629584122">
              <w:marLeft w:val="0"/>
              <w:marRight w:val="0"/>
              <w:marTop w:val="0"/>
              <w:marBottom w:val="0"/>
              <w:divBdr>
                <w:top w:val="none" w:sz="0" w:space="0" w:color="auto"/>
                <w:left w:val="none" w:sz="0" w:space="0" w:color="auto"/>
                <w:bottom w:val="none" w:sz="0" w:space="0" w:color="auto"/>
                <w:right w:val="none" w:sz="0" w:space="0" w:color="auto"/>
              </w:divBdr>
              <w:divsChild>
                <w:div w:id="554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5193">
      <w:bodyDiv w:val="1"/>
      <w:marLeft w:val="0"/>
      <w:marRight w:val="0"/>
      <w:marTop w:val="0"/>
      <w:marBottom w:val="0"/>
      <w:divBdr>
        <w:top w:val="none" w:sz="0" w:space="0" w:color="auto"/>
        <w:left w:val="none" w:sz="0" w:space="0" w:color="auto"/>
        <w:bottom w:val="none" w:sz="0" w:space="0" w:color="auto"/>
        <w:right w:val="none" w:sz="0" w:space="0" w:color="auto"/>
      </w:divBdr>
      <w:divsChild>
        <w:div w:id="1801995402">
          <w:marLeft w:val="0"/>
          <w:marRight w:val="0"/>
          <w:marTop w:val="0"/>
          <w:marBottom w:val="0"/>
          <w:divBdr>
            <w:top w:val="none" w:sz="0" w:space="0" w:color="auto"/>
            <w:left w:val="none" w:sz="0" w:space="0" w:color="auto"/>
            <w:bottom w:val="none" w:sz="0" w:space="0" w:color="auto"/>
            <w:right w:val="none" w:sz="0" w:space="0" w:color="auto"/>
          </w:divBdr>
          <w:divsChild>
            <w:div w:id="451439409">
              <w:marLeft w:val="0"/>
              <w:marRight w:val="0"/>
              <w:marTop w:val="0"/>
              <w:marBottom w:val="0"/>
              <w:divBdr>
                <w:top w:val="none" w:sz="0" w:space="0" w:color="auto"/>
                <w:left w:val="none" w:sz="0" w:space="0" w:color="auto"/>
                <w:bottom w:val="none" w:sz="0" w:space="0" w:color="auto"/>
                <w:right w:val="none" w:sz="0" w:space="0" w:color="auto"/>
              </w:divBdr>
              <w:divsChild>
                <w:div w:id="646055800">
                  <w:marLeft w:val="0"/>
                  <w:marRight w:val="0"/>
                  <w:marTop w:val="0"/>
                  <w:marBottom w:val="0"/>
                  <w:divBdr>
                    <w:top w:val="none" w:sz="0" w:space="0" w:color="auto"/>
                    <w:left w:val="none" w:sz="0" w:space="0" w:color="auto"/>
                    <w:bottom w:val="none" w:sz="0" w:space="0" w:color="auto"/>
                    <w:right w:val="none" w:sz="0" w:space="0" w:color="auto"/>
                  </w:divBdr>
                  <w:divsChild>
                    <w:div w:id="8158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19542">
      <w:bodyDiv w:val="1"/>
      <w:marLeft w:val="0"/>
      <w:marRight w:val="0"/>
      <w:marTop w:val="0"/>
      <w:marBottom w:val="0"/>
      <w:divBdr>
        <w:top w:val="none" w:sz="0" w:space="0" w:color="auto"/>
        <w:left w:val="none" w:sz="0" w:space="0" w:color="auto"/>
        <w:bottom w:val="none" w:sz="0" w:space="0" w:color="auto"/>
        <w:right w:val="none" w:sz="0" w:space="0" w:color="auto"/>
      </w:divBdr>
    </w:div>
    <w:div w:id="317729192">
      <w:bodyDiv w:val="1"/>
      <w:marLeft w:val="0"/>
      <w:marRight w:val="0"/>
      <w:marTop w:val="0"/>
      <w:marBottom w:val="0"/>
      <w:divBdr>
        <w:top w:val="none" w:sz="0" w:space="0" w:color="auto"/>
        <w:left w:val="none" w:sz="0" w:space="0" w:color="auto"/>
        <w:bottom w:val="none" w:sz="0" w:space="0" w:color="auto"/>
        <w:right w:val="none" w:sz="0" w:space="0" w:color="auto"/>
      </w:divBdr>
      <w:divsChild>
        <w:div w:id="865488635">
          <w:marLeft w:val="0"/>
          <w:marRight w:val="0"/>
          <w:marTop w:val="0"/>
          <w:marBottom w:val="0"/>
          <w:divBdr>
            <w:top w:val="none" w:sz="0" w:space="0" w:color="auto"/>
            <w:left w:val="none" w:sz="0" w:space="0" w:color="auto"/>
            <w:bottom w:val="none" w:sz="0" w:space="0" w:color="auto"/>
            <w:right w:val="none" w:sz="0" w:space="0" w:color="auto"/>
          </w:divBdr>
          <w:divsChild>
            <w:div w:id="1450666503">
              <w:marLeft w:val="0"/>
              <w:marRight w:val="0"/>
              <w:marTop w:val="0"/>
              <w:marBottom w:val="0"/>
              <w:divBdr>
                <w:top w:val="none" w:sz="0" w:space="0" w:color="auto"/>
                <w:left w:val="none" w:sz="0" w:space="0" w:color="auto"/>
                <w:bottom w:val="none" w:sz="0" w:space="0" w:color="auto"/>
                <w:right w:val="none" w:sz="0" w:space="0" w:color="auto"/>
              </w:divBdr>
              <w:divsChild>
                <w:div w:id="1193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5378">
      <w:bodyDiv w:val="1"/>
      <w:marLeft w:val="0"/>
      <w:marRight w:val="0"/>
      <w:marTop w:val="0"/>
      <w:marBottom w:val="0"/>
      <w:divBdr>
        <w:top w:val="none" w:sz="0" w:space="0" w:color="auto"/>
        <w:left w:val="none" w:sz="0" w:space="0" w:color="auto"/>
        <w:bottom w:val="none" w:sz="0" w:space="0" w:color="auto"/>
        <w:right w:val="none" w:sz="0" w:space="0" w:color="auto"/>
      </w:divBdr>
      <w:divsChild>
        <w:div w:id="1929800712">
          <w:marLeft w:val="0"/>
          <w:marRight w:val="0"/>
          <w:marTop w:val="0"/>
          <w:marBottom w:val="0"/>
          <w:divBdr>
            <w:top w:val="none" w:sz="0" w:space="0" w:color="auto"/>
            <w:left w:val="none" w:sz="0" w:space="0" w:color="auto"/>
            <w:bottom w:val="none" w:sz="0" w:space="0" w:color="auto"/>
            <w:right w:val="none" w:sz="0" w:space="0" w:color="auto"/>
          </w:divBdr>
          <w:divsChild>
            <w:div w:id="32316487">
              <w:marLeft w:val="0"/>
              <w:marRight w:val="0"/>
              <w:marTop w:val="0"/>
              <w:marBottom w:val="0"/>
              <w:divBdr>
                <w:top w:val="none" w:sz="0" w:space="0" w:color="auto"/>
                <w:left w:val="none" w:sz="0" w:space="0" w:color="auto"/>
                <w:bottom w:val="none" w:sz="0" w:space="0" w:color="auto"/>
                <w:right w:val="none" w:sz="0" w:space="0" w:color="auto"/>
              </w:divBdr>
              <w:divsChild>
                <w:div w:id="6359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2352">
      <w:bodyDiv w:val="1"/>
      <w:marLeft w:val="0"/>
      <w:marRight w:val="0"/>
      <w:marTop w:val="0"/>
      <w:marBottom w:val="0"/>
      <w:divBdr>
        <w:top w:val="none" w:sz="0" w:space="0" w:color="auto"/>
        <w:left w:val="none" w:sz="0" w:space="0" w:color="auto"/>
        <w:bottom w:val="none" w:sz="0" w:space="0" w:color="auto"/>
        <w:right w:val="none" w:sz="0" w:space="0" w:color="auto"/>
      </w:divBdr>
      <w:divsChild>
        <w:div w:id="826749449">
          <w:marLeft w:val="0"/>
          <w:marRight w:val="0"/>
          <w:marTop w:val="0"/>
          <w:marBottom w:val="0"/>
          <w:divBdr>
            <w:top w:val="none" w:sz="0" w:space="0" w:color="auto"/>
            <w:left w:val="none" w:sz="0" w:space="0" w:color="auto"/>
            <w:bottom w:val="none" w:sz="0" w:space="0" w:color="auto"/>
            <w:right w:val="none" w:sz="0" w:space="0" w:color="auto"/>
          </w:divBdr>
          <w:divsChild>
            <w:div w:id="163404214">
              <w:marLeft w:val="0"/>
              <w:marRight w:val="0"/>
              <w:marTop w:val="0"/>
              <w:marBottom w:val="0"/>
              <w:divBdr>
                <w:top w:val="none" w:sz="0" w:space="0" w:color="auto"/>
                <w:left w:val="none" w:sz="0" w:space="0" w:color="auto"/>
                <w:bottom w:val="none" w:sz="0" w:space="0" w:color="auto"/>
                <w:right w:val="none" w:sz="0" w:space="0" w:color="auto"/>
              </w:divBdr>
              <w:divsChild>
                <w:div w:id="1494643847">
                  <w:marLeft w:val="0"/>
                  <w:marRight w:val="0"/>
                  <w:marTop w:val="0"/>
                  <w:marBottom w:val="0"/>
                  <w:divBdr>
                    <w:top w:val="none" w:sz="0" w:space="0" w:color="auto"/>
                    <w:left w:val="none" w:sz="0" w:space="0" w:color="auto"/>
                    <w:bottom w:val="none" w:sz="0" w:space="0" w:color="auto"/>
                    <w:right w:val="none" w:sz="0" w:space="0" w:color="auto"/>
                  </w:divBdr>
                  <w:divsChild>
                    <w:div w:id="6549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9221">
      <w:bodyDiv w:val="1"/>
      <w:marLeft w:val="0"/>
      <w:marRight w:val="0"/>
      <w:marTop w:val="0"/>
      <w:marBottom w:val="0"/>
      <w:divBdr>
        <w:top w:val="none" w:sz="0" w:space="0" w:color="auto"/>
        <w:left w:val="none" w:sz="0" w:space="0" w:color="auto"/>
        <w:bottom w:val="none" w:sz="0" w:space="0" w:color="auto"/>
        <w:right w:val="none" w:sz="0" w:space="0" w:color="auto"/>
      </w:divBdr>
    </w:div>
    <w:div w:id="680088643">
      <w:bodyDiv w:val="1"/>
      <w:marLeft w:val="0"/>
      <w:marRight w:val="0"/>
      <w:marTop w:val="0"/>
      <w:marBottom w:val="0"/>
      <w:divBdr>
        <w:top w:val="none" w:sz="0" w:space="0" w:color="auto"/>
        <w:left w:val="none" w:sz="0" w:space="0" w:color="auto"/>
        <w:bottom w:val="none" w:sz="0" w:space="0" w:color="auto"/>
        <w:right w:val="none" w:sz="0" w:space="0" w:color="auto"/>
      </w:divBdr>
      <w:divsChild>
        <w:div w:id="68162682">
          <w:marLeft w:val="0"/>
          <w:marRight w:val="0"/>
          <w:marTop w:val="0"/>
          <w:marBottom w:val="0"/>
          <w:divBdr>
            <w:top w:val="none" w:sz="0" w:space="0" w:color="auto"/>
            <w:left w:val="none" w:sz="0" w:space="0" w:color="auto"/>
            <w:bottom w:val="none" w:sz="0" w:space="0" w:color="auto"/>
            <w:right w:val="none" w:sz="0" w:space="0" w:color="auto"/>
          </w:divBdr>
          <w:divsChild>
            <w:div w:id="1238663010">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6897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2857">
      <w:bodyDiv w:val="1"/>
      <w:marLeft w:val="0"/>
      <w:marRight w:val="0"/>
      <w:marTop w:val="0"/>
      <w:marBottom w:val="0"/>
      <w:divBdr>
        <w:top w:val="none" w:sz="0" w:space="0" w:color="auto"/>
        <w:left w:val="none" w:sz="0" w:space="0" w:color="auto"/>
        <w:bottom w:val="none" w:sz="0" w:space="0" w:color="auto"/>
        <w:right w:val="none" w:sz="0" w:space="0" w:color="auto"/>
      </w:divBdr>
      <w:divsChild>
        <w:div w:id="589778824">
          <w:marLeft w:val="0"/>
          <w:marRight w:val="0"/>
          <w:marTop w:val="0"/>
          <w:marBottom w:val="0"/>
          <w:divBdr>
            <w:top w:val="none" w:sz="0" w:space="0" w:color="auto"/>
            <w:left w:val="none" w:sz="0" w:space="0" w:color="auto"/>
            <w:bottom w:val="none" w:sz="0" w:space="0" w:color="auto"/>
            <w:right w:val="none" w:sz="0" w:space="0" w:color="auto"/>
          </w:divBdr>
          <w:divsChild>
            <w:div w:id="932740392">
              <w:marLeft w:val="0"/>
              <w:marRight w:val="0"/>
              <w:marTop w:val="0"/>
              <w:marBottom w:val="0"/>
              <w:divBdr>
                <w:top w:val="none" w:sz="0" w:space="0" w:color="auto"/>
                <w:left w:val="none" w:sz="0" w:space="0" w:color="auto"/>
                <w:bottom w:val="none" w:sz="0" w:space="0" w:color="auto"/>
                <w:right w:val="none" w:sz="0" w:space="0" w:color="auto"/>
              </w:divBdr>
              <w:divsChild>
                <w:div w:id="19316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58734">
      <w:bodyDiv w:val="1"/>
      <w:marLeft w:val="0"/>
      <w:marRight w:val="0"/>
      <w:marTop w:val="0"/>
      <w:marBottom w:val="0"/>
      <w:divBdr>
        <w:top w:val="none" w:sz="0" w:space="0" w:color="auto"/>
        <w:left w:val="none" w:sz="0" w:space="0" w:color="auto"/>
        <w:bottom w:val="none" w:sz="0" w:space="0" w:color="auto"/>
        <w:right w:val="none" w:sz="0" w:space="0" w:color="auto"/>
      </w:divBdr>
    </w:div>
    <w:div w:id="781921687">
      <w:bodyDiv w:val="1"/>
      <w:marLeft w:val="0"/>
      <w:marRight w:val="0"/>
      <w:marTop w:val="0"/>
      <w:marBottom w:val="0"/>
      <w:divBdr>
        <w:top w:val="none" w:sz="0" w:space="0" w:color="auto"/>
        <w:left w:val="none" w:sz="0" w:space="0" w:color="auto"/>
        <w:bottom w:val="none" w:sz="0" w:space="0" w:color="auto"/>
        <w:right w:val="none" w:sz="0" w:space="0" w:color="auto"/>
      </w:divBdr>
      <w:divsChild>
        <w:div w:id="159974485">
          <w:marLeft w:val="0"/>
          <w:marRight w:val="0"/>
          <w:marTop w:val="0"/>
          <w:marBottom w:val="0"/>
          <w:divBdr>
            <w:top w:val="none" w:sz="0" w:space="0" w:color="auto"/>
            <w:left w:val="none" w:sz="0" w:space="0" w:color="auto"/>
            <w:bottom w:val="none" w:sz="0" w:space="0" w:color="auto"/>
            <w:right w:val="none" w:sz="0" w:space="0" w:color="auto"/>
          </w:divBdr>
          <w:divsChild>
            <w:div w:id="1975484222">
              <w:marLeft w:val="0"/>
              <w:marRight w:val="0"/>
              <w:marTop w:val="0"/>
              <w:marBottom w:val="0"/>
              <w:divBdr>
                <w:top w:val="none" w:sz="0" w:space="0" w:color="auto"/>
                <w:left w:val="none" w:sz="0" w:space="0" w:color="auto"/>
                <w:bottom w:val="none" w:sz="0" w:space="0" w:color="auto"/>
                <w:right w:val="none" w:sz="0" w:space="0" w:color="auto"/>
              </w:divBdr>
              <w:divsChild>
                <w:div w:id="470680716">
                  <w:marLeft w:val="0"/>
                  <w:marRight w:val="0"/>
                  <w:marTop w:val="0"/>
                  <w:marBottom w:val="0"/>
                  <w:divBdr>
                    <w:top w:val="none" w:sz="0" w:space="0" w:color="auto"/>
                    <w:left w:val="none" w:sz="0" w:space="0" w:color="auto"/>
                    <w:bottom w:val="none" w:sz="0" w:space="0" w:color="auto"/>
                    <w:right w:val="none" w:sz="0" w:space="0" w:color="auto"/>
                  </w:divBdr>
                  <w:divsChild>
                    <w:div w:id="117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6205">
      <w:bodyDiv w:val="1"/>
      <w:marLeft w:val="0"/>
      <w:marRight w:val="0"/>
      <w:marTop w:val="0"/>
      <w:marBottom w:val="0"/>
      <w:divBdr>
        <w:top w:val="none" w:sz="0" w:space="0" w:color="auto"/>
        <w:left w:val="none" w:sz="0" w:space="0" w:color="auto"/>
        <w:bottom w:val="none" w:sz="0" w:space="0" w:color="auto"/>
        <w:right w:val="none" w:sz="0" w:space="0" w:color="auto"/>
      </w:divBdr>
      <w:divsChild>
        <w:div w:id="1813719021">
          <w:marLeft w:val="0"/>
          <w:marRight w:val="0"/>
          <w:marTop w:val="0"/>
          <w:marBottom w:val="0"/>
          <w:divBdr>
            <w:top w:val="none" w:sz="0" w:space="0" w:color="auto"/>
            <w:left w:val="none" w:sz="0" w:space="0" w:color="auto"/>
            <w:bottom w:val="none" w:sz="0" w:space="0" w:color="auto"/>
            <w:right w:val="none" w:sz="0" w:space="0" w:color="auto"/>
          </w:divBdr>
          <w:divsChild>
            <w:div w:id="240219611">
              <w:marLeft w:val="0"/>
              <w:marRight w:val="0"/>
              <w:marTop w:val="0"/>
              <w:marBottom w:val="0"/>
              <w:divBdr>
                <w:top w:val="none" w:sz="0" w:space="0" w:color="auto"/>
                <w:left w:val="none" w:sz="0" w:space="0" w:color="auto"/>
                <w:bottom w:val="none" w:sz="0" w:space="0" w:color="auto"/>
                <w:right w:val="none" w:sz="0" w:space="0" w:color="auto"/>
              </w:divBdr>
              <w:divsChild>
                <w:div w:id="1119836914">
                  <w:marLeft w:val="0"/>
                  <w:marRight w:val="0"/>
                  <w:marTop w:val="0"/>
                  <w:marBottom w:val="0"/>
                  <w:divBdr>
                    <w:top w:val="none" w:sz="0" w:space="0" w:color="auto"/>
                    <w:left w:val="none" w:sz="0" w:space="0" w:color="auto"/>
                    <w:bottom w:val="none" w:sz="0" w:space="0" w:color="auto"/>
                    <w:right w:val="none" w:sz="0" w:space="0" w:color="auto"/>
                  </w:divBdr>
                  <w:divsChild>
                    <w:div w:id="13593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8794">
      <w:bodyDiv w:val="1"/>
      <w:marLeft w:val="0"/>
      <w:marRight w:val="0"/>
      <w:marTop w:val="0"/>
      <w:marBottom w:val="0"/>
      <w:divBdr>
        <w:top w:val="none" w:sz="0" w:space="0" w:color="auto"/>
        <w:left w:val="none" w:sz="0" w:space="0" w:color="auto"/>
        <w:bottom w:val="none" w:sz="0" w:space="0" w:color="auto"/>
        <w:right w:val="none" w:sz="0" w:space="0" w:color="auto"/>
      </w:divBdr>
      <w:divsChild>
        <w:div w:id="655187045">
          <w:marLeft w:val="0"/>
          <w:marRight w:val="0"/>
          <w:marTop w:val="0"/>
          <w:marBottom w:val="0"/>
          <w:divBdr>
            <w:top w:val="none" w:sz="0" w:space="0" w:color="auto"/>
            <w:left w:val="none" w:sz="0" w:space="0" w:color="auto"/>
            <w:bottom w:val="none" w:sz="0" w:space="0" w:color="auto"/>
            <w:right w:val="none" w:sz="0" w:space="0" w:color="auto"/>
          </w:divBdr>
          <w:divsChild>
            <w:div w:id="1546412100">
              <w:marLeft w:val="0"/>
              <w:marRight w:val="0"/>
              <w:marTop w:val="0"/>
              <w:marBottom w:val="0"/>
              <w:divBdr>
                <w:top w:val="none" w:sz="0" w:space="0" w:color="auto"/>
                <w:left w:val="none" w:sz="0" w:space="0" w:color="auto"/>
                <w:bottom w:val="none" w:sz="0" w:space="0" w:color="auto"/>
                <w:right w:val="none" w:sz="0" w:space="0" w:color="auto"/>
              </w:divBdr>
              <w:divsChild>
                <w:div w:id="9401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9282">
      <w:bodyDiv w:val="1"/>
      <w:marLeft w:val="0"/>
      <w:marRight w:val="0"/>
      <w:marTop w:val="0"/>
      <w:marBottom w:val="0"/>
      <w:divBdr>
        <w:top w:val="none" w:sz="0" w:space="0" w:color="auto"/>
        <w:left w:val="none" w:sz="0" w:space="0" w:color="auto"/>
        <w:bottom w:val="none" w:sz="0" w:space="0" w:color="auto"/>
        <w:right w:val="none" w:sz="0" w:space="0" w:color="auto"/>
      </w:divBdr>
      <w:divsChild>
        <w:div w:id="1710644582">
          <w:marLeft w:val="0"/>
          <w:marRight w:val="0"/>
          <w:marTop w:val="0"/>
          <w:marBottom w:val="0"/>
          <w:divBdr>
            <w:top w:val="none" w:sz="0" w:space="0" w:color="auto"/>
            <w:left w:val="none" w:sz="0" w:space="0" w:color="auto"/>
            <w:bottom w:val="none" w:sz="0" w:space="0" w:color="auto"/>
            <w:right w:val="none" w:sz="0" w:space="0" w:color="auto"/>
          </w:divBdr>
          <w:divsChild>
            <w:div w:id="1777672550">
              <w:marLeft w:val="0"/>
              <w:marRight w:val="0"/>
              <w:marTop w:val="0"/>
              <w:marBottom w:val="0"/>
              <w:divBdr>
                <w:top w:val="none" w:sz="0" w:space="0" w:color="auto"/>
                <w:left w:val="none" w:sz="0" w:space="0" w:color="auto"/>
                <w:bottom w:val="none" w:sz="0" w:space="0" w:color="auto"/>
                <w:right w:val="none" w:sz="0" w:space="0" w:color="auto"/>
              </w:divBdr>
              <w:divsChild>
                <w:div w:id="266694646">
                  <w:marLeft w:val="0"/>
                  <w:marRight w:val="0"/>
                  <w:marTop w:val="0"/>
                  <w:marBottom w:val="0"/>
                  <w:divBdr>
                    <w:top w:val="none" w:sz="0" w:space="0" w:color="auto"/>
                    <w:left w:val="none" w:sz="0" w:space="0" w:color="auto"/>
                    <w:bottom w:val="none" w:sz="0" w:space="0" w:color="auto"/>
                    <w:right w:val="none" w:sz="0" w:space="0" w:color="auto"/>
                  </w:divBdr>
                  <w:divsChild>
                    <w:div w:id="20195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790">
      <w:bodyDiv w:val="1"/>
      <w:marLeft w:val="0"/>
      <w:marRight w:val="0"/>
      <w:marTop w:val="0"/>
      <w:marBottom w:val="0"/>
      <w:divBdr>
        <w:top w:val="none" w:sz="0" w:space="0" w:color="auto"/>
        <w:left w:val="none" w:sz="0" w:space="0" w:color="auto"/>
        <w:bottom w:val="none" w:sz="0" w:space="0" w:color="auto"/>
        <w:right w:val="none" w:sz="0" w:space="0" w:color="auto"/>
      </w:divBdr>
      <w:divsChild>
        <w:div w:id="1030304763">
          <w:marLeft w:val="0"/>
          <w:marRight w:val="0"/>
          <w:marTop w:val="0"/>
          <w:marBottom w:val="0"/>
          <w:divBdr>
            <w:top w:val="none" w:sz="0" w:space="0" w:color="auto"/>
            <w:left w:val="none" w:sz="0" w:space="0" w:color="auto"/>
            <w:bottom w:val="none" w:sz="0" w:space="0" w:color="auto"/>
            <w:right w:val="none" w:sz="0" w:space="0" w:color="auto"/>
          </w:divBdr>
          <w:divsChild>
            <w:div w:id="417217615">
              <w:marLeft w:val="0"/>
              <w:marRight w:val="0"/>
              <w:marTop w:val="0"/>
              <w:marBottom w:val="0"/>
              <w:divBdr>
                <w:top w:val="none" w:sz="0" w:space="0" w:color="auto"/>
                <w:left w:val="none" w:sz="0" w:space="0" w:color="auto"/>
                <w:bottom w:val="none" w:sz="0" w:space="0" w:color="auto"/>
                <w:right w:val="none" w:sz="0" w:space="0" w:color="auto"/>
              </w:divBdr>
              <w:divsChild>
                <w:div w:id="58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5513">
      <w:bodyDiv w:val="1"/>
      <w:marLeft w:val="0"/>
      <w:marRight w:val="0"/>
      <w:marTop w:val="0"/>
      <w:marBottom w:val="0"/>
      <w:divBdr>
        <w:top w:val="none" w:sz="0" w:space="0" w:color="auto"/>
        <w:left w:val="none" w:sz="0" w:space="0" w:color="auto"/>
        <w:bottom w:val="none" w:sz="0" w:space="0" w:color="auto"/>
        <w:right w:val="none" w:sz="0" w:space="0" w:color="auto"/>
      </w:divBdr>
    </w:div>
    <w:div w:id="1182932481">
      <w:bodyDiv w:val="1"/>
      <w:marLeft w:val="0"/>
      <w:marRight w:val="0"/>
      <w:marTop w:val="0"/>
      <w:marBottom w:val="0"/>
      <w:divBdr>
        <w:top w:val="none" w:sz="0" w:space="0" w:color="auto"/>
        <w:left w:val="none" w:sz="0" w:space="0" w:color="auto"/>
        <w:bottom w:val="none" w:sz="0" w:space="0" w:color="auto"/>
        <w:right w:val="none" w:sz="0" w:space="0" w:color="auto"/>
      </w:divBdr>
      <w:divsChild>
        <w:div w:id="784235220">
          <w:marLeft w:val="0"/>
          <w:marRight w:val="0"/>
          <w:marTop w:val="0"/>
          <w:marBottom w:val="0"/>
          <w:divBdr>
            <w:top w:val="none" w:sz="0" w:space="0" w:color="auto"/>
            <w:left w:val="none" w:sz="0" w:space="0" w:color="auto"/>
            <w:bottom w:val="none" w:sz="0" w:space="0" w:color="auto"/>
            <w:right w:val="none" w:sz="0" w:space="0" w:color="auto"/>
          </w:divBdr>
          <w:divsChild>
            <w:div w:id="1866014076">
              <w:marLeft w:val="0"/>
              <w:marRight w:val="0"/>
              <w:marTop w:val="0"/>
              <w:marBottom w:val="0"/>
              <w:divBdr>
                <w:top w:val="none" w:sz="0" w:space="0" w:color="auto"/>
                <w:left w:val="none" w:sz="0" w:space="0" w:color="auto"/>
                <w:bottom w:val="none" w:sz="0" w:space="0" w:color="auto"/>
                <w:right w:val="none" w:sz="0" w:space="0" w:color="auto"/>
              </w:divBdr>
              <w:divsChild>
                <w:div w:id="5498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0520">
      <w:bodyDiv w:val="1"/>
      <w:marLeft w:val="0"/>
      <w:marRight w:val="0"/>
      <w:marTop w:val="0"/>
      <w:marBottom w:val="0"/>
      <w:divBdr>
        <w:top w:val="none" w:sz="0" w:space="0" w:color="auto"/>
        <w:left w:val="none" w:sz="0" w:space="0" w:color="auto"/>
        <w:bottom w:val="none" w:sz="0" w:space="0" w:color="auto"/>
        <w:right w:val="none" w:sz="0" w:space="0" w:color="auto"/>
      </w:divBdr>
      <w:divsChild>
        <w:div w:id="575822856">
          <w:marLeft w:val="0"/>
          <w:marRight w:val="0"/>
          <w:marTop w:val="0"/>
          <w:marBottom w:val="0"/>
          <w:divBdr>
            <w:top w:val="none" w:sz="0" w:space="0" w:color="auto"/>
            <w:left w:val="none" w:sz="0" w:space="0" w:color="auto"/>
            <w:bottom w:val="none" w:sz="0" w:space="0" w:color="auto"/>
            <w:right w:val="none" w:sz="0" w:space="0" w:color="auto"/>
          </w:divBdr>
          <w:divsChild>
            <w:div w:id="1430203062">
              <w:marLeft w:val="0"/>
              <w:marRight w:val="0"/>
              <w:marTop w:val="0"/>
              <w:marBottom w:val="0"/>
              <w:divBdr>
                <w:top w:val="none" w:sz="0" w:space="0" w:color="auto"/>
                <w:left w:val="none" w:sz="0" w:space="0" w:color="auto"/>
                <w:bottom w:val="none" w:sz="0" w:space="0" w:color="auto"/>
                <w:right w:val="none" w:sz="0" w:space="0" w:color="auto"/>
              </w:divBdr>
              <w:divsChild>
                <w:div w:id="6615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542">
      <w:bodyDiv w:val="1"/>
      <w:marLeft w:val="0"/>
      <w:marRight w:val="0"/>
      <w:marTop w:val="0"/>
      <w:marBottom w:val="0"/>
      <w:divBdr>
        <w:top w:val="none" w:sz="0" w:space="0" w:color="auto"/>
        <w:left w:val="none" w:sz="0" w:space="0" w:color="auto"/>
        <w:bottom w:val="none" w:sz="0" w:space="0" w:color="auto"/>
        <w:right w:val="none" w:sz="0" w:space="0" w:color="auto"/>
      </w:divBdr>
      <w:divsChild>
        <w:div w:id="1346443915">
          <w:marLeft w:val="0"/>
          <w:marRight w:val="0"/>
          <w:marTop w:val="0"/>
          <w:marBottom w:val="0"/>
          <w:divBdr>
            <w:top w:val="none" w:sz="0" w:space="0" w:color="auto"/>
            <w:left w:val="none" w:sz="0" w:space="0" w:color="auto"/>
            <w:bottom w:val="none" w:sz="0" w:space="0" w:color="auto"/>
            <w:right w:val="none" w:sz="0" w:space="0" w:color="auto"/>
          </w:divBdr>
          <w:divsChild>
            <w:div w:id="421070814">
              <w:marLeft w:val="0"/>
              <w:marRight w:val="0"/>
              <w:marTop w:val="0"/>
              <w:marBottom w:val="0"/>
              <w:divBdr>
                <w:top w:val="none" w:sz="0" w:space="0" w:color="auto"/>
                <w:left w:val="none" w:sz="0" w:space="0" w:color="auto"/>
                <w:bottom w:val="none" w:sz="0" w:space="0" w:color="auto"/>
                <w:right w:val="none" w:sz="0" w:space="0" w:color="auto"/>
              </w:divBdr>
              <w:divsChild>
                <w:div w:id="20165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87241">
      <w:bodyDiv w:val="1"/>
      <w:marLeft w:val="0"/>
      <w:marRight w:val="0"/>
      <w:marTop w:val="0"/>
      <w:marBottom w:val="0"/>
      <w:divBdr>
        <w:top w:val="none" w:sz="0" w:space="0" w:color="auto"/>
        <w:left w:val="none" w:sz="0" w:space="0" w:color="auto"/>
        <w:bottom w:val="none" w:sz="0" w:space="0" w:color="auto"/>
        <w:right w:val="none" w:sz="0" w:space="0" w:color="auto"/>
      </w:divBdr>
    </w:div>
    <w:div w:id="1443648135">
      <w:bodyDiv w:val="1"/>
      <w:marLeft w:val="0"/>
      <w:marRight w:val="0"/>
      <w:marTop w:val="0"/>
      <w:marBottom w:val="0"/>
      <w:divBdr>
        <w:top w:val="none" w:sz="0" w:space="0" w:color="auto"/>
        <w:left w:val="none" w:sz="0" w:space="0" w:color="auto"/>
        <w:bottom w:val="none" w:sz="0" w:space="0" w:color="auto"/>
        <w:right w:val="none" w:sz="0" w:space="0" w:color="auto"/>
      </w:divBdr>
      <w:divsChild>
        <w:div w:id="660307288">
          <w:marLeft w:val="0"/>
          <w:marRight w:val="0"/>
          <w:marTop w:val="0"/>
          <w:marBottom w:val="0"/>
          <w:divBdr>
            <w:top w:val="none" w:sz="0" w:space="0" w:color="auto"/>
            <w:left w:val="none" w:sz="0" w:space="0" w:color="auto"/>
            <w:bottom w:val="none" w:sz="0" w:space="0" w:color="auto"/>
            <w:right w:val="none" w:sz="0" w:space="0" w:color="auto"/>
          </w:divBdr>
          <w:divsChild>
            <w:div w:id="1260917088">
              <w:marLeft w:val="0"/>
              <w:marRight w:val="0"/>
              <w:marTop w:val="0"/>
              <w:marBottom w:val="0"/>
              <w:divBdr>
                <w:top w:val="none" w:sz="0" w:space="0" w:color="auto"/>
                <w:left w:val="none" w:sz="0" w:space="0" w:color="auto"/>
                <w:bottom w:val="none" w:sz="0" w:space="0" w:color="auto"/>
                <w:right w:val="none" w:sz="0" w:space="0" w:color="auto"/>
              </w:divBdr>
              <w:divsChild>
                <w:div w:id="13830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08549">
      <w:bodyDiv w:val="1"/>
      <w:marLeft w:val="0"/>
      <w:marRight w:val="0"/>
      <w:marTop w:val="0"/>
      <w:marBottom w:val="0"/>
      <w:divBdr>
        <w:top w:val="none" w:sz="0" w:space="0" w:color="auto"/>
        <w:left w:val="none" w:sz="0" w:space="0" w:color="auto"/>
        <w:bottom w:val="none" w:sz="0" w:space="0" w:color="auto"/>
        <w:right w:val="none" w:sz="0" w:space="0" w:color="auto"/>
      </w:divBdr>
      <w:divsChild>
        <w:div w:id="1905482197">
          <w:marLeft w:val="0"/>
          <w:marRight w:val="0"/>
          <w:marTop w:val="0"/>
          <w:marBottom w:val="0"/>
          <w:divBdr>
            <w:top w:val="none" w:sz="0" w:space="0" w:color="auto"/>
            <w:left w:val="none" w:sz="0" w:space="0" w:color="auto"/>
            <w:bottom w:val="none" w:sz="0" w:space="0" w:color="auto"/>
            <w:right w:val="none" w:sz="0" w:space="0" w:color="auto"/>
          </w:divBdr>
          <w:divsChild>
            <w:div w:id="2067341147">
              <w:marLeft w:val="0"/>
              <w:marRight w:val="0"/>
              <w:marTop w:val="0"/>
              <w:marBottom w:val="0"/>
              <w:divBdr>
                <w:top w:val="none" w:sz="0" w:space="0" w:color="auto"/>
                <w:left w:val="none" w:sz="0" w:space="0" w:color="auto"/>
                <w:bottom w:val="none" w:sz="0" w:space="0" w:color="auto"/>
                <w:right w:val="none" w:sz="0" w:space="0" w:color="auto"/>
              </w:divBdr>
              <w:divsChild>
                <w:div w:id="1997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616">
      <w:bodyDiv w:val="1"/>
      <w:marLeft w:val="0"/>
      <w:marRight w:val="0"/>
      <w:marTop w:val="0"/>
      <w:marBottom w:val="0"/>
      <w:divBdr>
        <w:top w:val="none" w:sz="0" w:space="0" w:color="auto"/>
        <w:left w:val="none" w:sz="0" w:space="0" w:color="auto"/>
        <w:bottom w:val="none" w:sz="0" w:space="0" w:color="auto"/>
        <w:right w:val="none" w:sz="0" w:space="0" w:color="auto"/>
      </w:divBdr>
      <w:divsChild>
        <w:div w:id="733089302">
          <w:marLeft w:val="0"/>
          <w:marRight w:val="0"/>
          <w:marTop w:val="0"/>
          <w:marBottom w:val="0"/>
          <w:divBdr>
            <w:top w:val="none" w:sz="0" w:space="0" w:color="auto"/>
            <w:left w:val="none" w:sz="0" w:space="0" w:color="auto"/>
            <w:bottom w:val="none" w:sz="0" w:space="0" w:color="auto"/>
            <w:right w:val="none" w:sz="0" w:space="0" w:color="auto"/>
          </w:divBdr>
          <w:divsChild>
            <w:div w:id="967246068">
              <w:marLeft w:val="0"/>
              <w:marRight w:val="0"/>
              <w:marTop w:val="0"/>
              <w:marBottom w:val="0"/>
              <w:divBdr>
                <w:top w:val="none" w:sz="0" w:space="0" w:color="auto"/>
                <w:left w:val="none" w:sz="0" w:space="0" w:color="auto"/>
                <w:bottom w:val="none" w:sz="0" w:space="0" w:color="auto"/>
                <w:right w:val="none" w:sz="0" w:space="0" w:color="auto"/>
              </w:divBdr>
              <w:divsChild>
                <w:div w:id="774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5989">
      <w:bodyDiv w:val="1"/>
      <w:marLeft w:val="0"/>
      <w:marRight w:val="0"/>
      <w:marTop w:val="0"/>
      <w:marBottom w:val="0"/>
      <w:divBdr>
        <w:top w:val="none" w:sz="0" w:space="0" w:color="auto"/>
        <w:left w:val="none" w:sz="0" w:space="0" w:color="auto"/>
        <w:bottom w:val="none" w:sz="0" w:space="0" w:color="auto"/>
        <w:right w:val="none" w:sz="0" w:space="0" w:color="auto"/>
      </w:divBdr>
      <w:divsChild>
        <w:div w:id="1291398116">
          <w:marLeft w:val="0"/>
          <w:marRight w:val="0"/>
          <w:marTop w:val="0"/>
          <w:marBottom w:val="0"/>
          <w:divBdr>
            <w:top w:val="none" w:sz="0" w:space="0" w:color="auto"/>
            <w:left w:val="none" w:sz="0" w:space="0" w:color="auto"/>
            <w:bottom w:val="none" w:sz="0" w:space="0" w:color="auto"/>
            <w:right w:val="none" w:sz="0" w:space="0" w:color="auto"/>
          </w:divBdr>
          <w:divsChild>
            <w:div w:id="1489512693">
              <w:marLeft w:val="0"/>
              <w:marRight w:val="0"/>
              <w:marTop w:val="0"/>
              <w:marBottom w:val="0"/>
              <w:divBdr>
                <w:top w:val="none" w:sz="0" w:space="0" w:color="auto"/>
                <w:left w:val="none" w:sz="0" w:space="0" w:color="auto"/>
                <w:bottom w:val="none" w:sz="0" w:space="0" w:color="auto"/>
                <w:right w:val="none" w:sz="0" w:space="0" w:color="auto"/>
              </w:divBdr>
              <w:divsChild>
                <w:div w:id="6117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9569">
      <w:bodyDiv w:val="1"/>
      <w:marLeft w:val="0"/>
      <w:marRight w:val="0"/>
      <w:marTop w:val="0"/>
      <w:marBottom w:val="0"/>
      <w:divBdr>
        <w:top w:val="none" w:sz="0" w:space="0" w:color="auto"/>
        <w:left w:val="none" w:sz="0" w:space="0" w:color="auto"/>
        <w:bottom w:val="none" w:sz="0" w:space="0" w:color="auto"/>
        <w:right w:val="none" w:sz="0" w:space="0" w:color="auto"/>
      </w:divBdr>
    </w:div>
    <w:div w:id="1702785564">
      <w:bodyDiv w:val="1"/>
      <w:marLeft w:val="0"/>
      <w:marRight w:val="0"/>
      <w:marTop w:val="0"/>
      <w:marBottom w:val="0"/>
      <w:divBdr>
        <w:top w:val="none" w:sz="0" w:space="0" w:color="auto"/>
        <w:left w:val="none" w:sz="0" w:space="0" w:color="auto"/>
        <w:bottom w:val="none" w:sz="0" w:space="0" w:color="auto"/>
        <w:right w:val="none" w:sz="0" w:space="0" w:color="auto"/>
      </w:divBdr>
      <w:divsChild>
        <w:div w:id="1147235965">
          <w:marLeft w:val="0"/>
          <w:marRight w:val="0"/>
          <w:marTop w:val="0"/>
          <w:marBottom w:val="0"/>
          <w:divBdr>
            <w:top w:val="none" w:sz="0" w:space="0" w:color="auto"/>
            <w:left w:val="none" w:sz="0" w:space="0" w:color="auto"/>
            <w:bottom w:val="none" w:sz="0" w:space="0" w:color="auto"/>
            <w:right w:val="none" w:sz="0" w:space="0" w:color="auto"/>
          </w:divBdr>
          <w:divsChild>
            <w:div w:id="1552962664">
              <w:marLeft w:val="0"/>
              <w:marRight w:val="0"/>
              <w:marTop w:val="0"/>
              <w:marBottom w:val="0"/>
              <w:divBdr>
                <w:top w:val="none" w:sz="0" w:space="0" w:color="auto"/>
                <w:left w:val="none" w:sz="0" w:space="0" w:color="auto"/>
                <w:bottom w:val="none" w:sz="0" w:space="0" w:color="auto"/>
                <w:right w:val="none" w:sz="0" w:space="0" w:color="auto"/>
              </w:divBdr>
              <w:divsChild>
                <w:div w:id="16698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075">
      <w:bodyDiv w:val="1"/>
      <w:marLeft w:val="0"/>
      <w:marRight w:val="0"/>
      <w:marTop w:val="0"/>
      <w:marBottom w:val="0"/>
      <w:divBdr>
        <w:top w:val="none" w:sz="0" w:space="0" w:color="auto"/>
        <w:left w:val="none" w:sz="0" w:space="0" w:color="auto"/>
        <w:bottom w:val="none" w:sz="0" w:space="0" w:color="auto"/>
        <w:right w:val="none" w:sz="0" w:space="0" w:color="auto"/>
      </w:divBdr>
    </w:div>
    <w:div w:id="1865245372">
      <w:bodyDiv w:val="1"/>
      <w:marLeft w:val="0"/>
      <w:marRight w:val="0"/>
      <w:marTop w:val="0"/>
      <w:marBottom w:val="0"/>
      <w:divBdr>
        <w:top w:val="none" w:sz="0" w:space="0" w:color="auto"/>
        <w:left w:val="none" w:sz="0" w:space="0" w:color="auto"/>
        <w:bottom w:val="none" w:sz="0" w:space="0" w:color="auto"/>
        <w:right w:val="none" w:sz="0" w:space="0" w:color="auto"/>
      </w:divBdr>
      <w:divsChild>
        <w:div w:id="2032607380">
          <w:marLeft w:val="0"/>
          <w:marRight w:val="0"/>
          <w:marTop w:val="0"/>
          <w:marBottom w:val="0"/>
          <w:divBdr>
            <w:top w:val="none" w:sz="0" w:space="0" w:color="auto"/>
            <w:left w:val="none" w:sz="0" w:space="0" w:color="auto"/>
            <w:bottom w:val="none" w:sz="0" w:space="0" w:color="auto"/>
            <w:right w:val="none" w:sz="0" w:space="0" w:color="auto"/>
          </w:divBdr>
          <w:divsChild>
            <w:div w:id="1019046826">
              <w:marLeft w:val="0"/>
              <w:marRight w:val="0"/>
              <w:marTop w:val="0"/>
              <w:marBottom w:val="0"/>
              <w:divBdr>
                <w:top w:val="none" w:sz="0" w:space="0" w:color="auto"/>
                <w:left w:val="none" w:sz="0" w:space="0" w:color="auto"/>
                <w:bottom w:val="none" w:sz="0" w:space="0" w:color="auto"/>
                <w:right w:val="none" w:sz="0" w:space="0" w:color="auto"/>
              </w:divBdr>
              <w:divsChild>
                <w:div w:id="2196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0534">
      <w:bodyDiv w:val="1"/>
      <w:marLeft w:val="0"/>
      <w:marRight w:val="0"/>
      <w:marTop w:val="0"/>
      <w:marBottom w:val="0"/>
      <w:divBdr>
        <w:top w:val="none" w:sz="0" w:space="0" w:color="auto"/>
        <w:left w:val="none" w:sz="0" w:space="0" w:color="auto"/>
        <w:bottom w:val="none" w:sz="0" w:space="0" w:color="auto"/>
        <w:right w:val="none" w:sz="0" w:space="0" w:color="auto"/>
      </w:divBdr>
    </w:div>
    <w:div w:id="2090152260">
      <w:bodyDiv w:val="1"/>
      <w:marLeft w:val="0"/>
      <w:marRight w:val="0"/>
      <w:marTop w:val="0"/>
      <w:marBottom w:val="0"/>
      <w:divBdr>
        <w:top w:val="none" w:sz="0" w:space="0" w:color="auto"/>
        <w:left w:val="none" w:sz="0" w:space="0" w:color="auto"/>
        <w:bottom w:val="none" w:sz="0" w:space="0" w:color="auto"/>
        <w:right w:val="none" w:sz="0" w:space="0" w:color="auto"/>
      </w:divBdr>
    </w:div>
    <w:div w:id="211655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educaredes.github.io/nfv-lab"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ww3IvgFnp+CVvNfm4IetuvyE4A==">AMUW2mUoyfvj+/yOdYlfDZNkpmJdh3BMk530htEgsthE24YUBPmSOlVofheqn+kGk+PQiz3B0vfsPQCfY75pvrdOyLJWOXmEfQxiDIK4iNGkyKDrN2u6PjQ=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7</Pages>
  <Words>1179</Words>
  <Characters>6486</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DE ROJAS MARAVER</dc:creator>
  <cp:lastModifiedBy>Luis Lopez</cp:lastModifiedBy>
  <cp:revision>12</cp:revision>
  <dcterms:created xsi:type="dcterms:W3CDTF">2022-12-04T11:34:00Z</dcterms:created>
  <dcterms:modified xsi:type="dcterms:W3CDTF">2023-02-01T19:47:00Z</dcterms:modified>
</cp:coreProperties>
</file>