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6788E" w14:textId="77777777"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F1BAF9C" w14:textId="77777777" w:rsidR="008737C5" w:rsidRDefault="008737C5" w:rsidP="008737C5"/>
    <w:p w14:paraId="442CCD36" w14:textId="77777777" w:rsidR="008737C5" w:rsidRDefault="008737C5" w:rsidP="008737C5"/>
    <w:p w14:paraId="05C96CC8" w14:textId="77777777" w:rsidR="008737C5" w:rsidRDefault="008737C5" w:rsidP="008737C5">
      <w:pPr>
        <w:jc w:val="right"/>
        <w:rPr>
          <w:rFonts w:ascii="Arial" w:hAnsi="Arial" w:cs="Arial"/>
          <w:b/>
          <w:bCs/>
        </w:rPr>
      </w:pPr>
      <w:r w:rsidRPr="6AC18ED9">
        <w:rPr>
          <w:rFonts w:ascii="Arial" w:hAnsi="Arial" w:cs="Arial"/>
          <w:b/>
          <w:bCs/>
        </w:rPr>
        <w:t>PROFESOR PATROCINANTE:</w:t>
      </w:r>
    </w:p>
    <w:p w14:paraId="01CEECD1" w14:textId="5487718A" w:rsidR="004F58A8" w:rsidRDefault="004F58A8" w:rsidP="008737C5">
      <w:pPr>
        <w:jc w:val="right"/>
        <w:rPr>
          <w:rFonts w:ascii="Arial" w:hAnsi="Arial" w:cs="Arial"/>
        </w:rPr>
      </w:pPr>
      <w:r>
        <w:rPr>
          <w:rFonts w:ascii="Arial" w:hAnsi="Arial" w:cs="Arial"/>
        </w:rPr>
        <w:t>German Barrientos</w:t>
      </w:r>
    </w:p>
    <w:p w14:paraId="2563565A" w14:textId="4B6877F6"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6EF46E2B" w14:textId="77777777" w:rsidR="008737C5" w:rsidRDefault="008737C5" w:rsidP="008737C5"/>
    <w:p w14:paraId="32335FA8" w14:textId="77777777" w:rsidR="008737C5" w:rsidRDefault="008737C5" w:rsidP="008737C5">
      <w:pPr>
        <w:pStyle w:val="Descripcin"/>
        <w:jc w:val="center"/>
        <w:rPr>
          <w:rFonts w:ascii="Arial" w:hAnsi="Arial" w:cs="Arial"/>
          <w:b w:val="0"/>
          <w:bCs w:val="0"/>
          <w:color w:val="auto"/>
          <w:sz w:val="28"/>
          <w:szCs w:val="28"/>
        </w:rPr>
      </w:pPr>
    </w:p>
    <w:p w14:paraId="77E98991" w14:textId="77777777" w:rsidR="008737C5" w:rsidRPr="001B5E1B" w:rsidRDefault="00427A1B" w:rsidP="008737C5">
      <w:pPr>
        <w:pStyle w:val="Descripcin"/>
        <w:jc w:val="center"/>
        <w:rPr>
          <w:rFonts w:ascii="Arial" w:hAnsi="Arial" w:cs="Arial"/>
          <w:b w:val="0"/>
          <w:bCs w:val="0"/>
          <w:color w:val="auto"/>
          <w:sz w:val="28"/>
          <w:szCs w:val="28"/>
        </w:rPr>
      </w:pPr>
      <w:r>
        <w:rPr>
          <w:rFonts w:ascii="Arial" w:hAnsi="Arial" w:cs="Arial"/>
          <w:color w:val="auto"/>
          <w:sz w:val="28"/>
          <w:szCs w:val="28"/>
        </w:rPr>
        <w:t>GYMKEEP: SISTEMA DE GESTIÓN INTELIGENTE DEL MANTENIMIENTO DE EQUIPAMIENTO DE GIMNASIOS</w:t>
      </w:r>
    </w:p>
    <w:p w14:paraId="554F8233" w14:textId="77777777" w:rsidR="008737C5" w:rsidRPr="00AB79E2" w:rsidRDefault="008737C5" w:rsidP="008737C5">
      <w:pPr>
        <w:jc w:val="center"/>
        <w:rPr>
          <w:rFonts w:ascii="Arial" w:hAnsi="Arial" w:cs="Arial"/>
          <w:b/>
          <w:sz w:val="36"/>
        </w:rPr>
      </w:pPr>
    </w:p>
    <w:p w14:paraId="6642C88D" w14:textId="77777777" w:rsidR="008737C5" w:rsidRPr="00F873B2" w:rsidRDefault="00427A1B" w:rsidP="008737C5">
      <w:pPr>
        <w:jc w:val="right"/>
        <w:rPr>
          <w:rFonts w:ascii="Arial" w:hAnsi="Arial" w:cs="Arial"/>
        </w:rPr>
      </w:pPr>
      <w:r>
        <w:rPr>
          <w:rFonts w:ascii="Arial" w:hAnsi="Arial" w:cs="Arial"/>
        </w:rPr>
        <w:t>Proyecto Asignatura Proceso de Portafolio de Titulo</w:t>
      </w:r>
    </w:p>
    <w:p w14:paraId="2B14A3E3" w14:textId="77777777" w:rsidR="008737C5" w:rsidRPr="00F873B2" w:rsidRDefault="008737C5" w:rsidP="008737C5">
      <w:pPr>
        <w:jc w:val="right"/>
        <w:rPr>
          <w:rFonts w:ascii="Arial" w:hAnsi="Arial" w:cs="Arial"/>
        </w:rPr>
      </w:pPr>
      <w:r w:rsidRPr="00F873B2">
        <w:rPr>
          <w:rFonts w:ascii="Arial" w:hAnsi="Arial" w:cs="Arial"/>
        </w:rPr>
        <w:t>Para optar</w:t>
      </w:r>
    </w:p>
    <w:p w14:paraId="51E00D10" w14:textId="6B1B963F" w:rsidR="008737C5" w:rsidRPr="00F873B2" w:rsidRDefault="008737C5" w:rsidP="008737C5">
      <w:pPr>
        <w:jc w:val="right"/>
        <w:rPr>
          <w:rFonts w:ascii="Arial" w:hAnsi="Arial" w:cs="Arial"/>
          <w:b/>
        </w:rPr>
      </w:pPr>
      <w:r>
        <w:rPr>
          <w:rFonts w:ascii="Arial" w:hAnsi="Arial" w:cs="Arial"/>
        </w:rPr>
        <w:t xml:space="preserve">al título de Ingeniero en Informática </w:t>
      </w:r>
      <w:r>
        <w:rPr>
          <w:rFonts w:ascii="Arial" w:hAnsi="Arial" w:cs="Arial"/>
          <w:highlight w:val="yellow"/>
        </w:rPr>
        <w:t>[</w:t>
      </w:r>
      <w:r w:rsidRPr="004F58A8">
        <w:rPr>
          <w:rFonts w:ascii="Arial" w:hAnsi="Arial" w:cs="Arial"/>
        </w:rPr>
        <w:t>Analista Programador</w:t>
      </w:r>
      <w:r>
        <w:rPr>
          <w:rFonts w:ascii="Arial" w:hAnsi="Arial" w:cs="Arial"/>
          <w:highlight w:val="yellow"/>
        </w:rPr>
        <w:t>]</w:t>
      </w:r>
    </w:p>
    <w:p w14:paraId="1B61F13C" w14:textId="77777777" w:rsidR="008737C5" w:rsidRDefault="008737C5" w:rsidP="008737C5">
      <w:pPr>
        <w:jc w:val="center"/>
        <w:rPr>
          <w:rFonts w:ascii="Arial" w:hAnsi="Arial" w:cs="Arial"/>
          <w:b/>
          <w:sz w:val="24"/>
        </w:rPr>
      </w:pPr>
    </w:p>
    <w:p w14:paraId="17705D25" w14:textId="77777777" w:rsidR="008737C5" w:rsidRDefault="008737C5" w:rsidP="008737C5">
      <w:pPr>
        <w:jc w:val="center"/>
        <w:rPr>
          <w:rFonts w:ascii="Arial" w:hAnsi="Arial" w:cs="Arial"/>
          <w:b/>
          <w:sz w:val="24"/>
        </w:rPr>
      </w:pPr>
    </w:p>
    <w:p w14:paraId="4CB21FD2" w14:textId="77777777" w:rsidR="008737C5" w:rsidRPr="00AB79E2" w:rsidRDefault="008737C5" w:rsidP="008737C5">
      <w:pPr>
        <w:jc w:val="center"/>
        <w:rPr>
          <w:rFonts w:ascii="Arial" w:hAnsi="Arial" w:cs="Arial"/>
          <w:b/>
          <w:sz w:val="24"/>
        </w:rPr>
      </w:pPr>
    </w:p>
    <w:p w14:paraId="687B8AC9" w14:textId="77777777" w:rsidR="008737C5" w:rsidRPr="00AB79E2" w:rsidRDefault="008737C5" w:rsidP="008737C5">
      <w:pPr>
        <w:rPr>
          <w:rFonts w:ascii="Arial" w:hAnsi="Arial" w:cs="Arial"/>
          <w:b/>
          <w:sz w:val="24"/>
        </w:rPr>
      </w:pPr>
    </w:p>
    <w:p w14:paraId="66883681" w14:textId="77777777" w:rsidR="008737C5" w:rsidRPr="00B0045D" w:rsidRDefault="00427A1B" w:rsidP="008737C5">
      <w:pPr>
        <w:jc w:val="center"/>
        <w:rPr>
          <w:rFonts w:ascii="Arial" w:hAnsi="Arial" w:cs="Arial"/>
          <w:b/>
          <w:iCs/>
        </w:rPr>
      </w:pPr>
      <w:r>
        <w:rPr>
          <w:rFonts w:ascii="Arial" w:hAnsi="Arial" w:cs="Arial"/>
        </w:rPr>
        <w:t>BRAIHAN GONZÁLEZ – LUIS SALAMANCA – BENJAMÍN OVIEDO</w:t>
      </w:r>
    </w:p>
    <w:p w14:paraId="129FEBE0"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C28B144" w14:textId="77777777"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rPr>
        <w:t>2026</w:t>
      </w:r>
    </w:p>
    <w:p w14:paraId="60253CB7" w14:textId="77777777" w:rsidR="00C35D2B" w:rsidRDefault="008737C5" w:rsidP="00E64529">
      <w:pPr>
        <w:pStyle w:val="Ttulo1"/>
      </w:pPr>
      <w:bookmarkStart w:id="0" w:name="_Toc168573490"/>
      <w:bookmarkStart w:id="1" w:name="_TocGK0"/>
      <w:r w:rsidRPr="008737C5">
        <w:lastRenderedPageBreak/>
        <w:t>DEDICATORIA</w:t>
      </w:r>
      <w:bookmarkEnd w:id="0"/>
      <w:bookmarkEnd w:id="1"/>
    </w:p>
    <w:p w14:paraId="3604D327" w14:textId="77777777" w:rsidR="008737C5" w:rsidRDefault="008737C5" w:rsidP="00E64529">
      <w:pPr>
        <w:pStyle w:val="Ttulo1"/>
        <w:pageBreakBefore/>
      </w:pPr>
      <w:bookmarkStart w:id="2" w:name="_Toc168573491"/>
      <w:bookmarkStart w:id="3" w:name="_TocGK1"/>
      <w:r w:rsidRPr="008737C5">
        <w:lastRenderedPageBreak/>
        <w:t>AGRADECIMIENTOS</w:t>
      </w:r>
      <w:bookmarkEnd w:id="2"/>
      <w:bookmarkEnd w:id="3"/>
    </w:p>
    <w:p w14:paraId="1EFC8615" w14:textId="77777777" w:rsidR="008737C5" w:rsidRPr="00427A1B" w:rsidRDefault="008737C5" w:rsidP="00AF04BB">
      <w:pPr>
        <w:rPr>
          <w:rFonts w:eastAsiaTheme="majorEastAsia" w:cstheme="majorBidi"/>
        </w:rPr>
      </w:pPr>
      <w:r>
        <w:rPr>
          <w:rFonts w:eastAsiaTheme="majorEastAsia" w:cstheme="majorBidi"/>
          <w:b/>
          <w:bCs/>
          <w:color w:val="2F5496" w:themeColor="accent1" w:themeShade="BF"/>
        </w:rPr>
        <w:br w:type="page"/>
      </w:r>
    </w:p>
    <w:p w14:paraId="58B08442" w14:textId="77777777" w:rsidR="00427A1B" w:rsidRDefault="008737C5" w:rsidP="00F150F3">
      <w:pPr>
        <w:pStyle w:val="Ttulo1"/>
      </w:pPr>
      <w:bookmarkStart w:id="4" w:name="_Toc168573492"/>
      <w:bookmarkStart w:id="5" w:name="_TocGK2"/>
      <w:r>
        <w:lastRenderedPageBreak/>
        <w:t>SUMARIO</w:t>
      </w:r>
      <w:bookmarkEnd w:id="4"/>
      <w:bookmarkEnd w:id="5"/>
    </w:p>
    <w:p w14:paraId="06CEAD66" w14:textId="77777777" w:rsidR="002B1C04" w:rsidRDefault="00000000">
      <w:r>
        <w:t>GymKeep es un sistema web y móvil que ayuda a los gimnasios a pasar de un mantenimiento reactivo a uno planificado con datos. Una persona escanea el código QR pegado en una máquina y reporta la falla desde su celular, sin crear cuenta; un módulo de visión por computadora (YOLO26 y ByteTrack) mide cuánto se usa realmente cada máquina a partir de video; y un panel administrativo con dashboard reúne incidencias, mantenimientos, costos y uso para indicar qué equipos requieren atención, qué marcas y categorías generan más gasto y qué máquinas conviene ampliar.</w:t>
      </w:r>
    </w:p>
    <w:p w14:paraId="41DED83A" w14:textId="5E9116E7" w:rsidR="002B1C04" w:rsidRDefault="00000000">
      <w:r>
        <w:t xml:space="preserve">El sistema se desarrolló con FastAPI, PostgreSQL y MongoDB sobre Docker Compose, y con React en el panel, aplicando Scrum en sprints de dos semanas a lo largo de 18 semanas. A la fecha de este informe están construidos y probados con 178 pruebas automatizadas la base de datos, la API, el portal de reporte por QR, el panel, el dashboard y el módulo de visión (este último validado con video grabado, no con cámaras instaladas). Quedan pendientes el plan formal de calidad bajo la norma ISO, el despliegue productivo y la validación en operación con un gimnasio (el inventario de equipos ya se cargó con datos de un gimnasio local). </w:t>
      </w:r>
    </w:p>
    <w:p w14:paraId="1D1A0F6D" w14:textId="77777777" w:rsidR="002B1C04" w:rsidRDefault="00000000">
      <w:r>
        <w:rPr>
          <w:b/>
          <w:bCs/>
        </w:rPr>
        <w:t>Palabras clave:</w:t>
      </w:r>
      <w:r>
        <w:t xml:space="preserve"> mantenimiento de equipamiento, gimnasios, código QR, visión por computadora, dashboard, costo total de propiedad.</w:t>
      </w:r>
    </w:p>
    <w:p w14:paraId="0BCE80B9" w14:textId="77777777" w:rsidR="00427A1B" w:rsidRDefault="00427A1B">
      <w:pPr>
        <w:rPr>
          <w:rFonts w:eastAsiaTheme="majorEastAsia" w:cstheme="majorBidi"/>
          <w:b/>
          <w:szCs w:val="36"/>
        </w:rPr>
      </w:pPr>
      <w:bookmarkStart w:id="6" w:name="_Toc83330851"/>
      <w:bookmarkStart w:id="7" w:name="_Toc83970145"/>
      <w:bookmarkStart w:id="8" w:name="_Toc84208035"/>
      <w:r>
        <w:br w:type="page"/>
      </w:r>
    </w:p>
    <w:p w14:paraId="0C2CEE8F" w14:textId="77777777" w:rsidR="008737C5" w:rsidRDefault="008737C5" w:rsidP="00E64529">
      <w:pPr>
        <w:pStyle w:val="Ttulo1"/>
      </w:pPr>
      <w:bookmarkStart w:id="9" w:name="_Toc168573493"/>
      <w:bookmarkStart w:id="10" w:name="_TocGK3"/>
      <w:r>
        <w:lastRenderedPageBreak/>
        <w:t>ÍNDICE</w:t>
      </w:r>
      <w:bookmarkEnd w:id="6"/>
      <w:bookmarkEnd w:id="7"/>
      <w:bookmarkEnd w:id="8"/>
      <w:bookmarkEnd w:id="9"/>
      <w:r>
        <w:t xml:space="preserve"> </w:t>
      </w:r>
      <w:bookmarkEnd w:id="10"/>
    </w:p>
    <w:p w14:paraId="32C8A404" w14:textId="77777777" w:rsidR="00936315"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GK0" w:history="1">
        <w:r w:rsidR="00936315" w:rsidRPr="00234FCE">
          <w:rPr>
            <w:rStyle w:val="Hipervnculo"/>
            <w:noProof/>
          </w:rPr>
          <w:t>DEDICATORIA</w:t>
        </w:r>
        <w:r w:rsidR="00936315">
          <w:rPr>
            <w:noProof/>
            <w:webHidden/>
          </w:rPr>
          <w:tab/>
        </w:r>
        <w:r w:rsidR="00936315">
          <w:rPr>
            <w:noProof/>
            <w:webHidden/>
          </w:rPr>
          <w:fldChar w:fldCharType="begin"/>
        </w:r>
        <w:r w:rsidR="00936315">
          <w:rPr>
            <w:noProof/>
            <w:webHidden/>
          </w:rPr>
          <w:instrText xml:space="preserve"> PAGEREF _TocGK0 \h </w:instrText>
        </w:r>
        <w:r w:rsidR="00936315">
          <w:rPr>
            <w:noProof/>
            <w:webHidden/>
          </w:rPr>
        </w:r>
        <w:r w:rsidR="00936315">
          <w:rPr>
            <w:noProof/>
            <w:webHidden/>
          </w:rPr>
          <w:fldChar w:fldCharType="separate"/>
        </w:r>
        <w:r w:rsidR="00936315">
          <w:rPr>
            <w:noProof/>
            <w:webHidden/>
          </w:rPr>
          <w:t>1</w:t>
        </w:r>
        <w:r w:rsidR="00936315">
          <w:rPr>
            <w:noProof/>
            <w:webHidden/>
          </w:rPr>
          <w:fldChar w:fldCharType="end"/>
        </w:r>
      </w:hyperlink>
    </w:p>
    <w:p w14:paraId="5648EC8B"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1" w:history="1">
        <w:r w:rsidRPr="00234FCE">
          <w:rPr>
            <w:rStyle w:val="Hipervnculo"/>
            <w:noProof/>
          </w:rPr>
          <w:t>AGRADECIMIENTOS</w:t>
        </w:r>
        <w:r>
          <w:rPr>
            <w:noProof/>
            <w:webHidden/>
          </w:rPr>
          <w:tab/>
        </w:r>
        <w:r>
          <w:rPr>
            <w:noProof/>
            <w:webHidden/>
          </w:rPr>
          <w:fldChar w:fldCharType="begin"/>
        </w:r>
        <w:r>
          <w:rPr>
            <w:noProof/>
            <w:webHidden/>
          </w:rPr>
          <w:instrText xml:space="preserve"> PAGEREF _TocGK1 \h </w:instrText>
        </w:r>
        <w:r>
          <w:rPr>
            <w:noProof/>
            <w:webHidden/>
          </w:rPr>
        </w:r>
        <w:r>
          <w:rPr>
            <w:noProof/>
            <w:webHidden/>
          </w:rPr>
          <w:fldChar w:fldCharType="separate"/>
        </w:r>
        <w:r>
          <w:rPr>
            <w:noProof/>
            <w:webHidden/>
          </w:rPr>
          <w:t>2</w:t>
        </w:r>
        <w:r>
          <w:rPr>
            <w:noProof/>
            <w:webHidden/>
          </w:rPr>
          <w:fldChar w:fldCharType="end"/>
        </w:r>
      </w:hyperlink>
    </w:p>
    <w:p w14:paraId="46A76816"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2" w:history="1">
        <w:r w:rsidRPr="00234FCE">
          <w:rPr>
            <w:rStyle w:val="Hipervnculo"/>
            <w:noProof/>
          </w:rPr>
          <w:t>SUMARIO</w:t>
        </w:r>
        <w:r>
          <w:rPr>
            <w:noProof/>
            <w:webHidden/>
          </w:rPr>
          <w:tab/>
        </w:r>
        <w:r>
          <w:rPr>
            <w:noProof/>
            <w:webHidden/>
          </w:rPr>
          <w:fldChar w:fldCharType="begin"/>
        </w:r>
        <w:r>
          <w:rPr>
            <w:noProof/>
            <w:webHidden/>
          </w:rPr>
          <w:instrText xml:space="preserve"> PAGEREF _TocGK2 \h </w:instrText>
        </w:r>
        <w:r>
          <w:rPr>
            <w:noProof/>
            <w:webHidden/>
          </w:rPr>
        </w:r>
        <w:r>
          <w:rPr>
            <w:noProof/>
            <w:webHidden/>
          </w:rPr>
          <w:fldChar w:fldCharType="separate"/>
        </w:r>
        <w:r>
          <w:rPr>
            <w:noProof/>
            <w:webHidden/>
          </w:rPr>
          <w:t>3</w:t>
        </w:r>
        <w:r>
          <w:rPr>
            <w:noProof/>
            <w:webHidden/>
          </w:rPr>
          <w:fldChar w:fldCharType="end"/>
        </w:r>
      </w:hyperlink>
    </w:p>
    <w:p w14:paraId="1F50FACC"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3" w:history="1">
        <w:r w:rsidRPr="00234FCE">
          <w:rPr>
            <w:rStyle w:val="Hipervnculo"/>
            <w:noProof/>
          </w:rPr>
          <w:t>ÍNDICE</w:t>
        </w:r>
        <w:r>
          <w:rPr>
            <w:noProof/>
            <w:webHidden/>
          </w:rPr>
          <w:tab/>
        </w:r>
        <w:r>
          <w:rPr>
            <w:noProof/>
            <w:webHidden/>
          </w:rPr>
          <w:fldChar w:fldCharType="begin"/>
        </w:r>
        <w:r>
          <w:rPr>
            <w:noProof/>
            <w:webHidden/>
          </w:rPr>
          <w:instrText xml:space="preserve"> PAGEREF _TocGK3 \h </w:instrText>
        </w:r>
        <w:r>
          <w:rPr>
            <w:noProof/>
            <w:webHidden/>
          </w:rPr>
        </w:r>
        <w:r>
          <w:rPr>
            <w:noProof/>
            <w:webHidden/>
          </w:rPr>
          <w:fldChar w:fldCharType="separate"/>
        </w:r>
        <w:r>
          <w:rPr>
            <w:noProof/>
            <w:webHidden/>
          </w:rPr>
          <w:t>4</w:t>
        </w:r>
        <w:r>
          <w:rPr>
            <w:noProof/>
            <w:webHidden/>
          </w:rPr>
          <w:fldChar w:fldCharType="end"/>
        </w:r>
      </w:hyperlink>
    </w:p>
    <w:p w14:paraId="00B21FAE"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4" w:history="1">
        <w:r w:rsidRPr="00234FCE">
          <w:rPr>
            <w:rStyle w:val="Hipervnculo"/>
            <w:noProof/>
          </w:rPr>
          <w:t>ÍNDICE DE TABLAS</w:t>
        </w:r>
        <w:r>
          <w:rPr>
            <w:noProof/>
            <w:webHidden/>
          </w:rPr>
          <w:tab/>
        </w:r>
        <w:r>
          <w:rPr>
            <w:noProof/>
            <w:webHidden/>
          </w:rPr>
          <w:fldChar w:fldCharType="begin"/>
        </w:r>
        <w:r>
          <w:rPr>
            <w:noProof/>
            <w:webHidden/>
          </w:rPr>
          <w:instrText xml:space="preserve"> PAGEREF _TocGK4 \h </w:instrText>
        </w:r>
        <w:r>
          <w:rPr>
            <w:noProof/>
            <w:webHidden/>
          </w:rPr>
        </w:r>
        <w:r>
          <w:rPr>
            <w:noProof/>
            <w:webHidden/>
          </w:rPr>
          <w:fldChar w:fldCharType="separate"/>
        </w:r>
        <w:r>
          <w:rPr>
            <w:noProof/>
            <w:webHidden/>
          </w:rPr>
          <w:t>6</w:t>
        </w:r>
        <w:r>
          <w:rPr>
            <w:noProof/>
            <w:webHidden/>
          </w:rPr>
          <w:fldChar w:fldCharType="end"/>
        </w:r>
      </w:hyperlink>
    </w:p>
    <w:p w14:paraId="4C761932"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5" w:history="1">
        <w:r w:rsidRPr="00234FCE">
          <w:rPr>
            <w:rStyle w:val="Hipervnculo"/>
            <w:noProof/>
          </w:rPr>
          <w:t>ÍNDICE DE FIGURAS</w:t>
        </w:r>
        <w:r>
          <w:rPr>
            <w:noProof/>
            <w:webHidden/>
          </w:rPr>
          <w:tab/>
        </w:r>
        <w:r>
          <w:rPr>
            <w:noProof/>
            <w:webHidden/>
          </w:rPr>
          <w:fldChar w:fldCharType="begin"/>
        </w:r>
        <w:r>
          <w:rPr>
            <w:noProof/>
            <w:webHidden/>
          </w:rPr>
          <w:instrText xml:space="preserve"> PAGEREF _TocGK5 \h </w:instrText>
        </w:r>
        <w:r>
          <w:rPr>
            <w:noProof/>
            <w:webHidden/>
          </w:rPr>
        </w:r>
        <w:r>
          <w:rPr>
            <w:noProof/>
            <w:webHidden/>
          </w:rPr>
          <w:fldChar w:fldCharType="separate"/>
        </w:r>
        <w:r>
          <w:rPr>
            <w:noProof/>
            <w:webHidden/>
          </w:rPr>
          <w:t>7</w:t>
        </w:r>
        <w:r>
          <w:rPr>
            <w:noProof/>
            <w:webHidden/>
          </w:rPr>
          <w:fldChar w:fldCharType="end"/>
        </w:r>
      </w:hyperlink>
    </w:p>
    <w:p w14:paraId="69B17BD6"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6" w:history="1">
        <w:r w:rsidRPr="00234FCE">
          <w:rPr>
            <w:rStyle w:val="Hipervnculo"/>
            <w:noProof/>
          </w:rPr>
          <w:t>ÍNDICE DE ANEXOS</w:t>
        </w:r>
        <w:r>
          <w:rPr>
            <w:noProof/>
            <w:webHidden/>
          </w:rPr>
          <w:tab/>
        </w:r>
        <w:r>
          <w:rPr>
            <w:noProof/>
            <w:webHidden/>
          </w:rPr>
          <w:fldChar w:fldCharType="begin"/>
        </w:r>
        <w:r>
          <w:rPr>
            <w:noProof/>
            <w:webHidden/>
          </w:rPr>
          <w:instrText xml:space="preserve"> PAGEREF _TocGK6 \h </w:instrText>
        </w:r>
        <w:r>
          <w:rPr>
            <w:noProof/>
            <w:webHidden/>
          </w:rPr>
        </w:r>
        <w:r>
          <w:rPr>
            <w:noProof/>
            <w:webHidden/>
          </w:rPr>
          <w:fldChar w:fldCharType="separate"/>
        </w:r>
        <w:r>
          <w:rPr>
            <w:noProof/>
            <w:webHidden/>
          </w:rPr>
          <w:t>8</w:t>
        </w:r>
        <w:r>
          <w:rPr>
            <w:noProof/>
            <w:webHidden/>
          </w:rPr>
          <w:fldChar w:fldCharType="end"/>
        </w:r>
      </w:hyperlink>
    </w:p>
    <w:p w14:paraId="58E8C2E4" w14:textId="7777777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7" w:history="1">
        <w:r w:rsidRPr="00234FCE">
          <w:rPr>
            <w:rStyle w:val="Hipervnculo"/>
            <w:bCs/>
            <w:noProof/>
          </w:rPr>
          <w:t>1.</w:t>
        </w:r>
        <w:r>
          <w:rPr>
            <w:rFonts w:asciiTheme="minorHAnsi" w:hAnsiTheme="minorHAnsi"/>
            <w:noProof/>
            <w:kern w:val="2"/>
            <w:sz w:val="24"/>
            <w:szCs w:val="24"/>
            <w:lang w:eastAsia="es-CL"/>
            <w14:ligatures w14:val="standardContextual"/>
          </w:rPr>
          <w:tab/>
        </w:r>
        <w:r w:rsidRPr="00234FCE">
          <w:rPr>
            <w:rStyle w:val="Hipervnculo"/>
            <w:noProof/>
          </w:rPr>
          <w:t>ANTECEDENTES GENERALES</w:t>
        </w:r>
        <w:r>
          <w:rPr>
            <w:noProof/>
            <w:webHidden/>
          </w:rPr>
          <w:tab/>
        </w:r>
        <w:r>
          <w:rPr>
            <w:noProof/>
            <w:webHidden/>
          </w:rPr>
          <w:fldChar w:fldCharType="begin"/>
        </w:r>
        <w:r>
          <w:rPr>
            <w:noProof/>
            <w:webHidden/>
          </w:rPr>
          <w:instrText xml:space="preserve"> PAGEREF _TocGK7 \h </w:instrText>
        </w:r>
        <w:r>
          <w:rPr>
            <w:noProof/>
            <w:webHidden/>
          </w:rPr>
        </w:r>
        <w:r>
          <w:rPr>
            <w:noProof/>
            <w:webHidden/>
          </w:rPr>
          <w:fldChar w:fldCharType="separate"/>
        </w:r>
        <w:r>
          <w:rPr>
            <w:noProof/>
            <w:webHidden/>
          </w:rPr>
          <w:t>9</w:t>
        </w:r>
        <w:r>
          <w:rPr>
            <w:noProof/>
            <w:webHidden/>
          </w:rPr>
          <w:fldChar w:fldCharType="end"/>
        </w:r>
      </w:hyperlink>
    </w:p>
    <w:p w14:paraId="74899238"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8" w:history="1">
        <w:r w:rsidRPr="00234FCE">
          <w:rPr>
            <w:rStyle w:val="Hipervnculo"/>
            <w:bCs/>
            <w:noProof/>
          </w:rPr>
          <w:t>1.1.</w:t>
        </w:r>
        <w:r>
          <w:rPr>
            <w:rFonts w:asciiTheme="minorHAnsi" w:hAnsiTheme="minorHAnsi"/>
            <w:noProof/>
            <w:kern w:val="2"/>
            <w:sz w:val="24"/>
            <w:szCs w:val="24"/>
            <w:lang w:eastAsia="es-CL"/>
            <w14:ligatures w14:val="standardContextual"/>
          </w:rPr>
          <w:tab/>
        </w:r>
        <w:r w:rsidRPr="00234FCE">
          <w:rPr>
            <w:rStyle w:val="Hipervnculo"/>
            <w:noProof/>
          </w:rPr>
          <w:t>Introducción</w:t>
        </w:r>
        <w:r>
          <w:rPr>
            <w:noProof/>
            <w:webHidden/>
          </w:rPr>
          <w:tab/>
        </w:r>
        <w:r>
          <w:rPr>
            <w:noProof/>
            <w:webHidden/>
          </w:rPr>
          <w:fldChar w:fldCharType="begin"/>
        </w:r>
        <w:r>
          <w:rPr>
            <w:noProof/>
            <w:webHidden/>
          </w:rPr>
          <w:instrText xml:space="preserve"> PAGEREF _TocGK8 \h </w:instrText>
        </w:r>
        <w:r>
          <w:rPr>
            <w:noProof/>
            <w:webHidden/>
          </w:rPr>
        </w:r>
        <w:r>
          <w:rPr>
            <w:noProof/>
            <w:webHidden/>
          </w:rPr>
          <w:fldChar w:fldCharType="separate"/>
        </w:r>
        <w:r>
          <w:rPr>
            <w:noProof/>
            <w:webHidden/>
          </w:rPr>
          <w:t>9</w:t>
        </w:r>
        <w:r>
          <w:rPr>
            <w:noProof/>
            <w:webHidden/>
          </w:rPr>
          <w:fldChar w:fldCharType="end"/>
        </w:r>
      </w:hyperlink>
    </w:p>
    <w:p w14:paraId="5CBB760A"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9" w:history="1">
        <w:r w:rsidRPr="00234FCE">
          <w:rPr>
            <w:rStyle w:val="Hipervnculo"/>
            <w:bCs/>
            <w:noProof/>
          </w:rPr>
          <w:t>1.2.</w:t>
        </w:r>
        <w:r>
          <w:rPr>
            <w:rFonts w:asciiTheme="minorHAnsi" w:hAnsiTheme="minorHAnsi"/>
            <w:noProof/>
            <w:kern w:val="2"/>
            <w:sz w:val="24"/>
            <w:szCs w:val="24"/>
            <w:lang w:eastAsia="es-CL"/>
            <w14:ligatures w14:val="standardContextual"/>
          </w:rPr>
          <w:tab/>
        </w:r>
        <w:r w:rsidRPr="00234FCE">
          <w:rPr>
            <w:rStyle w:val="Hipervnculo"/>
            <w:noProof/>
          </w:rPr>
          <w:t>Descripción del Proyecto</w:t>
        </w:r>
        <w:r>
          <w:rPr>
            <w:noProof/>
            <w:webHidden/>
          </w:rPr>
          <w:tab/>
        </w:r>
        <w:r>
          <w:rPr>
            <w:noProof/>
            <w:webHidden/>
          </w:rPr>
          <w:fldChar w:fldCharType="begin"/>
        </w:r>
        <w:r>
          <w:rPr>
            <w:noProof/>
            <w:webHidden/>
          </w:rPr>
          <w:instrText xml:space="preserve"> PAGEREF _TocGK9 \h </w:instrText>
        </w:r>
        <w:r>
          <w:rPr>
            <w:noProof/>
            <w:webHidden/>
          </w:rPr>
        </w:r>
        <w:r>
          <w:rPr>
            <w:noProof/>
            <w:webHidden/>
          </w:rPr>
          <w:fldChar w:fldCharType="separate"/>
        </w:r>
        <w:r>
          <w:rPr>
            <w:noProof/>
            <w:webHidden/>
          </w:rPr>
          <w:t>9</w:t>
        </w:r>
        <w:r>
          <w:rPr>
            <w:noProof/>
            <w:webHidden/>
          </w:rPr>
          <w:fldChar w:fldCharType="end"/>
        </w:r>
      </w:hyperlink>
    </w:p>
    <w:p w14:paraId="1EAC35AD"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0" w:history="1">
        <w:r w:rsidRPr="00234FCE">
          <w:rPr>
            <w:rStyle w:val="Hipervnculo"/>
            <w:noProof/>
          </w:rPr>
          <w:t>1.2.1.</w:t>
        </w:r>
        <w:r>
          <w:rPr>
            <w:rFonts w:asciiTheme="minorHAnsi" w:hAnsiTheme="minorHAnsi"/>
            <w:noProof/>
            <w:kern w:val="2"/>
            <w:sz w:val="24"/>
            <w:szCs w:val="24"/>
            <w:lang w:eastAsia="es-CL"/>
            <w14:ligatures w14:val="standardContextual"/>
          </w:rPr>
          <w:tab/>
        </w:r>
        <w:r w:rsidRPr="00234FCE">
          <w:rPr>
            <w:rStyle w:val="Hipervnculo"/>
            <w:noProof/>
          </w:rPr>
          <w:t>Tema</w:t>
        </w:r>
        <w:r>
          <w:rPr>
            <w:noProof/>
            <w:webHidden/>
          </w:rPr>
          <w:tab/>
        </w:r>
        <w:r>
          <w:rPr>
            <w:noProof/>
            <w:webHidden/>
          </w:rPr>
          <w:fldChar w:fldCharType="begin"/>
        </w:r>
        <w:r>
          <w:rPr>
            <w:noProof/>
            <w:webHidden/>
          </w:rPr>
          <w:instrText xml:space="preserve"> PAGEREF _TocGK10 \h </w:instrText>
        </w:r>
        <w:r>
          <w:rPr>
            <w:noProof/>
            <w:webHidden/>
          </w:rPr>
        </w:r>
        <w:r>
          <w:rPr>
            <w:noProof/>
            <w:webHidden/>
          </w:rPr>
          <w:fldChar w:fldCharType="separate"/>
        </w:r>
        <w:r>
          <w:rPr>
            <w:noProof/>
            <w:webHidden/>
          </w:rPr>
          <w:t>9</w:t>
        </w:r>
        <w:r>
          <w:rPr>
            <w:noProof/>
            <w:webHidden/>
          </w:rPr>
          <w:fldChar w:fldCharType="end"/>
        </w:r>
      </w:hyperlink>
    </w:p>
    <w:p w14:paraId="4F93F1BB"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1" w:history="1">
        <w:r w:rsidRPr="00234FCE">
          <w:rPr>
            <w:rStyle w:val="Hipervnculo"/>
            <w:noProof/>
          </w:rPr>
          <w:t>1.2.2.</w:t>
        </w:r>
        <w:r>
          <w:rPr>
            <w:rFonts w:asciiTheme="minorHAnsi" w:hAnsiTheme="minorHAnsi"/>
            <w:noProof/>
            <w:kern w:val="2"/>
            <w:sz w:val="24"/>
            <w:szCs w:val="24"/>
            <w:lang w:eastAsia="es-CL"/>
            <w14:ligatures w14:val="standardContextual"/>
          </w:rPr>
          <w:tab/>
        </w:r>
        <w:r w:rsidRPr="00234FCE">
          <w:rPr>
            <w:rStyle w:val="Hipervnculo"/>
            <w:noProof/>
          </w:rPr>
          <w:t>Áreas de Desempeño</w:t>
        </w:r>
        <w:r>
          <w:rPr>
            <w:noProof/>
            <w:webHidden/>
          </w:rPr>
          <w:tab/>
        </w:r>
        <w:r>
          <w:rPr>
            <w:noProof/>
            <w:webHidden/>
          </w:rPr>
          <w:fldChar w:fldCharType="begin"/>
        </w:r>
        <w:r>
          <w:rPr>
            <w:noProof/>
            <w:webHidden/>
          </w:rPr>
          <w:instrText xml:space="preserve"> PAGEREF _TocGK11 \h </w:instrText>
        </w:r>
        <w:r>
          <w:rPr>
            <w:noProof/>
            <w:webHidden/>
          </w:rPr>
        </w:r>
        <w:r>
          <w:rPr>
            <w:noProof/>
            <w:webHidden/>
          </w:rPr>
          <w:fldChar w:fldCharType="separate"/>
        </w:r>
        <w:r>
          <w:rPr>
            <w:noProof/>
            <w:webHidden/>
          </w:rPr>
          <w:t>9</w:t>
        </w:r>
        <w:r>
          <w:rPr>
            <w:noProof/>
            <w:webHidden/>
          </w:rPr>
          <w:fldChar w:fldCharType="end"/>
        </w:r>
      </w:hyperlink>
    </w:p>
    <w:p w14:paraId="79AD8280"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2" w:history="1">
        <w:r w:rsidRPr="00234FCE">
          <w:rPr>
            <w:rStyle w:val="Hipervnculo"/>
            <w:noProof/>
          </w:rPr>
          <w:t>1.2.3.</w:t>
        </w:r>
        <w:r>
          <w:rPr>
            <w:rFonts w:asciiTheme="minorHAnsi" w:hAnsiTheme="minorHAnsi"/>
            <w:noProof/>
            <w:kern w:val="2"/>
            <w:sz w:val="24"/>
            <w:szCs w:val="24"/>
            <w:lang w:eastAsia="es-CL"/>
            <w14:ligatures w14:val="standardContextual"/>
          </w:rPr>
          <w:tab/>
        </w:r>
        <w:r w:rsidRPr="00234FCE">
          <w:rPr>
            <w:rStyle w:val="Hipervnculo"/>
            <w:noProof/>
          </w:rPr>
          <w:t>Competencias o Unidades de Competencias</w:t>
        </w:r>
        <w:r>
          <w:rPr>
            <w:noProof/>
            <w:webHidden/>
          </w:rPr>
          <w:tab/>
        </w:r>
        <w:r>
          <w:rPr>
            <w:noProof/>
            <w:webHidden/>
          </w:rPr>
          <w:fldChar w:fldCharType="begin"/>
        </w:r>
        <w:r>
          <w:rPr>
            <w:noProof/>
            <w:webHidden/>
          </w:rPr>
          <w:instrText xml:space="preserve"> PAGEREF _TocGK12 \h </w:instrText>
        </w:r>
        <w:r>
          <w:rPr>
            <w:noProof/>
            <w:webHidden/>
          </w:rPr>
        </w:r>
        <w:r>
          <w:rPr>
            <w:noProof/>
            <w:webHidden/>
          </w:rPr>
          <w:fldChar w:fldCharType="separate"/>
        </w:r>
        <w:r>
          <w:rPr>
            <w:noProof/>
            <w:webHidden/>
          </w:rPr>
          <w:t>10</w:t>
        </w:r>
        <w:r>
          <w:rPr>
            <w:noProof/>
            <w:webHidden/>
          </w:rPr>
          <w:fldChar w:fldCharType="end"/>
        </w:r>
      </w:hyperlink>
    </w:p>
    <w:p w14:paraId="1074541A"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13" w:history="1">
        <w:r w:rsidRPr="00234FCE">
          <w:rPr>
            <w:rStyle w:val="Hipervnculo"/>
            <w:bCs/>
            <w:noProof/>
          </w:rPr>
          <w:t>1.3.</w:t>
        </w:r>
        <w:r>
          <w:rPr>
            <w:rFonts w:asciiTheme="minorHAnsi" w:hAnsiTheme="minorHAnsi"/>
            <w:noProof/>
            <w:kern w:val="2"/>
            <w:sz w:val="24"/>
            <w:szCs w:val="24"/>
            <w:lang w:eastAsia="es-CL"/>
            <w14:ligatures w14:val="standardContextual"/>
          </w:rPr>
          <w:tab/>
        </w:r>
        <w:r w:rsidRPr="00234FCE">
          <w:rPr>
            <w:rStyle w:val="Hipervnculo"/>
            <w:noProof/>
          </w:rPr>
          <w:t>Fundamentación Proyecto APT</w:t>
        </w:r>
        <w:r>
          <w:rPr>
            <w:noProof/>
            <w:webHidden/>
          </w:rPr>
          <w:tab/>
        </w:r>
        <w:r>
          <w:rPr>
            <w:noProof/>
            <w:webHidden/>
          </w:rPr>
          <w:fldChar w:fldCharType="begin"/>
        </w:r>
        <w:r>
          <w:rPr>
            <w:noProof/>
            <w:webHidden/>
          </w:rPr>
          <w:instrText xml:space="preserve"> PAGEREF _TocGK13 \h </w:instrText>
        </w:r>
        <w:r>
          <w:rPr>
            <w:noProof/>
            <w:webHidden/>
          </w:rPr>
        </w:r>
        <w:r>
          <w:rPr>
            <w:noProof/>
            <w:webHidden/>
          </w:rPr>
          <w:fldChar w:fldCharType="separate"/>
        </w:r>
        <w:r>
          <w:rPr>
            <w:noProof/>
            <w:webHidden/>
          </w:rPr>
          <w:t>10</w:t>
        </w:r>
        <w:r>
          <w:rPr>
            <w:noProof/>
            <w:webHidden/>
          </w:rPr>
          <w:fldChar w:fldCharType="end"/>
        </w:r>
      </w:hyperlink>
    </w:p>
    <w:p w14:paraId="59CB16A0"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4" w:history="1">
        <w:r w:rsidRPr="00234FCE">
          <w:rPr>
            <w:rStyle w:val="Hipervnculo"/>
            <w:noProof/>
          </w:rPr>
          <w:t>1.3.1.</w:t>
        </w:r>
        <w:r>
          <w:rPr>
            <w:rFonts w:asciiTheme="minorHAnsi" w:hAnsiTheme="minorHAnsi"/>
            <w:noProof/>
            <w:kern w:val="2"/>
            <w:sz w:val="24"/>
            <w:szCs w:val="24"/>
            <w:lang w:eastAsia="es-CL"/>
            <w14:ligatures w14:val="standardContextual"/>
          </w:rPr>
          <w:tab/>
        </w:r>
        <w:r w:rsidRPr="00234FCE">
          <w:rPr>
            <w:rStyle w:val="Hipervnculo"/>
            <w:noProof/>
          </w:rPr>
          <w:t>Relevancia del proyecto APT</w:t>
        </w:r>
        <w:r>
          <w:rPr>
            <w:noProof/>
            <w:webHidden/>
          </w:rPr>
          <w:tab/>
        </w:r>
        <w:r>
          <w:rPr>
            <w:noProof/>
            <w:webHidden/>
          </w:rPr>
          <w:fldChar w:fldCharType="begin"/>
        </w:r>
        <w:r>
          <w:rPr>
            <w:noProof/>
            <w:webHidden/>
          </w:rPr>
          <w:instrText xml:space="preserve"> PAGEREF _TocGK14 \h </w:instrText>
        </w:r>
        <w:r>
          <w:rPr>
            <w:noProof/>
            <w:webHidden/>
          </w:rPr>
        </w:r>
        <w:r>
          <w:rPr>
            <w:noProof/>
            <w:webHidden/>
          </w:rPr>
          <w:fldChar w:fldCharType="separate"/>
        </w:r>
        <w:r>
          <w:rPr>
            <w:noProof/>
            <w:webHidden/>
          </w:rPr>
          <w:t>10</w:t>
        </w:r>
        <w:r>
          <w:rPr>
            <w:noProof/>
            <w:webHidden/>
          </w:rPr>
          <w:fldChar w:fldCharType="end"/>
        </w:r>
      </w:hyperlink>
    </w:p>
    <w:p w14:paraId="5F2FE645"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5" w:history="1">
        <w:r w:rsidRPr="00234FCE">
          <w:rPr>
            <w:rStyle w:val="Hipervnculo"/>
            <w:noProof/>
          </w:rPr>
          <w:t>1.3.2.</w:t>
        </w:r>
        <w:r>
          <w:rPr>
            <w:rFonts w:asciiTheme="minorHAnsi" w:hAnsiTheme="minorHAnsi"/>
            <w:noProof/>
            <w:kern w:val="2"/>
            <w:sz w:val="24"/>
            <w:szCs w:val="24"/>
            <w:lang w:eastAsia="es-CL"/>
            <w14:ligatures w14:val="standardContextual"/>
          </w:rPr>
          <w:tab/>
        </w:r>
        <w:r w:rsidRPr="00234FCE">
          <w:rPr>
            <w:rStyle w:val="Hipervnculo"/>
            <w:noProof/>
          </w:rPr>
          <w:t>Descripción de Proyecto APT</w:t>
        </w:r>
        <w:r>
          <w:rPr>
            <w:noProof/>
            <w:webHidden/>
          </w:rPr>
          <w:tab/>
        </w:r>
        <w:r>
          <w:rPr>
            <w:noProof/>
            <w:webHidden/>
          </w:rPr>
          <w:fldChar w:fldCharType="begin"/>
        </w:r>
        <w:r>
          <w:rPr>
            <w:noProof/>
            <w:webHidden/>
          </w:rPr>
          <w:instrText xml:space="preserve"> PAGEREF _TocGK15 \h </w:instrText>
        </w:r>
        <w:r>
          <w:rPr>
            <w:noProof/>
            <w:webHidden/>
          </w:rPr>
        </w:r>
        <w:r>
          <w:rPr>
            <w:noProof/>
            <w:webHidden/>
          </w:rPr>
          <w:fldChar w:fldCharType="separate"/>
        </w:r>
        <w:r>
          <w:rPr>
            <w:noProof/>
            <w:webHidden/>
          </w:rPr>
          <w:t>10</w:t>
        </w:r>
        <w:r>
          <w:rPr>
            <w:noProof/>
            <w:webHidden/>
          </w:rPr>
          <w:fldChar w:fldCharType="end"/>
        </w:r>
      </w:hyperlink>
    </w:p>
    <w:p w14:paraId="4BA1BF5B"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6" w:history="1">
        <w:r w:rsidRPr="00234FCE">
          <w:rPr>
            <w:rStyle w:val="Hipervnculo"/>
            <w:noProof/>
          </w:rPr>
          <w:t>1.3.3.</w:t>
        </w:r>
        <w:r>
          <w:rPr>
            <w:rFonts w:asciiTheme="minorHAnsi" w:hAnsiTheme="minorHAnsi"/>
            <w:noProof/>
            <w:kern w:val="2"/>
            <w:sz w:val="24"/>
            <w:szCs w:val="24"/>
            <w:lang w:eastAsia="es-CL"/>
            <w14:ligatures w14:val="standardContextual"/>
          </w:rPr>
          <w:tab/>
        </w:r>
        <w:r w:rsidRPr="00234FCE">
          <w:rPr>
            <w:rStyle w:val="Hipervnculo"/>
            <w:noProof/>
          </w:rPr>
          <w:t>Pertinencia del proyecto con el perfil de egreso</w:t>
        </w:r>
        <w:r>
          <w:rPr>
            <w:noProof/>
            <w:webHidden/>
          </w:rPr>
          <w:tab/>
        </w:r>
        <w:r>
          <w:rPr>
            <w:noProof/>
            <w:webHidden/>
          </w:rPr>
          <w:fldChar w:fldCharType="begin"/>
        </w:r>
        <w:r>
          <w:rPr>
            <w:noProof/>
            <w:webHidden/>
          </w:rPr>
          <w:instrText xml:space="preserve"> PAGEREF _TocGK16 \h </w:instrText>
        </w:r>
        <w:r>
          <w:rPr>
            <w:noProof/>
            <w:webHidden/>
          </w:rPr>
        </w:r>
        <w:r>
          <w:rPr>
            <w:noProof/>
            <w:webHidden/>
          </w:rPr>
          <w:fldChar w:fldCharType="separate"/>
        </w:r>
        <w:r>
          <w:rPr>
            <w:noProof/>
            <w:webHidden/>
          </w:rPr>
          <w:t>11</w:t>
        </w:r>
        <w:r>
          <w:rPr>
            <w:noProof/>
            <w:webHidden/>
          </w:rPr>
          <w:fldChar w:fldCharType="end"/>
        </w:r>
      </w:hyperlink>
    </w:p>
    <w:p w14:paraId="1736DB2E"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7" w:history="1">
        <w:r w:rsidRPr="00234FCE">
          <w:rPr>
            <w:rStyle w:val="Hipervnculo"/>
            <w:noProof/>
          </w:rPr>
          <w:t>1.3.4.</w:t>
        </w:r>
        <w:r>
          <w:rPr>
            <w:rFonts w:asciiTheme="minorHAnsi" w:hAnsiTheme="minorHAnsi"/>
            <w:noProof/>
            <w:kern w:val="2"/>
            <w:sz w:val="24"/>
            <w:szCs w:val="24"/>
            <w:lang w:eastAsia="es-CL"/>
            <w14:ligatures w14:val="standardContextual"/>
          </w:rPr>
          <w:tab/>
        </w:r>
        <w:r w:rsidRPr="00234FCE">
          <w:rPr>
            <w:rStyle w:val="Hipervnculo"/>
            <w:noProof/>
          </w:rPr>
          <w:t>Relación con los intereses profesionales</w:t>
        </w:r>
        <w:r>
          <w:rPr>
            <w:noProof/>
            <w:webHidden/>
          </w:rPr>
          <w:tab/>
        </w:r>
        <w:r>
          <w:rPr>
            <w:noProof/>
            <w:webHidden/>
          </w:rPr>
          <w:fldChar w:fldCharType="begin"/>
        </w:r>
        <w:r>
          <w:rPr>
            <w:noProof/>
            <w:webHidden/>
          </w:rPr>
          <w:instrText xml:space="preserve"> PAGEREF _TocGK17 \h </w:instrText>
        </w:r>
        <w:r>
          <w:rPr>
            <w:noProof/>
            <w:webHidden/>
          </w:rPr>
        </w:r>
        <w:r>
          <w:rPr>
            <w:noProof/>
            <w:webHidden/>
          </w:rPr>
          <w:fldChar w:fldCharType="separate"/>
        </w:r>
        <w:r>
          <w:rPr>
            <w:noProof/>
            <w:webHidden/>
          </w:rPr>
          <w:t>11</w:t>
        </w:r>
        <w:r>
          <w:rPr>
            <w:noProof/>
            <w:webHidden/>
          </w:rPr>
          <w:fldChar w:fldCharType="end"/>
        </w:r>
      </w:hyperlink>
    </w:p>
    <w:p w14:paraId="2E833460"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18" w:history="1">
        <w:r w:rsidRPr="00234FCE">
          <w:rPr>
            <w:rStyle w:val="Hipervnculo"/>
            <w:noProof/>
          </w:rPr>
          <w:t>1.3.5.</w:t>
        </w:r>
        <w:r>
          <w:rPr>
            <w:rFonts w:asciiTheme="minorHAnsi" w:hAnsiTheme="minorHAnsi"/>
            <w:noProof/>
            <w:kern w:val="2"/>
            <w:sz w:val="24"/>
            <w:szCs w:val="24"/>
            <w:lang w:eastAsia="es-CL"/>
            <w14:ligatures w14:val="standardContextual"/>
          </w:rPr>
          <w:tab/>
        </w:r>
        <w:r w:rsidRPr="00234FCE">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_TocGK18 \h </w:instrText>
        </w:r>
        <w:r>
          <w:rPr>
            <w:noProof/>
            <w:webHidden/>
          </w:rPr>
        </w:r>
        <w:r>
          <w:rPr>
            <w:noProof/>
            <w:webHidden/>
          </w:rPr>
          <w:fldChar w:fldCharType="separate"/>
        </w:r>
        <w:r>
          <w:rPr>
            <w:noProof/>
            <w:webHidden/>
          </w:rPr>
          <w:t>11</w:t>
        </w:r>
        <w:r>
          <w:rPr>
            <w:noProof/>
            <w:webHidden/>
          </w:rPr>
          <w:fldChar w:fldCharType="end"/>
        </w:r>
      </w:hyperlink>
    </w:p>
    <w:p w14:paraId="7A7D1758"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19" w:history="1">
        <w:r w:rsidRPr="00234FCE">
          <w:rPr>
            <w:rStyle w:val="Hipervnculo"/>
            <w:bCs/>
            <w:noProof/>
          </w:rPr>
          <w:t>1.4.</w:t>
        </w:r>
        <w:r>
          <w:rPr>
            <w:rFonts w:asciiTheme="minorHAnsi" w:hAnsiTheme="minorHAnsi"/>
            <w:noProof/>
            <w:kern w:val="2"/>
            <w:sz w:val="24"/>
            <w:szCs w:val="24"/>
            <w:lang w:eastAsia="es-CL"/>
            <w14:ligatures w14:val="standardContextual"/>
          </w:rPr>
          <w:tab/>
        </w:r>
        <w:r w:rsidRPr="00234FCE">
          <w:rPr>
            <w:rStyle w:val="Hipervnculo"/>
            <w:noProof/>
          </w:rPr>
          <w:t>Planteamiento del problema</w:t>
        </w:r>
        <w:r>
          <w:rPr>
            <w:noProof/>
            <w:webHidden/>
          </w:rPr>
          <w:tab/>
        </w:r>
        <w:r>
          <w:rPr>
            <w:noProof/>
            <w:webHidden/>
          </w:rPr>
          <w:fldChar w:fldCharType="begin"/>
        </w:r>
        <w:r>
          <w:rPr>
            <w:noProof/>
            <w:webHidden/>
          </w:rPr>
          <w:instrText xml:space="preserve"> PAGEREF _TocGK19 \h </w:instrText>
        </w:r>
        <w:r>
          <w:rPr>
            <w:noProof/>
            <w:webHidden/>
          </w:rPr>
        </w:r>
        <w:r>
          <w:rPr>
            <w:noProof/>
            <w:webHidden/>
          </w:rPr>
          <w:fldChar w:fldCharType="separate"/>
        </w:r>
        <w:r>
          <w:rPr>
            <w:noProof/>
            <w:webHidden/>
          </w:rPr>
          <w:t>12</w:t>
        </w:r>
        <w:r>
          <w:rPr>
            <w:noProof/>
            <w:webHidden/>
          </w:rPr>
          <w:fldChar w:fldCharType="end"/>
        </w:r>
      </w:hyperlink>
    </w:p>
    <w:p w14:paraId="2BF58E52"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0" w:history="1">
        <w:r w:rsidRPr="00234FCE">
          <w:rPr>
            <w:rStyle w:val="Hipervnculo"/>
            <w:bCs/>
            <w:noProof/>
          </w:rPr>
          <w:t>1.5.</w:t>
        </w:r>
        <w:r>
          <w:rPr>
            <w:rFonts w:asciiTheme="minorHAnsi" w:hAnsiTheme="minorHAnsi"/>
            <w:noProof/>
            <w:kern w:val="2"/>
            <w:sz w:val="24"/>
            <w:szCs w:val="24"/>
            <w:lang w:eastAsia="es-CL"/>
            <w14:ligatures w14:val="standardContextual"/>
          </w:rPr>
          <w:tab/>
        </w:r>
        <w:r w:rsidRPr="00234FCE">
          <w:rPr>
            <w:rStyle w:val="Hipervnculo"/>
            <w:noProof/>
          </w:rPr>
          <w:t>Objetivos</w:t>
        </w:r>
        <w:r>
          <w:rPr>
            <w:noProof/>
            <w:webHidden/>
          </w:rPr>
          <w:tab/>
        </w:r>
        <w:r>
          <w:rPr>
            <w:noProof/>
            <w:webHidden/>
          </w:rPr>
          <w:fldChar w:fldCharType="begin"/>
        </w:r>
        <w:r>
          <w:rPr>
            <w:noProof/>
            <w:webHidden/>
          </w:rPr>
          <w:instrText xml:space="preserve"> PAGEREF _TocGK20 \h </w:instrText>
        </w:r>
        <w:r>
          <w:rPr>
            <w:noProof/>
            <w:webHidden/>
          </w:rPr>
        </w:r>
        <w:r>
          <w:rPr>
            <w:noProof/>
            <w:webHidden/>
          </w:rPr>
          <w:fldChar w:fldCharType="separate"/>
        </w:r>
        <w:r>
          <w:rPr>
            <w:noProof/>
            <w:webHidden/>
          </w:rPr>
          <w:t>12</w:t>
        </w:r>
        <w:r>
          <w:rPr>
            <w:noProof/>
            <w:webHidden/>
          </w:rPr>
          <w:fldChar w:fldCharType="end"/>
        </w:r>
      </w:hyperlink>
    </w:p>
    <w:p w14:paraId="0661A34E"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21" w:history="1">
        <w:r w:rsidRPr="00234FCE">
          <w:rPr>
            <w:rStyle w:val="Hipervnculo"/>
            <w:noProof/>
          </w:rPr>
          <w:t>1.5.1.</w:t>
        </w:r>
        <w:r>
          <w:rPr>
            <w:rFonts w:asciiTheme="minorHAnsi" w:hAnsiTheme="minorHAnsi"/>
            <w:noProof/>
            <w:kern w:val="2"/>
            <w:sz w:val="24"/>
            <w:szCs w:val="24"/>
            <w:lang w:eastAsia="es-CL"/>
            <w14:ligatures w14:val="standardContextual"/>
          </w:rPr>
          <w:tab/>
        </w:r>
        <w:r w:rsidRPr="00234FCE">
          <w:rPr>
            <w:rStyle w:val="Hipervnculo"/>
            <w:noProof/>
          </w:rPr>
          <w:t>Objetivo General</w:t>
        </w:r>
        <w:r>
          <w:rPr>
            <w:noProof/>
            <w:webHidden/>
          </w:rPr>
          <w:tab/>
        </w:r>
        <w:r>
          <w:rPr>
            <w:noProof/>
            <w:webHidden/>
          </w:rPr>
          <w:fldChar w:fldCharType="begin"/>
        </w:r>
        <w:r>
          <w:rPr>
            <w:noProof/>
            <w:webHidden/>
          </w:rPr>
          <w:instrText xml:space="preserve"> PAGEREF _TocGK21 \h </w:instrText>
        </w:r>
        <w:r>
          <w:rPr>
            <w:noProof/>
            <w:webHidden/>
          </w:rPr>
        </w:r>
        <w:r>
          <w:rPr>
            <w:noProof/>
            <w:webHidden/>
          </w:rPr>
          <w:fldChar w:fldCharType="separate"/>
        </w:r>
        <w:r>
          <w:rPr>
            <w:noProof/>
            <w:webHidden/>
          </w:rPr>
          <w:t>12</w:t>
        </w:r>
        <w:r>
          <w:rPr>
            <w:noProof/>
            <w:webHidden/>
          </w:rPr>
          <w:fldChar w:fldCharType="end"/>
        </w:r>
      </w:hyperlink>
    </w:p>
    <w:p w14:paraId="6AC28DB2" w14:textId="77777777" w:rsidR="00936315" w:rsidRDefault="00936315">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GK22" w:history="1">
        <w:r w:rsidRPr="00234FCE">
          <w:rPr>
            <w:rStyle w:val="Hipervnculo"/>
            <w:noProof/>
          </w:rPr>
          <w:t>1.5.2.</w:t>
        </w:r>
        <w:r>
          <w:rPr>
            <w:rFonts w:asciiTheme="minorHAnsi" w:hAnsiTheme="minorHAnsi"/>
            <w:noProof/>
            <w:kern w:val="2"/>
            <w:sz w:val="24"/>
            <w:szCs w:val="24"/>
            <w:lang w:eastAsia="es-CL"/>
            <w14:ligatures w14:val="standardContextual"/>
          </w:rPr>
          <w:tab/>
        </w:r>
        <w:r w:rsidRPr="00234FCE">
          <w:rPr>
            <w:rStyle w:val="Hipervnculo"/>
            <w:noProof/>
          </w:rPr>
          <w:t>Objetivos Específicos</w:t>
        </w:r>
        <w:r>
          <w:rPr>
            <w:noProof/>
            <w:webHidden/>
          </w:rPr>
          <w:tab/>
        </w:r>
        <w:r>
          <w:rPr>
            <w:noProof/>
            <w:webHidden/>
          </w:rPr>
          <w:fldChar w:fldCharType="begin"/>
        </w:r>
        <w:r>
          <w:rPr>
            <w:noProof/>
            <w:webHidden/>
          </w:rPr>
          <w:instrText xml:space="preserve"> PAGEREF _TocGK22 \h </w:instrText>
        </w:r>
        <w:r>
          <w:rPr>
            <w:noProof/>
            <w:webHidden/>
          </w:rPr>
        </w:r>
        <w:r>
          <w:rPr>
            <w:noProof/>
            <w:webHidden/>
          </w:rPr>
          <w:fldChar w:fldCharType="separate"/>
        </w:r>
        <w:r>
          <w:rPr>
            <w:noProof/>
            <w:webHidden/>
          </w:rPr>
          <w:t>12</w:t>
        </w:r>
        <w:r>
          <w:rPr>
            <w:noProof/>
            <w:webHidden/>
          </w:rPr>
          <w:fldChar w:fldCharType="end"/>
        </w:r>
      </w:hyperlink>
    </w:p>
    <w:p w14:paraId="44C2E5DE" w14:textId="7777777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23" w:history="1">
        <w:r w:rsidRPr="00234FCE">
          <w:rPr>
            <w:rStyle w:val="Hipervnculo"/>
            <w:bCs/>
            <w:noProof/>
          </w:rPr>
          <w:t>2.</w:t>
        </w:r>
        <w:r>
          <w:rPr>
            <w:rFonts w:asciiTheme="minorHAnsi" w:hAnsiTheme="minorHAnsi"/>
            <w:noProof/>
            <w:kern w:val="2"/>
            <w:sz w:val="24"/>
            <w:szCs w:val="24"/>
            <w:lang w:eastAsia="es-CL"/>
            <w14:ligatures w14:val="standardContextual"/>
          </w:rPr>
          <w:tab/>
        </w:r>
        <w:r w:rsidRPr="00234FCE">
          <w:rPr>
            <w:rStyle w:val="Hipervnculo"/>
            <w:noProof/>
          </w:rPr>
          <w:t>DISEÑO METODOLÓGICO</w:t>
        </w:r>
        <w:r>
          <w:rPr>
            <w:noProof/>
            <w:webHidden/>
          </w:rPr>
          <w:tab/>
        </w:r>
        <w:r>
          <w:rPr>
            <w:noProof/>
            <w:webHidden/>
          </w:rPr>
          <w:fldChar w:fldCharType="begin"/>
        </w:r>
        <w:r>
          <w:rPr>
            <w:noProof/>
            <w:webHidden/>
          </w:rPr>
          <w:instrText xml:space="preserve"> PAGEREF _TocGK23 \h </w:instrText>
        </w:r>
        <w:r>
          <w:rPr>
            <w:noProof/>
            <w:webHidden/>
          </w:rPr>
        </w:r>
        <w:r>
          <w:rPr>
            <w:noProof/>
            <w:webHidden/>
          </w:rPr>
          <w:fldChar w:fldCharType="separate"/>
        </w:r>
        <w:r>
          <w:rPr>
            <w:noProof/>
            <w:webHidden/>
          </w:rPr>
          <w:t>14</w:t>
        </w:r>
        <w:r>
          <w:rPr>
            <w:noProof/>
            <w:webHidden/>
          </w:rPr>
          <w:fldChar w:fldCharType="end"/>
        </w:r>
      </w:hyperlink>
    </w:p>
    <w:p w14:paraId="03F94753"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4" w:history="1">
        <w:r w:rsidRPr="00234FCE">
          <w:rPr>
            <w:rStyle w:val="Hipervnculo"/>
            <w:bCs/>
            <w:noProof/>
          </w:rPr>
          <w:t>2.1.</w:t>
        </w:r>
        <w:r>
          <w:rPr>
            <w:rFonts w:asciiTheme="minorHAnsi" w:hAnsiTheme="minorHAnsi"/>
            <w:noProof/>
            <w:kern w:val="2"/>
            <w:sz w:val="24"/>
            <w:szCs w:val="24"/>
            <w:lang w:eastAsia="es-CL"/>
            <w14:ligatures w14:val="standardContextual"/>
          </w:rPr>
          <w:tab/>
        </w:r>
        <w:r w:rsidRPr="00234FCE">
          <w:rPr>
            <w:rStyle w:val="Hipervnculo"/>
            <w:noProof/>
          </w:rPr>
          <w:t>ETAPA N°1: Requisitos, selección tecnológica y base de datos</w:t>
        </w:r>
        <w:r>
          <w:rPr>
            <w:noProof/>
            <w:webHidden/>
          </w:rPr>
          <w:tab/>
        </w:r>
        <w:r>
          <w:rPr>
            <w:noProof/>
            <w:webHidden/>
          </w:rPr>
          <w:fldChar w:fldCharType="begin"/>
        </w:r>
        <w:r>
          <w:rPr>
            <w:noProof/>
            <w:webHidden/>
          </w:rPr>
          <w:instrText xml:space="preserve"> PAGEREF _TocGK24 \h </w:instrText>
        </w:r>
        <w:r>
          <w:rPr>
            <w:noProof/>
            <w:webHidden/>
          </w:rPr>
        </w:r>
        <w:r>
          <w:rPr>
            <w:noProof/>
            <w:webHidden/>
          </w:rPr>
          <w:fldChar w:fldCharType="separate"/>
        </w:r>
        <w:r>
          <w:rPr>
            <w:noProof/>
            <w:webHidden/>
          </w:rPr>
          <w:t>14</w:t>
        </w:r>
        <w:r>
          <w:rPr>
            <w:noProof/>
            <w:webHidden/>
          </w:rPr>
          <w:fldChar w:fldCharType="end"/>
        </w:r>
      </w:hyperlink>
    </w:p>
    <w:p w14:paraId="0D31EE2F"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5" w:history="1">
        <w:r w:rsidRPr="00234FCE">
          <w:rPr>
            <w:rStyle w:val="Hipervnculo"/>
            <w:bCs/>
            <w:noProof/>
          </w:rPr>
          <w:t>2.2.</w:t>
        </w:r>
        <w:r>
          <w:rPr>
            <w:rFonts w:asciiTheme="minorHAnsi" w:hAnsiTheme="minorHAnsi"/>
            <w:noProof/>
            <w:kern w:val="2"/>
            <w:sz w:val="24"/>
            <w:szCs w:val="24"/>
            <w:lang w:eastAsia="es-CL"/>
            <w14:ligatures w14:val="standardContextual"/>
          </w:rPr>
          <w:tab/>
        </w:r>
        <w:r w:rsidRPr="00234FCE">
          <w:rPr>
            <w:rStyle w:val="Hipervnculo"/>
            <w:noProof/>
          </w:rPr>
          <w:t>ETAPA N°2: Backend y portal de reporte QR</w:t>
        </w:r>
        <w:r>
          <w:rPr>
            <w:noProof/>
            <w:webHidden/>
          </w:rPr>
          <w:tab/>
        </w:r>
        <w:r>
          <w:rPr>
            <w:noProof/>
            <w:webHidden/>
          </w:rPr>
          <w:fldChar w:fldCharType="begin"/>
        </w:r>
        <w:r>
          <w:rPr>
            <w:noProof/>
            <w:webHidden/>
          </w:rPr>
          <w:instrText xml:space="preserve"> PAGEREF _TocGK25 \h </w:instrText>
        </w:r>
        <w:r>
          <w:rPr>
            <w:noProof/>
            <w:webHidden/>
          </w:rPr>
        </w:r>
        <w:r>
          <w:rPr>
            <w:noProof/>
            <w:webHidden/>
          </w:rPr>
          <w:fldChar w:fldCharType="separate"/>
        </w:r>
        <w:r>
          <w:rPr>
            <w:noProof/>
            <w:webHidden/>
          </w:rPr>
          <w:t>15</w:t>
        </w:r>
        <w:r>
          <w:rPr>
            <w:noProof/>
            <w:webHidden/>
          </w:rPr>
          <w:fldChar w:fldCharType="end"/>
        </w:r>
      </w:hyperlink>
    </w:p>
    <w:p w14:paraId="4F8B28EF"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6" w:history="1">
        <w:r w:rsidRPr="00234FCE">
          <w:rPr>
            <w:rStyle w:val="Hipervnculo"/>
            <w:bCs/>
            <w:noProof/>
          </w:rPr>
          <w:t>2.3.</w:t>
        </w:r>
        <w:r>
          <w:rPr>
            <w:rFonts w:asciiTheme="minorHAnsi" w:hAnsiTheme="minorHAnsi"/>
            <w:noProof/>
            <w:kern w:val="2"/>
            <w:sz w:val="24"/>
            <w:szCs w:val="24"/>
            <w:lang w:eastAsia="es-CL"/>
            <w14:ligatures w14:val="standardContextual"/>
          </w:rPr>
          <w:tab/>
        </w:r>
        <w:r w:rsidRPr="00234FCE">
          <w:rPr>
            <w:rStyle w:val="Hipervnculo"/>
            <w:noProof/>
          </w:rPr>
          <w:t>ETAPA N°3: Visión por computadora y analítica</w:t>
        </w:r>
        <w:r>
          <w:rPr>
            <w:noProof/>
            <w:webHidden/>
          </w:rPr>
          <w:tab/>
        </w:r>
        <w:r>
          <w:rPr>
            <w:noProof/>
            <w:webHidden/>
          </w:rPr>
          <w:fldChar w:fldCharType="begin"/>
        </w:r>
        <w:r>
          <w:rPr>
            <w:noProof/>
            <w:webHidden/>
          </w:rPr>
          <w:instrText xml:space="preserve"> PAGEREF _TocGK26 \h </w:instrText>
        </w:r>
        <w:r>
          <w:rPr>
            <w:noProof/>
            <w:webHidden/>
          </w:rPr>
        </w:r>
        <w:r>
          <w:rPr>
            <w:noProof/>
            <w:webHidden/>
          </w:rPr>
          <w:fldChar w:fldCharType="separate"/>
        </w:r>
        <w:r>
          <w:rPr>
            <w:noProof/>
            <w:webHidden/>
          </w:rPr>
          <w:t>15</w:t>
        </w:r>
        <w:r>
          <w:rPr>
            <w:noProof/>
            <w:webHidden/>
          </w:rPr>
          <w:fldChar w:fldCharType="end"/>
        </w:r>
      </w:hyperlink>
    </w:p>
    <w:p w14:paraId="28AE4AF1"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7" w:history="1">
        <w:r w:rsidRPr="00234FCE">
          <w:rPr>
            <w:rStyle w:val="Hipervnculo"/>
            <w:bCs/>
            <w:noProof/>
          </w:rPr>
          <w:t>2.4.</w:t>
        </w:r>
        <w:r>
          <w:rPr>
            <w:rFonts w:asciiTheme="minorHAnsi" w:hAnsiTheme="minorHAnsi"/>
            <w:noProof/>
            <w:kern w:val="2"/>
            <w:sz w:val="24"/>
            <w:szCs w:val="24"/>
            <w:lang w:eastAsia="es-CL"/>
            <w14:ligatures w14:val="standardContextual"/>
          </w:rPr>
          <w:tab/>
        </w:r>
        <w:r w:rsidRPr="00234FCE">
          <w:rPr>
            <w:rStyle w:val="Hipervnculo"/>
            <w:noProof/>
          </w:rPr>
          <w:t>ETAPA N°4: Integración, despliegue y pruebas de calidad</w:t>
        </w:r>
        <w:r>
          <w:rPr>
            <w:noProof/>
            <w:webHidden/>
          </w:rPr>
          <w:tab/>
        </w:r>
        <w:r>
          <w:rPr>
            <w:noProof/>
            <w:webHidden/>
          </w:rPr>
          <w:fldChar w:fldCharType="begin"/>
        </w:r>
        <w:r>
          <w:rPr>
            <w:noProof/>
            <w:webHidden/>
          </w:rPr>
          <w:instrText xml:space="preserve"> PAGEREF _TocGK27 \h </w:instrText>
        </w:r>
        <w:r>
          <w:rPr>
            <w:noProof/>
            <w:webHidden/>
          </w:rPr>
        </w:r>
        <w:r>
          <w:rPr>
            <w:noProof/>
            <w:webHidden/>
          </w:rPr>
          <w:fldChar w:fldCharType="separate"/>
        </w:r>
        <w:r>
          <w:rPr>
            <w:noProof/>
            <w:webHidden/>
          </w:rPr>
          <w:t>15</w:t>
        </w:r>
        <w:r>
          <w:rPr>
            <w:noProof/>
            <w:webHidden/>
          </w:rPr>
          <w:fldChar w:fldCharType="end"/>
        </w:r>
      </w:hyperlink>
    </w:p>
    <w:p w14:paraId="417DCB87" w14:textId="7777777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28" w:history="1">
        <w:r w:rsidRPr="00234FCE">
          <w:rPr>
            <w:rStyle w:val="Hipervnculo"/>
            <w:bCs/>
            <w:noProof/>
          </w:rPr>
          <w:t>3.</w:t>
        </w:r>
        <w:r>
          <w:rPr>
            <w:rFonts w:asciiTheme="minorHAnsi" w:hAnsiTheme="minorHAnsi"/>
            <w:noProof/>
            <w:kern w:val="2"/>
            <w:sz w:val="24"/>
            <w:szCs w:val="24"/>
            <w:lang w:eastAsia="es-CL"/>
            <w14:ligatures w14:val="standardContextual"/>
          </w:rPr>
          <w:tab/>
        </w:r>
        <w:r w:rsidRPr="00234FCE">
          <w:rPr>
            <w:rStyle w:val="Hipervnculo"/>
            <w:noProof/>
          </w:rPr>
          <w:t>RESULTADOS</w:t>
        </w:r>
        <w:r>
          <w:rPr>
            <w:noProof/>
            <w:webHidden/>
          </w:rPr>
          <w:tab/>
        </w:r>
        <w:r>
          <w:rPr>
            <w:noProof/>
            <w:webHidden/>
          </w:rPr>
          <w:fldChar w:fldCharType="begin"/>
        </w:r>
        <w:r>
          <w:rPr>
            <w:noProof/>
            <w:webHidden/>
          </w:rPr>
          <w:instrText xml:space="preserve"> PAGEREF _TocGK28 \h </w:instrText>
        </w:r>
        <w:r>
          <w:rPr>
            <w:noProof/>
            <w:webHidden/>
          </w:rPr>
        </w:r>
        <w:r>
          <w:rPr>
            <w:noProof/>
            <w:webHidden/>
          </w:rPr>
          <w:fldChar w:fldCharType="separate"/>
        </w:r>
        <w:r>
          <w:rPr>
            <w:noProof/>
            <w:webHidden/>
          </w:rPr>
          <w:t>17</w:t>
        </w:r>
        <w:r>
          <w:rPr>
            <w:noProof/>
            <w:webHidden/>
          </w:rPr>
          <w:fldChar w:fldCharType="end"/>
        </w:r>
      </w:hyperlink>
    </w:p>
    <w:p w14:paraId="11F5DAEE"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29" w:history="1">
        <w:r w:rsidRPr="00234FCE">
          <w:rPr>
            <w:rStyle w:val="Hipervnculo"/>
            <w:bCs/>
            <w:noProof/>
          </w:rPr>
          <w:t>3.1.</w:t>
        </w:r>
        <w:r>
          <w:rPr>
            <w:rFonts w:asciiTheme="minorHAnsi" w:hAnsiTheme="minorHAnsi"/>
            <w:noProof/>
            <w:kern w:val="2"/>
            <w:sz w:val="24"/>
            <w:szCs w:val="24"/>
            <w:lang w:eastAsia="es-CL"/>
            <w14:ligatures w14:val="standardContextual"/>
          </w:rPr>
          <w:tab/>
        </w:r>
        <w:r w:rsidRPr="00234FCE">
          <w:rPr>
            <w:rStyle w:val="Hipervnculo"/>
            <w:noProof/>
          </w:rPr>
          <w:t>Arquitectura del sistema</w:t>
        </w:r>
        <w:r>
          <w:rPr>
            <w:noProof/>
            <w:webHidden/>
          </w:rPr>
          <w:tab/>
        </w:r>
        <w:r>
          <w:rPr>
            <w:noProof/>
            <w:webHidden/>
          </w:rPr>
          <w:fldChar w:fldCharType="begin"/>
        </w:r>
        <w:r>
          <w:rPr>
            <w:noProof/>
            <w:webHidden/>
          </w:rPr>
          <w:instrText xml:space="preserve"> PAGEREF _TocGK29 \h </w:instrText>
        </w:r>
        <w:r>
          <w:rPr>
            <w:noProof/>
            <w:webHidden/>
          </w:rPr>
        </w:r>
        <w:r>
          <w:rPr>
            <w:noProof/>
            <w:webHidden/>
          </w:rPr>
          <w:fldChar w:fldCharType="separate"/>
        </w:r>
        <w:r>
          <w:rPr>
            <w:noProof/>
            <w:webHidden/>
          </w:rPr>
          <w:t>17</w:t>
        </w:r>
        <w:r>
          <w:rPr>
            <w:noProof/>
            <w:webHidden/>
          </w:rPr>
          <w:fldChar w:fldCharType="end"/>
        </w:r>
      </w:hyperlink>
    </w:p>
    <w:p w14:paraId="1FDC8A9E"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0" w:history="1">
        <w:r w:rsidRPr="00234FCE">
          <w:rPr>
            <w:rStyle w:val="Hipervnculo"/>
            <w:bCs/>
            <w:noProof/>
          </w:rPr>
          <w:t>3.2.</w:t>
        </w:r>
        <w:r>
          <w:rPr>
            <w:rFonts w:asciiTheme="minorHAnsi" w:hAnsiTheme="minorHAnsi"/>
            <w:noProof/>
            <w:kern w:val="2"/>
            <w:sz w:val="24"/>
            <w:szCs w:val="24"/>
            <w:lang w:eastAsia="es-CL"/>
            <w14:ligatures w14:val="standardContextual"/>
          </w:rPr>
          <w:tab/>
        </w:r>
        <w:r w:rsidRPr="00234FCE">
          <w:rPr>
            <w:rStyle w:val="Hipervnculo"/>
            <w:noProof/>
          </w:rPr>
          <w:t>Base de datos relacional</w:t>
        </w:r>
        <w:r>
          <w:rPr>
            <w:noProof/>
            <w:webHidden/>
          </w:rPr>
          <w:tab/>
        </w:r>
        <w:r>
          <w:rPr>
            <w:noProof/>
            <w:webHidden/>
          </w:rPr>
          <w:fldChar w:fldCharType="begin"/>
        </w:r>
        <w:r>
          <w:rPr>
            <w:noProof/>
            <w:webHidden/>
          </w:rPr>
          <w:instrText xml:space="preserve"> PAGEREF _TocGK30 \h </w:instrText>
        </w:r>
        <w:r>
          <w:rPr>
            <w:noProof/>
            <w:webHidden/>
          </w:rPr>
        </w:r>
        <w:r>
          <w:rPr>
            <w:noProof/>
            <w:webHidden/>
          </w:rPr>
          <w:fldChar w:fldCharType="separate"/>
        </w:r>
        <w:r>
          <w:rPr>
            <w:noProof/>
            <w:webHidden/>
          </w:rPr>
          <w:t>17</w:t>
        </w:r>
        <w:r>
          <w:rPr>
            <w:noProof/>
            <w:webHidden/>
          </w:rPr>
          <w:fldChar w:fldCharType="end"/>
        </w:r>
      </w:hyperlink>
    </w:p>
    <w:p w14:paraId="6ABEA50A"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1" w:history="1">
        <w:r w:rsidRPr="00234FCE">
          <w:rPr>
            <w:rStyle w:val="Hipervnculo"/>
            <w:bCs/>
            <w:noProof/>
          </w:rPr>
          <w:t>3.3.</w:t>
        </w:r>
        <w:r>
          <w:rPr>
            <w:rFonts w:asciiTheme="minorHAnsi" w:hAnsiTheme="minorHAnsi"/>
            <w:noProof/>
            <w:kern w:val="2"/>
            <w:sz w:val="24"/>
            <w:szCs w:val="24"/>
            <w:lang w:eastAsia="es-CL"/>
            <w14:ligatures w14:val="standardContextual"/>
          </w:rPr>
          <w:tab/>
        </w:r>
        <w:r w:rsidRPr="00234FCE">
          <w:rPr>
            <w:rStyle w:val="Hipervnculo"/>
            <w:noProof/>
          </w:rPr>
          <w:t>API y portal de reporte por QR</w:t>
        </w:r>
        <w:r>
          <w:rPr>
            <w:noProof/>
            <w:webHidden/>
          </w:rPr>
          <w:tab/>
        </w:r>
        <w:r>
          <w:rPr>
            <w:noProof/>
            <w:webHidden/>
          </w:rPr>
          <w:fldChar w:fldCharType="begin"/>
        </w:r>
        <w:r>
          <w:rPr>
            <w:noProof/>
            <w:webHidden/>
          </w:rPr>
          <w:instrText xml:space="preserve"> PAGEREF _TocGK31 \h </w:instrText>
        </w:r>
        <w:r>
          <w:rPr>
            <w:noProof/>
            <w:webHidden/>
          </w:rPr>
        </w:r>
        <w:r>
          <w:rPr>
            <w:noProof/>
            <w:webHidden/>
          </w:rPr>
          <w:fldChar w:fldCharType="separate"/>
        </w:r>
        <w:r>
          <w:rPr>
            <w:noProof/>
            <w:webHidden/>
          </w:rPr>
          <w:t>18</w:t>
        </w:r>
        <w:r>
          <w:rPr>
            <w:noProof/>
            <w:webHidden/>
          </w:rPr>
          <w:fldChar w:fldCharType="end"/>
        </w:r>
      </w:hyperlink>
    </w:p>
    <w:p w14:paraId="2ECE6213"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2" w:history="1">
        <w:r w:rsidRPr="00234FCE">
          <w:rPr>
            <w:rStyle w:val="Hipervnculo"/>
            <w:bCs/>
            <w:noProof/>
          </w:rPr>
          <w:t>3.4.</w:t>
        </w:r>
        <w:r>
          <w:rPr>
            <w:rFonts w:asciiTheme="minorHAnsi" w:hAnsiTheme="minorHAnsi"/>
            <w:noProof/>
            <w:kern w:val="2"/>
            <w:sz w:val="24"/>
            <w:szCs w:val="24"/>
            <w:lang w:eastAsia="es-CL"/>
            <w14:ligatures w14:val="standardContextual"/>
          </w:rPr>
          <w:tab/>
        </w:r>
        <w:r w:rsidRPr="00234FCE">
          <w:rPr>
            <w:rStyle w:val="Hipervnculo"/>
            <w:noProof/>
          </w:rPr>
          <w:t>Panel administrativo y dashboard analítico</w:t>
        </w:r>
        <w:r>
          <w:rPr>
            <w:noProof/>
            <w:webHidden/>
          </w:rPr>
          <w:tab/>
        </w:r>
        <w:r>
          <w:rPr>
            <w:noProof/>
            <w:webHidden/>
          </w:rPr>
          <w:fldChar w:fldCharType="begin"/>
        </w:r>
        <w:r>
          <w:rPr>
            <w:noProof/>
            <w:webHidden/>
          </w:rPr>
          <w:instrText xml:space="preserve"> PAGEREF _TocGK32 \h </w:instrText>
        </w:r>
        <w:r>
          <w:rPr>
            <w:noProof/>
            <w:webHidden/>
          </w:rPr>
        </w:r>
        <w:r>
          <w:rPr>
            <w:noProof/>
            <w:webHidden/>
          </w:rPr>
          <w:fldChar w:fldCharType="separate"/>
        </w:r>
        <w:r>
          <w:rPr>
            <w:noProof/>
            <w:webHidden/>
          </w:rPr>
          <w:t>19</w:t>
        </w:r>
        <w:r>
          <w:rPr>
            <w:noProof/>
            <w:webHidden/>
          </w:rPr>
          <w:fldChar w:fldCharType="end"/>
        </w:r>
      </w:hyperlink>
    </w:p>
    <w:p w14:paraId="3E954CE4"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3" w:history="1">
        <w:r w:rsidRPr="00234FCE">
          <w:rPr>
            <w:rStyle w:val="Hipervnculo"/>
            <w:bCs/>
            <w:noProof/>
          </w:rPr>
          <w:t>3.5.</w:t>
        </w:r>
        <w:r>
          <w:rPr>
            <w:rFonts w:asciiTheme="minorHAnsi" w:hAnsiTheme="minorHAnsi"/>
            <w:noProof/>
            <w:kern w:val="2"/>
            <w:sz w:val="24"/>
            <w:szCs w:val="24"/>
            <w:lang w:eastAsia="es-CL"/>
            <w14:ligatures w14:val="standardContextual"/>
          </w:rPr>
          <w:tab/>
        </w:r>
        <w:r w:rsidRPr="00234FCE">
          <w:rPr>
            <w:rStyle w:val="Hipervnculo"/>
            <w:noProof/>
          </w:rPr>
          <w:t>Módulo de visión por computadora</w:t>
        </w:r>
        <w:r>
          <w:rPr>
            <w:noProof/>
            <w:webHidden/>
          </w:rPr>
          <w:tab/>
        </w:r>
        <w:r>
          <w:rPr>
            <w:noProof/>
            <w:webHidden/>
          </w:rPr>
          <w:fldChar w:fldCharType="begin"/>
        </w:r>
        <w:r>
          <w:rPr>
            <w:noProof/>
            <w:webHidden/>
          </w:rPr>
          <w:instrText xml:space="preserve"> PAGEREF _TocGK33 \h </w:instrText>
        </w:r>
        <w:r>
          <w:rPr>
            <w:noProof/>
            <w:webHidden/>
          </w:rPr>
        </w:r>
        <w:r>
          <w:rPr>
            <w:noProof/>
            <w:webHidden/>
          </w:rPr>
          <w:fldChar w:fldCharType="separate"/>
        </w:r>
        <w:r>
          <w:rPr>
            <w:noProof/>
            <w:webHidden/>
          </w:rPr>
          <w:t>20</w:t>
        </w:r>
        <w:r>
          <w:rPr>
            <w:noProof/>
            <w:webHidden/>
          </w:rPr>
          <w:fldChar w:fldCharType="end"/>
        </w:r>
      </w:hyperlink>
    </w:p>
    <w:p w14:paraId="00B3A671"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4" w:history="1">
        <w:r w:rsidRPr="00234FCE">
          <w:rPr>
            <w:rStyle w:val="Hipervnculo"/>
            <w:bCs/>
            <w:noProof/>
          </w:rPr>
          <w:t>3.6.</w:t>
        </w:r>
        <w:r>
          <w:rPr>
            <w:rFonts w:asciiTheme="minorHAnsi" w:hAnsiTheme="minorHAnsi"/>
            <w:noProof/>
            <w:kern w:val="2"/>
            <w:sz w:val="24"/>
            <w:szCs w:val="24"/>
            <w:lang w:eastAsia="es-CL"/>
            <w14:ligatures w14:val="standardContextual"/>
          </w:rPr>
          <w:tab/>
        </w:r>
        <w:r w:rsidRPr="00234FCE">
          <w:rPr>
            <w:rStyle w:val="Hipervnculo"/>
            <w:noProof/>
          </w:rPr>
          <w:t>Pruebas de calidad</w:t>
        </w:r>
        <w:r>
          <w:rPr>
            <w:noProof/>
            <w:webHidden/>
          </w:rPr>
          <w:tab/>
        </w:r>
        <w:r>
          <w:rPr>
            <w:noProof/>
            <w:webHidden/>
          </w:rPr>
          <w:fldChar w:fldCharType="begin"/>
        </w:r>
        <w:r>
          <w:rPr>
            <w:noProof/>
            <w:webHidden/>
          </w:rPr>
          <w:instrText xml:space="preserve"> PAGEREF _TocGK34 \h </w:instrText>
        </w:r>
        <w:r>
          <w:rPr>
            <w:noProof/>
            <w:webHidden/>
          </w:rPr>
        </w:r>
        <w:r>
          <w:rPr>
            <w:noProof/>
            <w:webHidden/>
          </w:rPr>
          <w:fldChar w:fldCharType="separate"/>
        </w:r>
        <w:r>
          <w:rPr>
            <w:noProof/>
            <w:webHidden/>
          </w:rPr>
          <w:t>21</w:t>
        </w:r>
        <w:r>
          <w:rPr>
            <w:noProof/>
            <w:webHidden/>
          </w:rPr>
          <w:fldChar w:fldCharType="end"/>
        </w:r>
      </w:hyperlink>
    </w:p>
    <w:p w14:paraId="0704E7D7"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5" w:history="1">
        <w:r w:rsidRPr="00234FCE">
          <w:rPr>
            <w:rStyle w:val="Hipervnculo"/>
            <w:bCs/>
            <w:noProof/>
          </w:rPr>
          <w:t>3.7.</w:t>
        </w:r>
        <w:r>
          <w:rPr>
            <w:rFonts w:asciiTheme="minorHAnsi" w:hAnsiTheme="minorHAnsi"/>
            <w:noProof/>
            <w:kern w:val="2"/>
            <w:sz w:val="24"/>
            <w:szCs w:val="24"/>
            <w:lang w:eastAsia="es-CL"/>
            <w14:ligatures w14:val="standardContextual"/>
          </w:rPr>
          <w:tab/>
        </w:r>
        <w:r w:rsidRPr="00234FCE">
          <w:rPr>
            <w:rStyle w:val="Hipervnculo"/>
            <w:noProof/>
          </w:rPr>
          <w:t>Cumplimiento de los objetivos</w:t>
        </w:r>
        <w:r>
          <w:rPr>
            <w:noProof/>
            <w:webHidden/>
          </w:rPr>
          <w:tab/>
        </w:r>
        <w:r>
          <w:rPr>
            <w:noProof/>
            <w:webHidden/>
          </w:rPr>
          <w:fldChar w:fldCharType="begin"/>
        </w:r>
        <w:r>
          <w:rPr>
            <w:noProof/>
            <w:webHidden/>
          </w:rPr>
          <w:instrText xml:space="preserve"> PAGEREF _TocGK35 \h </w:instrText>
        </w:r>
        <w:r>
          <w:rPr>
            <w:noProof/>
            <w:webHidden/>
          </w:rPr>
        </w:r>
        <w:r>
          <w:rPr>
            <w:noProof/>
            <w:webHidden/>
          </w:rPr>
          <w:fldChar w:fldCharType="separate"/>
        </w:r>
        <w:r>
          <w:rPr>
            <w:noProof/>
            <w:webHidden/>
          </w:rPr>
          <w:t>21</w:t>
        </w:r>
        <w:r>
          <w:rPr>
            <w:noProof/>
            <w:webHidden/>
          </w:rPr>
          <w:fldChar w:fldCharType="end"/>
        </w:r>
      </w:hyperlink>
    </w:p>
    <w:p w14:paraId="623ECBB7" w14:textId="77777777" w:rsidR="00936315" w:rsidRDefault="00936315">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GK36" w:history="1">
        <w:r w:rsidRPr="00234FCE">
          <w:rPr>
            <w:rStyle w:val="Hipervnculo"/>
            <w:bCs/>
            <w:noProof/>
          </w:rPr>
          <w:t>4.</w:t>
        </w:r>
        <w:r>
          <w:rPr>
            <w:rFonts w:asciiTheme="minorHAnsi" w:hAnsiTheme="minorHAnsi"/>
            <w:noProof/>
            <w:kern w:val="2"/>
            <w:sz w:val="24"/>
            <w:szCs w:val="24"/>
            <w:lang w:eastAsia="es-CL"/>
            <w14:ligatures w14:val="standardContextual"/>
          </w:rPr>
          <w:tab/>
        </w:r>
        <w:r w:rsidRPr="00234FCE">
          <w:rPr>
            <w:rStyle w:val="Hipervnculo"/>
            <w:noProof/>
          </w:rPr>
          <w:t>CONCLUSIONES Y RECOMENDACIONES</w:t>
        </w:r>
        <w:r>
          <w:rPr>
            <w:noProof/>
            <w:webHidden/>
          </w:rPr>
          <w:tab/>
        </w:r>
        <w:r>
          <w:rPr>
            <w:noProof/>
            <w:webHidden/>
          </w:rPr>
          <w:fldChar w:fldCharType="begin"/>
        </w:r>
        <w:r>
          <w:rPr>
            <w:noProof/>
            <w:webHidden/>
          </w:rPr>
          <w:instrText xml:space="preserve"> PAGEREF _TocGK36 \h </w:instrText>
        </w:r>
        <w:r>
          <w:rPr>
            <w:noProof/>
            <w:webHidden/>
          </w:rPr>
        </w:r>
        <w:r>
          <w:rPr>
            <w:noProof/>
            <w:webHidden/>
          </w:rPr>
          <w:fldChar w:fldCharType="separate"/>
        </w:r>
        <w:r>
          <w:rPr>
            <w:noProof/>
            <w:webHidden/>
          </w:rPr>
          <w:t>22</w:t>
        </w:r>
        <w:r>
          <w:rPr>
            <w:noProof/>
            <w:webHidden/>
          </w:rPr>
          <w:fldChar w:fldCharType="end"/>
        </w:r>
      </w:hyperlink>
    </w:p>
    <w:p w14:paraId="1E1A220F"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7" w:history="1">
        <w:r w:rsidRPr="00234FCE">
          <w:rPr>
            <w:rStyle w:val="Hipervnculo"/>
            <w:bCs/>
            <w:noProof/>
          </w:rPr>
          <w:t>4.1.</w:t>
        </w:r>
        <w:r>
          <w:rPr>
            <w:rFonts w:asciiTheme="minorHAnsi" w:hAnsiTheme="minorHAnsi"/>
            <w:noProof/>
            <w:kern w:val="2"/>
            <w:sz w:val="24"/>
            <w:szCs w:val="24"/>
            <w:lang w:eastAsia="es-CL"/>
            <w14:ligatures w14:val="standardContextual"/>
          </w:rPr>
          <w:tab/>
        </w:r>
        <w:r w:rsidRPr="00234FCE">
          <w:rPr>
            <w:rStyle w:val="Hipervnculo"/>
            <w:noProof/>
          </w:rPr>
          <w:t>Conclusiones</w:t>
        </w:r>
        <w:r>
          <w:rPr>
            <w:noProof/>
            <w:webHidden/>
          </w:rPr>
          <w:tab/>
        </w:r>
        <w:r>
          <w:rPr>
            <w:noProof/>
            <w:webHidden/>
          </w:rPr>
          <w:fldChar w:fldCharType="begin"/>
        </w:r>
        <w:r>
          <w:rPr>
            <w:noProof/>
            <w:webHidden/>
          </w:rPr>
          <w:instrText xml:space="preserve"> PAGEREF _TocGK37 \h </w:instrText>
        </w:r>
        <w:r>
          <w:rPr>
            <w:noProof/>
            <w:webHidden/>
          </w:rPr>
        </w:r>
        <w:r>
          <w:rPr>
            <w:noProof/>
            <w:webHidden/>
          </w:rPr>
          <w:fldChar w:fldCharType="separate"/>
        </w:r>
        <w:r>
          <w:rPr>
            <w:noProof/>
            <w:webHidden/>
          </w:rPr>
          <w:t>22</w:t>
        </w:r>
        <w:r>
          <w:rPr>
            <w:noProof/>
            <w:webHidden/>
          </w:rPr>
          <w:fldChar w:fldCharType="end"/>
        </w:r>
      </w:hyperlink>
    </w:p>
    <w:p w14:paraId="6B994AE6" w14:textId="77777777" w:rsidR="00936315" w:rsidRDefault="00936315">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GK38" w:history="1">
        <w:r w:rsidRPr="00234FCE">
          <w:rPr>
            <w:rStyle w:val="Hipervnculo"/>
            <w:bCs/>
            <w:noProof/>
          </w:rPr>
          <w:t>4.2.</w:t>
        </w:r>
        <w:r>
          <w:rPr>
            <w:rFonts w:asciiTheme="minorHAnsi" w:hAnsiTheme="minorHAnsi"/>
            <w:noProof/>
            <w:kern w:val="2"/>
            <w:sz w:val="24"/>
            <w:szCs w:val="24"/>
            <w:lang w:eastAsia="es-CL"/>
            <w14:ligatures w14:val="standardContextual"/>
          </w:rPr>
          <w:tab/>
        </w:r>
        <w:r w:rsidRPr="00234FCE">
          <w:rPr>
            <w:rStyle w:val="Hipervnculo"/>
            <w:noProof/>
          </w:rPr>
          <w:t>Limitaciones y Recomendaciones.</w:t>
        </w:r>
        <w:r>
          <w:rPr>
            <w:noProof/>
            <w:webHidden/>
          </w:rPr>
          <w:tab/>
        </w:r>
        <w:r>
          <w:rPr>
            <w:noProof/>
            <w:webHidden/>
          </w:rPr>
          <w:fldChar w:fldCharType="begin"/>
        </w:r>
        <w:r>
          <w:rPr>
            <w:noProof/>
            <w:webHidden/>
          </w:rPr>
          <w:instrText xml:space="preserve"> PAGEREF _TocGK38 \h </w:instrText>
        </w:r>
        <w:r>
          <w:rPr>
            <w:noProof/>
            <w:webHidden/>
          </w:rPr>
        </w:r>
        <w:r>
          <w:rPr>
            <w:noProof/>
            <w:webHidden/>
          </w:rPr>
          <w:fldChar w:fldCharType="separate"/>
        </w:r>
        <w:r>
          <w:rPr>
            <w:noProof/>
            <w:webHidden/>
          </w:rPr>
          <w:t>22</w:t>
        </w:r>
        <w:r>
          <w:rPr>
            <w:noProof/>
            <w:webHidden/>
          </w:rPr>
          <w:fldChar w:fldCharType="end"/>
        </w:r>
      </w:hyperlink>
    </w:p>
    <w:p w14:paraId="72DB5542"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39" w:history="1">
        <w:r w:rsidRPr="00234FCE">
          <w:rPr>
            <w:rStyle w:val="Hipervnculo"/>
            <w:noProof/>
          </w:rPr>
          <w:t>BIBLIOGRAFÍA</w:t>
        </w:r>
        <w:r>
          <w:rPr>
            <w:noProof/>
            <w:webHidden/>
          </w:rPr>
          <w:tab/>
        </w:r>
        <w:r>
          <w:rPr>
            <w:noProof/>
            <w:webHidden/>
          </w:rPr>
          <w:fldChar w:fldCharType="begin"/>
        </w:r>
        <w:r>
          <w:rPr>
            <w:noProof/>
            <w:webHidden/>
          </w:rPr>
          <w:instrText xml:space="preserve"> PAGEREF _TocGK39 \h </w:instrText>
        </w:r>
        <w:r>
          <w:rPr>
            <w:noProof/>
            <w:webHidden/>
          </w:rPr>
        </w:r>
        <w:r>
          <w:rPr>
            <w:noProof/>
            <w:webHidden/>
          </w:rPr>
          <w:fldChar w:fldCharType="separate"/>
        </w:r>
        <w:r>
          <w:rPr>
            <w:noProof/>
            <w:webHidden/>
          </w:rPr>
          <w:t>24</w:t>
        </w:r>
        <w:r>
          <w:rPr>
            <w:noProof/>
            <w:webHidden/>
          </w:rPr>
          <w:fldChar w:fldCharType="end"/>
        </w:r>
      </w:hyperlink>
    </w:p>
    <w:p w14:paraId="6362C0FB"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40" w:history="1">
        <w:r w:rsidRPr="00234FCE">
          <w:rPr>
            <w:rStyle w:val="Hipervnculo"/>
            <w:noProof/>
          </w:rPr>
          <w:t>LINKOGRAFÍA</w:t>
        </w:r>
        <w:r>
          <w:rPr>
            <w:noProof/>
            <w:webHidden/>
          </w:rPr>
          <w:tab/>
        </w:r>
        <w:r>
          <w:rPr>
            <w:noProof/>
            <w:webHidden/>
          </w:rPr>
          <w:fldChar w:fldCharType="begin"/>
        </w:r>
        <w:r>
          <w:rPr>
            <w:noProof/>
            <w:webHidden/>
          </w:rPr>
          <w:instrText xml:space="preserve"> PAGEREF _TocGK40 \h </w:instrText>
        </w:r>
        <w:r>
          <w:rPr>
            <w:noProof/>
            <w:webHidden/>
          </w:rPr>
        </w:r>
        <w:r>
          <w:rPr>
            <w:noProof/>
            <w:webHidden/>
          </w:rPr>
          <w:fldChar w:fldCharType="separate"/>
        </w:r>
        <w:r>
          <w:rPr>
            <w:noProof/>
            <w:webHidden/>
          </w:rPr>
          <w:t>25</w:t>
        </w:r>
        <w:r>
          <w:rPr>
            <w:noProof/>
            <w:webHidden/>
          </w:rPr>
          <w:fldChar w:fldCharType="end"/>
        </w:r>
      </w:hyperlink>
    </w:p>
    <w:p w14:paraId="5E924EB3"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41" w:history="1">
        <w:r w:rsidRPr="00234FCE">
          <w:rPr>
            <w:rStyle w:val="Hipervnculo"/>
            <w:noProof/>
          </w:rPr>
          <w:t>ANEXO A: Evidencias de construcción (repositorio Git)</w:t>
        </w:r>
        <w:r>
          <w:rPr>
            <w:noProof/>
            <w:webHidden/>
          </w:rPr>
          <w:tab/>
        </w:r>
        <w:r>
          <w:rPr>
            <w:noProof/>
            <w:webHidden/>
          </w:rPr>
          <w:fldChar w:fldCharType="begin"/>
        </w:r>
        <w:r>
          <w:rPr>
            <w:noProof/>
            <w:webHidden/>
          </w:rPr>
          <w:instrText xml:space="preserve"> PAGEREF _TocGK41 \h </w:instrText>
        </w:r>
        <w:r>
          <w:rPr>
            <w:noProof/>
            <w:webHidden/>
          </w:rPr>
        </w:r>
        <w:r>
          <w:rPr>
            <w:noProof/>
            <w:webHidden/>
          </w:rPr>
          <w:fldChar w:fldCharType="separate"/>
        </w:r>
        <w:r>
          <w:rPr>
            <w:noProof/>
            <w:webHidden/>
          </w:rPr>
          <w:t>26</w:t>
        </w:r>
        <w:r>
          <w:rPr>
            <w:noProof/>
            <w:webHidden/>
          </w:rPr>
          <w:fldChar w:fldCharType="end"/>
        </w:r>
      </w:hyperlink>
    </w:p>
    <w:p w14:paraId="2DE209FC"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42" w:history="1">
        <w:r w:rsidRPr="00234FCE">
          <w:rPr>
            <w:rStyle w:val="Hipervnculo"/>
            <w:noProof/>
          </w:rPr>
          <w:t>ANEXO B: Capturas de pantalla del sistema</w:t>
        </w:r>
        <w:r>
          <w:rPr>
            <w:noProof/>
            <w:webHidden/>
          </w:rPr>
          <w:tab/>
        </w:r>
        <w:r>
          <w:rPr>
            <w:noProof/>
            <w:webHidden/>
          </w:rPr>
          <w:fldChar w:fldCharType="begin"/>
        </w:r>
        <w:r>
          <w:rPr>
            <w:noProof/>
            <w:webHidden/>
          </w:rPr>
          <w:instrText xml:space="preserve"> PAGEREF _TocGK42 \h </w:instrText>
        </w:r>
        <w:r>
          <w:rPr>
            <w:noProof/>
            <w:webHidden/>
          </w:rPr>
        </w:r>
        <w:r>
          <w:rPr>
            <w:noProof/>
            <w:webHidden/>
          </w:rPr>
          <w:fldChar w:fldCharType="separate"/>
        </w:r>
        <w:r>
          <w:rPr>
            <w:noProof/>
            <w:webHidden/>
          </w:rPr>
          <w:t>27</w:t>
        </w:r>
        <w:r>
          <w:rPr>
            <w:noProof/>
            <w:webHidden/>
          </w:rPr>
          <w:fldChar w:fldCharType="end"/>
        </w:r>
      </w:hyperlink>
    </w:p>
    <w:p w14:paraId="53A5E409"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43" w:history="1">
        <w:r w:rsidRPr="00234FCE">
          <w:rPr>
            <w:rStyle w:val="Hipervnculo"/>
            <w:noProof/>
          </w:rPr>
          <w:t>ANEXO C: Análisis de vida útil y datos de demostración</w:t>
        </w:r>
        <w:r>
          <w:rPr>
            <w:noProof/>
            <w:webHidden/>
          </w:rPr>
          <w:tab/>
        </w:r>
        <w:r>
          <w:rPr>
            <w:noProof/>
            <w:webHidden/>
          </w:rPr>
          <w:fldChar w:fldCharType="begin"/>
        </w:r>
        <w:r>
          <w:rPr>
            <w:noProof/>
            <w:webHidden/>
          </w:rPr>
          <w:instrText xml:space="preserve"> PAGEREF _TocGK43 \h </w:instrText>
        </w:r>
        <w:r>
          <w:rPr>
            <w:noProof/>
            <w:webHidden/>
          </w:rPr>
        </w:r>
        <w:r>
          <w:rPr>
            <w:noProof/>
            <w:webHidden/>
          </w:rPr>
          <w:fldChar w:fldCharType="separate"/>
        </w:r>
        <w:r>
          <w:rPr>
            <w:noProof/>
            <w:webHidden/>
          </w:rPr>
          <w:t>28</w:t>
        </w:r>
        <w:r>
          <w:rPr>
            <w:noProof/>
            <w:webHidden/>
          </w:rPr>
          <w:fldChar w:fldCharType="end"/>
        </w:r>
      </w:hyperlink>
    </w:p>
    <w:p w14:paraId="1E29FECB" w14:textId="77777777" w:rsidR="00936315" w:rsidRDefault="00936315">
      <w:pPr>
        <w:pStyle w:val="TDC1"/>
        <w:tabs>
          <w:tab w:val="right" w:leader="dot" w:pos="9395"/>
        </w:tabs>
        <w:rPr>
          <w:rFonts w:asciiTheme="minorHAnsi" w:hAnsiTheme="minorHAnsi"/>
          <w:noProof/>
          <w:kern w:val="2"/>
          <w:sz w:val="24"/>
          <w:szCs w:val="24"/>
          <w:lang w:eastAsia="es-CL"/>
          <w14:ligatures w14:val="standardContextual"/>
        </w:rPr>
      </w:pPr>
      <w:hyperlink w:anchor="_TocGK44" w:history="1">
        <w:r w:rsidRPr="00234FCE">
          <w:rPr>
            <w:rStyle w:val="Hipervnculo"/>
            <w:noProof/>
          </w:rPr>
          <w:t>ANEXO D: Carta Gantt y bitácora del equipo</w:t>
        </w:r>
        <w:r>
          <w:rPr>
            <w:noProof/>
            <w:webHidden/>
          </w:rPr>
          <w:tab/>
        </w:r>
        <w:r>
          <w:rPr>
            <w:noProof/>
            <w:webHidden/>
          </w:rPr>
          <w:fldChar w:fldCharType="begin"/>
        </w:r>
        <w:r>
          <w:rPr>
            <w:noProof/>
            <w:webHidden/>
          </w:rPr>
          <w:instrText xml:space="preserve"> PAGEREF _TocGK44 \h </w:instrText>
        </w:r>
        <w:r>
          <w:rPr>
            <w:noProof/>
            <w:webHidden/>
          </w:rPr>
        </w:r>
        <w:r>
          <w:rPr>
            <w:noProof/>
            <w:webHidden/>
          </w:rPr>
          <w:fldChar w:fldCharType="separate"/>
        </w:r>
        <w:r>
          <w:rPr>
            <w:noProof/>
            <w:webHidden/>
          </w:rPr>
          <w:t>29</w:t>
        </w:r>
        <w:r>
          <w:rPr>
            <w:noProof/>
            <w:webHidden/>
          </w:rPr>
          <w:fldChar w:fldCharType="end"/>
        </w:r>
      </w:hyperlink>
    </w:p>
    <w:p w14:paraId="4C207D33" w14:textId="77777777" w:rsidR="008737C5" w:rsidRDefault="008E50FE">
      <w:r>
        <w:fldChar w:fldCharType="end"/>
      </w:r>
      <w:r w:rsidR="008737C5">
        <w:br w:type="page"/>
      </w:r>
    </w:p>
    <w:p w14:paraId="156FE3FF" w14:textId="77777777" w:rsidR="00EA16EE" w:rsidRDefault="008737C5" w:rsidP="00EA16EE">
      <w:pPr>
        <w:pStyle w:val="Ttulo1"/>
      </w:pPr>
      <w:bookmarkStart w:id="11" w:name="_Toc168573494"/>
      <w:bookmarkStart w:id="12" w:name="_TocGK4"/>
      <w:r>
        <w:lastRenderedPageBreak/>
        <w:t>ÍNDICE DE TABLAS</w:t>
      </w:r>
      <w:bookmarkEnd w:id="11"/>
      <w:bookmarkEnd w:id="12"/>
    </w:p>
    <w:p w14:paraId="008A78A5" w14:textId="77777777" w:rsidR="002B1C04" w:rsidRDefault="00000000">
      <w:pPr>
        <w:tabs>
          <w:tab w:val="right" w:leader="dot" w:pos="9395"/>
        </w:tabs>
        <w:spacing w:after="80" w:line="276" w:lineRule="auto"/>
        <w:jc w:val="left"/>
      </w:pPr>
      <w:r>
        <w:t>Tabla 1. Competencias del perfil de egreso asociadas al proyecto.</w:t>
      </w:r>
      <w:r>
        <w:tab/>
        <w:t>10</w:t>
      </w:r>
    </w:p>
    <w:p w14:paraId="5B42FE99" w14:textId="77777777" w:rsidR="002B1C04" w:rsidRDefault="00000000">
      <w:pPr>
        <w:tabs>
          <w:tab w:val="right" w:leader="dot" w:pos="9395"/>
        </w:tabs>
        <w:spacing w:after="80" w:line="276" w:lineRule="auto"/>
        <w:jc w:val="left"/>
      </w:pPr>
      <w:r>
        <w:t>Tabla 2. Diagrama del diseño metodológico.</w:t>
      </w:r>
      <w:r>
        <w:tab/>
        <w:t>14</w:t>
      </w:r>
    </w:p>
    <w:p w14:paraId="342E1750" w14:textId="77777777" w:rsidR="002B1C04" w:rsidRDefault="00000000">
      <w:pPr>
        <w:tabs>
          <w:tab w:val="right" w:leader="dot" w:pos="9395"/>
        </w:tabs>
        <w:spacing w:after="80" w:line="276" w:lineRule="auto"/>
        <w:jc w:val="left"/>
      </w:pPr>
      <w:r>
        <w:t>Tabla 3. Servicios principales de la API REST de GymKeep.</w:t>
      </w:r>
      <w:r>
        <w:tab/>
        <w:t>18</w:t>
      </w:r>
    </w:p>
    <w:p w14:paraId="6741344C" w14:textId="77777777" w:rsidR="002B1C04" w:rsidRDefault="00000000">
      <w:pPr>
        <w:tabs>
          <w:tab w:val="right" w:leader="dot" w:pos="9395"/>
        </w:tabs>
        <w:spacing w:after="80" w:line="276" w:lineRule="auto"/>
        <w:jc w:val="left"/>
      </w:pPr>
      <w:r>
        <w:t>Tabla 4. Reglas del dashboard y umbrales por defecto.</w:t>
      </w:r>
      <w:r>
        <w:tab/>
        <w:t>19</w:t>
      </w:r>
    </w:p>
    <w:p w14:paraId="4B803873" w14:textId="77777777" w:rsidR="002B1C04" w:rsidRDefault="00000000">
      <w:pPr>
        <w:tabs>
          <w:tab w:val="right" w:leader="dot" w:pos="9395"/>
        </w:tabs>
        <w:spacing w:after="80" w:line="276" w:lineRule="auto"/>
        <w:jc w:val="left"/>
      </w:pPr>
      <w:r>
        <w:t>Tabla 5. Parámetros principales del módulo de visión.</w:t>
      </w:r>
      <w:r>
        <w:tab/>
        <w:t>20</w:t>
      </w:r>
    </w:p>
    <w:p w14:paraId="110282C0" w14:textId="77777777" w:rsidR="002B1C04" w:rsidRDefault="00000000">
      <w:pPr>
        <w:tabs>
          <w:tab w:val="right" w:leader="dot" w:pos="9395"/>
        </w:tabs>
        <w:spacing w:after="80" w:line="276" w:lineRule="auto"/>
        <w:jc w:val="left"/>
      </w:pPr>
      <w:r>
        <w:t>Tabla 6. Pruebas automatizadas por área.</w:t>
      </w:r>
      <w:r>
        <w:tab/>
        <w:t>21</w:t>
      </w:r>
    </w:p>
    <w:p w14:paraId="285EB39A" w14:textId="77777777" w:rsidR="002B1C04" w:rsidRDefault="00000000">
      <w:pPr>
        <w:tabs>
          <w:tab w:val="right" w:leader="dot" w:pos="9395"/>
        </w:tabs>
        <w:spacing w:after="80" w:line="276" w:lineRule="auto"/>
        <w:jc w:val="left"/>
      </w:pPr>
      <w:r>
        <w:t>Tabla 7. Cumplimiento de los objetivos específicos.</w:t>
      </w:r>
      <w:r>
        <w:tab/>
        <w:t>21</w:t>
      </w:r>
    </w:p>
    <w:p w14:paraId="541CE918" w14:textId="77777777" w:rsidR="002B1C04" w:rsidRDefault="00000000">
      <w:pPr>
        <w:tabs>
          <w:tab w:val="right" w:leader="dot" w:pos="9395"/>
        </w:tabs>
        <w:spacing w:after="80" w:line="276" w:lineRule="auto"/>
        <w:jc w:val="left"/>
      </w:pPr>
      <w:r>
        <w:t>Tabla A1. Hitos del repositorio.</w:t>
      </w:r>
      <w:r>
        <w:tab/>
        <w:t>26</w:t>
      </w:r>
    </w:p>
    <w:p w14:paraId="742728DD" w14:textId="77777777" w:rsidR="002B1C04" w:rsidRDefault="00000000">
      <w:pPr>
        <w:tabs>
          <w:tab w:val="right" w:leader="dot" w:pos="9395"/>
        </w:tabs>
        <w:spacing w:after="80" w:line="276" w:lineRule="auto"/>
        <w:jc w:val="left"/>
      </w:pPr>
      <w:r>
        <w:t>Tabla C1. Vida útil asignada por tipo de equipo en los datos de demostración.</w:t>
      </w:r>
      <w:r>
        <w:tab/>
        <w:t>28</w:t>
      </w:r>
    </w:p>
    <w:p w14:paraId="1D579CC0" w14:textId="77777777" w:rsidR="00E357BF" w:rsidRDefault="00E357BF">
      <w:pPr>
        <w:rPr>
          <w:rFonts w:eastAsiaTheme="majorEastAsia" w:cstheme="majorBidi"/>
          <w:b/>
          <w:szCs w:val="36"/>
        </w:rPr>
      </w:pPr>
      <w:r>
        <w:br w:type="page"/>
      </w:r>
    </w:p>
    <w:p w14:paraId="45252BF8" w14:textId="77777777" w:rsidR="008737C5" w:rsidRDefault="008737C5" w:rsidP="00E64529">
      <w:pPr>
        <w:pStyle w:val="Ttulo1"/>
      </w:pPr>
      <w:bookmarkStart w:id="13" w:name="_Toc168573495"/>
      <w:bookmarkStart w:id="14" w:name="_TocGK5"/>
      <w:r>
        <w:lastRenderedPageBreak/>
        <w:t>ÍNDICE DE FIGURAS</w:t>
      </w:r>
      <w:bookmarkEnd w:id="13"/>
      <w:bookmarkEnd w:id="14"/>
    </w:p>
    <w:p w14:paraId="3E14A81A" w14:textId="77777777" w:rsidR="002B1C04" w:rsidRDefault="00000000">
      <w:pPr>
        <w:tabs>
          <w:tab w:val="right" w:leader="dot" w:pos="9395"/>
        </w:tabs>
        <w:spacing w:after="80" w:line="276" w:lineRule="auto"/>
        <w:jc w:val="left"/>
      </w:pPr>
      <w:r>
        <w:t>Figura 1. Arquitectura general de GymKeep.</w:t>
      </w:r>
      <w:r>
        <w:tab/>
        <w:t>17</w:t>
      </w:r>
    </w:p>
    <w:p w14:paraId="3981D393" w14:textId="77777777" w:rsidR="002B1C04" w:rsidRDefault="00000000">
      <w:pPr>
        <w:tabs>
          <w:tab w:val="right" w:leader="dot" w:pos="9395"/>
        </w:tabs>
        <w:spacing w:after="80" w:line="276" w:lineRule="auto"/>
        <w:jc w:val="left"/>
      </w:pPr>
      <w:r>
        <w:t>Figura 2. Modelo de datos simplificado de GymKeep.</w:t>
      </w:r>
      <w:r>
        <w:tab/>
        <w:t>18</w:t>
      </w:r>
    </w:p>
    <w:p w14:paraId="449E77FB" w14:textId="77777777" w:rsidR="002B1C04" w:rsidRDefault="00000000">
      <w:pPr>
        <w:tabs>
          <w:tab w:val="right" w:leader="dot" w:pos="9395"/>
        </w:tabs>
        <w:spacing w:after="80" w:line="276" w:lineRule="auto"/>
        <w:jc w:val="left"/>
      </w:pPr>
      <w:r>
        <w:t>Figura 3. Flujo de medición de uso con visión por computadora.</w:t>
      </w:r>
      <w:r>
        <w:tab/>
        <w:t>20</w:t>
      </w:r>
    </w:p>
    <w:p w14:paraId="0E6DC043" w14:textId="77777777" w:rsidR="008329B1" w:rsidRDefault="008737C5">
      <w:r>
        <w:br w:type="page"/>
      </w:r>
    </w:p>
    <w:p w14:paraId="23758948" w14:textId="77777777" w:rsidR="008737C5" w:rsidRDefault="008737C5" w:rsidP="00E64529">
      <w:pPr>
        <w:pStyle w:val="Ttulo1"/>
      </w:pPr>
      <w:bookmarkStart w:id="15" w:name="_Toc168573496"/>
      <w:bookmarkStart w:id="16" w:name="_TocGK6"/>
      <w:r>
        <w:lastRenderedPageBreak/>
        <w:t>ÍNDICE DE ANEXOS</w:t>
      </w:r>
      <w:bookmarkEnd w:id="15"/>
      <w:bookmarkEnd w:id="16"/>
    </w:p>
    <w:p w14:paraId="6F2058CF" w14:textId="77777777" w:rsidR="002B1C04" w:rsidRDefault="00000000">
      <w:pPr>
        <w:tabs>
          <w:tab w:val="right" w:leader="dot" w:pos="9395"/>
        </w:tabs>
        <w:spacing w:after="80" w:line="276" w:lineRule="auto"/>
        <w:jc w:val="left"/>
      </w:pPr>
      <w:r>
        <w:t>ANEXO A: Evidencias de construcción (repositorio Git)</w:t>
      </w:r>
      <w:r>
        <w:tab/>
        <w:t>26</w:t>
      </w:r>
    </w:p>
    <w:p w14:paraId="46FBEC3E" w14:textId="77777777" w:rsidR="002B1C04" w:rsidRDefault="00000000">
      <w:pPr>
        <w:tabs>
          <w:tab w:val="right" w:leader="dot" w:pos="9395"/>
        </w:tabs>
        <w:spacing w:after="80" w:line="276" w:lineRule="auto"/>
        <w:jc w:val="left"/>
      </w:pPr>
      <w:r>
        <w:t>ANEXO B: Capturas de pantalla del sistema</w:t>
      </w:r>
      <w:r>
        <w:tab/>
        <w:t>27</w:t>
      </w:r>
    </w:p>
    <w:p w14:paraId="49A2E7DB" w14:textId="77777777" w:rsidR="002B1C04" w:rsidRDefault="00000000">
      <w:pPr>
        <w:tabs>
          <w:tab w:val="right" w:leader="dot" w:pos="9395"/>
        </w:tabs>
        <w:spacing w:after="80" w:line="276" w:lineRule="auto"/>
        <w:jc w:val="left"/>
      </w:pPr>
      <w:r>
        <w:t>ANEXO C: Análisis de vida útil y datos de demostración</w:t>
      </w:r>
      <w:r>
        <w:tab/>
        <w:t>28</w:t>
      </w:r>
    </w:p>
    <w:p w14:paraId="09A59487" w14:textId="77777777" w:rsidR="002B1C04" w:rsidRDefault="00000000">
      <w:pPr>
        <w:tabs>
          <w:tab w:val="right" w:leader="dot" w:pos="9395"/>
        </w:tabs>
        <w:spacing w:after="80" w:line="276" w:lineRule="auto"/>
        <w:jc w:val="left"/>
      </w:pPr>
      <w:r>
        <w:t>ANEXO D: Carta Gantt y bitácora del equipo</w:t>
      </w:r>
      <w:r>
        <w:tab/>
        <w:t>29</w:t>
      </w:r>
    </w:p>
    <w:p w14:paraId="303FBBF6" w14:textId="77777777" w:rsidR="00101398" w:rsidRPr="00101398" w:rsidRDefault="00E357BF">
      <w:r>
        <w:br w:type="page"/>
      </w:r>
    </w:p>
    <w:p w14:paraId="181A99B2" w14:textId="77777777" w:rsidR="008737C5" w:rsidRPr="001B2885" w:rsidRDefault="008737C5" w:rsidP="00E64529">
      <w:pPr>
        <w:pStyle w:val="Ttulo1"/>
        <w:numPr>
          <w:ilvl w:val="0"/>
          <w:numId w:val="1"/>
        </w:numPr>
      </w:pPr>
      <w:bookmarkStart w:id="17" w:name="_Toc168573497"/>
      <w:bookmarkStart w:id="18" w:name="_TocGK7"/>
      <w:r w:rsidRPr="001B2885">
        <w:lastRenderedPageBreak/>
        <w:t>ANTECEDENTES GENERALES</w:t>
      </w:r>
      <w:bookmarkEnd w:id="17"/>
      <w:bookmarkEnd w:id="18"/>
    </w:p>
    <w:p w14:paraId="4F870686" w14:textId="77777777" w:rsidR="008737C5" w:rsidRDefault="00E22862" w:rsidP="00256BCB">
      <w:pPr>
        <w:pStyle w:val="Ttulo2"/>
        <w:numPr>
          <w:ilvl w:val="1"/>
          <w:numId w:val="1"/>
        </w:numPr>
      </w:pPr>
      <w:bookmarkStart w:id="19" w:name="_Toc168573498"/>
      <w:bookmarkStart w:id="20" w:name="_TocGK8"/>
      <w:r w:rsidRPr="00E22862">
        <w:t>Introducción</w:t>
      </w:r>
      <w:bookmarkEnd w:id="19"/>
      <w:bookmarkEnd w:id="20"/>
    </w:p>
    <w:p w14:paraId="0A1219C0" w14:textId="77777777" w:rsidR="002B1C04" w:rsidRDefault="00000000">
      <w:r>
        <w:t>Un gimnasio depende de que sus máquinas funcionen. Cuando una caminadora, una bicicleta o una polea falla, quien lo nota primero es el socio, y lo habitual es que el aviso llegue de manera informal (un comentario en recepción, un mensaje por WhatsApp) y que la reparación se haga solo cuando el equipo ya está detenido. Con este modo de trabajo el administrador no sabe cuánto se usa cada máquina, cuántas veces falló ni cuánto gastó en mantenerla, de modo que decide reparar, reemplazar o comprar más equipos sin datos.</w:t>
      </w:r>
    </w:p>
    <w:p w14:paraId="737290C5" w14:textId="77777777" w:rsidR="002B1C04" w:rsidRDefault="00000000">
      <w:r>
        <w:t>GymKeep nace como respuesta a esa brecha. Combina tres piezas: un portal de reporte por código QR, un módulo de visión por computadora que mide el uso real de cada máquina y un panel administrativo con un dashboard operativo y financiero. Todo se apoya en una base de datos relacional que conserva el historial de cada equipo.</w:t>
      </w:r>
    </w:p>
    <w:p w14:paraId="72671AB1" w14:textId="7F28979F" w:rsidR="00E22862" w:rsidRPr="00E22862" w:rsidRDefault="00000000" w:rsidP="004F58A8">
      <w:r>
        <w:t xml:space="preserve">Este informe documenta el proyecto de portafolio de título del equipo: antecedentes y fundamentación (capítulo 1), diseño metodológico (capítulo 2), resultados (capítulo 3) y conclusiones, limitaciones y recomendaciones (capítulo 4). Se redactó con el avance alcanzado entre las semanas 10 y 12 del semestre, por lo que los resultados que aún no existen se señalan como pendientes. </w:t>
      </w:r>
      <w:bookmarkStart w:id="21" w:name="_Toc168573499"/>
      <w:bookmarkStart w:id="22" w:name="_TocGK9"/>
      <w:r w:rsidR="00E22862">
        <w:t>Descripción d</w:t>
      </w:r>
      <w:r w:rsidR="00AF324D">
        <w:t>el Proyecto</w:t>
      </w:r>
      <w:bookmarkEnd w:id="21"/>
      <w:bookmarkEnd w:id="22"/>
    </w:p>
    <w:p w14:paraId="7877F9A0" w14:textId="77777777" w:rsidR="00E22862" w:rsidRDefault="00D10C61" w:rsidP="00256BCB">
      <w:pPr>
        <w:pStyle w:val="Ttulo3"/>
        <w:numPr>
          <w:ilvl w:val="2"/>
          <w:numId w:val="1"/>
        </w:numPr>
        <w:ind w:left="567"/>
      </w:pPr>
      <w:bookmarkStart w:id="23" w:name="_TocGK10"/>
      <w:r>
        <w:t xml:space="preserve"> </w:t>
      </w:r>
      <w:bookmarkStart w:id="24" w:name="_Toc168573500"/>
      <w:r w:rsidR="00AF324D">
        <w:t>Tema</w:t>
      </w:r>
      <w:bookmarkEnd w:id="23"/>
      <w:bookmarkEnd w:id="24"/>
    </w:p>
    <w:p w14:paraId="2DB05CBF" w14:textId="77777777" w:rsidR="002B1C04" w:rsidRDefault="00000000">
      <w:r>
        <w:t>Sistema web y móvil de gestión inteligente del mantenimiento de equipamiento de gimnasios, que automatiza el reporte de fallas por código QR, mide el uso de las máquinas mediante visión por computadora y entrega información de costos y estado para tomar decisiones de mantenimiento.</w:t>
      </w:r>
    </w:p>
    <w:p w14:paraId="61E2DB55" w14:textId="77777777" w:rsidR="00AF324D" w:rsidRDefault="00AF324D" w:rsidP="00AF324D">
      <w:pPr>
        <w:pStyle w:val="Ttulo3"/>
        <w:numPr>
          <w:ilvl w:val="2"/>
          <w:numId w:val="1"/>
        </w:numPr>
        <w:ind w:left="567"/>
      </w:pPr>
      <w:bookmarkStart w:id="25" w:name="_TocGK11"/>
      <w:r>
        <w:t xml:space="preserve"> </w:t>
      </w:r>
      <w:bookmarkStart w:id="26" w:name="_Toc168573501"/>
      <w:r>
        <w:t>Áreas de Desempeño</w:t>
      </w:r>
      <w:bookmarkEnd w:id="25"/>
      <w:bookmarkEnd w:id="26"/>
    </w:p>
    <w:p w14:paraId="570544D0" w14:textId="77777777" w:rsidR="002B1C04" w:rsidRDefault="00000000">
      <w:r>
        <w:rPr>
          <w:b/>
          <w:bCs/>
        </w:rPr>
        <w:t>Desarrollo de Software.</w:t>
      </w:r>
      <w:r>
        <w:t xml:space="preserve"> Se construye una API REST, un portal público de reporte y un panel administrativo, con pruebas automatizadas y un entorno reproducible con contenedores.</w:t>
      </w:r>
    </w:p>
    <w:p w14:paraId="002DBFD9" w14:textId="77777777" w:rsidR="002B1C04" w:rsidRDefault="00000000">
      <w:r>
        <w:rPr>
          <w:b/>
          <w:bCs/>
        </w:rPr>
        <w:t>Arquitectura e Integración de Sistemas.</w:t>
      </w:r>
      <w:r>
        <w:t xml:space="preserve"> El backend integra cuatro piezas que deben funcionar juntas: la base relacional (PostgreSQL), la base de eventos (MongoDB), el módulo de visión y el frontend, con reglas de seguridad entre ellas (PIN, clave de pipeline, límite de tasa).</w:t>
      </w:r>
    </w:p>
    <w:p w14:paraId="7625AAF7" w14:textId="77777777" w:rsidR="002B1C04" w:rsidRDefault="00000000">
      <w:r>
        <w:rPr>
          <w:b/>
          <w:bCs/>
        </w:rPr>
        <w:t>Inteligencia de Negocios y Ciencia de Datos.</w:t>
      </w:r>
      <w:r>
        <w:t xml:space="preserve"> El dashboard transforma incidencias, mantenimientos, costos y horas de uso en indicadores accionables (atención recomendada, costo por marca y categoría, demanda de máquinas), y la visión por computadora produce un dato nuevo, el tiempo de uso real, que los gimnasios hoy no miden.</w:t>
      </w:r>
    </w:p>
    <w:p w14:paraId="1E1CBC59" w14:textId="77777777" w:rsidR="00B47F09" w:rsidRDefault="00AF324D" w:rsidP="00AF324D">
      <w:pPr>
        <w:pStyle w:val="Ttulo3"/>
        <w:numPr>
          <w:ilvl w:val="2"/>
          <w:numId w:val="1"/>
        </w:numPr>
        <w:ind w:left="567"/>
      </w:pPr>
      <w:bookmarkStart w:id="27" w:name="_TocGK12"/>
      <w:r>
        <w:t xml:space="preserve"> </w:t>
      </w:r>
      <w:bookmarkStart w:id="28" w:name="_Toc168573502"/>
      <w:r>
        <w:t>Competencias o Unidades de Competencias</w:t>
      </w:r>
      <w:bookmarkEnd w:id="27"/>
      <w:bookmarkEnd w:id="28"/>
    </w:p>
    <w:p w14:paraId="4F725283" w14:textId="77777777" w:rsidR="002B1C04" w:rsidRDefault="00000000">
      <w:r>
        <w:t>El proyecto desarrolla cuatro competencias del perfil de egreso. La Tabla 1 muestra cómo se aplica cada una en GymKeep.</w:t>
      </w:r>
    </w:p>
    <w:p w14:paraId="6FD43D8F" w14:textId="77777777" w:rsidR="002B1C04" w:rsidRDefault="00000000">
      <w:pPr>
        <w:keepNext/>
        <w:spacing w:before="120" w:after="60" w:line="240" w:lineRule="auto"/>
        <w:jc w:val="left"/>
      </w:pPr>
      <w:r>
        <w:rPr>
          <w:b/>
          <w:bCs/>
        </w:rPr>
        <w:lastRenderedPageBreak/>
        <w:t>Tabla 1. Competencias del perfil de egreso asociadas al proyecto.</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000"/>
        <w:gridCol w:w="6400"/>
      </w:tblGrid>
      <w:tr w:rsidR="002B1C04" w14:paraId="62F08154" w14:textId="77777777">
        <w:trPr>
          <w:cantSplit/>
          <w:tblHeader/>
          <w:jc w:val="center"/>
        </w:trPr>
        <w:tc>
          <w:tcPr>
            <w:tcW w:w="3000" w:type="dxa"/>
            <w:shd w:val="clear" w:color="auto" w:fill="D9E2F3"/>
          </w:tcPr>
          <w:p w14:paraId="3C4A8C36" w14:textId="77777777" w:rsidR="002B1C04" w:rsidRDefault="00000000">
            <w:pPr>
              <w:spacing w:after="0" w:line="240" w:lineRule="auto"/>
              <w:jc w:val="left"/>
            </w:pPr>
            <w:r>
              <w:rPr>
                <w:b/>
                <w:bCs/>
                <w:sz w:val="17"/>
                <w:szCs w:val="17"/>
              </w:rPr>
              <w:t>Competencia</w:t>
            </w:r>
          </w:p>
        </w:tc>
        <w:tc>
          <w:tcPr>
            <w:tcW w:w="6400" w:type="dxa"/>
            <w:shd w:val="clear" w:color="auto" w:fill="D9E2F3"/>
          </w:tcPr>
          <w:p w14:paraId="12F1D7CD" w14:textId="77777777" w:rsidR="002B1C04" w:rsidRDefault="00000000">
            <w:pPr>
              <w:spacing w:after="0" w:line="240" w:lineRule="auto"/>
              <w:jc w:val="left"/>
            </w:pPr>
            <w:r>
              <w:rPr>
                <w:b/>
                <w:bCs/>
                <w:sz w:val="17"/>
                <w:szCs w:val="17"/>
              </w:rPr>
              <w:t>Cómo se aplica en GymKeep</w:t>
            </w:r>
          </w:p>
        </w:tc>
      </w:tr>
      <w:tr w:rsidR="002B1C04" w14:paraId="553B3723" w14:textId="77777777">
        <w:trPr>
          <w:cantSplit/>
          <w:jc w:val="center"/>
        </w:trPr>
        <w:tc>
          <w:tcPr>
            <w:tcW w:w="3000" w:type="dxa"/>
          </w:tcPr>
          <w:p w14:paraId="3F9E53A6" w14:textId="77777777" w:rsidR="002B1C04" w:rsidRDefault="00000000">
            <w:pPr>
              <w:spacing w:after="0" w:line="240" w:lineRule="auto"/>
              <w:jc w:val="left"/>
            </w:pPr>
            <w:r>
              <w:rPr>
                <w:sz w:val="17"/>
                <w:szCs w:val="17"/>
              </w:rPr>
              <w:t>Construir modelos de datos escalables y con integridad</w:t>
            </w:r>
          </w:p>
        </w:tc>
        <w:tc>
          <w:tcPr>
            <w:tcW w:w="6400" w:type="dxa"/>
          </w:tcPr>
          <w:p w14:paraId="37FBE2DE" w14:textId="77777777" w:rsidR="002B1C04" w:rsidRDefault="00000000">
            <w:pPr>
              <w:spacing w:after="0" w:line="240" w:lineRule="auto"/>
              <w:jc w:val="left"/>
            </w:pPr>
            <w:r>
              <w:rPr>
                <w:sz w:val="17"/>
                <w:szCs w:val="17"/>
              </w:rPr>
              <w:t>Diseño del esquema en PostgreSQL (14 tablas, enumeraciones, vistas y triggers) y de las colecciones de eventos en MongoDB con expiración automática, que conectan activos, QR, incidencias, mantenimientos, costos y sesiones de uso.</w:t>
            </w:r>
          </w:p>
        </w:tc>
      </w:tr>
      <w:tr w:rsidR="002B1C04" w14:paraId="74205A64" w14:textId="77777777">
        <w:trPr>
          <w:cantSplit/>
          <w:jc w:val="center"/>
        </w:trPr>
        <w:tc>
          <w:tcPr>
            <w:tcW w:w="3000" w:type="dxa"/>
          </w:tcPr>
          <w:p w14:paraId="5BBF2769" w14:textId="77777777" w:rsidR="002B1C04" w:rsidRDefault="00000000">
            <w:pPr>
              <w:spacing w:after="0" w:line="240" w:lineRule="auto"/>
              <w:jc w:val="left"/>
            </w:pPr>
            <w:r>
              <w:rPr>
                <w:sz w:val="17"/>
                <w:szCs w:val="17"/>
              </w:rPr>
              <w:t>Desarrollar una solución de software (backend + integración)</w:t>
            </w:r>
          </w:p>
        </w:tc>
        <w:tc>
          <w:tcPr>
            <w:tcW w:w="6400" w:type="dxa"/>
          </w:tcPr>
          <w:p w14:paraId="4F57BDFC" w14:textId="77777777" w:rsidR="002B1C04" w:rsidRDefault="00000000">
            <w:pPr>
              <w:spacing w:after="0" w:line="240" w:lineRule="auto"/>
              <w:jc w:val="left"/>
            </w:pPr>
            <w:r>
              <w:rPr>
                <w:sz w:val="17"/>
                <w:szCs w:val="17"/>
              </w:rPr>
              <w:t>API REST en FastAPI que comunica el portal QR, el panel, la base de datos y el módulo de visión, con control de acceso por PIN y clave de pipeline.</w:t>
            </w:r>
          </w:p>
        </w:tc>
      </w:tr>
      <w:tr w:rsidR="002B1C04" w14:paraId="69FF798A" w14:textId="77777777">
        <w:trPr>
          <w:cantSplit/>
          <w:jc w:val="center"/>
        </w:trPr>
        <w:tc>
          <w:tcPr>
            <w:tcW w:w="3000" w:type="dxa"/>
          </w:tcPr>
          <w:p w14:paraId="1838931C" w14:textId="77777777" w:rsidR="002B1C04" w:rsidRDefault="00000000">
            <w:pPr>
              <w:spacing w:after="0" w:line="240" w:lineRule="auto"/>
              <w:jc w:val="left"/>
            </w:pPr>
            <w:r>
              <w:rPr>
                <w:sz w:val="17"/>
                <w:szCs w:val="17"/>
              </w:rPr>
              <w:t>Gestionar proyectos informáticos, ofreciendo alternativas para la toma de decisiones</w:t>
            </w:r>
          </w:p>
        </w:tc>
        <w:tc>
          <w:tcPr>
            <w:tcW w:w="6400" w:type="dxa"/>
          </w:tcPr>
          <w:p w14:paraId="4D70587C" w14:textId="77777777" w:rsidR="002B1C04" w:rsidRDefault="00000000">
            <w:pPr>
              <w:spacing w:after="0" w:line="240" w:lineRule="auto"/>
              <w:jc w:val="left"/>
            </w:pPr>
            <w:r>
              <w:rPr>
                <w:sz w:val="17"/>
                <w:szCs w:val="17"/>
              </w:rPr>
              <w:t>Scrum con sprints de dos semanas y decisiones técnicas fundamentadas (por ejemplo, un portal accesible desde el navegador en vez de una app nativa, para que nadie deba instalar nada al escanear el QR); el dashboard entrega alternativas de decisión al administrador.</w:t>
            </w:r>
          </w:p>
        </w:tc>
      </w:tr>
      <w:tr w:rsidR="002B1C04" w14:paraId="16DE9887" w14:textId="77777777">
        <w:trPr>
          <w:cantSplit/>
          <w:jc w:val="center"/>
        </w:trPr>
        <w:tc>
          <w:tcPr>
            <w:tcW w:w="3000" w:type="dxa"/>
          </w:tcPr>
          <w:p w14:paraId="08E6A3F0" w14:textId="77777777" w:rsidR="002B1C04" w:rsidRDefault="00000000">
            <w:pPr>
              <w:spacing w:after="0" w:line="240" w:lineRule="auto"/>
              <w:jc w:val="left"/>
            </w:pPr>
            <w:r>
              <w:rPr>
                <w:sz w:val="17"/>
                <w:szCs w:val="17"/>
              </w:rPr>
              <w:t>Realizar pruebas de certificación de productos y procesos con buenas prácticas de la industria</w:t>
            </w:r>
          </w:p>
        </w:tc>
        <w:tc>
          <w:tcPr>
            <w:tcW w:w="6400" w:type="dxa"/>
          </w:tcPr>
          <w:p w14:paraId="132BEAE2" w14:textId="534DAAB1" w:rsidR="002B1C04" w:rsidRDefault="00000000">
            <w:pPr>
              <w:spacing w:after="0" w:line="240" w:lineRule="auto"/>
              <w:jc w:val="left"/>
            </w:pPr>
            <w:r>
              <w:rPr>
                <w:sz w:val="17"/>
                <w:szCs w:val="17"/>
              </w:rPr>
              <w:t xml:space="preserve">178 pruebas automatizadas (unitarias y de integración) ya en ejecución; plan formal de calidad bajo la norma ISO, casos de prueba y matriz de trazabilidad previstos en la Fase 3. </w:t>
            </w:r>
          </w:p>
        </w:tc>
      </w:tr>
    </w:tbl>
    <w:p w14:paraId="748E1DE6" w14:textId="77777777" w:rsidR="002B1C04" w:rsidRDefault="00000000">
      <w:pPr>
        <w:spacing w:before="40" w:after="200" w:line="240" w:lineRule="auto"/>
        <w:jc w:val="left"/>
      </w:pPr>
      <w:r>
        <w:rPr>
          <w:sz w:val="16"/>
          <w:szCs w:val="16"/>
        </w:rPr>
        <w:t>Fuente: Elaboración propia.</w:t>
      </w:r>
    </w:p>
    <w:p w14:paraId="0B1DFCDD" w14:textId="77777777" w:rsidR="00B47F09" w:rsidRDefault="004637AB" w:rsidP="004637AB">
      <w:pPr>
        <w:pStyle w:val="Ttulo2"/>
        <w:numPr>
          <w:ilvl w:val="1"/>
          <w:numId w:val="1"/>
        </w:numPr>
      </w:pPr>
      <w:bookmarkStart w:id="29" w:name="_Toc168573503"/>
      <w:bookmarkStart w:id="30" w:name="_TocGK13"/>
      <w:r>
        <w:t>Fundamentación Proyecto APT</w:t>
      </w:r>
      <w:bookmarkEnd w:id="29"/>
      <w:bookmarkEnd w:id="30"/>
    </w:p>
    <w:p w14:paraId="187A6AF3" w14:textId="77777777" w:rsidR="004637AB" w:rsidRDefault="004637AB" w:rsidP="00B60DAF">
      <w:pPr>
        <w:pStyle w:val="Ttulo3"/>
        <w:numPr>
          <w:ilvl w:val="2"/>
          <w:numId w:val="1"/>
        </w:numPr>
        <w:ind w:left="567"/>
      </w:pPr>
      <w:bookmarkStart w:id="31" w:name="_Toc168573504"/>
      <w:bookmarkStart w:id="32" w:name="_TocGK14"/>
      <w:r>
        <w:t>Relevancia del proyecto APT</w:t>
      </w:r>
      <w:bookmarkEnd w:id="31"/>
      <w:bookmarkEnd w:id="32"/>
    </w:p>
    <w:p w14:paraId="2B65BCC0" w14:textId="77777777" w:rsidR="002B1C04" w:rsidRDefault="00000000">
      <w:r>
        <w:t>El mantenimiento de equipamiento es uno de los gastos recurrentes de un gimnasio y una de las principales causas de reclamos de los socios. Una máquina detenida significa menos capacidad de entrenamiento, y una máquina que falla con un socio encima además implica riesgo de lesión. Sin registro ordenado de fallas, costos y uso, el administrador no puede responder preguntas básicas: qué marca da más problemas, cuándo conviene reemplazar un equipo en vez de repararlo, o qué máquinas comprar si abre otra sucursal.</w:t>
      </w:r>
    </w:p>
    <w:p w14:paraId="7906EEBC" w14:textId="77777777" w:rsidR="002B1C04" w:rsidRDefault="00000000">
      <w:r>
        <w:t>El proyecto es relevante porque ataca esas preguntas con un costo de adopción bajo: el socio reporta con su propio celular y sin cuenta, el uso se mide con una cámara y un computador común, y el administrador recibe un panel que ya prioriza qué atender. Para el equipo, es además una oportunidad de resolver un problema real de punta a punta integrando desarrollo, bases de datos, inteligencia artificial y analítica.</w:t>
      </w:r>
    </w:p>
    <w:p w14:paraId="1A018C19" w14:textId="77777777" w:rsidR="004637AB" w:rsidRDefault="004637AB" w:rsidP="00B60DAF">
      <w:pPr>
        <w:pStyle w:val="Ttulo3"/>
        <w:numPr>
          <w:ilvl w:val="2"/>
          <w:numId w:val="1"/>
        </w:numPr>
        <w:ind w:left="567"/>
      </w:pPr>
      <w:bookmarkStart w:id="33" w:name="_TocGK15"/>
      <w:r>
        <w:t xml:space="preserve"> </w:t>
      </w:r>
      <w:bookmarkStart w:id="34" w:name="_Toc168573505"/>
      <w:r>
        <w:t>Descripción de Proyecto APT</w:t>
      </w:r>
      <w:bookmarkEnd w:id="33"/>
      <w:bookmarkEnd w:id="34"/>
    </w:p>
    <w:p w14:paraId="486860D7" w14:textId="77777777" w:rsidR="002B1C04" w:rsidRDefault="00000000">
      <w:r>
        <w:t>GymKeep tiene tres componentes que se comunican a través de una API central:</w:t>
      </w:r>
    </w:p>
    <w:p w14:paraId="6757F610" w14:textId="77777777" w:rsidR="002B1C04" w:rsidRDefault="00000000">
      <w:r>
        <w:rPr>
          <w:b/>
          <w:bCs/>
        </w:rPr>
        <w:t>1. Portal de reporte por QR.</w:t>
      </w:r>
      <w:r>
        <w:t xml:space="preserve"> Cada máquina lleva un código QR único. La persona lo escanea con el celular, abre una página pública (/reportar/:token), responde una encuesta corta de tipo de falla y envía el reporte, sin iniciar sesión. El reporte queda como incidencia asociada al equipo. Para evitar abuso, el formulario tiene límite de tasa y protección por PIN en las operaciones sensibles.</w:t>
      </w:r>
    </w:p>
    <w:p w14:paraId="3487BB79" w14:textId="77777777" w:rsidR="002B1C04" w:rsidRDefault="00000000">
      <w:r>
        <w:rPr>
          <w:b/>
          <w:bCs/>
        </w:rPr>
        <w:t>2. Módulo de visión por computadora.</w:t>
      </w:r>
      <w:r>
        <w:t xml:space="preserve"> A partir de video de una cámara fija, detecta personas con YOLO26, las sigue con ByteTrack y determina si están usando una máquina dentro de una zona (ROI) dibujada para ella. Una máquina de estados con tiempos T_on (30 s) y T_off (90 s) abre y cierra sesiones de uso, que se envían a la API y se acumulan en un horómetro por equipo. Los rostros se difuminan por privacidad.</w:t>
      </w:r>
    </w:p>
    <w:p w14:paraId="562FEDDE" w14:textId="77777777" w:rsidR="002B1C04" w:rsidRDefault="00000000">
      <w:r>
        <w:rPr>
          <w:b/>
          <w:bCs/>
        </w:rPr>
        <w:t>3. Panel administrativo y dashboard.</w:t>
      </w:r>
      <w:r>
        <w:t xml:space="preserve"> Aplicación web (React) para gestionar sucursales, zonas, equipos, incidencias, mantenimientos con costos y cámaras, y para ver el dashboard: atención recomendada por </w:t>
      </w:r>
      <w:r>
        <w:lastRenderedPageBreak/>
        <w:t>equipo, costos y estado del equipamiento, análisis por marca y categoría y análisis de demanda de máquinas.</w:t>
      </w:r>
    </w:p>
    <w:p w14:paraId="35477890" w14:textId="659A32EC" w:rsidR="00B60DAF" w:rsidRDefault="00000000" w:rsidP="004F58A8">
      <w:r>
        <w:rPr>
          <w:b/>
          <w:bCs/>
        </w:rPr>
        <w:t>Alcance y factibilidad.</w:t>
      </w:r>
      <w:r>
        <w:t xml:space="preserve"> El proyecto se valida con videos pregrabados porque no es posible instalar cámaras físicas en un gimnasio durante el semestre; los datos históricos del dashboard son sintéticos y reproducibles, generados con un script que simula 2 años y 8 meses de operación. El inventario de equipos, en cambio, se cargó con datos reales de un gimnasio local. No se incluye integración con sistemas de pago, de acceso o de membresías de un gimnasio</w:t>
      </w:r>
      <w:bookmarkStart w:id="35" w:name="_TocGK16"/>
      <w:r w:rsidR="00B60DAF">
        <w:t xml:space="preserve"> </w:t>
      </w:r>
      <w:bookmarkStart w:id="36" w:name="_Toc168573506"/>
      <w:r w:rsidR="00B60DAF">
        <w:t>Pertinencia del proyecto con el perfil de egreso</w:t>
      </w:r>
      <w:bookmarkEnd w:id="35"/>
      <w:bookmarkEnd w:id="36"/>
    </w:p>
    <w:p w14:paraId="11E909E7" w14:textId="77777777" w:rsidR="002B1C04" w:rsidRDefault="00000000">
      <w:r>
        <w:t>GymKeep demuestra la capacidad de resolver un problema de ingeniería de software de principio a fin, integrando desarrollo web y móvil, diseño de bases de datos relacionales, inteligencia artificial y analítica de negocios, que son los ejes del perfil de egreso.</w:t>
      </w:r>
    </w:p>
    <w:p w14:paraId="342D9160" w14:textId="77777777" w:rsidR="002B1C04" w:rsidRDefault="00000000">
      <w:r>
        <w:t>Con las competencias seleccionadas se relaciona así: el modelo de datos exige diseñar un esquema coherente para activos, cámaras, incidencias y costos; la API y su integración con el módulo de visión corresponden a desarrollar una solución de software; la aplicación de Scrum y la toma de decisiones técnicas corresponden a gestionar proyectos informáticos; y el plan de calidad con pruebas unitarias, de integración y de interfaz corresponde a realizar pruebas de certificación de productos. Con el plan de estudios se vincula a Programación de Aplicaciones Móviles, Programación Web, Base de Datos, Integración de Plataformas, Deep Learning, Inteligencia de Negocios y Calidad de Software.</w:t>
      </w:r>
    </w:p>
    <w:p w14:paraId="532EDB07" w14:textId="77777777" w:rsidR="00B60DAF" w:rsidRDefault="00B60DAF" w:rsidP="00B60DAF">
      <w:pPr>
        <w:pStyle w:val="Ttulo3"/>
        <w:numPr>
          <w:ilvl w:val="2"/>
          <w:numId w:val="1"/>
        </w:numPr>
        <w:ind w:left="567"/>
      </w:pPr>
      <w:bookmarkStart w:id="37" w:name="_TocGK17"/>
      <w:r>
        <w:t xml:space="preserve"> </w:t>
      </w:r>
      <w:bookmarkStart w:id="38" w:name="_Toc168573507"/>
      <w:r>
        <w:t>Relación con los intereses profesionales</w:t>
      </w:r>
      <w:bookmarkEnd w:id="37"/>
      <w:bookmarkEnd w:id="38"/>
    </w:p>
    <w:p w14:paraId="47957C80" w14:textId="67A073C7" w:rsidR="002B1C04" w:rsidRDefault="00000000">
      <w:r>
        <w:t>El equipo comparte el interés por el desarrollo backend, la inteligencia artificial aplicada a problemas concretos y la analítica de datos para apoyar decisiones. El proyecto permitió trabajar los tres en un mismo producto.</w:t>
      </w:r>
    </w:p>
    <w:p w14:paraId="4CD615FD" w14:textId="77777777" w:rsidR="00B60DAF" w:rsidRDefault="00B60DAF" w:rsidP="00B60DAF">
      <w:pPr>
        <w:pStyle w:val="Ttulo3"/>
        <w:numPr>
          <w:ilvl w:val="2"/>
          <w:numId w:val="1"/>
        </w:numPr>
        <w:ind w:left="567"/>
      </w:pPr>
      <w:bookmarkStart w:id="39" w:name="_TocGK18"/>
      <w:r>
        <w:t xml:space="preserve"> </w:t>
      </w:r>
      <w:bookmarkStart w:id="40" w:name="_Toc168573508"/>
      <w:r>
        <w:t>Fortalezas y debilidades para desarrollar el proyecto APT</w:t>
      </w:r>
      <w:bookmarkEnd w:id="39"/>
      <w:bookmarkEnd w:id="40"/>
    </w:p>
    <w:p w14:paraId="4C165C6F" w14:textId="77777777" w:rsidR="002B1C04" w:rsidRDefault="00000000">
      <w:r>
        <w:rPr>
          <w:b/>
          <w:bCs/>
        </w:rPr>
        <w:t>Fortalezas.</w:t>
      </w:r>
      <w:r>
        <w:t xml:space="preserve"> Un stack conocido por el equipo (Python, React, PostgreSQL) y un entorno reproducible con Docker Compose; trabajo colaborativo de los tres integrantes en todas las actividades; un estudio de ingeniería del modelo de mantenimiento hecho antes de programar el dashboard; módulos independientes que se prueban por separado; y un historial sintético reproducible que permite probar la analítica sin depender de datos de un tercero.</w:t>
      </w:r>
    </w:p>
    <w:p w14:paraId="36837DC3" w14:textId="118696A7" w:rsidR="005A1BD5" w:rsidRDefault="00000000" w:rsidP="004F58A8">
      <w:r>
        <w:rPr>
          <w:b/>
          <w:bCs/>
        </w:rPr>
        <w:t>Debilidades.</w:t>
      </w:r>
      <w:r>
        <w:t xml:space="preserve"> No hay cámaras instaladas ni un gimnasio en operación para validar el sistema, por lo que la visión se prueba con video grabado y la analítica con datos simulados; la inferencia de visión en CPU es lenta; la experiencia previa del equipo en visión por computadora era limitada; y el tiempo del semestre obliga a priorizar el flujo crítico por sobre funciones secundarias. Cada una de estas debilidades se abordó con una decisión concreta, descrita en el capítulo 2</w:t>
      </w:r>
      <w:bookmarkStart w:id="41" w:name="_Toc168573509"/>
      <w:bookmarkStart w:id="42" w:name="_TocGK19"/>
      <w:r w:rsidR="6739AABF">
        <w:t>Planteamiento del problema</w:t>
      </w:r>
      <w:bookmarkEnd w:id="41"/>
      <w:bookmarkEnd w:id="42"/>
    </w:p>
    <w:p w14:paraId="6D7C6CD7" w14:textId="77777777" w:rsidR="002B1C04" w:rsidRDefault="00000000">
      <w:r>
        <w:t xml:space="preserve">En los gimnasios, el mantenimiento del equipamiento suele ser reactivo e informal: las fallas se avisan de palabra o por mensajes sueltos, no existe un registro histórico por máquina y el administrador desconoce cuánto se usa cada equipo y cuánto cuesta mantenerlo. Como consecuencia, los equipos permanecen </w:t>
      </w:r>
      <w:r>
        <w:lastRenderedPageBreak/>
        <w:t>detenidos más tiempo del necesario, no se detectan las marcas o modelos problemáticos, los gastos de reparación no se pueden comparar con el valor del equipo y las decisiones de ampliar o renovar se toman por intuición.</w:t>
      </w:r>
    </w:p>
    <w:p w14:paraId="59686D7D" w14:textId="77777777" w:rsidR="002B1C04" w:rsidRDefault="00000000">
      <w:r>
        <w:t xml:space="preserve">Las herramientas de gestión de mantenimiento que existen en el mercado están pensadas para industrias y exigen cuentas, capacitación y datos que un gimnasio no tiene; y medir el uso real de las máquinas con sensores o dispositivos en cada una resulta costoso. Surge entonces la pregunta que guía este proyecto: </w:t>
      </w:r>
      <w:r>
        <w:rPr>
          <w:i/>
          <w:iCs/>
        </w:rPr>
        <w:t>¿cómo puede un gimnasio registrar fallas sin fricción, medir el uso real de sus máquinas con bajo costo y convertir esos datos en decisiones de mantenimiento y de inversión?</w:t>
      </w:r>
    </w:p>
    <w:p w14:paraId="163D3825" w14:textId="77777777" w:rsidR="005A1BD5" w:rsidRPr="005A1BD5" w:rsidRDefault="005A1BD5" w:rsidP="00427A1B">
      <w:pPr>
        <w:pStyle w:val="Ttulo2"/>
        <w:numPr>
          <w:ilvl w:val="1"/>
          <w:numId w:val="1"/>
        </w:numPr>
      </w:pPr>
      <w:bookmarkStart w:id="43" w:name="_Toc168573510"/>
      <w:bookmarkStart w:id="44" w:name="_TocGK20"/>
      <w:r>
        <w:t>Objetivos</w:t>
      </w:r>
      <w:bookmarkEnd w:id="43"/>
      <w:bookmarkEnd w:id="44"/>
    </w:p>
    <w:p w14:paraId="459F8DDA" w14:textId="77777777" w:rsidR="005A1BD5" w:rsidRDefault="005A1BD5" w:rsidP="00256BCB">
      <w:pPr>
        <w:pStyle w:val="Ttulo3"/>
        <w:numPr>
          <w:ilvl w:val="2"/>
          <w:numId w:val="1"/>
        </w:numPr>
        <w:ind w:left="567"/>
      </w:pPr>
      <w:bookmarkStart w:id="45" w:name="_Toc168573511"/>
      <w:bookmarkStart w:id="46" w:name="_TocGK21"/>
      <w:r>
        <w:t>Objetivo General</w:t>
      </w:r>
      <w:bookmarkEnd w:id="45"/>
      <w:bookmarkEnd w:id="46"/>
    </w:p>
    <w:p w14:paraId="1511B6B2" w14:textId="77777777" w:rsidR="002B1C04" w:rsidRDefault="00000000">
      <w:r>
        <w:t>Desarrollar un sistema web y móvil que automatice el reporte de fallas por código QR, mida el uso de máquinas mediante visión por computadora y optimice la gestión del mantenimiento operativo en gimnasios.</w:t>
      </w:r>
    </w:p>
    <w:p w14:paraId="639A7D9D" w14:textId="77777777" w:rsidR="005A1BD5" w:rsidRDefault="005A1BD5" w:rsidP="00256BCB">
      <w:pPr>
        <w:pStyle w:val="Ttulo3"/>
        <w:numPr>
          <w:ilvl w:val="2"/>
          <w:numId w:val="1"/>
        </w:numPr>
        <w:ind w:left="567"/>
      </w:pPr>
      <w:bookmarkStart w:id="47" w:name="_Toc168573512"/>
      <w:bookmarkStart w:id="48" w:name="_TocGK22"/>
      <w:r>
        <w:t>Objetivos Específicos</w:t>
      </w:r>
      <w:bookmarkEnd w:id="47"/>
      <w:bookmarkEnd w:id="48"/>
    </w:p>
    <w:p w14:paraId="38D1DDA8" w14:textId="77777777" w:rsidR="002B1C04" w:rsidRDefault="00000000">
      <w:r>
        <w:rPr>
          <w:b/>
          <w:bCs/>
        </w:rPr>
        <w:t>OE1.</w:t>
      </w:r>
      <w:r>
        <w:t xml:space="preserve"> Diseñar la base de datos relacional en PostgreSQL para gestionar de forma ordenada los activos, usuarios, reportes de fallas y registros de uso.</w:t>
      </w:r>
    </w:p>
    <w:p w14:paraId="663145E7" w14:textId="77777777" w:rsidR="002B1C04" w:rsidRDefault="00000000">
      <w:r>
        <w:rPr>
          <w:b/>
          <w:bCs/>
        </w:rPr>
        <w:t>OE2.</w:t>
      </w:r>
      <w:r>
        <w:t xml:space="preserve"> Desarrollar la aplicación web/móvil y el panel administrativo para permitir el escaneo de códigos QR y la gestión de órdenes de trabajo.</w:t>
      </w:r>
    </w:p>
    <w:p w14:paraId="0B53A0E3" w14:textId="77777777" w:rsidR="002B1C04" w:rsidRDefault="00000000">
      <w:r>
        <w:rPr>
          <w:b/>
          <w:bCs/>
        </w:rPr>
        <w:t>OE3.</w:t>
      </w:r>
      <w:r>
        <w:t xml:space="preserve"> Implementar un módulo de visión por computadora con inteligencia artificial para medir el tiempo de uso real de las máquinas a través de video.</w:t>
      </w:r>
    </w:p>
    <w:p w14:paraId="224FE282" w14:textId="77777777" w:rsidR="002B1C04" w:rsidRDefault="00000000">
      <w:r>
        <w:rPr>
          <w:b/>
          <w:bCs/>
        </w:rPr>
        <w:t>OE4.</w:t>
      </w:r>
      <w:r>
        <w:t xml:space="preserve"> Construir un dashboard analítico para visualizar los costos de mantenimiento, las marcas más problemáticas y el estado general del equipamiento.</w:t>
      </w:r>
    </w:p>
    <w:p w14:paraId="6DB157FC" w14:textId="77777777" w:rsidR="002B1C04" w:rsidRDefault="00000000">
      <w:r>
        <w:rPr>
          <w:b/>
          <w:bCs/>
        </w:rPr>
        <w:t>OE5.</w:t>
      </w:r>
      <w:r>
        <w:t xml:space="preserve"> Ejecutar pruebas de calidad de software bajo el estándar ISO para asegurar el correcto funcionamiento y rendimiento del sistema.</w:t>
      </w:r>
    </w:p>
    <w:p w14:paraId="478958AE" w14:textId="77777777" w:rsidR="00427A1B" w:rsidRDefault="00427A1B">
      <w:pPr>
        <w:rPr>
          <w:rFonts w:eastAsiaTheme="majorEastAsia" w:cstheme="majorBidi"/>
          <w:b/>
          <w:szCs w:val="36"/>
        </w:rPr>
      </w:pPr>
      <w:r>
        <w:br w:type="page"/>
      </w:r>
    </w:p>
    <w:p w14:paraId="7B1BE80B" w14:textId="77777777" w:rsidR="005A1BD5" w:rsidRPr="001B2885" w:rsidRDefault="00AA54E7" w:rsidP="00E64529">
      <w:pPr>
        <w:pStyle w:val="Ttulo1"/>
        <w:numPr>
          <w:ilvl w:val="0"/>
          <w:numId w:val="1"/>
        </w:numPr>
      </w:pPr>
      <w:bookmarkStart w:id="49" w:name="_Toc168573513"/>
      <w:bookmarkStart w:id="50" w:name="_TocGK23"/>
      <w:r w:rsidRPr="001B2885">
        <w:lastRenderedPageBreak/>
        <w:t>DISEÑO METODOLÓGICO</w:t>
      </w:r>
      <w:bookmarkEnd w:id="49"/>
      <w:r w:rsidRPr="001B2885">
        <w:t xml:space="preserve"> </w:t>
      </w:r>
      <w:bookmarkEnd w:id="50"/>
    </w:p>
    <w:p w14:paraId="78A1F038" w14:textId="77777777" w:rsidR="002B1C04" w:rsidRDefault="00000000">
      <w:r>
        <w:t>El proyecto se desarrolló con la metodología ágil Scrum, en sprints de dos semanas a lo largo de las 18 semanas del semestre, repartidas en las tres fases de la asignatura: Fase 1, planteamiento del problema y solución (semanas 1 a 4); Fase 2, desarrollo del sistema (semanas 5 a 14); y Fase 3, certificación y presentación final (semanas 15 a 18).</w:t>
      </w:r>
    </w:p>
    <w:p w14:paraId="778988DB" w14:textId="77777777" w:rsidR="002B1C04" w:rsidRDefault="00000000">
      <w:r>
        <w:t>El trabajo fue colaborativo: los tres integrantes participaron en todas las actividades (modelo de datos, backend, frontend, visión y pruebas), de modo que cada uno desarrolló las mismas competencias. El código se gestionó en un repositorio Git en GitHub, con ramas, pull requests y una guía de colaboración (CONTRIBUTING.md); el entorno se levanta con Docker Compose. Las actividades se agrupan en cuatro etapas que se superponen en el tiempo porque los sprints avanzan varios frentes en paralelo.</w:t>
      </w:r>
    </w:p>
    <w:p w14:paraId="725424C7" w14:textId="159F3070" w:rsidR="002B1C04" w:rsidRDefault="00000000">
      <w:r>
        <w:rPr>
          <w:b/>
          <w:bCs/>
        </w:rPr>
        <w:t>Contacto con administradores.</w:t>
      </w:r>
      <w:r>
        <w:t xml:space="preserve"> Durante el desarrollo se conversó con administradores del gimnasio de la sede y de un gimnasio local, y este último entregó los datos de su inventario de equipos, que se ingresaron al sistema. Estas conversaciones sirvieron para contrastar el sistema con la operación real de un gimnasio; no reemplazan una validación formal, que queda como actividad de la Fase 3.</w:t>
      </w:r>
    </w:p>
    <w:p w14:paraId="2113E3CD" w14:textId="77777777" w:rsidR="002B1C04" w:rsidRDefault="00000000">
      <w:r>
        <w:t>La Tabla 2 relaciona cada objetivo específico con la etapa y las actividades que lo cumplen.</w:t>
      </w:r>
    </w:p>
    <w:p w14:paraId="1316EC8B" w14:textId="77777777" w:rsidR="002B1C04" w:rsidRDefault="00000000">
      <w:pPr>
        <w:keepNext/>
        <w:spacing w:before="120" w:after="60" w:line="240" w:lineRule="auto"/>
        <w:jc w:val="left"/>
      </w:pPr>
      <w:r>
        <w:rPr>
          <w:b/>
          <w:bCs/>
        </w:rPr>
        <w:t>Tabla 2. Diagrama del diseño metodológico.</w:t>
      </w:r>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5BA1EB43"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717D4565"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6DDC16AB" w14:textId="77777777"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2F5E9C60"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0FE46785"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DCB41C1"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29A66FD7"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711D662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21FE3517"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48641748" w14:textId="77777777" w:rsidR="002B1C04" w:rsidRDefault="00000000">
            <w:pPr>
              <w:jc w:val="left"/>
            </w:pPr>
            <w:r>
              <w:rPr>
                <w:sz w:val="17"/>
                <w:szCs w:val="17"/>
              </w:rPr>
              <w:t>OE1. Diseñar la base de datos relacional</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42DE0750" w14:textId="77777777" w:rsidR="002B1C04" w:rsidRDefault="00000000">
            <w:pPr>
              <w:jc w:val="center"/>
              <w:cnfStyle w:val="000000000000" w:firstRow="0" w:lastRow="0" w:firstColumn="0" w:lastColumn="0" w:oddVBand="0" w:evenVBand="0" w:oddHBand="0" w:evenHBand="0" w:firstRowFirstColumn="0" w:firstRowLastColumn="0" w:lastRowFirstColumn="0" w:lastRowLastColumn="0"/>
            </w:pPr>
            <w:r>
              <w:rPr>
                <w:b/>
                <w:bCs/>
                <w:sz w:val="17"/>
                <w:szCs w:val="17"/>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5ACB5FF4" w14:textId="77777777" w:rsidR="002B1C04" w:rsidRDefault="00000000">
            <w:pPr>
              <w:cnfStyle w:val="000000000000" w:firstRow="0" w:lastRow="0" w:firstColumn="0" w:lastColumn="0" w:oddVBand="0" w:evenVBand="0" w:oddHBand="0" w:evenHBand="0" w:firstRowFirstColumn="0" w:firstRowLastColumn="0" w:lastRowFirstColumn="0" w:lastRowLastColumn="0"/>
            </w:pPr>
            <w:r>
              <w:rPr>
                <w:sz w:val="17"/>
                <w:szCs w:val="17"/>
              </w:rPr>
              <w:t>Requisitos, selección tecnológica y base de datos</w:t>
            </w: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472CEFF4" w14:textId="77777777" w:rsidR="002B1C04" w:rsidRDefault="00000000">
            <w:pPr>
              <w:cnfStyle w:val="000000000000" w:firstRow="0" w:lastRow="0" w:firstColumn="0" w:lastColumn="0" w:oddVBand="0" w:evenVBand="0" w:oddHBand="0" w:evenHBand="0" w:firstRowFirstColumn="0" w:firstRowLastColumn="0" w:lastRowFirstColumn="0" w:lastRowLastColumn="0"/>
            </w:pPr>
            <w:r>
              <w:rPr>
                <w:sz w:val="17"/>
                <w:szCs w:val="17"/>
              </w:rPr>
              <w:t>1. Levantamiento de requerimientos y selección tecnológica. 2. Diseño e implementación de la base de datos.</w:t>
            </w:r>
          </w:p>
        </w:tc>
      </w:tr>
      <w:tr w:rsidR="0074185C" w:rsidRPr="00C83F03" w14:paraId="62BDEE5A"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304777D7" w14:textId="77777777" w:rsidR="002B1C04" w:rsidRDefault="00000000">
            <w:pPr>
              <w:jc w:val="left"/>
            </w:pPr>
            <w:r>
              <w:rPr>
                <w:sz w:val="17"/>
                <w:szCs w:val="17"/>
              </w:rPr>
              <w:t>OE2. Desarrollar la aplicación web/móvil y el panel administrativo</w:t>
            </w: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40CD4DB2" w14:textId="77777777" w:rsidR="002B1C04" w:rsidRDefault="00000000">
            <w:pPr>
              <w:jc w:val="center"/>
              <w:cnfStyle w:val="000000100000" w:firstRow="0" w:lastRow="0" w:firstColumn="0" w:lastColumn="0" w:oddVBand="0" w:evenVBand="0" w:oddHBand="1" w:evenHBand="0" w:firstRowFirstColumn="0" w:firstRowLastColumn="0" w:lastRowFirstColumn="0" w:lastRowLastColumn="0"/>
            </w:pPr>
            <w:r>
              <w:rPr>
                <w:b/>
                <w:bCs/>
                <w:sz w:val="17"/>
                <w:szCs w:val="17"/>
              </w:rPr>
              <w:t>N°2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1F2A704C" w14:textId="77777777" w:rsidR="002B1C04" w:rsidRDefault="00000000">
            <w:pPr>
              <w:cnfStyle w:val="000000100000" w:firstRow="0" w:lastRow="0" w:firstColumn="0" w:lastColumn="0" w:oddVBand="0" w:evenVBand="0" w:oddHBand="1" w:evenHBand="0" w:firstRowFirstColumn="0" w:firstRowLastColumn="0" w:lastRowFirstColumn="0" w:lastRowLastColumn="0"/>
            </w:pPr>
            <w:r>
              <w:rPr>
                <w:sz w:val="17"/>
                <w:szCs w:val="17"/>
              </w:rPr>
              <w:t>Backend y portal de reporte QR</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3A22C3CA" w14:textId="77777777" w:rsidR="002B1C04" w:rsidRDefault="00000000">
            <w:pPr>
              <w:cnfStyle w:val="000000100000" w:firstRow="0" w:lastRow="0" w:firstColumn="0" w:lastColumn="0" w:oddVBand="0" w:evenVBand="0" w:oddHBand="1" w:evenHBand="0" w:firstRowFirstColumn="0" w:firstRowLastColumn="0" w:lastRowFirstColumn="0" w:lastRowLastColumn="0"/>
            </w:pPr>
            <w:r>
              <w:rPr>
                <w:sz w:val="17"/>
                <w:szCs w:val="17"/>
              </w:rPr>
              <w:t>3. Construcción de servicios backend. 4. Desarrollo de la interfaz de reporte QR.</w:t>
            </w:r>
          </w:p>
        </w:tc>
      </w:tr>
      <w:tr w:rsidR="0074185C" w:rsidRPr="00C83F03" w14:paraId="69D752B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2B6DE7F6" w14:textId="77777777" w:rsidR="002B1C04" w:rsidRDefault="00000000">
            <w:pPr>
              <w:jc w:val="left"/>
            </w:pPr>
            <w:r>
              <w:rPr>
                <w:sz w:val="17"/>
                <w:szCs w:val="17"/>
              </w:rPr>
              <w:t>OE3. Implementar el módulo de visión por computadora. OE4. Construir el dashboard analítico</w:t>
            </w:r>
          </w:p>
        </w:tc>
        <w:tc>
          <w:tcPr>
            <w:tcW w:w="850" w:type="dxa"/>
            <w:tcBorders>
              <w:top w:val="single" w:sz="12" w:space="0" w:color="5B9BD5" w:themeColor="accent5"/>
              <w:left w:val="single" w:sz="6" w:space="0" w:color="9CC2E5"/>
              <w:right w:val="single" w:sz="6" w:space="0" w:color="9CC2E5"/>
            </w:tcBorders>
            <w:vAlign w:val="center"/>
          </w:tcPr>
          <w:p w14:paraId="3268861C" w14:textId="77777777" w:rsidR="002B1C04" w:rsidRDefault="00000000">
            <w:pPr>
              <w:jc w:val="center"/>
              <w:cnfStyle w:val="000000000000" w:firstRow="0" w:lastRow="0" w:firstColumn="0" w:lastColumn="0" w:oddVBand="0" w:evenVBand="0" w:oddHBand="0" w:evenHBand="0" w:firstRowFirstColumn="0" w:firstRowLastColumn="0" w:lastRowFirstColumn="0" w:lastRowLastColumn="0"/>
            </w:pPr>
            <w:r>
              <w:rPr>
                <w:b/>
                <w:bCs/>
                <w:sz w:val="17"/>
                <w:szCs w:val="17"/>
              </w:rPr>
              <w:t>N°3</w:t>
            </w:r>
          </w:p>
        </w:tc>
        <w:tc>
          <w:tcPr>
            <w:tcW w:w="2359" w:type="dxa"/>
            <w:tcBorders>
              <w:top w:val="single" w:sz="12" w:space="0" w:color="5B9BD5" w:themeColor="accent5"/>
              <w:left w:val="single" w:sz="6" w:space="0" w:color="9CC2E5"/>
              <w:right w:val="single" w:sz="6" w:space="0" w:color="9CC2E5"/>
            </w:tcBorders>
            <w:vAlign w:val="center"/>
            <w:hideMark/>
          </w:tcPr>
          <w:p w14:paraId="6EEDAD6C" w14:textId="77777777" w:rsidR="002B1C04" w:rsidRDefault="00000000">
            <w:pPr>
              <w:cnfStyle w:val="000000000000" w:firstRow="0" w:lastRow="0" w:firstColumn="0" w:lastColumn="0" w:oddVBand="0" w:evenVBand="0" w:oddHBand="0" w:evenHBand="0" w:firstRowFirstColumn="0" w:firstRowLastColumn="0" w:lastRowFirstColumn="0" w:lastRowLastColumn="0"/>
            </w:pPr>
            <w:r>
              <w:rPr>
                <w:sz w:val="17"/>
                <w:szCs w:val="17"/>
              </w:rPr>
              <w:t>Visión por computadora y analítica</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2F22EC7D" w14:textId="77777777" w:rsidR="002B1C04" w:rsidRDefault="00000000">
            <w:pPr>
              <w:cnfStyle w:val="000000000000" w:firstRow="0" w:lastRow="0" w:firstColumn="0" w:lastColumn="0" w:oddVBand="0" w:evenVBand="0" w:oddHBand="0" w:evenHBand="0" w:firstRowFirstColumn="0" w:firstRowLastColumn="0" w:lastRowFirstColumn="0" w:lastRowLastColumn="0"/>
            </w:pPr>
            <w:r>
              <w:rPr>
                <w:sz w:val="17"/>
                <w:szCs w:val="17"/>
              </w:rPr>
              <w:t>5. Desarrollo del módulo de visión artificial. 6. Desarrollo del panel analítico y TCO.</w:t>
            </w:r>
          </w:p>
        </w:tc>
      </w:tr>
      <w:tr w:rsidR="00C83F03" w:rsidRPr="00C83F03" w14:paraId="1ADA6763" w14:textId="77777777" w:rsidTr="00AE0436">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048E5357" w14:textId="77777777" w:rsidR="002B1C04" w:rsidRDefault="00000000">
            <w:pPr>
              <w:jc w:val="left"/>
            </w:pPr>
            <w:r>
              <w:rPr>
                <w:sz w:val="17"/>
                <w:szCs w:val="17"/>
              </w:rPr>
              <w:t>OE5. Ejecutar pruebas de calidad bajo estándar ISO</w:t>
            </w:r>
          </w:p>
        </w:tc>
        <w:tc>
          <w:tcPr>
            <w:tcW w:w="850" w:type="dxa"/>
            <w:tcBorders>
              <w:left w:val="single" w:sz="6" w:space="0" w:color="9CC2E5"/>
              <w:right w:val="single" w:sz="6" w:space="0" w:color="9CC2E5"/>
            </w:tcBorders>
            <w:vAlign w:val="center"/>
          </w:tcPr>
          <w:p w14:paraId="631FDDEF" w14:textId="77777777" w:rsidR="002B1C04" w:rsidRDefault="00000000">
            <w:pPr>
              <w:jc w:val="center"/>
              <w:cnfStyle w:val="000000100000" w:firstRow="0" w:lastRow="0" w:firstColumn="0" w:lastColumn="0" w:oddVBand="0" w:evenVBand="0" w:oddHBand="1" w:evenHBand="0" w:firstRowFirstColumn="0" w:firstRowLastColumn="0" w:lastRowFirstColumn="0" w:lastRowLastColumn="0"/>
            </w:pPr>
            <w:r>
              <w:rPr>
                <w:b/>
                <w:bCs/>
                <w:sz w:val="17"/>
                <w:szCs w:val="17"/>
              </w:rPr>
              <w:t>N°4</w:t>
            </w:r>
          </w:p>
        </w:tc>
        <w:tc>
          <w:tcPr>
            <w:tcW w:w="2359" w:type="dxa"/>
            <w:tcBorders>
              <w:left w:val="single" w:sz="6" w:space="0" w:color="9CC2E5"/>
              <w:right w:val="single" w:sz="6" w:space="0" w:color="9CC2E5"/>
            </w:tcBorders>
            <w:vAlign w:val="center"/>
          </w:tcPr>
          <w:p w14:paraId="589215E7" w14:textId="77777777" w:rsidR="002B1C04" w:rsidRDefault="00000000">
            <w:pPr>
              <w:cnfStyle w:val="000000100000" w:firstRow="0" w:lastRow="0" w:firstColumn="0" w:lastColumn="0" w:oddVBand="0" w:evenVBand="0" w:oddHBand="1" w:evenHBand="0" w:firstRowFirstColumn="0" w:firstRowLastColumn="0" w:lastRowFirstColumn="0" w:lastRowLastColumn="0"/>
            </w:pPr>
            <w:r>
              <w:rPr>
                <w:sz w:val="17"/>
                <w:szCs w:val="17"/>
              </w:rPr>
              <w:t>Integración, despliegue y pruebas de calidad</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775F3753" w14:textId="77777777" w:rsidR="002B1C04" w:rsidRDefault="00000000">
            <w:pPr>
              <w:cnfStyle w:val="000000100000" w:firstRow="0" w:lastRow="0" w:firstColumn="0" w:lastColumn="0" w:oddVBand="0" w:evenVBand="0" w:oddHBand="1" w:evenHBand="0" w:firstRowFirstColumn="0" w:firstRowLastColumn="0" w:lastRowFirstColumn="0" w:lastRowLastColumn="0"/>
            </w:pPr>
            <w:r>
              <w:rPr>
                <w:sz w:val="17"/>
                <w:szCs w:val="17"/>
              </w:rPr>
              <w:t>7. Integración y despliegue de componentes. 8. Ejecución de pruebas de calidad (QA).</w:t>
            </w:r>
          </w:p>
        </w:tc>
      </w:tr>
    </w:tbl>
    <w:p w14:paraId="47BCFABC" w14:textId="77777777" w:rsidR="002B1C04" w:rsidRDefault="00000000">
      <w:pPr>
        <w:spacing w:before="40" w:after="200" w:line="240" w:lineRule="auto"/>
        <w:jc w:val="left"/>
      </w:pPr>
      <w:r>
        <w:rPr>
          <w:sz w:val="16"/>
          <w:szCs w:val="16"/>
        </w:rPr>
        <w:t>Fuente: Elaboración propia.</w:t>
      </w:r>
    </w:p>
    <w:p w14:paraId="37EBD9DC" w14:textId="77777777" w:rsidR="00C83F03" w:rsidRDefault="007E63E9" w:rsidP="00E64529">
      <w:pPr>
        <w:pStyle w:val="Ttulo2"/>
        <w:numPr>
          <w:ilvl w:val="1"/>
          <w:numId w:val="1"/>
        </w:numPr>
        <w:ind w:left="426"/>
        <w:jc w:val="left"/>
        <w:rPr>
          <w:b w:val="0"/>
        </w:rPr>
      </w:pPr>
      <w:bookmarkStart w:id="51" w:name="_Toc168573514"/>
      <w:bookmarkStart w:id="52" w:name="_TocGK24"/>
      <w:bookmarkEnd w:id="51"/>
      <w:r>
        <w:t>ETAPA N°1: Requisitos, selección tecnológica y base de datos</w:t>
      </w:r>
      <w:bookmarkEnd w:id="52"/>
    </w:p>
    <w:p w14:paraId="6E11A569" w14:textId="77777777" w:rsidR="002B1C04" w:rsidRDefault="00000000">
      <w:r>
        <w:rPr>
          <w:b/>
          <w:bCs/>
        </w:rPr>
        <w:t>Actividades.</w:t>
      </w:r>
      <w:r>
        <w:t xml:space="preserve"> Levantamiento de requerimientos e historias de usuario, priorización del backlog, comparación de tecnologías para elegir el stack (FastAPI, PostgreSQL, MongoDB, React, YOLO) y diseño lógico y físico de la base de datos: normalización, enumeraciones, vistas, triggers y catálogo de tipos de falla. Duración estimada: 4 semanas (actividades 1 y 2).</w:t>
      </w:r>
    </w:p>
    <w:p w14:paraId="36039AD7" w14:textId="77777777" w:rsidR="002B1C04" w:rsidRDefault="00000000">
      <w:r>
        <w:rPr>
          <w:b/>
          <w:bCs/>
        </w:rPr>
        <w:t>Recursos.</w:t>
      </w:r>
      <w:r>
        <w:t xml:space="preserve"> Git y GitHub, Docker, PostgreSQL 16, MongoDB 7, scripts SQL y computadores personales.</w:t>
      </w:r>
    </w:p>
    <w:p w14:paraId="435800F3" w14:textId="77777777" w:rsidR="002B1C04" w:rsidRDefault="00000000">
      <w:r>
        <w:rPr>
          <w:b/>
          <w:bCs/>
        </w:rPr>
        <w:t>Entregables y evidencia.</w:t>
      </w:r>
      <w:r>
        <w:t xml:space="preserve"> Especificación de requisitos e historias de usuario, estudio de ingeniería del modelo preventivo de mantenimiento, esquema de base de datos (schema.sql) y diagrama del modelo de </w:t>
      </w:r>
      <w:r>
        <w:lastRenderedPageBreak/>
        <w:t>datos. Estado: completada; se siguen haciendo mejoras puntuales (categorías de equipos, vistas legibles, borrado en cascada).</w:t>
      </w:r>
    </w:p>
    <w:p w14:paraId="222931C3" w14:textId="77777777" w:rsidR="002B1C04" w:rsidRDefault="00000000">
      <w:pPr>
        <w:pStyle w:val="Ttulo2"/>
        <w:numPr>
          <w:ilvl w:val="1"/>
          <w:numId w:val="1"/>
        </w:numPr>
      </w:pPr>
      <w:bookmarkStart w:id="53" w:name="_TocGK25"/>
      <w:r>
        <w:t>ETAPA N°2: Backend y portal de reporte QR</w:t>
      </w:r>
      <w:bookmarkEnd w:id="53"/>
    </w:p>
    <w:p w14:paraId="2166C442" w14:textId="77777777" w:rsidR="002B1C04" w:rsidRDefault="00000000">
      <w:r>
        <w:rPr>
          <w:b/>
          <w:bCs/>
        </w:rPr>
        <w:t>Actividades.</w:t>
      </w:r>
      <w:r>
        <w:t xml:space="preserve"> Creación de la API REST (endpoints, lógica de incidencias y mantenimientos, estadísticas, control de acceso) y de la interfaz pública de reporte por QR, responsiva y sin inicio de sesión. Duración estimada: 7 semanas (actividades 3 y 4).</w:t>
      </w:r>
    </w:p>
    <w:p w14:paraId="7E83D736" w14:textId="77777777" w:rsidR="002B1C04" w:rsidRDefault="00000000">
      <w:r>
        <w:rPr>
          <w:b/>
          <w:bCs/>
        </w:rPr>
        <w:t>Recursos.</w:t>
      </w:r>
      <w:r>
        <w:t xml:space="preserve"> Python 3.11, FastAPI, SQLAlchemy 2.0, pytest, React, Vite, Tailwind CSS y un cliente de pruebas de API.</w:t>
      </w:r>
    </w:p>
    <w:p w14:paraId="22E43E83" w14:textId="77777777" w:rsidR="002B1C04" w:rsidRDefault="00000000">
      <w:r>
        <w:rPr>
          <w:b/>
          <w:bCs/>
        </w:rPr>
        <w:t>Entregables y evidencia.</w:t>
      </w:r>
      <w:r>
        <w:t xml:space="preserve"> Código en el repositorio, 97 pruebas automatizadas del backend y el portal /reportar/:token funcionando. Estado: en curso; funcional, con pendiente de pruebas en dispositivos móviles reales y de la definición final del alcance de autenticación.</w:t>
      </w:r>
    </w:p>
    <w:p w14:paraId="293EDFDD" w14:textId="77777777" w:rsidR="002B1C04" w:rsidRDefault="00000000">
      <w:pPr>
        <w:pStyle w:val="Ttulo2"/>
        <w:numPr>
          <w:ilvl w:val="1"/>
          <w:numId w:val="1"/>
        </w:numPr>
      </w:pPr>
      <w:bookmarkStart w:id="54" w:name="_TocGK26"/>
      <w:r>
        <w:t>ETAPA N°3: Visión por computadora y analítica</w:t>
      </w:r>
      <w:bookmarkEnd w:id="54"/>
    </w:p>
    <w:p w14:paraId="6C1EE492" w14:textId="77777777" w:rsidR="002B1C04" w:rsidRDefault="00000000">
      <w:r>
        <w:rPr>
          <w:b/>
          <w:bCs/>
        </w:rPr>
        <w:t>Actividades.</w:t>
      </w:r>
      <w:r>
        <w:t xml:space="preserve"> Implementación del algoritmo que procesa video, detecta personas, las sigue y calcula el tiempo de ocupación de cada máquina; y desarrollo del panel analítico con indicadores de fallas, costos y demanda y el cálculo del costo total de propiedad (TCO). Duración estimada: 8 semanas (actividades 5 y 6).</w:t>
      </w:r>
    </w:p>
    <w:p w14:paraId="78339339" w14:textId="77777777" w:rsidR="002B1C04" w:rsidRDefault="00000000">
      <w:r>
        <w:rPr>
          <w:b/>
          <w:bCs/>
        </w:rPr>
        <w:t>Recursos.</w:t>
      </w:r>
      <w:r>
        <w:t xml:space="preserve"> Python, YOLO26, ByteTrack, OpenCV, videos de prueba, React y Tailwind CSS. Como no es posible instalar cámaras físicas, se trabaja con videos pregrabados y con un historial sintético de 2 años y 8 meses generado con un script reproducible.</w:t>
      </w:r>
    </w:p>
    <w:p w14:paraId="6DA3D7FB" w14:textId="77777777" w:rsidR="002B1C04" w:rsidRDefault="00000000">
      <w:r>
        <w:rPr>
          <w:b/>
          <w:bCs/>
        </w:rPr>
        <w:t>Entregables y evidencia.</w:t>
      </w:r>
      <w:r>
        <w:t xml:space="preserve"> Módulo gymkeep_vision con 81 pruebas, pantallas de Uso de máquinas y Cámaras, Dashboard con atención recomendada, análisis de costos y demanda, y la documentación del análisis de vida útil. Estado: en curso; falta calibrar los umbrales de visión con más videos y afinar el TCO.</w:t>
      </w:r>
    </w:p>
    <w:p w14:paraId="41A1B623" w14:textId="77777777" w:rsidR="002B1C04" w:rsidRDefault="00000000">
      <w:pPr>
        <w:pStyle w:val="Ttulo2"/>
        <w:numPr>
          <w:ilvl w:val="1"/>
          <w:numId w:val="1"/>
        </w:numPr>
      </w:pPr>
      <w:bookmarkStart w:id="55" w:name="_TocGK27"/>
      <w:r>
        <w:t>ETAPA N°4: Integración, despliegue y pruebas de calidad</w:t>
      </w:r>
      <w:bookmarkEnd w:id="55"/>
    </w:p>
    <w:p w14:paraId="73D54397" w14:textId="77777777" w:rsidR="002B1C04" w:rsidRDefault="00000000">
      <w:r>
        <w:rPr>
          <w:b/>
          <w:bCs/>
        </w:rPr>
        <w:t>Actividades.</w:t>
      </w:r>
      <w:r>
        <w:t xml:space="preserve"> Conexión de todos los módulos, configuración de un entorno de ejecución centralizado con Docker Compose y ejecución de pruebas unitarias, de integración y de flujos de usuario bajo la norma ISO elegida. Duración estimada: 5 semanas (actividades 7 y 8), con cierre en la Fase 3.</w:t>
      </w:r>
    </w:p>
    <w:p w14:paraId="578EE0C1" w14:textId="77777777" w:rsidR="002B1C04" w:rsidRDefault="00000000">
      <w:r>
        <w:rPr>
          <w:b/>
          <w:bCs/>
        </w:rPr>
        <w:t>Recursos.</w:t>
      </w:r>
      <w:r>
        <w:t xml:space="preserve"> Docker Compose (archivos base, de producción y de visión), pytest, SQLite en memoria para las pruebas y herramientas de QA. </w:t>
      </w:r>
      <w:r>
        <w:rPr>
          <w:highlight w:val="yellow"/>
        </w:rPr>
        <w:t>[COMPLETAR: norma ISO y herramientas finales de QA]</w:t>
      </w:r>
    </w:p>
    <w:p w14:paraId="1F513158" w14:textId="77777777" w:rsidR="002B1C04" w:rsidRDefault="00000000">
      <w:r>
        <w:rPr>
          <w:b/>
          <w:bCs/>
        </w:rPr>
        <w:t>Entregables y evidencia.</w:t>
      </w:r>
      <w:r>
        <w:t xml:space="preserve"> Planes y casos de prueba, reportes de resultados, matriz de trazabilidad, sistema desplegado y manuales de usuario e instalación. Estado: parcialmente iniciada; las pruebas automatizadas existen, mientras que el plan formal, la matriz y el despliegue productivo quedan para la Fase 3.</w:t>
      </w:r>
    </w:p>
    <w:p w14:paraId="08DEBFA9" w14:textId="77777777" w:rsidR="00101398" w:rsidRDefault="00101398">
      <w:pPr>
        <w:rPr>
          <w:rFonts w:eastAsiaTheme="majorEastAsia" w:cstheme="majorBidi"/>
          <w:b/>
          <w:szCs w:val="36"/>
        </w:rPr>
      </w:pPr>
      <w:r>
        <w:br w:type="page"/>
      </w:r>
    </w:p>
    <w:p w14:paraId="646B5CD5" w14:textId="77777777" w:rsidR="00B60DAF" w:rsidRPr="00B60DAF" w:rsidRDefault="00B60DAF" w:rsidP="00B60DAF">
      <w:pPr>
        <w:pStyle w:val="Ttulo1"/>
        <w:numPr>
          <w:ilvl w:val="0"/>
          <w:numId w:val="1"/>
        </w:numPr>
      </w:pPr>
      <w:bookmarkStart w:id="56" w:name="_Toc168573516"/>
      <w:bookmarkStart w:id="57" w:name="_TocGK28"/>
      <w:r>
        <w:lastRenderedPageBreak/>
        <w:t>RESULTADOS</w:t>
      </w:r>
      <w:bookmarkEnd w:id="56"/>
      <w:r w:rsidR="00631564">
        <w:t xml:space="preserve"> </w:t>
      </w:r>
      <w:bookmarkEnd w:id="57"/>
    </w:p>
    <w:p w14:paraId="05D53831" w14:textId="2918F0D7" w:rsidR="002B1C04" w:rsidRDefault="00000000">
      <w:r>
        <w:t xml:space="preserve">Los resultados que siguen corresponden al estado del sistema entre las semanas 10 y 12. Lo que aún no está hecho se indica de forma explícita. </w:t>
      </w:r>
    </w:p>
    <w:p w14:paraId="5FD956FD" w14:textId="77777777" w:rsidR="002B1C04" w:rsidRDefault="00000000">
      <w:pPr>
        <w:pStyle w:val="Ttulo2"/>
        <w:numPr>
          <w:ilvl w:val="1"/>
          <w:numId w:val="1"/>
        </w:numPr>
      </w:pPr>
      <w:bookmarkStart w:id="58" w:name="_TocGK29"/>
      <w:r>
        <w:t>Arquitectura del sistema</w:t>
      </w:r>
      <w:bookmarkEnd w:id="58"/>
    </w:p>
    <w:p w14:paraId="2FEB01AD" w14:textId="77777777" w:rsidR="002B1C04" w:rsidRDefault="00000000">
      <w:r>
        <w:t>La Figura 1 muestra la arquitectura de GymKeep. Todas las piezas hablan con una API central (FastAPI): el portal público de reporte, el panel administrativo y el módulo de visión. La API persiste los datos relacionales en PostgreSQL 16 y los eventos de inteligencia artificial en MongoDB 7. Los accesos sensibles se protegen con PIN (panel), clave de pipeline (módulo de visión) y límite de tasa (portal público).</w:t>
      </w:r>
    </w:p>
    <w:p w14:paraId="65AC148D" w14:textId="77777777" w:rsidR="002B1C04" w:rsidRDefault="00000000">
      <w:pPr>
        <w:keepNext/>
        <w:spacing w:after="40" w:line="240" w:lineRule="auto"/>
        <w:jc w:val="center"/>
      </w:pPr>
      <w:r>
        <w:rPr>
          <w:noProof/>
        </w:rPr>
        <w:drawing>
          <wp:inline distT="0" distB="0" distL="0" distR="0" wp14:anchorId="0D1BDC8D" wp14:editId="00E8C220">
            <wp:extent cx="5669280" cy="3768533"/>
            <wp:effectExtent l="0" t="0" r="0" b="0"/>
            <wp:docPr id="1080663947" name="Picture 1080663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quitectura.png"/>
                    <pic:cNvPicPr/>
                  </pic:nvPicPr>
                  <pic:blipFill>
                    <a:blip r:embed="rId11"/>
                    <a:stretch>
                      <a:fillRect/>
                    </a:stretch>
                  </pic:blipFill>
                  <pic:spPr>
                    <a:xfrm>
                      <a:off x="0" y="0"/>
                      <a:ext cx="5669280" cy="3768533"/>
                    </a:xfrm>
                    <a:prstGeom prst="rect">
                      <a:avLst/>
                    </a:prstGeom>
                  </pic:spPr>
                </pic:pic>
              </a:graphicData>
            </a:graphic>
          </wp:inline>
        </w:drawing>
      </w:r>
    </w:p>
    <w:p w14:paraId="159D42BC" w14:textId="77777777" w:rsidR="002B1C04" w:rsidRDefault="00000000">
      <w:pPr>
        <w:spacing w:after="40" w:line="240" w:lineRule="auto"/>
        <w:jc w:val="center"/>
      </w:pPr>
      <w:r>
        <w:rPr>
          <w:b/>
          <w:bCs/>
          <w:sz w:val="18"/>
          <w:szCs w:val="18"/>
        </w:rPr>
        <w:t>Figura 1. Arquitectura general de GymKeep.</w:t>
      </w:r>
    </w:p>
    <w:p w14:paraId="4D15F426" w14:textId="77777777" w:rsidR="002B1C04" w:rsidRDefault="00000000">
      <w:pPr>
        <w:spacing w:before="40" w:after="200" w:line="240" w:lineRule="auto"/>
        <w:jc w:val="left"/>
      </w:pPr>
      <w:r>
        <w:rPr>
          <w:sz w:val="16"/>
          <w:szCs w:val="16"/>
        </w:rPr>
        <w:t>Fuente: Elaboración propia.</w:t>
      </w:r>
    </w:p>
    <w:p w14:paraId="5E442514" w14:textId="77777777" w:rsidR="002B1C04" w:rsidRDefault="00000000">
      <w:pPr>
        <w:pStyle w:val="Ttulo2"/>
        <w:numPr>
          <w:ilvl w:val="1"/>
          <w:numId w:val="1"/>
        </w:numPr>
      </w:pPr>
      <w:bookmarkStart w:id="59" w:name="_TocGK30"/>
      <w:r>
        <w:t>Base de datos relacional</w:t>
      </w:r>
      <w:bookmarkEnd w:id="59"/>
    </w:p>
    <w:p w14:paraId="774F50D8" w14:textId="77777777" w:rsidR="002B1C04" w:rsidRDefault="00000000">
      <w:r>
        <w:rPr>
          <w:b/>
          <w:bCs/>
        </w:rPr>
        <w:t>Resultado del OE1.</w:t>
      </w:r>
      <w:r>
        <w:t xml:space="preserve"> El modelo relacional se implementó en PostgreSQL 16 con 14 tablas, 9 tipos enumerados, triggers de actualización y de cálculo (por ejemplo, duración de las sesiones y fecha de resolución de incidencias), dos vistas (estado de equipos y uso diario) y un catálogo de tipos de falla. La jerarquía es empresa, sucursal, zona, y dentro de la zona las cámaras y los equipos; cada equipo tiene sus códigos QR, incidencias, mantenimientos y sesiones de uso (Figura 2).</w:t>
      </w:r>
    </w:p>
    <w:p w14:paraId="38DD73D8" w14:textId="77777777" w:rsidR="002B1C04" w:rsidRDefault="00000000">
      <w:pPr>
        <w:keepNext/>
        <w:spacing w:after="40" w:line="240" w:lineRule="auto"/>
        <w:jc w:val="center"/>
      </w:pPr>
      <w:r>
        <w:rPr>
          <w:noProof/>
        </w:rPr>
        <w:lastRenderedPageBreak/>
        <w:drawing>
          <wp:inline distT="0" distB="0" distL="0" distR="0" wp14:anchorId="7C6C023D" wp14:editId="569EDC57">
            <wp:extent cx="5486400" cy="3646967"/>
            <wp:effectExtent l="0" t="0" r="0" b="0"/>
            <wp:docPr id="1080663948" name="Picture 1080663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os.png"/>
                    <pic:cNvPicPr/>
                  </pic:nvPicPr>
                  <pic:blipFill>
                    <a:blip r:embed="rId12"/>
                    <a:stretch>
                      <a:fillRect/>
                    </a:stretch>
                  </pic:blipFill>
                  <pic:spPr>
                    <a:xfrm>
                      <a:off x="0" y="0"/>
                      <a:ext cx="5486400" cy="3646967"/>
                    </a:xfrm>
                    <a:prstGeom prst="rect">
                      <a:avLst/>
                    </a:prstGeom>
                  </pic:spPr>
                </pic:pic>
              </a:graphicData>
            </a:graphic>
          </wp:inline>
        </w:drawing>
      </w:r>
    </w:p>
    <w:p w14:paraId="22B1E53C" w14:textId="77777777" w:rsidR="002B1C04" w:rsidRDefault="00000000">
      <w:pPr>
        <w:spacing w:after="40" w:line="240" w:lineRule="auto"/>
        <w:jc w:val="center"/>
      </w:pPr>
      <w:r>
        <w:rPr>
          <w:b/>
          <w:bCs/>
          <w:sz w:val="18"/>
          <w:szCs w:val="18"/>
        </w:rPr>
        <w:t>Figura 2. Modelo de datos simplificado de GymKeep.</w:t>
      </w:r>
    </w:p>
    <w:p w14:paraId="1DB3F861" w14:textId="77777777" w:rsidR="002B1C04" w:rsidRDefault="00000000">
      <w:pPr>
        <w:spacing w:before="40" w:after="200" w:line="240" w:lineRule="auto"/>
        <w:jc w:val="left"/>
      </w:pPr>
      <w:r>
        <w:rPr>
          <w:sz w:val="16"/>
          <w:szCs w:val="16"/>
        </w:rPr>
        <w:t>Fuente: Elaboración propia.</w:t>
      </w:r>
    </w:p>
    <w:p w14:paraId="1C4C62F4" w14:textId="77777777" w:rsidR="002B1C04" w:rsidRDefault="00000000">
      <w:r>
        <w:t>En MongoDB se guardan las detecciones sin procesar (expiran a los 7 días) y la telemetría de las cámaras (expira a los 30 días), de modo que el volumen del análisis de video no crece indefinidamente: en PostgreSQL solo se conservan las sesiones de uso ya consolidadas.</w:t>
      </w:r>
    </w:p>
    <w:p w14:paraId="397CE995" w14:textId="77777777" w:rsidR="002B1C04" w:rsidRDefault="00000000">
      <w:pPr>
        <w:pStyle w:val="Ttulo2"/>
        <w:numPr>
          <w:ilvl w:val="1"/>
          <w:numId w:val="1"/>
        </w:numPr>
      </w:pPr>
      <w:bookmarkStart w:id="60" w:name="_TocGK31"/>
      <w:r>
        <w:t>API y portal de reporte por QR</w:t>
      </w:r>
      <w:bookmarkEnd w:id="60"/>
    </w:p>
    <w:p w14:paraId="0819C2CA" w14:textId="77777777" w:rsidR="002B1C04" w:rsidRDefault="00000000">
      <w:r>
        <w:rPr>
          <w:b/>
          <w:bCs/>
        </w:rPr>
        <w:t>Resultado del OE2 (backend).</w:t>
      </w:r>
      <w:r>
        <w:t xml:space="preserve"> La API expone 12 routers REST (Tabla 3). El portal público usa el endpoint POST /incidencias/reporte-qr, que valida el token del QR, aplica el límite de tasa y registra la incidencia.</w:t>
      </w:r>
    </w:p>
    <w:p w14:paraId="5F5261B3" w14:textId="77777777" w:rsidR="002B1C04" w:rsidRDefault="00000000">
      <w:pPr>
        <w:keepNext/>
        <w:spacing w:before="120" w:after="60" w:line="240" w:lineRule="auto"/>
        <w:jc w:val="left"/>
      </w:pPr>
      <w:r>
        <w:rPr>
          <w:b/>
          <w:bCs/>
        </w:rPr>
        <w:t>Tabla 3. Servicios principales de la API REST de GymKeep.</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300"/>
        <w:gridCol w:w="2700"/>
        <w:gridCol w:w="4400"/>
      </w:tblGrid>
      <w:tr w:rsidR="002B1C04" w14:paraId="1A79F0CF" w14:textId="77777777">
        <w:trPr>
          <w:cantSplit/>
          <w:tblHeader/>
          <w:jc w:val="center"/>
        </w:trPr>
        <w:tc>
          <w:tcPr>
            <w:tcW w:w="2300" w:type="dxa"/>
            <w:shd w:val="clear" w:color="auto" w:fill="D9E2F3"/>
          </w:tcPr>
          <w:p w14:paraId="767AF135" w14:textId="77777777" w:rsidR="002B1C04" w:rsidRDefault="00000000">
            <w:pPr>
              <w:spacing w:after="0" w:line="240" w:lineRule="auto"/>
              <w:jc w:val="left"/>
            </w:pPr>
            <w:r>
              <w:rPr>
                <w:b/>
                <w:bCs/>
                <w:sz w:val="17"/>
                <w:szCs w:val="17"/>
              </w:rPr>
              <w:t>Grupo</w:t>
            </w:r>
          </w:p>
        </w:tc>
        <w:tc>
          <w:tcPr>
            <w:tcW w:w="2700" w:type="dxa"/>
            <w:shd w:val="clear" w:color="auto" w:fill="D9E2F3"/>
          </w:tcPr>
          <w:p w14:paraId="65846EA5" w14:textId="77777777" w:rsidR="002B1C04" w:rsidRDefault="00000000">
            <w:pPr>
              <w:spacing w:after="0" w:line="240" w:lineRule="auto"/>
              <w:jc w:val="left"/>
            </w:pPr>
            <w:r>
              <w:rPr>
                <w:b/>
                <w:bCs/>
                <w:sz w:val="17"/>
                <w:szCs w:val="17"/>
              </w:rPr>
              <w:t>Rutas principales</w:t>
            </w:r>
          </w:p>
        </w:tc>
        <w:tc>
          <w:tcPr>
            <w:tcW w:w="4400" w:type="dxa"/>
            <w:shd w:val="clear" w:color="auto" w:fill="D9E2F3"/>
          </w:tcPr>
          <w:p w14:paraId="24959B77" w14:textId="77777777" w:rsidR="002B1C04" w:rsidRDefault="00000000">
            <w:pPr>
              <w:spacing w:after="0" w:line="240" w:lineRule="auto"/>
              <w:jc w:val="left"/>
            </w:pPr>
            <w:r>
              <w:rPr>
                <w:b/>
                <w:bCs/>
                <w:sz w:val="17"/>
                <w:szCs w:val="17"/>
              </w:rPr>
              <w:t>Función</w:t>
            </w:r>
          </w:p>
        </w:tc>
      </w:tr>
      <w:tr w:rsidR="002B1C04" w14:paraId="39311115" w14:textId="77777777">
        <w:trPr>
          <w:cantSplit/>
          <w:jc w:val="center"/>
        </w:trPr>
        <w:tc>
          <w:tcPr>
            <w:tcW w:w="2300" w:type="dxa"/>
          </w:tcPr>
          <w:p w14:paraId="5318011A" w14:textId="77777777" w:rsidR="002B1C04" w:rsidRDefault="00000000">
            <w:pPr>
              <w:spacing w:after="0" w:line="240" w:lineRule="auto"/>
              <w:jc w:val="left"/>
            </w:pPr>
            <w:r>
              <w:rPr>
                <w:sz w:val="17"/>
                <w:szCs w:val="17"/>
              </w:rPr>
              <w:t>Empresas, sucursales y zonas</w:t>
            </w:r>
          </w:p>
        </w:tc>
        <w:tc>
          <w:tcPr>
            <w:tcW w:w="2700" w:type="dxa"/>
          </w:tcPr>
          <w:p w14:paraId="5AEF1C5C" w14:textId="77777777" w:rsidR="002B1C04" w:rsidRDefault="00000000">
            <w:pPr>
              <w:spacing w:after="0" w:line="240" w:lineRule="auto"/>
              <w:jc w:val="left"/>
            </w:pPr>
            <w:r>
              <w:rPr>
                <w:sz w:val="17"/>
                <w:szCs w:val="17"/>
              </w:rPr>
              <w:t>/empresas, /sucursales, /zonas</w:t>
            </w:r>
          </w:p>
        </w:tc>
        <w:tc>
          <w:tcPr>
            <w:tcW w:w="4400" w:type="dxa"/>
          </w:tcPr>
          <w:p w14:paraId="221FCE10" w14:textId="77777777" w:rsidR="002B1C04" w:rsidRDefault="00000000">
            <w:pPr>
              <w:spacing w:after="0" w:line="240" w:lineRule="auto"/>
              <w:jc w:val="left"/>
            </w:pPr>
            <w:r>
              <w:rPr>
                <w:sz w:val="17"/>
                <w:szCs w:val="17"/>
              </w:rPr>
              <w:t>Alta, consulta y eliminación en cascada con resumen previo de lo que se borrará.</w:t>
            </w:r>
          </w:p>
        </w:tc>
      </w:tr>
      <w:tr w:rsidR="002B1C04" w14:paraId="2D29DB88" w14:textId="77777777">
        <w:trPr>
          <w:cantSplit/>
          <w:jc w:val="center"/>
        </w:trPr>
        <w:tc>
          <w:tcPr>
            <w:tcW w:w="2300" w:type="dxa"/>
          </w:tcPr>
          <w:p w14:paraId="2A69213B" w14:textId="77777777" w:rsidR="002B1C04" w:rsidRDefault="00000000">
            <w:pPr>
              <w:spacing w:after="0" w:line="240" w:lineRule="auto"/>
              <w:jc w:val="left"/>
            </w:pPr>
            <w:r>
              <w:rPr>
                <w:sz w:val="17"/>
                <w:szCs w:val="17"/>
              </w:rPr>
              <w:t>Equipamiento</w:t>
            </w:r>
          </w:p>
        </w:tc>
        <w:tc>
          <w:tcPr>
            <w:tcW w:w="2700" w:type="dxa"/>
          </w:tcPr>
          <w:p w14:paraId="1E2C9CAB" w14:textId="77777777" w:rsidR="002B1C04" w:rsidRDefault="00000000">
            <w:pPr>
              <w:spacing w:after="0" w:line="240" w:lineRule="auto"/>
              <w:jc w:val="left"/>
            </w:pPr>
            <w:r>
              <w:rPr>
                <w:sz w:val="17"/>
                <w:szCs w:val="17"/>
              </w:rPr>
              <w:t>/equipamiento, /equipamiento/qr/{token}, /{id}/codigo-qr, /{id}/regenerar-qr</w:t>
            </w:r>
          </w:p>
        </w:tc>
        <w:tc>
          <w:tcPr>
            <w:tcW w:w="4400" w:type="dxa"/>
          </w:tcPr>
          <w:p w14:paraId="3083037F" w14:textId="77777777" w:rsidR="002B1C04" w:rsidRDefault="00000000">
            <w:pPr>
              <w:spacing w:after="0" w:line="240" w:lineRule="auto"/>
              <w:jc w:val="left"/>
            </w:pPr>
            <w:r>
              <w:rPr>
                <w:sz w:val="17"/>
                <w:szCs w:val="17"/>
              </w:rPr>
              <w:t>Alta y edición de equipos, generación, regeneración y resolución de códigos QR.</w:t>
            </w:r>
          </w:p>
        </w:tc>
      </w:tr>
      <w:tr w:rsidR="002B1C04" w14:paraId="421A88C9" w14:textId="77777777">
        <w:trPr>
          <w:cantSplit/>
          <w:jc w:val="center"/>
        </w:trPr>
        <w:tc>
          <w:tcPr>
            <w:tcW w:w="2300" w:type="dxa"/>
          </w:tcPr>
          <w:p w14:paraId="39D7B351" w14:textId="77777777" w:rsidR="002B1C04" w:rsidRDefault="00000000">
            <w:pPr>
              <w:spacing w:after="0" w:line="240" w:lineRule="auto"/>
              <w:jc w:val="left"/>
            </w:pPr>
            <w:r>
              <w:rPr>
                <w:sz w:val="17"/>
                <w:szCs w:val="17"/>
              </w:rPr>
              <w:t>Incidencias</w:t>
            </w:r>
          </w:p>
        </w:tc>
        <w:tc>
          <w:tcPr>
            <w:tcW w:w="2700" w:type="dxa"/>
          </w:tcPr>
          <w:p w14:paraId="23070C22" w14:textId="77777777" w:rsidR="002B1C04" w:rsidRDefault="00000000">
            <w:pPr>
              <w:spacing w:after="0" w:line="240" w:lineRule="auto"/>
              <w:jc w:val="left"/>
            </w:pPr>
            <w:r>
              <w:rPr>
                <w:sz w:val="17"/>
                <w:szCs w:val="17"/>
              </w:rPr>
              <w:t>/incidencias, /incidencias/reporte-qr, /incidencias/tipos-falla</w:t>
            </w:r>
          </w:p>
        </w:tc>
        <w:tc>
          <w:tcPr>
            <w:tcW w:w="4400" w:type="dxa"/>
          </w:tcPr>
          <w:p w14:paraId="606948CB" w14:textId="77777777" w:rsidR="002B1C04" w:rsidRDefault="00000000">
            <w:pPr>
              <w:spacing w:after="0" w:line="240" w:lineRule="auto"/>
              <w:jc w:val="left"/>
            </w:pPr>
            <w:r>
              <w:rPr>
                <w:sz w:val="17"/>
                <w:szCs w:val="17"/>
              </w:rPr>
              <w:t>Reporte público por QR, gestión desde el panel y catálogo de tipos de falla.</w:t>
            </w:r>
          </w:p>
        </w:tc>
      </w:tr>
      <w:tr w:rsidR="002B1C04" w14:paraId="2DD0831B" w14:textId="77777777">
        <w:trPr>
          <w:cantSplit/>
          <w:jc w:val="center"/>
        </w:trPr>
        <w:tc>
          <w:tcPr>
            <w:tcW w:w="2300" w:type="dxa"/>
          </w:tcPr>
          <w:p w14:paraId="0EFE5639" w14:textId="77777777" w:rsidR="002B1C04" w:rsidRDefault="00000000">
            <w:pPr>
              <w:spacing w:after="0" w:line="240" w:lineRule="auto"/>
              <w:jc w:val="left"/>
            </w:pPr>
            <w:r>
              <w:rPr>
                <w:sz w:val="17"/>
                <w:szCs w:val="17"/>
              </w:rPr>
              <w:t>Mantenimientos</w:t>
            </w:r>
          </w:p>
        </w:tc>
        <w:tc>
          <w:tcPr>
            <w:tcW w:w="2700" w:type="dxa"/>
          </w:tcPr>
          <w:p w14:paraId="4E3E7BF5" w14:textId="77777777" w:rsidR="002B1C04" w:rsidRDefault="00000000">
            <w:pPr>
              <w:spacing w:after="0" w:line="240" w:lineRule="auto"/>
              <w:jc w:val="left"/>
            </w:pPr>
            <w:r>
              <w:rPr>
                <w:sz w:val="17"/>
                <w:szCs w:val="17"/>
              </w:rPr>
              <w:t>/mantenimientos</w:t>
            </w:r>
          </w:p>
        </w:tc>
        <w:tc>
          <w:tcPr>
            <w:tcW w:w="4400" w:type="dxa"/>
          </w:tcPr>
          <w:p w14:paraId="4E264922" w14:textId="77777777" w:rsidR="002B1C04" w:rsidRDefault="00000000">
            <w:pPr>
              <w:spacing w:after="0" w:line="240" w:lineRule="auto"/>
              <w:jc w:val="left"/>
            </w:pPr>
            <w:r>
              <w:rPr>
                <w:sz w:val="17"/>
                <w:szCs w:val="17"/>
              </w:rPr>
              <w:t>Registro de intervenciones (preventivas y correctivas) con su costo.</w:t>
            </w:r>
          </w:p>
        </w:tc>
      </w:tr>
      <w:tr w:rsidR="002B1C04" w14:paraId="1C001860" w14:textId="77777777">
        <w:trPr>
          <w:cantSplit/>
          <w:jc w:val="center"/>
        </w:trPr>
        <w:tc>
          <w:tcPr>
            <w:tcW w:w="2300" w:type="dxa"/>
          </w:tcPr>
          <w:p w14:paraId="33426FE9" w14:textId="77777777" w:rsidR="002B1C04" w:rsidRDefault="00000000">
            <w:pPr>
              <w:spacing w:after="0" w:line="240" w:lineRule="auto"/>
              <w:jc w:val="left"/>
            </w:pPr>
            <w:r>
              <w:rPr>
                <w:sz w:val="17"/>
                <w:szCs w:val="17"/>
              </w:rPr>
              <w:t>Cámaras y modelos de IA</w:t>
            </w:r>
          </w:p>
        </w:tc>
        <w:tc>
          <w:tcPr>
            <w:tcW w:w="2700" w:type="dxa"/>
          </w:tcPr>
          <w:p w14:paraId="16CC13F7" w14:textId="77777777" w:rsidR="002B1C04" w:rsidRDefault="00000000">
            <w:pPr>
              <w:spacing w:after="0" w:line="240" w:lineRule="auto"/>
              <w:jc w:val="left"/>
            </w:pPr>
            <w:r>
              <w:rPr>
                <w:sz w:val="17"/>
                <w:szCs w:val="17"/>
              </w:rPr>
              <w:t>/camaras, /modelos-ia</w:t>
            </w:r>
          </w:p>
        </w:tc>
        <w:tc>
          <w:tcPr>
            <w:tcW w:w="4400" w:type="dxa"/>
          </w:tcPr>
          <w:p w14:paraId="2E26A7CC" w14:textId="77777777" w:rsidR="002B1C04" w:rsidRDefault="00000000">
            <w:pPr>
              <w:spacing w:after="0" w:line="240" w:lineRule="auto"/>
              <w:jc w:val="left"/>
            </w:pPr>
            <w:r>
              <w:rPr>
                <w:sz w:val="17"/>
                <w:szCs w:val="17"/>
              </w:rPr>
              <w:t>Registro de cámaras y de modelos de visión.</w:t>
            </w:r>
          </w:p>
        </w:tc>
      </w:tr>
      <w:tr w:rsidR="002B1C04" w14:paraId="2372CC2C" w14:textId="77777777">
        <w:trPr>
          <w:cantSplit/>
          <w:jc w:val="center"/>
        </w:trPr>
        <w:tc>
          <w:tcPr>
            <w:tcW w:w="2300" w:type="dxa"/>
          </w:tcPr>
          <w:p w14:paraId="4AB3D77E" w14:textId="77777777" w:rsidR="002B1C04" w:rsidRDefault="00000000">
            <w:pPr>
              <w:spacing w:after="0" w:line="240" w:lineRule="auto"/>
              <w:jc w:val="left"/>
            </w:pPr>
            <w:r>
              <w:rPr>
                <w:sz w:val="17"/>
                <w:szCs w:val="17"/>
              </w:rPr>
              <w:t>Eventos de IA</w:t>
            </w:r>
          </w:p>
        </w:tc>
        <w:tc>
          <w:tcPr>
            <w:tcW w:w="2700" w:type="dxa"/>
          </w:tcPr>
          <w:p w14:paraId="705ED496" w14:textId="77777777" w:rsidR="002B1C04" w:rsidRDefault="00000000">
            <w:pPr>
              <w:spacing w:after="0" w:line="240" w:lineRule="auto"/>
              <w:jc w:val="left"/>
            </w:pPr>
            <w:r>
              <w:rPr>
                <w:sz w:val="17"/>
                <w:szCs w:val="17"/>
              </w:rPr>
              <w:t>/eventos-ia</w:t>
            </w:r>
          </w:p>
        </w:tc>
        <w:tc>
          <w:tcPr>
            <w:tcW w:w="4400" w:type="dxa"/>
          </w:tcPr>
          <w:p w14:paraId="010E7A34" w14:textId="77777777" w:rsidR="002B1C04" w:rsidRDefault="00000000">
            <w:pPr>
              <w:spacing w:after="0" w:line="240" w:lineRule="auto"/>
              <w:jc w:val="left"/>
            </w:pPr>
            <w:r>
              <w:rPr>
                <w:sz w:val="17"/>
                <w:szCs w:val="17"/>
              </w:rPr>
              <w:t>Recepción de eventos desde el módulo de visión (protegido con clave de pipeline).</w:t>
            </w:r>
          </w:p>
        </w:tc>
      </w:tr>
      <w:tr w:rsidR="002B1C04" w14:paraId="79AF9EFD" w14:textId="77777777">
        <w:trPr>
          <w:cantSplit/>
          <w:jc w:val="center"/>
        </w:trPr>
        <w:tc>
          <w:tcPr>
            <w:tcW w:w="2300" w:type="dxa"/>
          </w:tcPr>
          <w:p w14:paraId="060F7F11" w14:textId="77777777" w:rsidR="002B1C04" w:rsidRDefault="00000000">
            <w:pPr>
              <w:spacing w:after="0" w:line="240" w:lineRule="auto"/>
              <w:jc w:val="left"/>
            </w:pPr>
            <w:r>
              <w:rPr>
                <w:sz w:val="17"/>
                <w:szCs w:val="17"/>
              </w:rPr>
              <w:t>Sesiones de uso</w:t>
            </w:r>
          </w:p>
        </w:tc>
        <w:tc>
          <w:tcPr>
            <w:tcW w:w="2700" w:type="dxa"/>
          </w:tcPr>
          <w:p w14:paraId="1B8A6E4E" w14:textId="77777777" w:rsidR="002B1C04" w:rsidRDefault="00000000">
            <w:pPr>
              <w:spacing w:after="0" w:line="240" w:lineRule="auto"/>
              <w:jc w:val="left"/>
            </w:pPr>
            <w:r>
              <w:rPr>
                <w:sz w:val="17"/>
                <w:szCs w:val="17"/>
              </w:rPr>
              <w:t>/sesiones-uso, /sesiones-uso/horometro</w:t>
            </w:r>
          </w:p>
        </w:tc>
        <w:tc>
          <w:tcPr>
            <w:tcW w:w="4400" w:type="dxa"/>
          </w:tcPr>
          <w:p w14:paraId="28B66E3B" w14:textId="77777777" w:rsidR="002B1C04" w:rsidRDefault="00000000">
            <w:pPr>
              <w:spacing w:after="0" w:line="240" w:lineRule="auto"/>
              <w:jc w:val="left"/>
            </w:pPr>
            <w:r>
              <w:rPr>
                <w:sz w:val="17"/>
                <w:szCs w:val="17"/>
              </w:rPr>
              <w:t>Sesiones consolidadas y horas de uso acumuladas por equipo.</w:t>
            </w:r>
          </w:p>
        </w:tc>
      </w:tr>
      <w:tr w:rsidR="002B1C04" w14:paraId="1B7F4785" w14:textId="77777777">
        <w:trPr>
          <w:cantSplit/>
          <w:jc w:val="center"/>
        </w:trPr>
        <w:tc>
          <w:tcPr>
            <w:tcW w:w="2300" w:type="dxa"/>
          </w:tcPr>
          <w:p w14:paraId="61735864" w14:textId="77777777" w:rsidR="002B1C04" w:rsidRDefault="00000000">
            <w:pPr>
              <w:spacing w:after="0" w:line="240" w:lineRule="auto"/>
              <w:jc w:val="left"/>
            </w:pPr>
            <w:r>
              <w:rPr>
                <w:sz w:val="17"/>
                <w:szCs w:val="17"/>
              </w:rPr>
              <w:lastRenderedPageBreak/>
              <w:t>Estadísticas</w:t>
            </w:r>
          </w:p>
        </w:tc>
        <w:tc>
          <w:tcPr>
            <w:tcW w:w="2700" w:type="dxa"/>
          </w:tcPr>
          <w:p w14:paraId="2112DBF5" w14:textId="77777777" w:rsidR="002B1C04" w:rsidRDefault="00000000">
            <w:pPr>
              <w:spacing w:after="0" w:line="240" w:lineRule="auto"/>
              <w:jc w:val="left"/>
            </w:pPr>
            <w:r>
              <w:rPr>
                <w:sz w:val="17"/>
                <w:szCs w:val="17"/>
              </w:rPr>
              <w:t>/estadisticas</w:t>
            </w:r>
          </w:p>
        </w:tc>
        <w:tc>
          <w:tcPr>
            <w:tcW w:w="4400" w:type="dxa"/>
          </w:tcPr>
          <w:p w14:paraId="6B8D017F" w14:textId="77777777" w:rsidR="002B1C04" w:rsidRDefault="00000000">
            <w:pPr>
              <w:spacing w:after="0" w:line="240" w:lineRule="auto"/>
              <w:jc w:val="left"/>
            </w:pPr>
            <w:r>
              <w:rPr>
                <w:sz w:val="17"/>
                <w:szCs w:val="17"/>
              </w:rPr>
              <w:t>Datos agregados para el dashboard.</w:t>
            </w:r>
          </w:p>
        </w:tc>
      </w:tr>
      <w:tr w:rsidR="002B1C04" w14:paraId="08B98712" w14:textId="77777777">
        <w:trPr>
          <w:cantSplit/>
          <w:jc w:val="center"/>
        </w:trPr>
        <w:tc>
          <w:tcPr>
            <w:tcW w:w="2300" w:type="dxa"/>
          </w:tcPr>
          <w:p w14:paraId="7CE77FD2" w14:textId="77777777" w:rsidR="002B1C04" w:rsidRDefault="00000000">
            <w:pPr>
              <w:spacing w:after="0" w:line="240" w:lineRule="auto"/>
              <w:jc w:val="left"/>
            </w:pPr>
            <w:r>
              <w:rPr>
                <w:sz w:val="17"/>
                <w:szCs w:val="17"/>
              </w:rPr>
              <w:t>Visión</w:t>
            </w:r>
          </w:p>
        </w:tc>
        <w:tc>
          <w:tcPr>
            <w:tcW w:w="2700" w:type="dxa"/>
          </w:tcPr>
          <w:p w14:paraId="581F9891" w14:textId="77777777" w:rsidR="002B1C04" w:rsidRDefault="00000000">
            <w:pPr>
              <w:spacing w:after="0" w:line="240" w:lineRule="auto"/>
              <w:jc w:val="left"/>
            </w:pPr>
            <w:r>
              <w:rPr>
                <w:sz w:val="17"/>
                <w:szCs w:val="17"/>
              </w:rPr>
              <w:t>/vision/camaras, /vision/maquinas, /vision/pin</w:t>
            </w:r>
          </w:p>
        </w:tc>
        <w:tc>
          <w:tcPr>
            <w:tcW w:w="4400" w:type="dxa"/>
          </w:tcPr>
          <w:p w14:paraId="4F2CE77D" w14:textId="77777777" w:rsidR="002B1C04" w:rsidRDefault="00000000">
            <w:pPr>
              <w:spacing w:after="0" w:line="240" w:lineRule="auto"/>
              <w:jc w:val="left"/>
            </w:pPr>
            <w:r>
              <w:rPr>
                <w:sz w:val="17"/>
                <w:szCs w:val="17"/>
              </w:rPr>
              <w:t>Cámaras con zonas por máquina, transmisión en vivo, parámetros, fotos de referencia y PIN.</w:t>
            </w:r>
          </w:p>
        </w:tc>
      </w:tr>
    </w:tbl>
    <w:p w14:paraId="507F7D27" w14:textId="77777777" w:rsidR="002B1C04" w:rsidRDefault="00000000">
      <w:pPr>
        <w:spacing w:before="40" w:after="200" w:line="240" w:lineRule="auto"/>
        <w:jc w:val="left"/>
      </w:pPr>
      <w:r>
        <w:rPr>
          <w:sz w:val="16"/>
          <w:szCs w:val="16"/>
        </w:rPr>
        <w:t>Fuente: Elaboración propia.</w:t>
      </w:r>
    </w:p>
    <w:p w14:paraId="45F1232D" w14:textId="77777777" w:rsidR="002B1C04" w:rsidRDefault="00000000">
      <w:pPr>
        <w:pStyle w:val="Ttulo2"/>
        <w:numPr>
          <w:ilvl w:val="1"/>
          <w:numId w:val="1"/>
        </w:numPr>
      </w:pPr>
      <w:bookmarkStart w:id="61" w:name="_TocGK32"/>
      <w:r>
        <w:t>Panel administrativo y dashboard analítico</w:t>
      </w:r>
      <w:bookmarkEnd w:id="61"/>
    </w:p>
    <w:p w14:paraId="4EDF3F4D" w14:textId="3CDC35F5" w:rsidR="002B1C04" w:rsidRDefault="00000000">
      <w:r>
        <w:rPr>
          <w:b/>
          <w:bCs/>
        </w:rPr>
        <w:t>Resultado del OE2 (panel) y del OE4 (dashboard).</w:t>
      </w:r>
      <w:r>
        <w:t xml:space="preserve"> El panel administrativo (React, Vite y Tailwind CSS) incluye las secciones Dashboard, Equipamiento, Incidencias, Costos, Sucursales, Uso de máquinas y Cámaras. Permite dar de alta y editar equipos, generar su QR, subir una foto de referencia, registrar mantenimientos con su costo y eliminar con confirmación y resumen previo. </w:t>
      </w:r>
    </w:p>
    <w:p w14:paraId="658C5186" w14:textId="77777777" w:rsidR="002B1C04" w:rsidRDefault="00000000">
      <w:r>
        <w:t>El dashboard aplica reglas explícitas y configurables, definidas en el estudio de ingeniería del modelo de mantenimiento (Tabla 4). La sección “Atención recomendada” marca los equipos que cumplen alguna de las condiciones de atención; la sección “Demanda de máquinas” compara las horas de uso de cada máquina con el promedio para sugerir cuáles ampliar o cuáles tienen poca demanda.</w:t>
      </w:r>
    </w:p>
    <w:p w14:paraId="532078BD" w14:textId="77777777" w:rsidR="002B1C04" w:rsidRDefault="00000000">
      <w:pPr>
        <w:keepNext/>
        <w:spacing w:before="120" w:after="60" w:line="240" w:lineRule="auto"/>
        <w:jc w:val="left"/>
      </w:pPr>
      <w:r>
        <w:rPr>
          <w:b/>
          <w:bCs/>
        </w:rPr>
        <w:t>Tabla 4. Reglas del dashboard y umbrales por defecto.</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900"/>
        <w:gridCol w:w="2100"/>
        <w:gridCol w:w="4400"/>
      </w:tblGrid>
      <w:tr w:rsidR="002B1C04" w14:paraId="46B9A330" w14:textId="77777777">
        <w:trPr>
          <w:cantSplit/>
          <w:tblHeader/>
          <w:jc w:val="center"/>
        </w:trPr>
        <w:tc>
          <w:tcPr>
            <w:tcW w:w="2900" w:type="dxa"/>
            <w:shd w:val="clear" w:color="auto" w:fill="D9E2F3"/>
          </w:tcPr>
          <w:p w14:paraId="1FC4DC8E" w14:textId="77777777" w:rsidR="002B1C04" w:rsidRDefault="00000000">
            <w:pPr>
              <w:spacing w:after="0" w:line="240" w:lineRule="auto"/>
              <w:jc w:val="left"/>
            </w:pPr>
            <w:r>
              <w:rPr>
                <w:b/>
                <w:bCs/>
                <w:sz w:val="17"/>
                <w:szCs w:val="17"/>
              </w:rPr>
              <w:t>Regla</w:t>
            </w:r>
          </w:p>
        </w:tc>
        <w:tc>
          <w:tcPr>
            <w:tcW w:w="2100" w:type="dxa"/>
            <w:shd w:val="clear" w:color="auto" w:fill="D9E2F3"/>
          </w:tcPr>
          <w:p w14:paraId="5E4DEAA8" w14:textId="77777777" w:rsidR="002B1C04" w:rsidRDefault="00000000">
            <w:pPr>
              <w:spacing w:after="0" w:line="240" w:lineRule="auto"/>
              <w:jc w:val="left"/>
            </w:pPr>
            <w:r>
              <w:rPr>
                <w:b/>
                <w:bCs/>
                <w:sz w:val="17"/>
                <w:szCs w:val="17"/>
              </w:rPr>
              <w:t>Umbral</w:t>
            </w:r>
          </w:p>
        </w:tc>
        <w:tc>
          <w:tcPr>
            <w:tcW w:w="4400" w:type="dxa"/>
            <w:shd w:val="clear" w:color="auto" w:fill="D9E2F3"/>
          </w:tcPr>
          <w:p w14:paraId="6E301C46" w14:textId="77777777" w:rsidR="002B1C04" w:rsidRDefault="00000000">
            <w:pPr>
              <w:spacing w:after="0" w:line="240" w:lineRule="auto"/>
              <w:jc w:val="left"/>
            </w:pPr>
            <w:r>
              <w:rPr>
                <w:b/>
                <w:bCs/>
                <w:sz w:val="17"/>
                <w:szCs w:val="17"/>
              </w:rPr>
              <w:t>Qué indica</w:t>
            </w:r>
          </w:p>
        </w:tc>
      </w:tr>
      <w:tr w:rsidR="002B1C04" w14:paraId="0FABF06E" w14:textId="77777777">
        <w:trPr>
          <w:cantSplit/>
          <w:jc w:val="center"/>
        </w:trPr>
        <w:tc>
          <w:tcPr>
            <w:tcW w:w="2900" w:type="dxa"/>
          </w:tcPr>
          <w:p w14:paraId="5AB648B8" w14:textId="77777777" w:rsidR="002B1C04" w:rsidRDefault="00000000">
            <w:pPr>
              <w:spacing w:after="0" w:line="240" w:lineRule="auto"/>
              <w:jc w:val="left"/>
            </w:pPr>
            <w:r>
              <w:rPr>
                <w:sz w:val="17"/>
                <w:szCs w:val="17"/>
              </w:rPr>
              <w:t>Equipo sin atender</w:t>
            </w:r>
          </w:p>
        </w:tc>
        <w:tc>
          <w:tcPr>
            <w:tcW w:w="2100" w:type="dxa"/>
          </w:tcPr>
          <w:p w14:paraId="1E10A458" w14:textId="77777777" w:rsidR="002B1C04" w:rsidRDefault="00000000">
            <w:pPr>
              <w:spacing w:after="0" w:line="240" w:lineRule="auto"/>
              <w:jc w:val="left"/>
            </w:pPr>
            <w:r>
              <w:rPr>
                <w:sz w:val="17"/>
                <w:szCs w:val="17"/>
              </w:rPr>
              <w:t>Más de 48 horas con una incidencia abierta</w:t>
            </w:r>
          </w:p>
        </w:tc>
        <w:tc>
          <w:tcPr>
            <w:tcW w:w="4400" w:type="dxa"/>
          </w:tcPr>
          <w:p w14:paraId="7F7D9437" w14:textId="77777777" w:rsidR="002B1C04" w:rsidRDefault="00000000">
            <w:pPr>
              <w:spacing w:after="0" w:line="240" w:lineRule="auto"/>
              <w:jc w:val="left"/>
            </w:pPr>
            <w:r>
              <w:rPr>
                <w:sz w:val="17"/>
                <w:szCs w:val="17"/>
              </w:rPr>
              <w:t>El reporte lleva demasiado tiempo sin gestión.</w:t>
            </w:r>
          </w:p>
        </w:tc>
      </w:tr>
      <w:tr w:rsidR="002B1C04" w14:paraId="49B43E06" w14:textId="77777777">
        <w:trPr>
          <w:cantSplit/>
          <w:jc w:val="center"/>
        </w:trPr>
        <w:tc>
          <w:tcPr>
            <w:tcW w:w="2900" w:type="dxa"/>
          </w:tcPr>
          <w:p w14:paraId="5233558C" w14:textId="77777777" w:rsidR="002B1C04" w:rsidRDefault="00000000">
            <w:pPr>
              <w:spacing w:after="0" w:line="240" w:lineRule="auto"/>
              <w:jc w:val="left"/>
            </w:pPr>
            <w:r>
              <w:rPr>
                <w:sz w:val="17"/>
                <w:szCs w:val="17"/>
              </w:rPr>
              <w:t>Reincidencia</w:t>
            </w:r>
          </w:p>
        </w:tc>
        <w:tc>
          <w:tcPr>
            <w:tcW w:w="2100" w:type="dxa"/>
          </w:tcPr>
          <w:p w14:paraId="1665AE6F" w14:textId="77777777" w:rsidR="002B1C04" w:rsidRDefault="00000000">
            <w:pPr>
              <w:spacing w:after="0" w:line="240" w:lineRule="auto"/>
              <w:jc w:val="left"/>
            </w:pPr>
            <w:r>
              <w:rPr>
                <w:sz w:val="17"/>
                <w:szCs w:val="17"/>
              </w:rPr>
              <w:t>3 o más incidencias en 30 días</w:t>
            </w:r>
          </w:p>
        </w:tc>
        <w:tc>
          <w:tcPr>
            <w:tcW w:w="4400" w:type="dxa"/>
          </w:tcPr>
          <w:p w14:paraId="55E1923E" w14:textId="77777777" w:rsidR="002B1C04" w:rsidRDefault="00000000">
            <w:pPr>
              <w:spacing w:after="0" w:line="240" w:lineRule="auto"/>
              <w:jc w:val="left"/>
            </w:pPr>
            <w:r>
              <w:rPr>
                <w:sz w:val="17"/>
                <w:szCs w:val="17"/>
              </w:rPr>
              <w:t>El equipo falla de forma repetida; evaluar causa de fondo o reemplazo.</w:t>
            </w:r>
          </w:p>
        </w:tc>
      </w:tr>
      <w:tr w:rsidR="002B1C04" w14:paraId="668567BE" w14:textId="77777777">
        <w:trPr>
          <w:cantSplit/>
          <w:jc w:val="center"/>
        </w:trPr>
        <w:tc>
          <w:tcPr>
            <w:tcW w:w="2900" w:type="dxa"/>
          </w:tcPr>
          <w:p w14:paraId="22BC3C6E" w14:textId="77777777" w:rsidR="002B1C04" w:rsidRDefault="00000000">
            <w:pPr>
              <w:spacing w:after="0" w:line="240" w:lineRule="auto"/>
              <w:jc w:val="left"/>
            </w:pPr>
            <w:r>
              <w:rPr>
                <w:sz w:val="17"/>
                <w:szCs w:val="17"/>
              </w:rPr>
              <w:t>Mantención por uso</w:t>
            </w:r>
          </w:p>
        </w:tc>
        <w:tc>
          <w:tcPr>
            <w:tcW w:w="2100" w:type="dxa"/>
          </w:tcPr>
          <w:p w14:paraId="2A67100B" w14:textId="77777777" w:rsidR="002B1C04" w:rsidRDefault="00000000">
            <w:pPr>
              <w:spacing w:after="0" w:line="240" w:lineRule="auto"/>
              <w:jc w:val="left"/>
            </w:pPr>
            <w:r>
              <w:rPr>
                <w:sz w:val="17"/>
                <w:szCs w:val="17"/>
              </w:rPr>
              <w:t>Más de 200 horas desde la última mantención</w:t>
            </w:r>
          </w:p>
        </w:tc>
        <w:tc>
          <w:tcPr>
            <w:tcW w:w="4400" w:type="dxa"/>
          </w:tcPr>
          <w:p w14:paraId="4EDF45CB" w14:textId="77777777" w:rsidR="002B1C04" w:rsidRDefault="00000000">
            <w:pPr>
              <w:spacing w:after="0" w:line="240" w:lineRule="auto"/>
              <w:jc w:val="left"/>
            </w:pPr>
            <w:r>
              <w:rPr>
                <w:sz w:val="17"/>
                <w:szCs w:val="17"/>
              </w:rPr>
              <w:t>Corresponde mantención preventiva por horas de uso (horómetro).</w:t>
            </w:r>
          </w:p>
        </w:tc>
      </w:tr>
      <w:tr w:rsidR="002B1C04" w14:paraId="14A700BD" w14:textId="77777777">
        <w:trPr>
          <w:cantSplit/>
          <w:jc w:val="center"/>
        </w:trPr>
        <w:tc>
          <w:tcPr>
            <w:tcW w:w="2900" w:type="dxa"/>
          </w:tcPr>
          <w:p w14:paraId="26E9CC8D" w14:textId="77777777" w:rsidR="002B1C04" w:rsidRDefault="00000000">
            <w:pPr>
              <w:spacing w:after="0" w:line="240" w:lineRule="auto"/>
              <w:jc w:val="left"/>
            </w:pPr>
            <w:r>
              <w:rPr>
                <w:sz w:val="17"/>
                <w:szCs w:val="17"/>
              </w:rPr>
              <w:t>Demanda alta de una máquina</w:t>
            </w:r>
          </w:p>
        </w:tc>
        <w:tc>
          <w:tcPr>
            <w:tcW w:w="2100" w:type="dxa"/>
          </w:tcPr>
          <w:p w14:paraId="7258FF9B" w14:textId="77777777" w:rsidR="002B1C04" w:rsidRDefault="00000000">
            <w:pPr>
              <w:spacing w:after="0" w:line="240" w:lineRule="auto"/>
              <w:jc w:val="left"/>
            </w:pPr>
            <w:r>
              <w:rPr>
                <w:sz w:val="17"/>
                <w:szCs w:val="17"/>
              </w:rPr>
              <w:t>1,5 veces el promedio o más</w:t>
            </w:r>
          </w:p>
        </w:tc>
        <w:tc>
          <w:tcPr>
            <w:tcW w:w="4400" w:type="dxa"/>
          </w:tcPr>
          <w:p w14:paraId="5B52DAF6" w14:textId="77777777" w:rsidR="002B1C04" w:rsidRDefault="00000000">
            <w:pPr>
              <w:spacing w:after="0" w:line="240" w:lineRule="auto"/>
              <w:jc w:val="left"/>
            </w:pPr>
            <w:r>
              <w:rPr>
                <w:sz w:val="17"/>
                <w:szCs w:val="17"/>
              </w:rPr>
              <w:t>Candidata a ampliar con más unidades.</w:t>
            </w:r>
          </w:p>
        </w:tc>
      </w:tr>
      <w:tr w:rsidR="002B1C04" w14:paraId="7ED52FD4" w14:textId="77777777">
        <w:trPr>
          <w:cantSplit/>
          <w:jc w:val="center"/>
        </w:trPr>
        <w:tc>
          <w:tcPr>
            <w:tcW w:w="2900" w:type="dxa"/>
          </w:tcPr>
          <w:p w14:paraId="65D3FF51" w14:textId="77777777" w:rsidR="002B1C04" w:rsidRDefault="00000000">
            <w:pPr>
              <w:spacing w:after="0" w:line="240" w:lineRule="auto"/>
              <w:jc w:val="left"/>
            </w:pPr>
            <w:r>
              <w:rPr>
                <w:sz w:val="17"/>
                <w:szCs w:val="17"/>
              </w:rPr>
              <w:t>Demanda baja de una máquina</w:t>
            </w:r>
          </w:p>
        </w:tc>
        <w:tc>
          <w:tcPr>
            <w:tcW w:w="2100" w:type="dxa"/>
          </w:tcPr>
          <w:p w14:paraId="10F6AA29" w14:textId="77777777" w:rsidR="002B1C04" w:rsidRDefault="00000000">
            <w:pPr>
              <w:spacing w:after="0" w:line="240" w:lineRule="auto"/>
              <w:jc w:val="left"/>
            </w:pPr>
            <w:r>
              <w:rPr>
                <w:sz w:val="17"/>
                <w:szCs w:val="17"/>
              </w:rPr>
              <w:t>0,45 veces el promedio o menos</w:t>
            </w:r>
          </w:p>
        </w:tc>
        <w:tc>
          <w:tcPr>
            <w:tcW w:w="4400" w:type="dxa"/>
          </w:tcPr>
          <w:p w14:paraId="61EA914D" w14:textId="77777777" w:rsidR="002B1C04" w:rsidRDefault="00000000">
            <w:pPr>
              <w:spacing w:after="0" w:line="240" w:lineRule="auto"/>
              <w:jc w:val="left"/>
            </w:pPr>
            <w:r>
              <w:rPr>
                <w:sz w:val="17"/>
                <w:szCs w:val="17"/>
              </w:rPr>
              <w:t>Poca demanda; revisar ubicación o reducir.</w:t>
            </w:r>
          </w:p>
        </w:tc>
      </w:tr>
      <w:tr w:rsidR="002B1C04" w14:paraId="20270347" w14:textId="77777777">
        <w:trPr>
          <w:cantSplit/>
          <w:jc w:val="center"/>
        </w:trPr>
        <w:tc>
          <w:tcPr>
            <w:tcW w:w="2900" w:type="dxa"/>
          </w:tcPr>
          <w:p w14:paraId="5398D7B1" w14:textId="77777777" w:rsidR="002B1C04" w:rsidRDefault="00000000">
            <w:pPr>
              <w:spacing w:after="0" w:line="240" w:lineRule="auto"/>
              <w:jc w:val="left"/>
            </w:pPr>
            <w:r>
              <w:rPr>
                <w:sz w:val="17"/>
                <w:szCs w:val="17"/>
              </w:rPr>
              <w:t>Demanda por categoría</w:t>
            </w:r>
          </w:p>
        </w:tc>
        <w:tc>
          <w:tcPr>
            <w:tcW w:w="2100" w:type="dxa"/>
          </w:tcPr>
          <w:p w14:paraId="29978EEC" w14:textId="77777777" w:rsidR="002B1C04" w:rsidRDefault="00000000">
            <w:pPr>
              <w:spacing w:after="0" w:line="240" w:lineRule="auto"/>
              <w:jc w:val="left"/>
            </w:pPr>
            <w:r>
              <w:rPr>
                <w:sz w:val="17"/>
                <w:szCs w:val="17"/>
              </w:rPr>
              <w:t>Alta desde 1,15 veces; baja hasta 0,6 veces</w:t>
            </w:r>
          </w:p>
        </w:tc>
        <w:tc>
          <w:tcPr>
            <w:tcW w:w="4400" w:type="dxa"/>
          </w:tcPr>
          <w:p w14:paraId="3652C39C" w14:textId="77777777" w:rsidR="002B1C04" w:rsidRDefault="00000000">
            <w:pPr>
              <w:spacing w:after="0" w:line="240" w:lineRule="auto"/>
              <w:jc w:val="left"/>
            </w:pPr>
            <w:r>
              <w:rPr>
                <w:sz w:val="17"/>
                <w:szCs w:val="17"/>
              </w:rPr>
              <w:t>Qué tipo de equipo conviene sumar en otra sucursal.</w:t>
            </w:r>
          </w:p>
        </w:tc>
      </w:tr>
    </w:tbl>
    <w:p w14:paraId="13B578D6" w14:textId="77777777" w:rsidR="002B1C04" w:rsidRDefault="00000000">
      <w:pPr>
        <w:spacing w:before="40" w:after="200" w:line="240" w:lineRule="auto"/>
        <w:jc w:val="left"/>
      </w:pPr>
      <w:r>
        <w:rPr>
          <w:sz w:val="16"/>
          <w:szCs w:val="16"/>
        </w:rPr>
        <w:t>Fuente: Elaboración propia.</w:t>
      </w:r>
    </w:p>
    <w:p w14:paraId="33E96C81" w14:textId="77777777" w:rsidR="002B1C04" w:rsidRDefault="00000000">
      <w:r>
        <w:rPr>
          <w:b/>
          <w:bCs/>
        </w:rPr>
        <w:t>Datos de demostración.</w:t>
      </w:r>
      <w:r>
        <w:t xml:space="preserve"> Como aún no se cuenta con el historial real de incidencias, mantenciones y uso de un gimnasio, se generó un historial sintético con un script reproducible (historial_demo.sql): 2 años y 8 meses de operación, más uso en máquinas de mayor demanda (mancuernas, bancos, caminadoras), incidencias concentradas en bicicletas, caminadoras y máquinas con poleas, visitas preventivas con tarifa fija de $50.000 cada 60 días y mantenciones correctivas con repuestos, con un gasto total acumulado inferior a $3.000.000. Cada ejecución genera una variante (entre 66 y 75 incidencias y del orden de 140.000 horas de uso en las pruebas realizadas). La vida útil asignada a cada tipo de equipo se basó en rangos publicados por fabricantes y distribuidores (Anexo C). Estos datos de historial están declarados como sintéticos en la documentación y no deben presentarse como datos de un gimnasio real. La excepción es el inventario de equipos, que proviene de un gimnasio local y se ingresó tal como lo entregó su administración.</w:t>
      </w:r>
    </w:p>
    <w:p w14:paraId="1CF464A3" w14:textId="77777777" w:rsidR="002B1C04" w:rsidRDefault="00000000">
      <w:pPr>
        <w:pStyle w:val="Ttulo2"/>
        <w:numPr>
          <w:ilvl w:val="1"/>
          <w:numId w:val="1"/>
        </w:numPr>
      </w:pPr>
      <w:bookmarkStart w:id="62" w:name="_TocGK33"/>
      <w:r>
        <w:lastRenderedPageBreak/>
        <w:t>Módulo de visión por computadora</w:t>
      </w:r>
      <w:bookmarkEnd w:id="62"/>
    </w:p>
    <w:p w14:paraId="66C57789" w14:textId="77777777" w:rsidR="002B1C04" w:rsidRDefault="00000000">
      <w:r>
        <w:rPr>
          <w:b/>
          <w:bCs/>
        </w:rPr>
        <w:t>Resultado del OE3.</w:t>
      </w:r>
      <w:r>
        <w:t xml:space="preserve"> El módulo gymkeep_vision mide el uso de cada máquina con el flujo de la Figura 3: YOLO26 detecta personas, ByteTrack mantiene su identificador entre cuadros, y cada máquina tiene una región de interés (ROI) dibujada desde el panel. Una máquina de estados abre una sesión cuando hay presencia continua durante T_on (30 s) y la cierra tras T_off (90 s) de ausencia, de modo que el descanso entre series no parte la sesión en dos. El tiempo se mide con el reloj, no contando cuadros.</w:t>
      </w:r>
    </w:p>
    <w:p w14:paraId="4087B70F" w14:textId="77777777" w:rsidR="002B1C04" w:rsidRDefault="00000000">
      <w:pPr>
        <w:keepNext/>
        <w:spacing w:after="40" w:line="240" w:lineRule="auto"/>
        <w:jc w:val="center"/>
      </w:pPr>
      <w:r>
        <w:rPr>
          <w:noProof/>
        </w:rPr>
        <w:drawing>
          <wp:inline distT="0" distB="0" distL="0" distR="0" wp14:anchorId="2777D67D" wp14:editId="3B6C4DEE">
            <wp:extent cx="5486400" cy="2846860"/>
            <wp:effectExtent l="0" t="0" r="0" b="0"/>
            <wp:docPr id="1080663949" name="Picture 108066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ision.png"/>
                    <pic:cNvPicPr/>
                  </pic:nvPicPr>
                  <pic:blipFill>
                    <a:blip r:embed="rId13"/>
                    <a:stretch>
                      <a:fillRect/>
                    </a:stretch>
                  </pic:blipFill>
                  <pic:spPr>
                    <a:xfrm>
                      <a:off x="0" y="0"/>
                      <a:ext cx="5486400" cy="2846860"/>
                    </a:xfrm>
                    <a:prstGeom prst="rect">
                      <a:avLst/>
                    </a:prstGeom>
                  </pic:spPr>
                </pic:pic>
              </a:graphicData>
            </a:graphic>
          </wp:inline>
        </w:drawing>
      </w:r>
    </w:p>
    <w:p w14:paraId="318690B1" w14:textId="77777777" w:rsidR="002B1C04" w:rsidRDefault="00000000">
      <w:pPr>
        <w:spacing w:after="40" w:line="240" w:lineRule="auto"/>
        <w:jc w:val="center"/>
      </w:pPr>
      <w:r>
        <w:rPr>
          <w:b/>
          <w:bCs/>
          <w:sz w:val="18"/>
          <w:szCs w:val="18"/>
        </w:rPr>
        <w:t>Figura 3. Flujo de medición de uso con visión por computadora.</w:t>
      </w:r>
    </w:p>
    <w:p w14:paraId="1269B2C4" w14:textId="77777777" w:rsidR="002B1C04" w:rsidRDefault="00000000">
      <w:pPr>
        <w:spacing w:before="40" w:after="200" w:line="240" w:lineRule="auto"/>
        <w:jc w:val="left"/>
      </w:pPr>
      <w:r>
        <w:rPr>
          <w:sz w:val="16"/>
          <w:szCs w:val="16"/>
        </w:rPr>
        <w:t>Fuente: Elaboración propia.</w:t>
      </w:r>
    </w:p>
    <w:p w14:paraId="7BFBC238" w14:textId="77777777" w:rsidR="002B1C04" w:rsidRDefault="00000000">
      <w:r>
        <w:t>Además del flujo base se implementaron: clasificación de actividad por pose, difuminado de rostros, perfil liviano para Raspberry Pi, pipeline en Docker sobre CPU, transmisión en vivo en el panel con las zonas dibujadas, tiempo máximo de sesión (t_max) y recalibración de zonas. Los parámetros principales se resumen en la Tabla 5. El módulo se validó con video grabado; no se ha probado con una cámara instalada en un gimnasio.</w:t>
      </w:r>
    </w:p>
    <w:p w14:paraId="0456E751" w14:textId="77777777" w:rsidR="002B1C04" w:rsidRDefault="00000000">
      <w:pPr>
        <w:keepNext/>
        <w:spacing w:before="120" w:after="60" w:line="240" w:lineRule="auto"/>
        <w:jc w:val="left"/>
      </w:pPr>
      <w:r>
        <w:rPr>
          <w:b/>
          <w:bCs/>
        </w:rPr>
        <w:t>Tabla 5. Parámetros principales del módulo de visión.</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700"/>
        <w:gridCol w:w="2000"/>
        <w:gridCol w:w="4700"/>
      </w:tblGrid>
      <w:tr w:rsidR="002B1C04" w14:paraId="5DCCC12A" w14:textId="77777777">
        <w:trPr>
          <w:cantSplit/>
          <w:tblHeader/>
          <w:jc w:val="center"/>
        </w:trPr>
        <w:tc>
          <w:tcPr>
            <w:tcW w:w="2700" w:type="dxa"/>
            <w:shd w:val="clear" w:color="auto" w:fill="D9E2F3"/>
          </w:tcPr>
          <w:p w14:paraId="14F4C367" w14:textId="77777777" w:rsidR="002B1C04" w:rsidRDefault="00000000">
            <w:pPr>
              <w:spacing w:after="0" w:line="240" w:lineRule="auto"/>
              <w:jc w:val="left"/>
            </w:pPr>
            <w:r>
              <w:rPr>
                <w:b/>
                <w:bCs/>
                <w:sz w:val="17"/>
                <w:szCs w:val="17"/>
              </w:rPr>
              <w:t>Parámetro</w:t>
            </w:r>
          </w:p>
        </w:tc>
        <w:tc>
          <w:tcPr>
            <w:tcW w:w="2000" w:type="dxa"/>
            <w:shd w:val="clear" w:color="auto" w:fill="D9E2F3"/>
          </w:tcPr>
          <w:p w14:paraId="0CF90A02" w14:textId="77777777" w:rsidR="002B1C04" w:rsidRDefault="00000000">
            <w:pPr>
              <w:spacing w:after="0" w:line="240" w:lineRule="auto"/>
              <w:jc w:val="left"/>
            </w:pPr>
            <w:r>
              <w:rPr>
                <w:b/>
                <w:bCs/>
                <w:sz w:val="17"/>
                <w:szCs w:val="17"/>
              </w:rPr>
              <w:t>Valor por defecto</w:t>
            </w:r>
          </w:p>
        </w:tc>
        <w:tc>
          <w:tcPr>
            <w:tcW w:w="4700" w:type="dxa"/>
            <w:shd w:val="clear" w:color="auto" w:fill="D9E2F3"/>
          </w:tcPr>
          <w:p w14:paraId="49019C0F" w14:textId="77777777" w:rsidR="002B1C04" w:rsidRDefault="00000000">
            <w:pPr>
              <w:spacing w:after="0" w:line="240" w:lineRule="auto"/>
              <w:jc w:val="left"/>
            </w:pPr>
            <w:r>
              <w:rPr>
                <w:b/>
                <w:bCs/>
                <w:sz w:val="17"/>
                <w:szCs w:val="17"/>
              </w:rPr>
              <w:t>Función</w:t>
            </w:r>
          </w:p>
        </w:tc>
      </w:tr>
      <w:tr w:rsidR="002B1C04" w14:paraId="6993E0D1" w14:textId="77777777">
        <w:trPr>
          <w:cantSplit/>
          <w:jc w:val="center"/>
        </w:trPr>
        <w:tc>
          <w:tcPr>
            <w:tcW w:w="2700" w:type="dxa"/>
          </w:tcPr>
          <w:p w14:paraId="131B60AC" w14:textId="77777777" w:rsidR="002B1C04" w:rsidRDefault="00000000">
            <w:pPr>
              <w:spacing w:after="0" w:line="240" w:lineRule="auto"/>
              <w:jc w:val="left"/>
            </w:pPr>
            <w:r>
              <w:rPr>
                <w:sz w:val="17"/>
                <w:szCs w:val="17"/>
              </w:rPr>
              <w:t>t_on_s</w:t>
            </w:r>
          </w:p>
        </w:tc>
        <w:tc>
          <w:tcPr>
            <w:tcW w:w="2000" w:type="dxa"/>
          </w:tcPr>
          <w:p w14:paraId="1C5855FE" w14:textId="77777777" w:rsidR="002B1C04" w:rsidRDefault="00000000">
            <w:pPr>
              <w:spacing w:after="0" w:line="240" w:lineRule="auto"/>
              <w:jc w:val="left"/>
            </w:pPr>
            <w:r>
              <w:rPr>
                <w:sz w:val="17"/>
                <w:szCs w:val="17"/>
              </w:rPr>
              <w:t>30 s</w:t>
            </w:r>
          </w:p>
        </w:tc>
        <w:tc>
          <w:tcPr>
            <w:tcW w:w="4700" w:type="dxa"/>
          </w:tcPr>
          <w:p w14:paraId="03E7AAE6" w14:textId="77777777" w:rsidR="002B1C04" w:rsidRDefault="00000000">
            <w:pPr>
              <w:spacing w:after="0" w:line="240" w:lineRule="auto"/>
              <w:jc w:val="left"/>
            </w:pPr>
            <w:r>
              <w:rPr>
                <w:sz w:val="17"/>
                <w:szCs w:val="17"/>
              </w:rPr>
              <w:t>Presencia continua necesaria para abrir una sesión de uso.</w:t>
            </w:r>
          </w:p>
        </w:tc>
      </w:tr>
      <w:tr w:rsidR="002B1C04" w14:paraId="030DE916" w14:textId="77777777">
        <w:trPr>
          <w:cantSplit/>
          <w:jc w:val="center"/>
        </w:trPr>
        <w:tc>
          <w:tcPr>
            <w:tcW w:w="2700" w:type="dxa"/>
          </w:tcPr>
          <w:p w14:paraId="692492A8" w14:textId="77777777" w:rsidR="002B1C04" w:rsidRDefault="00000000">
            <w:pPr>
              <w:spacing w:after="0" w:line="240" w:lineRule="auto"/>
              <w:jc w:val="left"/>
            </w:pPr>
            <w:r>
              <w:rPr>
                <w:sz w:val="17"/>
                <w:szCs w:val="17"/>
              </w:rPr>
              <w:t>t_off_s</w:t>
            </w:r>
          </w:p>
        </w:tc>
        <w:tc>
          <w:tcPr>
            <w:tcW w:w="2000" w:type="dxa"/>
          </w:tcPr>
          <w:p w14:paraId="3B1B23FA" w14:textId="77777777" w:rsidR="002B1C04" w:rsidRDefault="00000000">
            <w:pPr>
              <w:spacing w:after="0" w:line="240" w:lineRule="auto"/>
              <w:jc w:val="left"/>
            </w:pPr>
            <w:r>
              <w:rPr>
                <w:sz w:val="17"/>
                <w:szCs w:val="17"/>
              </w:rPr>
              <w:t>90 s</w:t>
            </w:r>
          </w:p>
        </w:tc>
        <w:tc>
          <w:tcPr>
            <w:tcW w:w="4700" w:type="dxa"/>
          </w:tcPr>
          <w:p w14:paraId="1B400BB5" w14:textId="77777777" w:rsidR="002B1C04" w:rsidRDefault="00000000">
            <w:pPr>
              <w:spacing w:after="0" w:line="240" w:lineRule="auto"/>
              <w:jc w:val="left"/>
            </w:pPr>
            <w:r>
              <w:rPr>
                <w:sz w:val="17"/>
                <w:szCs w:val="17"/>
              </w:rPr>
              <w:t>Ausencia continua necesaria para cerrarla.</w:t>
            </w:r>
          </w:p>
        </w:tc>
      </w:tr>
      <w:tr w:rsidR="002B1C04" w14:paraId="0425BDB6" w14:textId="77777777">
        <w:trPr>
          <w:cantSplit/>
          <w:jc w:val="center"/>
        </w:trPr>
        <w:tc>
          <w:tcPr>
            <w:tcW w:w="2700" w:type="dxa"/>
          </w:tcPr>
          <w:p w14:paraId="47B3ABA9" w14:textId="77777777" w:rsidR="002B1C04" w:rsidRDefault="00000000">
            <w:pPr>
              <w:spacing w:after="0" w:line="240" w:lineRule="auto"/>
              <w:jc w:val="left"/>
            </w:pPr>
            <w:r>
              <w:rPr>
                <w:sz w:val="17"/>
                <w:szCs w:val="17"/>
              </w:rPr>
              <w:t>t_max_s</w:t>
            </w:r>
          </w:p>
        </w:tc>
        <w:tc>
          <w:tcPr>
            <w:tcW w:w="2000" w:type="dxa"/>
          </w:tcPr>
          <w:p w14:paraId="52CD54DA" w14:textId="77777777" w:rsidR="002B1C04" w:rsidRDefault="00000000">
            <w:pPr>
              <w:spacing w:after="0" w:line="240" w:lineRule="auto"/>
              <w:jc w:val="left"/>
            </w:pPr>
            <w:r>
              <w:rPr>
                <w:sz w:val="17"/>
                <w:szCs w:val="17"/>
              </w:rPr>
              <w:t>Configurable</w:t>
            </w:r>
          </w:p>
        </w:tc>
        <w:tc>
          <w:tcPr>
            <w:tcW w:w="4700" w:type="dxa"/>
          </w:tcPr>
          <w:p w14:paraId="2A3D139A" w14:textId="77777777" w:rsidR="002B1C04" w:rsidRDefault="00000000">
            <w:pPr>
              <w:spacing w:after="0" w:line="240" w:lineRule="auto"/>
              <w:jc w:val="left"/>
            </w:pPr>
            <w:r>
              <w:rPr>
                <w:sz w:val="17"/>
                <w:szCs w:val="17"/>
              </w:rPr>
              <w:t>Duración máxima de una sesión, para no acumular horas por detección errónea.</w:t>
            </w:r>
          </w:p>
        </w:tc>
      </w:tr>
      <w:tr w:rsidR="002B1C04" w14:paraId="17F0C826" w14:textId="77777777">
        <w:trPr>
          <w:cantSplit/>
          <w:jc w:val="center"/>
        </w:trPr>
        <w:tc>
          <w:tcPr>
            <w:tcW w:w="2700" w:type="dxa"/>
          </w:tcPr>
          <w:p w14:paraId="36EB9C86" w14:textId="77777777" w:rsidR="002B1C04" w:rsidRDefault="00000000">
            <w:pPr>
              <w:spacing w:after="0" w:line="240" w:lineRule="auto"/>
              <w:jc w:val="left"/>
            </w:pPr>
            <w:r>
              <w:rPr>
                <w:sz w:val="17"/>
                <w:szCs w:val="17"/>
              </w:rPr>
              <w:t>ROI por máquina</w:t>
            </w:r>
          </w:p>
        </w:tc>
        <w:tc>
          <w:tcPr>
            <w:tcW w:w="2000" w:type="dxa"/>
          </w:tcPr>
          <w:p w14:paraId="07E09D5F" w14:textId="77777777" w:rsidR="002B1C04" w:rsidRDefault="00000000">
            <w:pPr>
              <w:spacing w:after="0" w:line="240" w:lineRule="auto"/>
              <w:jc w:val="left"/>
            </w:pPr>
            <w:r>
              <w:rPr>
                <w:sz w:val="17"/>
                <w:szCs w:val="17"/>
              </w:rPr>
              <w:t>Zona dibujada en el panel</w:t>
            </w:r>
          </w:p>
        </w:tc>
        <w:tc>
          <w:tcPr>
            <w:tcW w:w="4700" w:type="dxa"/>
          </w:tcPr>
          <w:p w14:paraId="4F01ED13" w14:textId="77777777" w:rsidR="002B1C04" w:rsidRDefault="00000000">
            <w:pPr>
              <w:spacing w:after="0" w:line="240" w:lineRule="auto"/>
              <w:jc w:val="left"/>
            </w:pPr>
            <w:r>
              <w:rPr>
                <w:sz w:val="17"/>
                <w:szCs w:val="17"/>
              </w:rPr>
              <w:t>Región de la imagen en la que cuenta la presencia de una persona.</w:t>
            </w:r>
          </w:p>
        </w:tc>
      </w:tr>
      <w:tr w:rsidR="002B1C04" w14:paraId="767BB51A" w14:textId="77777777">
        <w:trPr>
          <w:cantSplit/>
          <w:jc w:val="center"/>
        </w:trPr>
        <w:tc>
          <w:tcPr>
            <w:tcW w:w="2700" w:type="dxa"/>
          </w:tcPr>
          <w:p w14:paraId="0B3B0FE8" w14:textId="77777777" w:rsidR="002B1C04" w:rsidRDefault="00000000">
            <w:pPr>
              <w:spacing w:after="0" w:line="240" w:lineRule="auto"/>
              <w:jc w:val="left"/>
            </w:pPr>
            <w:r>
              <w:rPr>
                <w:sz w:val="17"/>
                <w:szCs w:val="17"/>
              </w:rPr>
              <w:t>Perfil rpi</w:t>
            </w:r>
          </w:p>
        </w:tc>
        <w:tc>
          <w:tcPr>
            <w:tcW w:w="2000" w:type="dxa"/>
          </w:tcPr>
          <w:p w14:paraId="73DDF04D" w14:textId="77777777" w:rsidR="002B1C04" w:rsidRDefault="00000000">
            <w:pPr>
              <w:spacing w:after="0" w:line="240" w:lineRule="auto"/>
              <w:jc w:val="left"/>
            </w:pPr>
            <w:r>
              <w:rPr>
                <w:sz w:val="17"/>
                <w:szCs w:val="17"/>
              </w:rPr>
              <w:t>Modelo y resolución reducidos</w:t>
            </w:r>
          </w:p>
        </w:tc>
        <w:tc>
          <w:tcPr>
            <w:tcW w:w="4700" w:type="dxa"/>
          </w:tcPr>
          <w:p w14:paraId="24589C95" w14:textId="77777777" w:rsidR="002B1C04" w:rsidRDefault="00000000">
            <w:pPr>
              <w:spacing w:after="0" w:line="240" w:lineRule="auto"/>
              <w:jc w:val="left"/>
            </w:pPr>
            <w:r>
              <w:rPr>
                <w:sz w:val="17"/>
                <w:szCs w:val="17"/>
              </w:rPr>
              <w:t>Permite correr en hardware modesto (Raspberry Pi).</w:t>
            </w:r>
          </w:p>
        </w:tc>
      </w:tr>
      <w:tr w:rsidR="002B1C04" w14:paraId="4A930B68" w14:textId="77777777">
        <w:trPr>
          <w:cantSplit/>
          <w:jc w:val="center"/>
        </w:trPr>
        <w:tc>
          <w:tcPr>
            <w:tcW w:w="2700" w:type="dxa"/>
          </w:tcPr>
          <w:p w14:paraId="02DF9066" w14:textId="77777777" w:rsidR="002B1C04" w:rsidRDefault="00000000">
            <w:pPr>
              <w:spacing w:after="0" w:line="240" w:lineRule="auto"/>
              <w:jc w:val="left"/>
            </w:pPr>
            <w:r>
              <w:rPr>
                <w:sz w:val="17"/>
                <w:szCs w:val="17"/>
              </w:rPr>
              <w:t>Difuminado de rostros</w:t>
            </w:r>
          </w:p>
        </w:tc>
        <w:tc>
          <w:tcPr>
            <w:tcW w:w="2000" w:type="dxa"/>
          </w:tcPr>
          <w:p w14:paraId="55B34689" w14:textId="77777777" w:rsidR="002B1C04" w:rsidRDefault="00000000">
            <w:pPr>
              <w:spacing w:after="0" w:line="240" w:lineRule="auto"/>
              <w:jc w:val="left"/>
            </w:pPr>
            <w:r>
              <w:rPr>
                <w:sz w:val="17"/>
                <w:szCs w:val="17"/>
              </w:rPr>
              <w:t>Activo</w:t>
            </w:r>
          </w:p>
        </w:tc>
        <w:tc>
          <w:tcPr>
            <w:tcW w:w="4700" w:type="dxa"/>
          </w:tcPr>
          <w:p w14:paraId="59A5D96D" w14:textId="77777777" w:rsidR="002B1C04" w:rsidRDefault="00000000">
            <w:pPr>
              <w:spacing w:after="0" w:line="240" w:lineRule="auto"/>
              <w:jc w:val="left"/>
            </w:pPr>
            <w:r>
              <w:rPr>
                <w:sz w:val="17"/>
                <w:szCs w:val="17"/>
              </w:rPr>
              <w:t>Protege la identidad de las personas en el video.</w:t>
            </w:r>
          </w:p>
        </w:tc>
      </w:tr>
    </w:tbl>
    <w:p w14:paraId="06296256" w14:textId="77777777" w:rsidR="002B1C04" w:rsidRDefault="00000000">
      <w:pPr>
        <w:spacing w:before="40" w:after="200" w:line="240" w:lineRule="auto"/>
        <w:jc w:val="left"/>
      </w:pPr>
      <w:r>
        <w:rPr>
          <w:sz w:val="16"/>
          <w:szCs w:val="16"/>
        </w:rPr>
        <w:t>Fuente: Elaboración propia.</w:t>
      </w:r>
    </w:p>
    <w:p w14:paraId="7CAE30A4" w14:textId="77777777" w:rsidR="002B1C04" w:rsidRDefault="00000000">
      <w:pPr>
        <w:pStyle w:val="Ttulo2"/>
        <w:numPr>
          <w:ilvl w:val="1"/>
          <w:numId w:val="1"/>
        </w:numPr>
      </w:pPr>
      <w:bookmarkStart w:id="63" w:name="_TocGK34"/>
      <w:r>
        <w:lastRenderedPageBreak/>
        <w:t>Pruebas de calidad</w:t>
      </w:r>
      <w:bookmarkEnd w:id="63"/>
    </w:p>
    <w:p w14:paraId="418CF4A5" w14:textId="2BA1E8BE" w:rsidR="002B1C04" w:rsidRDefault="00000000">
      <w:r>
        <w:rPr>
          <w:b/>
          <w:bCs/>
        </w:rPr>
        <w:t>Resultado del OE5 (parcial).</w:t>
      </w:r>
      <w:r>
        <w:t xml:space="preserve"> A la fecha hay 178 pruebas automatizadas en ejecución: 97 del backend, con pytest sobre SQLite en memoria, y 81 del módulo de visión (Tabla 6). Cubren el reporte por QR, el equipamiento, las incidencias, la eliminación en cascada, la seguridad (PIN y clave de pipeline), las sesiones de uso y los componentes de visión (movimiento, actividad, rostros, tiempos, cámara en vivo). Todavía no se ejecutan pruebas de carga con datos sintéticos ni existen el plan formal de calidad bajo la norma ISO ni la matriz de trazabilidad. </w:t>
      </w:r>
    </w:p>
    <w:p w14:paraId="57923B87" w14:textId="77777777" w:rsidR="002B1C04" w:rsidRDefault="00000000">
      <w:pPr>
        <w:keepNext/>
        <w:spacing w:before="120" w:after="60" w:line="240" w:lineRule="auto"/>
        <w:jc w:val="left"/>
      </w:pPr>
      <w:r>
        <w:rPr>
          <w:b/>
          <w:bCs/>
        </w:rPr>
        <w:t>Tabla 6. Pruebas automatizadas por área.</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4200"/>
        <w:gridCol w:w="3600"/>
        <w:gridCol w:w="1600"/>
      </w:tblGrid>
      <w:tr w:rsidR="002B1C04" w14:paraId="5B8F616D" w14:textId="77777777">
        <w:trPr>
          <w:cantSplit/>
          <w:tblHeader/>
          <w:jc w:val="center"/>
        </w:trPr>
        <w:tc>
          <w:tcPr>
            <w:tcW w:w="4200" w:type="dxa"/>
            <w:shd w:val="clear" w:color="auto" w:fill="D9E2F3"/>
          </w:tcPr>
          <w:p w14:paraId="20027EDD" w14:textId="77777777" w:rsidR="002B1C04" w:rsidRDefault="00000000">
            <w:pPr>
              <w:spacing w:after="0" w:line="240" w:lineRule="auto"/>
              <w:jc w:val="left"/>
            </w:pPr>
            <w:r>
              <w:rPr>
                <w:b/>
                <w:bCs/>
                <w:sz w:val="17"/>
                <w:szCs w:val="17"/>
              </w:rPr>
              <w:t>Área</w:t>
            </w:r>
          </w:p>
        </w:tc>
        <w:tc>
          <w:tcPr>
            <w:tcW w:w="3600" w:type="dxa"/>
            <w:shd w:val="clear" w:color="auto" w:fill="D9E2F3"/>
          </w:tcPr>
          <w:p w14:paraId="1AC9AF71" w14:textId="77777777" w:rsidR="002B1C04" w:rsidRDefault="00000000">
            <w:pPr>
              <w:spacing w:after="0" w:line="240" w:lineRule="auto"/>
              <w:jc w:val="left"/>
            </w:pPr>
            <w:r>
              <w:rPr>
                <w:b/>
                <w:bCs/>
                <w:sz w:val="17"/>
                <w:szCs w:val="17"/>
              </w:rPr>
              <w:t>Módulos de prueba</w:t>
            </w:r>
          </w:p>
        </w:tc>
        <w:tc>
          <w:tcPr>
            <w:tcW w:w="1600" w:type="dxa"/>
            <w:shd w:val="clear" w:color="auto" w:fill="D9E2F3"/>
          </w:tcPr>
          <w:p w14:paraId="465C3CA5" w14:textId="77777777" w:rsidR="002B1C04" w:rsidRDefault="00000000">
            <w:pPr>
              <w:spacing w:after="0" w:line="240" w:lineRule="auto"/>
              <w:jc w:val="left"/>
            </w:pPr>
            <w:r>
              <w:rPr>
                <w:b/>
                <w:bCs/>
                <w:sz w:val="17"/>
                <w:szCs w:val="17"/>
              </w:rPr>
              <w:t>N.º de pruebas</w:t>
            </w:r>
          </w:p>
        </w:tc>
      </w:tr>
      <w:tr w:rsidR="002B1C04" w14:paraId="3EBD7B3F" w14:textId="77777777">
        <w:trPr>
          <w:cantSplit/>
          <w:jc w:val="center"/>
        </w:trPr>
        <w:tc>
          <w:tcPr>
            <w:tcW w:w="4200" w:type="dxa"/>
          </w:tcPr>
          <w:p w14:paraId="26998A7C" w14:textId="77777777" w:rsidR="002B1C04" w:rsidRDefault="00000000">
            <w:pPr>
              <w:spacing w:after="0" w:line="240" w:lineRule="auto"/>
              <w:jc w:val="left"/>
            </w:pPr>
            <w:r>
              <w:rPr>
                <w:sz w:val="17"/>
                <w:szCs w:val="17"/>
              </w:rPr>
              <w:t>Backend: incidencias y reporte QR</w:t>
            </w:r>
          </w:p>
        </w:tc>
        <w:tc>
          <w:tcPr>
            <w:tcW w:w="3600" w:type="dxa"/>
          </w:tcPr>
          <w:p w14:paraId="6B62827F" w14:textId="77777777" w:rsidR="002B1C04" w:rsidRDefault="00000000">
            <w:pPr>
              <w:spacing w:after="0" w:line="240" w:lineRule="auto"/>
              <w:jc w:val="left"/>
            </w:pPr>
            <w:r>
              <w:rPr>
                <w:sz w:val="17"/>
                <w:szCs w:val="17"/>
              </w:rPr>
              <w:t>incidencias, plataforma_reporte_qr</w:t>
            </w:r>
          </w:p>
        </w:tc>
        <w:tc>
          <w:tcPr>
            <w:tcW w:w="1600" w:type="dxa"/>
          </w:tcPr>
          <w:p w14:paraId="3D353EF8" w14:textId="77777777" w:rsidR="002B1C04" w:rsidRDefault="00000000">
            <w:pPr>
              <w:spacing w:after="0" w:line="240" w:lineRule="auto"/>
              <w:jc w:val="left"/>
            </w:pPr>
            <w:r>
              <w:rPr>
                <w:sz w:val="17"/>
                <w:szCs w:val="17"/>
              </w:rPr>
              <w:t>18</w:t>
            </w:r>
          </w:p>
        </w:tc>
      </w:tr>
      <w:tr w:rsidR="002B1C04" w14:paraId="25CC2F7F" w14:textId="77777777">
        <w:trPr>
          <w:cantSplit/>
          <w:jc w:val="center"/>
        </w:trPr>
        <w:tc>
          <w:tcPr>
            <w:tcW w:w="4200" w:type="dxa"/>
          </w:tcPr>
          <w:p w14:paraId="062E00D9" w14:textId="77777777" w:rsidR="002B1C04" w:rsidRDefault="00000000">
            <w:pPr>
              <w:spacing w:after="0" w:line="240" w:lineRule="auto"/>
              <w:jc w:val="left"/>
            </w:pPr>
            <w:r>
              <w:rPr>
                <w:sz w:val="17"/>
                <w:szCs w:val="17"/>
              </w:rPr>
              <w:t>Backend: equipamiento y eliminación</w:t>
            </w:r>
          </w:p>
        </w:tc>
        <w:tc>
          <w:tcPr>
            <w:tcW w:w="3600" w:type="dxa"/>
          </w:tcPr>
          <w:p w14:paraId="2DE339F5" w14:textId="77777777" w:rsidR="002B1C04" w:rsidRDefault="00000000">
            <w:pPr>
              <w:spacing w:after="0" w:line="240" w:lineRule="auto"/>
              <w:jc w:val="left"/>
            </w:pPr>
            <w:r>
              <w:rPr>
                <w:sz w:val="17"/>
                <w:szCs w:val="17"/>
              </w:rPr>
              <w:t>equipamiento, eliminacion</w:t>
            </w:r>
          </w:p>
        </w:tc>
        <w:tc>
          <w:tcPr>
            <w:tcW w:w="1600" w:type="dxa"/>
          </w:tcPr>
          <w:p w14:paraId="01333D88" w14:textId="77777777" w:rsidR="002B1C04" w:rsidRDefault="00000000">
            <w:pPr>
              <w:spacing w:after="0" w:line="240" w:lineRule="auto"/>
              <w:jc w:val="left"/>
            </w:pPr>
            <w:r>
              <w:rPr>
                <w:sz w:val="17"/>
                <w:szCs w:val="17"/>
              </w:rPr>
              <w:t>21</w:t>
            </w:r>
          </w:p>
        </w:tc>
      </w:tr>
      <w:tr w:rsidR="002B1C04" w14:paraId="2CCFB994" w14:textId="77777777">
        <w:trPr>
          <w:cantSplit/>
          <w:jc w:val="center"/>
        </w:trPr>
        <w:tc>
          <w:tcPr>
            <w:tcW w:w="4200" w:type="dxa"/>
          </w:tcPr>
          <w:p w14:paraId="2546F19B" w14:textId="77777777" w:rsidR="002B1C04" w:rsidRDefault="00000000">
            <w:pPr>
              <w:spacing w:after="0" w:line="240" w:lineRule="auto"/>
              <w:jc w:val="left"/>
            </w:pPr>
            <w:r>
              <w:rPr>
                <w:sz w:val="17"/>
                <w:szCs w:val="17"/>
              </w:rPr>
              <w:t>Backend: API y seguridad de visión</w:t>
            </w:r>
          </w:p>
        </w:tc>
        <w:tc>
          <w:tcPr>
            <w:tcW w:w="3600" w:type="dxa"/>
          </w:tcPr>
          <w:p w14:paraId="2DAF9DD1" w14:textId="77777777" w:rsidR="002B1C04" w:rsidRDefault="00000000">
            <w:pPr>
              <w:spacing w:after="0" w:line="240" w:lineRule="auto"/>
              <w:jc w:val="left"/>
            </w:pPr>
            <w:r>
              <w:rPr>
                <w:sz w:val="17"/>
                <w:szCs w:val="17"/>
              </w:rPr>
              <w:t>vision_api, vision_clave, vision_pin, mjpeg</w:t>
            </w:r>
          </w:p>
        </w:tc>
        <w:tc>
          <w:tcPr>
            <w:tcW w:w="1600" w:type="dxa"/>
          </w:tcPr>
          <w:p w14:paraId="4546163B" w14:textId="77777777" w:rsidR="002B1C04" w:rsidRDefault="00000000">
            <w:pPr>
              <w:spacing w:after="0" w:line="240" w:lineRule="auto"/>
              <w:jc w:val="left"/>
            </w:pPr>
            <w:r>
              <w:rPr>
                <w:sz w:val="17"/>
                <w:szCs w:val="17"/>
              </w:rPr>
              <w:t>38</w:t>
            </w:r>
          </w:p>
        </w:tc>
      </w:tr>
      <w:tr w:rsidR="002B1C04" w14:paraId="32316630" w14:textId="77777777">
        <w:trPr>
          <w:cantSplit/>
          <w:jc w:val="center"/>
        </w:trPr>
        <w:tc>
          <w:tcPr>
            <w:tcW w:w="4200" w:type="dxa"/>
          </w:tcPr>
          <w:p w14:paraId="380F205C" w14:textId="77777777" w:rsidR="002B1C04" w:rsidRDefault="00000000">
            <w:pPr>
              <w:spacing w:after="0" w:line="240" w:lineRule="auto"/>
              <w:jc w:val="left"/>
            </w:pPr>
            <w:r>
              <w:rPr>
                <w:sz w:val="17"/>
                <w:szCs w:val="17"/>
              </w:rPr>
              <w:t>Backend: sesiones, eventos y estadísticas</w:t>
            </w:r>
          </w:p>
        </w:tc>
        <w:tc>
          <w:tcPr>
            <w:tcW w:w="3600" w:type="dxa"/>
          </w:tcPr>
          <w:p w14:paraId="375928BD" w14:textId="77777777" w:rsidR="002B1C04" w:rsidRDefault="00000000">
            <w:pPr>
              <w:spacing w:after="0" w:line="240" w:lineRule="auto"/>
              <w:jc w:val="left"/>
            </w:pPr>
            <w:r>
              <w:rPr>
                <w:sz w:val="17"/>
                <w:szCs w:val="17"/>
              </w:rPr>
              <w:t>vision_sesiones, eventos_ia, plataforma_estadisticas</w:t>
            </w:r>
          </w:p>
        </w:tc>
        <w:tc>
          <w:tcPr>
            <w:tcW w:w="1600" w:type="dxa"/>
          </w:tcPr>
          <w:p w14:paraId="727CA0CA" w14:textId="77777777" w:rsidR="002B1C04" w:rsidRDefault="00000000">
            <w:pPr>
              <w:spacing w:after="0" w:line="240" w:lineRule="auto"/>
              <w:jc w:val="left"/>
            </w:pPr>
            <w:r>
              <w:rPr>
                <w:sz w:val="17"/>
                <w:szCs w:val="17"/>
              </w:rPr>
              <w:t>20</w:t>
            </w:r>
          </w:p>
        </w:tc>
      </w:tr>
      <w:tr w:rsidR="002B1C04" w14:paraId="409AA350" w14:textId="77777777">
        <w:trPr>
          <w:cantSplit/>
          <w:jc w:val="center"/>
        </w:trPr>
        <w:tc>
          <w:tcPr>
            <w:tcW w:w="4200" w:type="dxa"/>
          </w:tcPr>
          <w:p w14:paraId="2C29FC35" w14:textId="77777777" w:rsidR="002B1C04" w:rsidRDefault="00000000">
            <w:pPr>
              <w:spacing w:after="0" w:line="240" w:lineRule="auto"/>
              <w:jc w:val="left"/>
            </w:pPr>
            <w:r>
              <w:rPr>
                <w:sz w:val="17"/>
                <w:szCs w:val="17"/>
              </w:rPr>
              <w:t>Módulo de visión (gymkeep_vision)</w:t>
            </w:r>
          </w:p>
        </w:tc>
        <w:tc>
          <w:tcPr>
            <w:tcW w:w="3600" w:type="dxa"/>
          </w:tcPr>
          <w:p w14:paraId="61BD3CA4" w14:textId="77777777" w:rsidR="002B1C04" w:rsidRDefault="00000000">
            <w:pPr>
              <w:spacing w:after="0" w:line="240" w:lineRule="auto"/>
              <w:jc w:val="left"/>
            </w:pPr>
            <w:r>
              <w:rPr>
                <w:sz w:val="17"/>
                <w:szCs w:val="17"/>
              </w:rPr>
              <w:t>sesiones, camara_viva, eventos, actividad, tiempo, vivo, rostros, preset, recalibrar, movimiento</w:t>
            </w:r>
          </w:p>
        </w:tc>
        <w:tc>
          <w:tcPr>
            <w:tcW w:w="1600" w:type="dxa"/>
          </w:tcPr>
          <w:p w14:paraId="33CC530B" w14:textId="77777777" w:rsidR="002B1C04" w:rsidRDefault="00000000">
            <w:pPr>
              <w:spacing w:after="0" w:line="240" w:lineRule="auto"/>
              <w:jc w:val="left"/>
            </w:pPr>
            <w:r>
              <w:rPr>
                <w:sz w:val="17"/>
                <w:szCs w:val="17"/>
              </w:rPr>
              <w:t>81</w:t>
            </w:r>
          </w:p>
        </w:tc>
      </w:tr>
      <w:tr w:rsidR="002B1C04" w14:paraId="35EF1311" w14:textId="77777777">
        <w:trPr>
          <w:cantSplit/>
          <w:jc w:val="center"/>
        </w:trPr>
        <w:tc>
          <w:tcPr>
            <w:tcW w:w="4200" w:type="dxa"/>
          </w:tcPr>
          <w:p w14:paraId="0778177F" w14:textId="77777777" w:rsidR="002B1C04" w:rsidRDefault="00000000">
            <w:pPr>
              <w:spacing w:after="0" w:line="240" w:lineRule="auto"/>
              <w:jc w:val="left"/>
            </w:pPr>
            <w:r>
              <w:rPr>
                <w:b/>
                <w:bCs/>
                <w:sz w:val="17"/>
                <w:szCs w:val="17"/>
              </w:rPr>
              <w:t>Total</w:t>
            </w:r>
          </w:p>
        </w:tc>
        <w:tc>
          <w:tcPr>
            <w:tcW w:w="3600" w:type="dxa"/>
          </w:tcPr>
          <w:p w14:paraId="252A180A" w14:textId="77777777" w:rsidR="002B1C04" w:rsidRDefault="002B1C04">
            <w:pPr>
              <w:spacing w:after="0" w:line="240" w:lineRule="auto"/>
              <w:jc w:val="left"/>
            </w:pPr>
          </w:p>
        </w:tc>
        <w:tc>
          <w:tcPr>
            <w:tcW w:w="1600" w:type="dxa"/>
          </w:tcPr>
          <w:p w14:paraId="5AE8F440" w14:textId="77777777" w:rsidR="002B1C04" w:rsidRDefault="00000000">
            <w:pPr>
              <w:spacing w:after="0" w:line="240" w:lineRule="auto"/>
              <w:jc w:val="left"/>
            </w:pPr>
            <w:r>
              <w:rPr>
                <w:b/>
                <w:bCs/>
                <w:sz w:val="17"/>
                <w:szCs w:val="17"/>
              </w:rPr>
              <w:t>178</w:t>
            </w:r>
          </w:p>
        </w:tc>
      </w:tr>
    </w:tbl>
    <w:p w14:paraId="2FBB4885" w14:textId="77777777" w:rsidR="002B1C04" w:rsidRDefault="00000000">
      <w:pPr>
        <w:spacing w:before="40" w:after="200" w:line="240" w:lineRule="auto"/>
        <w:jc w:val="left"/>
      </w:pPr>
      <w:r>
        <w:rPr>
          <w:sz w:val="16"/>
          <w:szCs w:val="16"/>
        </w:rPr>
        <w:t>Fuente: Elaboración propia.</w:t>
      </w:r>
    </w:p>
    <w:p w14:paraId="3ED9EBE3" w14:textId="77777777" w:rsidR="002B1C04" w:rsidRDefault="00000000">
      <w:pPr>
        <w:pStyle w:val="Ttulo2"/>
        <w:numPr>
          <w:ilvl w:val="1"/>
          <w:numId w:val="1"/>
        </w:numPr>
      </w:pPr>
      <w:bookmarkStart w:id="64" w:name="_TocGK35"/>
      <w:r>
        <w:t>Cumplimiento de los objetivos</w:t>
      </w:r>
      <w:bookmarkEnd w:id="64"/>
    </w:p>
    <w:p w14:paraId="493B2793" w14:textId="77777777" w:rsidR="002B1C04" w:rsidRDefault="00000000">
      <w:r>
        <w:t>La Tabla 7 resume el cumplimiento de los objetivos específicos a la fecha.</w:t>
      </w:r>
    </w:p>
    <w:p w14:paraId="7D6A1082" w14:textId="77777777" w:rsidR="002B1C04" w:rsidRDefault="00000000">
      <w:pPr>
        <w:keepNext/>
        <w:spacing w:before="120" w:after="60" w:line="240" w:lineRule="auto"/>
        <w:jc w:val="left"/>
      </w:pPr>
      <w:r>
        <w:rPr>
          <w:b/>
          <w:bCs/>
        </w:rPr>
        <w:t>Tabla 7. Cumplimiento de los objetivos específicos.</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000"/>
        <w:gridCol w:w="4300"/>
        <w:gridCol w:w="1600"/>
        <w:gridCol w:w="1500"/>
      </w:tblGrid>
      <w:tr w:rsidR="002B1C04" w14:paraId="0BC1C805" w14:textId="77777777">
        <w:trPr>
          <w:cantSplit/>
          <w:tblHeader/>
          <w:jc w:val="center"/>
        </w:trPr>
        <w:tc>
          <w:tcPr>
            <w:tcW w:w="2000" w:type="dxa"/>
            <w:shd w:val="clear" w:color="auto" w:fill="D9E2F3"/>
          </w:tcPr>
          <w:p w14:paraId="690850D2" w14:textId="77777777" w:rsidR="002B1C04" w:rsidRDefault="00000000">
            <w:pPr>
              <w:spacing w:after="0" w:line="240" w:lineRule="auto"/>
              <w:jc w:val="left"/>
            </w:pPr>
            <w:r>
              <w:rPr>
                <w:b/>
                <w:bCs/>
                <w:sz w:val="17"/>
                <w:szCs w:val="17"/>
              </w:rPr>
              <w:t>Objetivo</w:t>
            </w:r>
          </w:p>
        </w:tc>
        <w:tc>
          <w:tcPr>
            <w:tcW w:w="4300" w:type="dxa"/>
            <w:shd w:val="clear" w:color="auto" w:fill="D9E2F3"/>
          </w:tcPr>
          <w:p w14:paraId="7F118365" w14:textId="77777777" w:rsidR="002B1C04" w:rsidRDefault="00000000">
            <w:pPr>
              <w:spacing w:after="0" w:line="240" w:lineRule="auto"/>
              <w:jc w:val="left"/>
            </w:pPr>
            <w:r>
              <w:rPr>
                <w:b/>
                <w:bCs/>
                <w:sz w:val="17"/>
                <w:szCs w:val="17"/>
              </w:rPr>
              <w:t>Resultado</w:t>
            </w:r>
          </w:p>
        </w:tc>
        <w:tc>
          <w:tcPr>
            <w:tcW w:w="1600" w:type="dxa"/>
            <w:shd w:val="clear" w:color="auto" w:fill="D9E2F3"/>
          </w:tcPr>
          <w:p w14:paraId="5DEAA43D" w14:textId="77777777" w:rsidR="002B1C04" w:rsidRDefault="00000000">
            <w:pPr>
              <w:spacing w:after="0" w:line="240" w:lineRule="auto"/>
              <w:jc w:val="left"/>
            </w:pPr>
            <w:r>
              <w:rPr>
                <w:b/>
                <w:bCs/>
                <w:sz w:val="17"/>
                <w:szCs w:val="17"/>
              </w:rPr>
              <w:t>Evidencia</w:t>
            </w:r>
          </w:p>
        </w:tc>
        <w:tc>
          <w:tcPr>
            <w:tcW w:w="1500" w:type="dxa"/>
            <w:shd w:val="clear" w:color="auto" w:fill="D9E2F3"/>
          </w:tcPr>
          <w:p w14:paraId="0DAB9D64" w14:textId="77777777" w:rsidR="002B1C04" w:rsidRDefault="00000000">
            <w:pPr>
              <w:spacing w:after="0" w:line="240" w:lineRule="auto"/>
              <w:jc w:val="left"/>
            </w:pPr>
            <w:r>
              <w:rPr>
                <w:b/>
                <w:bCs/>
                <w:sz w:val="17"/>
                <w:szCs w:val="17"/>
              </w:rPr>
              <w:t>Estado</w:t>
            </w:r>
          </w:p>
        </w:tc>
      </w:tr>
      <w:tr w:rsidR="002B1C04" w14:paraId="56894198" w14:textId="77777777">
        <w:trPr>
          <w:cantSplit/>
          <w:jc w:val="center"/>
        </w:trPr>
        <w:tc>
          <w:tcPr>
            <w:tcW w:w="2000" w:type="dxa"/>
          </w:tcPr>
          <w:p w14:paraId="24230E42" w14:textId="77777777" w:rsidR="002B1C04" w:rsidRDefault="00000000">
            <w:pPr>
              <w:spacing w:after="0" w:line="240" w:lineRule="auto"/>
              <w:jc w:val="left"/>
            </w:pPr>
            <w:r>
              <w:rPr>
                <w:sz w:val="17"/>
                <w:szCs w:val="17"/>
              </w:rPr>
              <w:t>OE1. Base de datos</w:t>
            </w:r>
          </w:p>
        </w:tc>
        <w:tc>
          <w:tcPr>
            <w:tcW w:w="4300" w:type="dxa"/>
          </w:tcPr>
          <w:p w14:paraId="6FE6B46B" w14:textId="77777777" w:rsidR="002B1C04" w:rsidRDefault="00000000">
            <w:pPr>
              <w:spacing w:after="0" w:line="240" w:lineRule="auto"/>
              <w:jc w:val="left"/>
            </w:pPr>
            <w:r>
              <w:rPr>
                <w:sz w:val="17"/>
                <w:szCs w:val="17"/>
              </w:rPr>
              <w:t>Esquema PostgreSQL de 14 tablas, vistas y triggers; colecciones MongoDB con expiración.</w:t>
            </w:r>
          </w:p>
        </w:tc>
        <w:tc>
          <w:tcPr>
            <w:tcW w:w="1600" w:type="dxa"/>
          </w:tcPr>
          <w:p w14:paraId="00A460CA" w14:textId="77777777" w:rsidR="002B1C04" w:rsidRDefault="00000000">
            <w:pPr>
              <w:spacing w:after="0" w:line="240" w:lineRule="auto"/>
              <w:jc w:val="left"/>
            </w:pPr>
            <w:r>
              <w:rPr>
                <w:sz w:val="17"/>
                <w:szCs w:val="17"/>
              </w:rPr>
              <w:t>schema.sql, Figura 2</w:t>
            </w:r>
          </w:p>
        </w:tc>
        <w:tc>
          <w:tcPr>
            <w:tcW w:w="1500" w:type="dxa"/>
          </w:tcPr>
          <w:p w14:paraId="3D21D8DC" w14:textId="77777777" w:rsidR="002B1C04" w:rsidRDefault="00000000">
            <w:pPr>
              <w:spacing w:after="0" w:line="240" w:lineRule="auto"/>
              <w:jc w:val="left"/>
            </w:pPr>
            <w:r>
              <w:rPr>
                <w:sz w:val="17"/>
                <w:szCs w:val="17"/>
              </w:rPr>
              <w:t>Cumplido</w:t>
            </w:r>
          </w:p>
        </w:tc>
      </w:tr>
      <w:tr w:rsidR="002B1C04" w14:paraId="14C0AD30" w14:textId="77777777">
        <w:trPr>
          <w:cantSplit/>
          <w:jc w:val="center"/>
        </w:trPr>
        <w:tc>
          <w:tcPr>
            <w:tcW w:w="2000" w:type="dxa"/>
          </w:tcPr>
          <w:p w14:paraId="6AA64912" w14:textId="77777777" w:rsidR="002B1C04" w:rsidRDefault="00000000">
            <w:pPr>
              <w:spacing w:after="0" w:line="240" w:lineRule="auto"/>
              <w:jc w:val="left"/>
            </w:pPr>
            <w:r>
              <w:rPr>
                <w:sz w:val="17"/>
                <w:szCs w:val="17"/>
              </w:rPr>
              <w:t>OE2. Aplicación y panel</w:t>
            </w:r>
          </w:p>
        </w:tc>
        <w:tc>
          <w:tcPr>
            <w:tcW w:w="4300" w:type="dxa"/>
          </w:tcPr>
          <w:p w14:paraId="084E241D" w14:textId="77777777" w:rsidR="002B1C04" w:rsidRDefault="00000000">
            <w:pPr>
              <w:spacing w:after="0" w:line="240" w:lineRule="auto"/>
              <w:jc w:val="left"/>
            </w:pPr>
            <w:r>
              <w:rPr>
                <w:sz w:val="17"/>
                <w:szCs w:val="17"/>
              </w:rPr>
              <w:t>API REST de 12 routers, portal público de reporte por QR y panel administrativo.</w:t>
            </w:r>
          </w:p>
        </w:tc>
        <w:tc>
          <w:tcPr>
            <w:tcW w:w="1600" w:type="dxa"/>
          </w:tcPr>
          <w:p w14:paraId="38CC2794" w14:textId="77777777" w:rsidR="002B1C04" w:rsidRDefault="00000000">
            <w:pPr>
              <w:spacing w:after="0" w:line="240" w:lineRule="auto"/>
              <w:jc w:val="left"/>
            </w:pPr>
            <w:r>
              <w:rPr>
                <w:sz w:val="17"/>
                <w:szCs w:val="17"/>
              </w:rPr>
              <w:t>Repositorio, Tabla 3</w:t>
            </w:r>
          </w:p>
        </w:tc>
        <w:tc>
          <w:tcPr>
            <w:tcW w:w="1500" w:type="dxa"/>
          </w:tcPr>
          <w:p w14:paraId="0B1737B4" w14:textId="77777777" w:rsidR="002B1C04" w:rsidRDefault="00000000">
            <w:pPr>
              <w:spacing w:after="0" w:line="240" w:lineRule="auto"/>
              <w:jc w:val="left"/>
            </w:pPr>
            <w:r>
              <w:rPr>
                <w:sz w:val="17"/>
                <w:szCs w:val="17"/>
              </w:rPr>
              <w:t>En curso, funcional</w:t>
            </w:r>
          </w:p>
        </w:tc>
      </w:tr>
      <w:tr w:rsidR="002B1C04" w14:paraId="1A3EF40A" w14:textId="77777777">
        <w:trPr>
          <w:cantSplit/>
          <w:jc w:val="center"/>
        </w:trPr>
        <w:tc>
          <w:tcPr>
            <w:tcW w:w="2000" w:type="dxa"/>
          </w:tcPr>
          <w:p w14:paraId="3EC0D823" w14:textId="77777777" w:rsidR="002B1C04" w:rsidRDefault="00000000">
            <w:pPr>
              <w:spacing w:after="0" w:line="240" w:lineRule="auto"/>
              <w:jc w:val="left"/>
            </w:pPr>
            <w:r>
              <w:rPr>
                <w:sz w:val="17"/>
                <w:szCs w:val="17"/>
              </w:rPr>
              <w:t>OE3. Visión por computadora</w:t>
            </w:r>
          </w:p>
        </w:tc>
        <w:tc>
          <w:tcPr>
            <w:tcW w:w="4300" w:type="dxa"/>
          </w:tcPr>
          <w:p w14:paraId="07309E6B" w14:textId="77777777" w:rsidR="002B1C04" w:rsidRDefault="00000000">
            <w:pPr>
              <w:spacing w:after="0" w:line="240" w:lineRule="auto"/>
              <w:jc w:val="left"/>
            </w:pPr>
            <w:r>
              <w:rPr>
                <w:sz w:val="17"/>
                <w:szCs w:val="17"/>
              </w:rPr>
              <w:t>Medición de sesiones y horómetro con YOLO26 y ByteTrack, validada con video grabado.</w:t>
            </w:r>
          </w:p>
        </w:tc>
        <w:tc>
          <w:tcPr>
            <w:tcW w:w="1600" w:type="dxa"/>
          </w:tcPr>
          <w:p w14:paraId="6F3A3154" w14:textId="77777777" w:rsidR="002B1C04" w:rsidRDefault="00000000">
            <w:pPr>
              <w:spacing w:after="0" w:line="240" w:lineRule="auto"/>
              <w:jc w:val="left"/>
            </w:pPr>
            <w:r>
              <w:rPr>
                <w:sz w:val="17"/>
                <w:szCs w:val="17"/>
              </w:rPr>
              <w:t>gymkeep_vision, Figura 3</w:t>
            </w:r>
          </w:p>
        </w:tc>
        <w:tc>
          <w:tcPr>
            <w:tcW w:w="1500" w:type="dxa"/>
          </w:tcPr>
          <w:p w14:paraId="26836824" w14:textId="77777777" w:rsidR="002B1C04" w:rsidRDefault="00000000">
            <w:pPr>
              <w:spacing w:after="0" w:line="240" w:lineRule="auto"/>
              <w:jc w:val="left"/>
            </w:pPr>
            <w:r>
              <w:rPr>
                <w:sz w:val="17"/>
                <w:szCs w:val="17"/>
              </w:rPr>
              <w:t>En curso (prueba de concepto)</w:t>
            </w:r>
          </w:p>
        </w:tc>
      </w:tr>
      <w:tr w:rsidR="002B1C04" w14:paraId="7B207E07" w14:textId="77777777">
        <w:trPr>
          <w:cantSplit/>
          <w:jc w:val="center"/>
        </w:trPr>
        <w:tc>
          <w:tcPr>
            <w:tcW w:w="2000" w:type="dxa"/>
          </w:tcPr>
          <w:p w14:paraId="7C24D7A1" w14:textId="77777777" w:rsidR="002B1C04" w:rsidRDefault="00000000">
            <w:pPr>
              <w:spacing w:after="0" w:line="240" w:lineRule="auto"/>
              <w:jc w:val="left"/>
            </w:pPr>
            <w:r>
              <w:rPr>
                <w:sz w:val="17"/>
                <w:szCs w:val="17"/>
              </w:rPr>
              <w:t>OE4. Dashboard analítico</w:t>
            </w:r>
          </w:p>
        </w:tc>
        <w:tc>
          <w:tcPr>
            <w:tcW w:w="4300" w:type="dxa"/>
          </w:tcPr>
          <w:p w14:paraId="2C713DF1" w14:textId="77777777" w:rsidR="002B1C04" w:rsidRDefault="00000000">
            <w:pPr>
              <w:spacing w:after="0" w:line="240" w:lineRule="auto"/>
              <w:jc w:val="left"/>
            </w:pPr>
            <w:r>
              <w:rPr>
                <w:sz w:val="17"/>
                <w:szCs w:val="17"/>
              </w:rPr>
              <w:t>Atención recomendada, costos, análisis por marca y categoría y demanda de máquinas.</w:t>
            </w:r>
          </w:p>
        </w:tc>
        <w:tc>
          <w:tcPr>
            <w:tcW w:w="1600" w:type="dxa"/>
          </w:tcPr>
          <w:p w14:paraId="0F62032C" w14:textId="77777777" w:rsidR="002B1C04" w:rsidRDefault="00000000">
            <w:pPr>
              <w:spacing w:after="0" w:line="240" w:lineRule="auto"/>
              <w:jc w:val="left"/>
            </w:pPr>
            <w:r>
              <w:rPr>
                <w:sz w:val="17"/>
                <w:szCs w:val="17"/>
              </w:rPr>
              <w:t>Panel, Tabla 4</w:t>
            </w:r>
          </w:p>
        </w:tc>
        <w:tc>
          <w:tcPr>
            <w:tcW w:w="1500" w:type="dxa"/>
          </w:tcPr>
          <w:p w14:paraId="3E206070" w14:textId="77777777" w:rsidR="002B1C04" w:rsidRDefault="00000000">
            <w:pPr>
              <w:spacing w:after="0" w:line="240" w:lineRule="auto"/>
              <w:jc w:val="left"/>
            </w:pPr>
            <w:r>
              <w:rPr>
                <w:sz w:val="17"/>
                <w:szCs w:val="17"/>
              </w:rPr>
              <w:t>En curso, funcional</w:t>
            </w:r>
          </w:p>
        </w:tc>
      </w:tr>
      <w:tr w:rsidR="002B1C04" w14:paraId="47B2E201" w14:textId="77777777">
        <w:trPr>
          <w:cantSplit/>
          <w:jc w:val="center"/>
        </w:trPr>
        <w:tc>
          <w:tcPr>
            <w:tcW w:w="2000" w:type="dxa"/>
          </w:tcPr>
          <w:p w14:paraId="288FCE7A" w14:textId="77777777" w:rsidR="002B1C04" w:rsidRDefault="00000000">
            <w:pPr>
              <w:spacing w:after="0" w:line="240" w:lineRule="auto"/>
              <w:jc w:val="left"/>
            </w:pPr>
            <w:r>
              <w:rPr>
                <w:sz w:val="17"/>
                <w:szCs w:val="17"/>
              </w:rPr>
              <w:t>OE5. Pruebas de calidad</w:t>
            </w:r>
          </w:p>
        </w:tc>
        <w:tc>
          <w:tcPr>
            <w:tcW w:w="4300" w:type="dxa"/>
          </w:tcPr>
          <w:p w14:paraId="2FF0E295" w14:textId="77777777" w:rsidR="002B1C04" w:rsidRDefault="00000000">
            <w:pPr>
              <w:spacing w:after="0" w:line="240" w:lineRule="auto"/>
              <w:jc w:val="left"/>
            </w:pPr>
            <w:r>
              <w:rPr>
                <w:sz w:val="17"/>
                <w:szCs w:val="17"/>
              </w:rPr>
              <w:t>178 pruebas automatizadas; plan ISO y matriz de trazabilidad pendientes.</w:t>
            </w:r>
          </w:p>
        </w:tc>
        <w:tc>
          <w:tcPr>
            <w:tcW w:w="1600" w:type="dxa"/>
          </w:tcPr>
          <w:p w14:paraId="473133D0" w14:textId="77777777" w:rsidR="002B1C04" w:rsidRDefault="00000000">
            <w:pPr>
              <w:spacing w:after="0" w:line="240" w:lineRule="auto"/>
              <w:jc w:val="left"/>
            </w:pPr>
            <w:r>
              <w:rPr>
                <w:sz w:val="17"/>
                <w:szCs w:val="17"/>
              </w:rPr>
              <w:t>Tabla 6</w:t>
            </w:r>
          </w:p>
        </w:tc>
        <w:tc>
          <w:tcPr>
            <w:tcW w:w="1500" w:type="dxa"/>
          </w:tcPr>
          <w:p w14:paraId="459D898E" w14:textId="77777777" w:rsidR="002B1C04" w:rsidRDefault="00000000">
            <w:pPr>
              <w:spacing w:after="0" w:line="240" w:lineRule="auto"/>
              <w:jc w:val="left"/>
            </w:pPr>
            <w:r>
              <w:rPr>
                <w:sz w:val="17"/>
                <w:szCs w:val="17"/>
              </w:rPr>
              <w:t>Parcial</w:t>
            </w:r>
          </w:p>
        </w:tc>
      </w:tr>
    </w:tbl>
    <w:p w14:paraId="34951CE7" w14:textId="77777777" w:rsidR="002B1C04" w:rsidRDefault="00000000">
      <w:pPr>
        <w:spacing w:before="40" w:after="200" w:line="240" w:lineRule="auto"/>
        <w:jc w:val="left"/>
      </w:pPr>
      <w:r>
        <w:rPr>
          <w:sz w:val="16"/>
          <w:szCs w:val="16"/>
        </w:rPr>
        <w:t>Fuente: Elaboración propia.</w:t>
      </w:r>
    </w:p>
    <w:p w14:paraId="578289E8" w14:textId="77777777" w:rsidR="00F5168E" w:rsidRDefault="00F5168E">
      <w:pPr>
        <w:rPr>
          <w:rFonts w:eastAsiaTheme="majorEastAsia" w:cstheme="majorBidi"/>
          <w:b/>
          <w:szCs w:val="36"/>
        </w:rPr>
      </w:pPr>
      <w:r>
        <w:br w:type="page"/>
      </w:r>
    </w:p>
    <w:p w14:paraId="45F167C4" w14:textId="77777777" w:rsidR="008104D0" w:rsidRPr="00F82918" w:rsidRDefault="008104D0" w:rsidP="00E64529">
      <w:pPr>
        <w:pStyle w:val="Ttulo1"/>
        <w:numPr>
          <w:ilvl w:val="0"/>
          <w:numId w:val="1"/>
        </w:numPr>
      </w:pPr>
      <w:bookmarkStart w:id="65" w:name="_Toc168573517"/>
      <w:bookmarkStart w:id="66" w:name="_TocGK36"/>
      <w:r w:rsidRPr="00F82918">
        <w:lastRenderedPageBreak/>
        <w:t>CONCLUSIONES Y RECOMENDACIONES</w:t>
      </w:r>
      <w:bookmarkEnd w:id="65"/>
      <w:bookmarkEnd w:id="66"/>
    </w:p>
    <w:p w14:paraId="5926A5EA" w14:textId="77777777" w:rsidR="002772C4" w:rsidRDefault="002772C4" w:rsidP="008104D0"/>
    <w:p w14:paraId="3AB7E86F" w14:textId="77777777" w:rsidR="00DC2EE6" w:rsidRDefault="00DC2EE6" w:rsidP="00DC2EE6">
      <w:pPr>
        <w:pStyle w:val="Ttulo2"/>
        <w:numPr>
          <w:ilvl w:val="1"/>
          <w:numId w:val="1"/>
        </w:numPr>
      </w:pPr>
      <w:bookmarkStart w:id="67" w:name="_Toc168573518"/>
      <w:bookmarkStart w:id="68" w:name="_TocGK37"/>
      <w:r>
        <w:t>Conclusiones</w:t>
      </w:r>
      <w:bookmarkEnd w:id="67"/>
      <w:bookmarkEnd w:id="68"/>
    </w:p>
    <w:p w14:paraId="3C5CCFC7" w14:textId="77777777" w:rsidR="002B1C04" w:rsidRDefault="00000000">
      <w:r>
        <w:t>GymKeep logró integrar en un solo sistema tres piezas que normalmente se resuelven por separado: un reporte de fallas sin fricción por código QR, la medición de uso real de las máquinas con visión por computadora y un panel que convierte esos datos en decisiones. A la fecha de este informe, los componentes de base de datos, API, portal QR, panel y visión están construidos y funcionando en conjunto, y el sistema ya permite recorrer el flujo completo: un reporte por QR crea una incidencia, el administrador la gestiona y registra el mantenimiento con su costo, y el dashboard lo refleja junto con las horas de uso medidas.</w:t>
      </w:r>
    </w:p>
    <w:p w14:paraId="4F9BDCE2" w14:textId="77777777" w:rsidR="002B1C04" w:rsidRDefault="00000000">
      <w:r>
        <w:t>El objetivo específico 1 (base de datos) se cumplió. Los objetivos 2, 3 y 4 están implementados y funcionales, con afinamientos pendientes; el objetivo 3 se validó con video grabado, lo que demuestra el algoritmo pero no su desempeño en un gimnasio real. El objetivo 5 está parcialmente cumplido: existen 178 pruebas automatizadas, pero el plan formal de calidad bajo la norma ISO queda para la Fase 3.</w:t>
      </w:r>
    </w:p>
    <w:p w14:paraId="23106FDA" w14:textId="57DB7BB0" w:rsidR="008104D0" w:rsidRDefault="00000000" w:rsidP="004F58A8">
      <w:r>
        <w:t xml:space="preserve">Entre las decisiones que más aportaron al resultado estuvieron diseñar el modelo de datos y el estudio de mantenimiento antes de construir el dashboard, medir las sesiones por reloj en vez de contar cuadros, y proteger el portal público con límite de tasa y PIN sin obligar a crear </w:t>
      </w:r>
      <w:proofErr w:type="spellStart"/>
      <w:r>
        <w:t>cuentas</w:t>
      </w:r>
      <w:bookmarkStart w:id="69" w:name="_Toc168573519"/>
      <w:bookmarkStart w:id="70" w:name="_TocGK38"/>
      <w:r w:rsidR="00887BE4">
        <w:t>Limitaciones</w:t>
      </w:r>
      <w:proofErr w:type="spellEnd"/>
      <w:r w:rsidR="00887BE4">
        <w:t xml:space="preserve"> y Recomendaciones.</w:t>
      </w:r>
      <w:bookmarkEnd w:id="69"/>
      <w:bookmarkEnd w:id="70"/>
    </w:p>
    <w:p w14:paraId="489FC12E" w14:textId="1D1C0AEA" w:rsidR="002B1C04" w:rsidRDefault="00000000">
      <w:r>
        <w:rPr>
          <w:b/>
          <w:bCs/>
        </w:rPr>
        <w:t>Limitaciones.</w:t>
      </w:r>
      <w:r>
        <w:t xml:space="preserve"> (1) La visión se validó solo con video grabado: no hay cámaras instaladas ni medición de precisión frente a un conteo manual de horas de uso. (2) Los datos históricos del dashboard (incidencias, mantenciones, costos y horas de uso) son sintéticos, por lo que los umbrales y las vidas útiles sirven para demostrar el funcionamiento y no para tomar decisiones reales; solo el inventario de equipos es real. (3) El control de acceso se resuelve con PIN y claves de pipeline; no hay login con usuarios y roles.  (4) Las referencias externas del estudio de mantenimiento no pudieron verificarse por lectura directa durante la elaboración, por lo que las cifras externas se tratan como supuestos configurables. (5) Solo se cuenta con datos de inventario de un gimnasio local y con conversaciones con administradores; no hubo pruebas con socios ni una validación formal con usuarios finales. </w:t>
      </w:r>
    </w:p>
    <w:p w14:paraId="33C2EA63" w14:textId="77777777" w:rsidR="002B1C04" w:rsidRDefault="00000000">
      <w:r>
        <w:rPr>
          <w:b/>
          <w:bCs/>
        </w:rPr>
        <w:t>Recomendaciones.</w:t>
      </w:r>
      <w:r>
        <w:t xml:space="preserve"> (1) Instalar una cámara en el gimnasio local con el que ya se tiene contacto, comparar las horas medidas con un conteo manual y ajustar T_on, T_off y las zonas con esos datos. (2) Reemplazar los datos sintéticos con el historial real de incidencias, mantenciones y uso del gimnasio local a medida que se registre y recalibrar los umbrales del dashboard. (3) Agregar usuarios y roles (administrador, técnico, recepción) y registro de auditoría de cambios. (4) Incorporar notificaciones al técnico cuando se crea o vence una incidencia. (5) Completar el plan de calidad con pruebas de carga, de usabilidad en dispositivos móviles reales y la matriz de trazabilidad. (6) Que un integrante verifique por lectura directa las referencias del estudio y las normas citadas antes de usar sus cifras como dato.</w:t>
      </w:r>
    </w:p>
    <w:p w14:paraId="57A6A849" w14:textId="77777777" w:rsidR="00F5168E" w:rsidRDefault="00F5168E">
      <w:pPr>
        <w:rPr>
          <w:rFonts w:eastAsiaTheme="majorEastAsia" w:cstheme="majorBidi"/>
          <w:b/>
          <w:szCs w:val="36"/>
        </w:rPr>
      </w:pPr>
      <w:r>
        <w:lastRenderedPageBreak/>
        <w:br w:type="page"/>
      </w:r>
    </w:p>
    <w:p w14:paraId="2F92EDEF" w14:textId="77777777" w:rsidR="008329B1" w:rsidRDefault="008104D0" w:rsidP="00E64529">
      <w:pPr>
        <w:pStyle w:val="Ttulo1"/>
      </w:pPr>
      <w:bookmarkStart w:id="71" w:name="_Toc168573520"/>
      <w:bookmarkStart w:id="72" w:name="_TocGK39"/>
      <w:r w:rsidRPr="008104D0">
        <w:lastRenderedPageBreak/>
        <w:t>BIBLIOGRAF</w:t>
      </w:r>
      <w:r w:rsidR="00897290">
        <w:t>Í</w:t>
      </w:r>
      <w:r w:rsidRPr="008104D0">
        <w:t>A</w:t>
      </w:r>
      <w:bookmarkEnd w:id="71"/>
      <w:bookmarkEnd w:id="72"/>
    </w:p>
    <w:p w14:paraId="6C9F9A8C" w14:textId="77777777" w:rsidR="00F5168E" w:rsidRDefault="00F5168E">
      <w:pPr>
        <w:rPr>
          <w:rFonts w:eastAsiaTheme="majorEastAsia" w:cstheme="majorBidi"/>
          <w:b/>
          <w:szCs w:val="36"/>
        </w:rPr>
      </w:pPr>
      <w:r>
        <w:br w:type="page"/>
      </w:r>
    </w:p>
    <w:p w14:paraId="41F8D8D5" w14:textId="77777777" w:rsidR="009541DE" w:rsidRDefault="009541DE" w:rsidP="009541DE">
      <w:pPr>
        <w:pStyle w:val="Ttulo1"/>
      </w:pPr>
      <w:bookmarkStart w:id="73" w:name="_Toc168573521"/>
      <w:bookmarkStart w:id="74" w:name="_TocGK40"/>
      <w:r>
        <w:lastRenderedPageBreak/>
        <w:t>LINKO</w:t>
      </w:r>
      <w:r w:rsidRPr="008104D0">
        <w:t>GRAF</w:t>
      </w:r>
      <w:r>
        <w:t>Í</w:t>
      </w:r>
      <w:r w:rsidRPr="008104D0">
        <w:t>A</w:t>
      </w:r>
      <w:bookmarkEnd w:id="73"/>
      <w:bookmarkEnd w:id="74"/>
    </w:p>
    <w:p w14:paraId="74E895A3" w14:textId="77777777" w:rsidR="008104D0" w:rsidRDefault="008104D0" w:rsidP="00E64529">
      <w:pPr>
        <w:pStyle w:val="Ttulo1"/>
        <w:pageBreakBefore/>
      </w:pPr>
      <w:bookmarkStart w:id="75" w:name="_Toc168573522"/>
      <w:bookmarkStart w:id="76" w:name="_Toc79974808"/>
      <w:bookmarkStart w:id="77" w:name="_Toc84208132"/>
      <w:bookmarkStart w:id="78" w:name="_TocGK41"/>
      <w:bookmarkEnd w:id="75"/>
      <w:bookmarkEnd w:id="76"/>
      <w:bookmarkEnd w:id="77"/>
      <w:r>
        <w:lastRenderedPageBreak/>
        <w:t>ANEXO A: Evidencias de construcción (repositorio Git)</w:t>
      </w:r>
      <w:bookmarkEnd w:id="78"/>
    </w:p>
    <w:p w14:paraId="19C17744" w14:textId="77777777" w:rsidR="002B1C04" w:rsidRDefault="00000000">
      <w:r>
        <w:t>El código del proyecto está en el repositorio de GitHub Luissalamanca23/CAPSTONE_Grupo6_PM (rama main), con más de 80 commits desde el 17 de agosto de 2026. La Tabla A1 resume los hitos.</w:t>
      </w:r>
    </w:p>
    <w:p w14:paraId="2E0938A8" w14:textId="77777777" w:rsidR="002B1C04" w:rsidRDefault="00000000">
      <w:pPr>
        <w:keepNext/>
        <w:spacing w:before="120" w:after="60" w:line="240" w:lineRule="auto"/>
        <w:jc w:val="left"/>
      </w:pPr>
      <w:r>
        <w:rPr>
          <w:b/>
          <w:bCs/>
        </w:rPr>
        <w:t>Tabla A1. Hitos del repositorio.</w:t>
      </w:r>
    </w:p>
    <w:tbl>
      <w:tblPr>
        <w:tblW w:w="9400" w:type="dxa"/>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800"/>
        <w:gridCol w:w="7600"/>
      </w:tblGrid>
      <w:tr w:rsidR="002B1C04" w14:paraId="18FB4C71" w14:textId="77777777">
        <w:trPr>
          <w:cantSplit/>
          <w:tblHeader/>
          <w:jc w:val="center"/>
        </w:trPr>
        <w:tc>
          <w:tcPr>
            <w:tcW w:w="1800" w:type="dxa"/>
            <w:shd w:val="clear" w:color="auto" w:fill="D9E2F3"/>
          </w:tcPr>
          <w:p w14:paraId="32CF4D6A" w14:textId="77777777" w:rsidR="002B1C04" w:rsidRDefault="00000000">
            <w:pPr>
              <w:spacing w:after="0" w:line="240" w:lineRule="auto"/>
              <w:jc w:val="left"/>
            </w:pPr>
            <w:r>
              <w:rPr>
                <w:b/>
                <w:bCs/>
                <w:sz w:val="17"/>
                <w:szCs w:val="17"/>
              </w:rPr>
              <w:t>Fecha (2026)</w:t>
            </w:r>
          </w:p>
        </w:tc>
        <w:tc>
          <w:tcPr>
            <w:tcW w:w="7600" w:type="dxa"/>
            <w:shd w:val="clear" w:color="auto" w:fill="D9E2F3"/>
          </w:tcPr>
          <w:p w14:paraId="55D9A0D1" w14:textId="77777777" w:rsidR="002B1C04" w:rsidRDefault="00000000">
            <w:pPr>
              <w:spacing w:after="0" w:line="240" w:lineRule="auto"/>
              <w:jc w:val="left"/>
            </w:pPr>
            <w:r>
              <w:rPr>
                <w:b/>
                <w:bCs/>
                <w:sz w:val="17"/>
                <w:szCs w:val="17"/>
              </w:rPr>
              <w:t>Hito</w:t>
            </w:r>
          </w:p>
        </w:tc>
      </w:tr>
      <w:tr w:rsidR="002B1C04" w14:paraId="6681A867" w14:textId="77777777">
        <w:trPr>
          <w:cantSplit/>
          <w:jc w:val="center"/>
        </w:trPr>
        <w:tc>
          <w:tcPr>
            <w:tcW w:w="1800" w:type="dxa"/>
          </w:tcPr>
          <w:p w14:paraId="7BB04EB5" w14:textId="77777777" w:rsidR="002B1C04" w:rsidRDefault="00000000">
            <w:pPr>
              <w:spacing w:after="0" w:line="240" w:lineRule="auto"/>
              <w:jc w:val="left"/>
            </w:pPr>
            <w:r>
              <w:rPr>
                <w:sz w:val="17"/>
                <w:szCs w:val="17"/>
              </w:rPr>
              <w:t>17 al 27 de agosto</w:t>
            </w:r>
          </w:p>
        </w:tc>
        <w:tc>
          <w:tcPr>
            <w:tcW w:w="7600" w:type="dxa"/>
          </w:tcPr>
          <w:p w14:paraId="35C876C8" w14:textId="77777777" w:rsidR="002B1C04" w:rsidRDefault="00000000">
            <w:pPr>
              <w:spacing w:after="0" w:line="240" w:lineRule="auto"/>
              <w:jc w:val="left"/>
            </w:pPr>
            <w:r>
              <w:rPr>
                <w:sz w:val="17"/>
                <w:szCs w:val="17"/>
              </w:rPr>
              <w:t>Documentos de la Fase 1 (definición del proyecto, plan de trabajo, factibilidad).</w:t>
            </w:r>
          </w:p>
        </w:tc>
      </w:tr>
      <w:tr w:rsidR="002B1C04" w14:paraId="3114102F" w14:textId="77777777">
        <w:trPr>
          <w:cantSplit/>
          <w:jc w:val="center"/>
        </w:trPr>
        <w:tc>
          <w:tcPr>
            <w:tcW w:w="1800" w:type="dxa"/>
          </w:tcPr>
          <w:p w14:paraId="172657C7" w14:textId="77777777" w:rsidR="002B1C04" w:rsidRDefault="00000000">
            <w:pPr>
              <w:spacing w:after="0" w:line="240" w:lineRule="auto"/>
              <w:jc w:val="left"/>
            </w:pPr>
            <w:r>
              <w:rPr>
                <w:sz w:val="17"/>
                <w:szCs w:val="17"/>
              </w:rPr>
              <w:t>7 de septiembre</w:t>
            </w:r>
          </w:p>
        </w:tc>
        <w:tc>
          <w:tcPr>
            <w:tcW w:w="7600" w:type="dxa"/>
          </w:tcPr>
          <w:p w14:paraId="35023766" w14:textId="77777777" w:rsidR="002B1C04" w:rsidRDefault="00000000">
            <w:pPr>
              <w:spacing w:after="0" w:line="240" w:lineRule="auto"/>
              <w:jc w:val="left"/>
            </w:pPr>
            <w:r>
              <w:rPr>
                <w:sz w:val="17"/>
                <w:szCs w:val="17"/>
              </w:rPr>
              <w:t>Backend y panel con el formulario público de reporte por QR.</w:t>
            </w:r>
          </w:p>
        </w:tc>
      </w:tr>
      <w:tr w:rsidR="002B1C04" w14:paraId="071E63F8" w14:textId="77777777">
        <w:trPr>
          <w:cantSplit/>
          <w:jc w:val="center"/>
        </w:trPr>
        <w:tc>
          <w:tcPr>
            <w:tcW w:w="1800" w:type="dxa"/>
          </w:tcPr>
          <w:p w14:paraId="69BDA387" w14:textId="77777777" w:rsidR="002B1C04" w:rsidRDefault="00000000">
            <w:pPr>
              <w:spacing w:after="0" w:line="240" w:lineRule="auto"/>
              <w:jc w:val="left"/>
            </w:pPr>
            <w:r>
              <w:rPr>
                <w:sz w:val="17"/>
                <w:szCs w:val="17"/>
              </w:rPr>
              <w:t>14 de septiembre</w:t>
            </w:r>
          </w:p>
        </w:tc>
        <w:tc>
          <w:tcPr>
            <w:tcW w:w="7600" w:type="dxa"/>
          </w:tcPr>
          <w:p w14:paraId="2B3764AF" w14:textId="77777777" w:rsidR="002B1C04" w:rsidRDefault="00000000">
            <w:pPr>
              <w:spacing w:after="0" w:line="240" w:lineRule="auto"/>
              <w:jc w:val="left"/>
            </w:pPr>
            <w:r>
              <w:rPr>
                <w:sz w:val="17"/>
                <w:szCs w:val="17"/>
              </w:rPr>
              <w:t>Integración con PostgreSQL, MongoDB y MinIO.</w:t>
            </w:r>
          </w:p>
        </w:tc>
      </w:tr>
      <w:tr w:rsidR="002B1C04" w14:paraId="5737A758" w14:textId="77777777">
        <w:trPr>
          <w:cantSplit/>
          <w:jc w:val="center"/>
        </w:trPr>
        <w:tc>
          <w:tcPr>
            <w:tcW w:w="1800" w:type="dxa"/>
          </w:tcPr>
          <w:p w14:paraId="33EDE521" w14:textId="77777777" w:rsidR="002B1C04" w:rsidRDefault="00000000">
            <w:pPr>
              <w:spacing w:after="0" w:line="240" w:lineRule="auto"/>
              <w:jc w:val="left"/>
            </w:pPr>
            <w:r>
              <w:rPr>
                <w:sz w:val="17"/>
                <w:szCs w:val="17"/>
              </w:rPr>
              <w:t>21 de septiembre</w:t>
            </w:r>
          </w:p>
        </w:tc>
        <w:tc>
          <w:tcPr>
            <w:tcW w:w="7600" w:type="dxa"/>
          </w:tcPr>
          <w:p w14:paraId="487BFA21" w14:textId="77777777" w:rsidR="002B1C04" w:rsidRDefault="00000000">
            <w:pPr>
              <w:spacing w:after="0" w:line="240" w:lineRule="auto"/>
              <w:jc w:val="left"/>
            </w:pPr>
            <w:r>
              <w:rPr>
                <w:sz w:val="17"/>
                <w:szCs w:val="17"/>
              </w:rPr>
              <w:t>Estudio de ingeniería del modelo preventivo de mantenimiento.</w:t>
            </w:r>
          </w:p>
        </w:tc>
      </w:tr>
      <w:tr w:rsidR="002B1C04" w14:paraId="2628BA7E" w14:textId="77777777">
        <w:trPr>
          <w:cantSplit/>
          <w:jc w:val="center"/>
        </w:trPr>
        <w:tc>
          <w:tcPr>
            <w:tcW w:w="1800" w:type="dxa"/>
          </w:tcPr>
          <w:p w14:paraId="0D1BAF44" w14:textId="77777777" w:rsidR="002B1C04" w:rsidRDefault="00000000">
            <w:pPr>
              <w:spacing w:after="0" w:line="240" w:lineRule="auto"/>
              <w:jc w:val="left"/>
            </w:pPr>
            <w:r>
              <w:rPr>
                <w:sz w:val="17"/>
                <w:szCs w:val="17"/>
              </w:rPr>
              <w:t>26 de septiembre</w:t>
            </w:r>
          </w:p>
        </w:tc>
        <w:tc>
          <w:tcPr>
            <w:tcW w:w="7600" w:type="dxa"/>
          </w:tcPr>
          <w:p w14:paraId="7A1F8470" w14:textId="77777777" w:rsidR="002B1C04" w:rsidRDefault="00000000">
            <w:pPr>
              <w:spacing w:after="0" w:line="240" w:lineRule="auto"/>
              <w:jc w:val="left"/>
            </w:pPr>
            <w:r>
              <w:rPr>
                <w:sz w:val="17"/>
                <w:szCs w:val="17"/>
              </w:rPr>
              <w:t>Módulo de visión: máquina de estados, YOLO26 con ByteTrack, ROI por máquina, sesiones y horómetro.</w:t>
            </w:r>
          </w:p>
        </w:tc>
      </w:tr>
      <w:tr w:rsidR="002B1C04" w14:paraId="4D336F74" w14:textId="77777777">
        <w:trPr>
          <w:cantSplit/>
          <w:jc w:val="center"/>
        </w:trPr>
        <w:tc>
          <w:tcPr>
            <w:tcW w:w="1800" w:type="dxa"/>
          </w:tcPr>
          <w:p w14:paraId="03874CB8" w14:textId="77777777" w:rsidR="002B1C04" w:rsidRDefault="00000000">
            <w:pPr>
              <w:spacing w:after="0" w:line="240" w:lineRule="auto"/>
              <w:jc w:val="left"/>
            </w:pPr>
            <w:r>
              <w:rPr>
                <w:sz w:val="17"/>
                <w:szCs w:val="17"/>
              </w:rPr>
              <w:t>1 de octubre</w:t>
            </w:r>
          </w:p>
        </w:tc>
        <w:tc>
          <w:tcPr>
            <w:tcW w:w="7600" w:type="dxa"/>
          </w:tcPr>
          <w:p w14:paraId="7896D341" w14:textId="77777777" w:rsidR="002B1C04" w:rsidRDefault="00000000">
            <w:pPr>
              <w:spacing w:after="0" w:line="240" w:lineRule="auto"/>
              <w:jc w:val="left"/>
            </w:pPr>
            <w:r>
              <w:rPr>
                <w:sz w:val="17"/>
                <w:szCs w:val="17"/>
              </w:rPr>
              <w:t>Categorías de equipos, mantenimientos con costos y mejoras de experiencia de uso.</w:t>
            </w:r>
          </w:p>
        </w:tc>
      </w:tr>
      <w:tr w:rsidR="002B1C04" w14:paraId="25CF625E" w14:textId="77777777">
        <w:trPr>
          <w:cantSplit/>
          <w:jc w:val="center"/>
        </w:trPr>
        <w:tc>
          <w:tcPr>
            <w:tcW w:w="1800" w:type="dxa"/>
          </w:tcPr>
          <w:p w14:paraId="4947A54F" w14:textId="77777777" w:rsidR="002B1C04" w:rsidRDefault="00000000">
            <w:pPr>
              <w:spacing w:after="0" w:line="240" w:lineRule="auto"/>
              <w:jc w:val="left"/>
            </w:pPr>
            <w:r>
              <w:rPr>
                <w:sz w:val="17"/>
                <w:szCs w:val="17"/>
              </w:rPr>
              <w:t>3 de octubre</w:t>
            </w:r>
          </w:p>
        </w:tc>
        <w:tc>
          <w:tcPr>
            <w:tcW w:w="7600" w:type="dxa"/>
          </w:tcPr>
          <w:p w14:paraId="5C9D9E51" w14:textId="77777777" w:rsidR="002B1C04" w:rsidRDefault="00000000">
            <w:pPr>
              <w:spacing w:after="0" w:line="240" w:lineRule="auto"/>
              <w:jc w:val="left"/>
            </w:pPr>
            <w:r>
              <w:rPr>
                <w:sz w:val="17"/>
                <w:szCs w:val="17"/>
              </w:rPr>
              <w:t>Visión integrada con la plataforma, pipeline en vivo y video anotado.</w:t>
            </w:r>
          </w:p>
        </w:tc>
      </w:tr>
      <w:tr w:rsidR="002B1C04" w14:paraId="723F897E" w14:textId="77777777">
        <w:trPr>
          <w:cantSplit/>
          <w:jc w:val="center"/>
        </w:trPr>
        <w:tc>
          <w:tcPr>
            <w:tcW w:w="1800" w:type="dxa"/>
          </w:tcPr>
          <w:p w14:paraId="1FFD7AEE" w14:textId="77777777" w:rsidR="002B1C04" w:rsidRDefault="00000000">
            <w:pPr>
              <w:spacing w:after="0" w:line="240" w:lineRule="auto"/>
              <w:jc w:val="left"/>
            </w:pPr>
            <w:r>
              <w:rPr>
                <w:sz w:val="17"/>
                <w:szCs w:val="17"/>
              </w:rPr>
              <w:t>15 de octubre</w:t>
            </w:r>
          </w:p>
        </w:tc>
        <w:tc>
          <w:tcPr>
            <w:tcW w:w="7600" w:type="dxa"/>
          </w:tcPr>
          <w:p w14:paraId="5A61BA93" w14:textId="77777777" w:rsidR="002B1C04" w:rsidRDefault="00000000">
            <w:pPr>
              <w:spacing w:after="0" w:line="240" w:lineRule="auto"/>
              <w:jc w:val="left"/>
            </w:pPr>
            <w:r>
              <w:rPr>
                <w:sz w:val="17"/>
                <w:szCs w:val="17"/>
              </w:rPr>
              <w:t>Pantallas de visión (uso y cámaras), PIN, límite de tasa en el QR, t_max, perfil rpi, actividad por pose, paginación y compose de producción.</w:t>
            </w:r>
          </w:p>
        </w:tc>
      </w:tr>
      <w:tr w:rsidR="002B1C04" w14:paraId="5B18D7E7" w14:textId="77777777">
        <w:trPr>
          <w:cantSplit/>
          <w:jc w:val="center"/>
        </w:trPr>
        <w:tc>
          <w:tcPr>
            <w:tcW w:w="1800" w:type="dxa"/>
          </w:tcPr>
          <w:p w14:paraId="0A8A9CCA" w14:textId="77777777" w:rsidR="002B1C04" w:rsidRDefault="00000000">
            <w:pPr>
              <w:spacing w:after="0" w:line="240" w:lineRule="auto"/>
              <w:jc w:val="left"/>
            </w:pPr>
            <w:r>
              <w:rPr>
                <w:sz w:val="17"/>
                <w:szCs w:val="17"/>
              </w:rPr>
              <w:t>17 de octubre</w:t>
            </w:r>
          </w:p>
        </w:tc>
        <w:tc>
          <w:tcPr>
            <w:tcW w:w="7600" w:type="dxa"/>
          </w:tcPr>
          <w:p w14:paraId="02ADA829" w14:textId="77777777" w:rsidR="002B1C04" w:rsidRDefault="00000000">
            <w:pPr>
              <w:spacing w:after="0" w:line="240" w:lineRule="auto"/>
              <w:jc w:val="left"/>
            </w:pPr>
            <w:r>
              <w:rPr>
                <w:sz w:val="17"/>
                <w:szCs w:val="17"/>
              </w:rPr>
              <w:t>Transmisión en vivo, zonas, vistas de base de datos y dashboard.</w:t>
            </w:r>
          </w:p>
        </w:tc>
      </w:tr>
      <w:tr w:rsidR="002B1C04" w14:paraId="7E03E6D6" w14:textId="77777777">
        <w:trPr>
          <w:cantSplit/>
          <w:jc w:val="center"/>
        </w:trPr>
        <w:tc>
          <w:tcPr>
            <w:tcW w:w="1800" w:type="dxa"/>
          </w:tcPr>
          <w:p w14:paraId="631F9CCC" w14:textId="77777777" w:rsidR="002B1C04" w:rsidRDefault="00000000">
            <w:pPr>
              <w:spacing w:after="0" w:line="240" w:lineRule="auto"/>
              <w:jc w:val="left"/>
            </w:pPr>
            <w:r>
              <w:rPr>
                <w:sz w:val="17"/>
                <w:szCs w:val="17"/>
              </w:rPr>
              <w:t>18 de octubre</w:t>
            </w:r>
          </w:p>
        </w:tc>
        <w:tc>
          <w:tcPr>
            <w:tcW w:w="7600" w:type="dxa"/>
          </w:tcPr>
          <w:p w14:paraId="4ECF33D2" w14:textId="77777777" w:rsidR="002B1C04" w:rsidRDefault="00000000">
            <w:pPr>
              <w:spacing w:after="0" w:line="240" w:lineRule="auto"/>
              <w:jc w:val="left"/>
            </w:pPr>
            <w:r>
              <w:rPr>
                <w:sz w:val="17"/>
                <w:szCs w:val="17"/>
              </w:rPr>
              <w:t>Borrado en cascada, fotos de referencia, seis categorías, edición de máquinas, rediseño de marca, historial de demostración y sección de demanda.</w:t>
            </w:r>
          </w:p>
        </w:tc>
      </w:tr>
    </w:tbl>
    <w:p w14:paraId="76BBA0FE" w14:textId="77777777" w:rsidR="002B1C04" w:rsidRDefault="00000000">
      <w:pPr>
        <w:spacing w:before="40" w:after="200" w:line="240" w:lineRule="auto"/>
        <w:jc w:val="left"/>
      </w:pPr>
      <w:r>
        <w:rPr>
          <w:sz w:val="16"/>
          <w:szCs w:val="16"/>
        </w:rPr>
        <w:t>Fuente: Elaboración propia.</w:t>
      </w:r>
    </w:p>
    <w:p w14:paraId="171C16DA" w14:textId="77777777" w:rsidR="002B1C04" w:rsidRDefault="00000000">
      <w:r>
        <w:br w:type="page"/>
      </w:r>
    </w:p>
    <w:p w14:paraId="2BA5764C" w14:textId="77777777" w:rsidR="008104D0" w:rsidRDefault="008104D0" w:rsidP="00E64529">
      <w:pPr>
        <w:pStyle w:val="Ttulo1"/>
      </w:pPr>
      <w:bookmarkStart w:id="79" w:name="_Toc168573523"/>
      <w:bookmarkStart w:id="80" w:name="_Toc79974809"/>
      <w:bookmarkStart w:id="81" w:name="_Toc84208133"/>
      <w:bookmarkStart w:id="82" w:name="_TocGK42"/>
      <w:bookmarkEnd w:id="79"/>
      <w:bookmarkEnd w:id="80"/>
      <w:bookmarkEnd w:id="81"/>
      <w:r>
        <w:lastRenderedPageBreak/>
        <w:t>ANEXO B: Capturas de pantalla del sistema</w:t>
      </w:r>
      <w:bookmarkEnd w:id="82"/>
    </w:p>
    <w:p w14:paraId="027AC288" w14:textId="77777777" w:rsidR="002B1C04" w:rsidRDefault="00000000">
      <w:r>
        <w:br w:type="page"/>
      </w:r>
    </w:p>
    <w:p w14:paraId="3A85904E" w14:textId="77777777" w:rsidR="00292EF8" w:rsidRDefault="00EA7892" w:rsidP="00E64529">
      <w:pPr>
        <w:pStyle w:val="Ttulo1"/>
      </w:pPr>
      <w:bookmarkStart w:id="83" w:name="_Toc168573524"/>
      <w:bookmarkStart w:id="84" w:name="_Toc79974810"/>
      <w:bookmarkStart w:id="85" w:name="_Toc84208134"/>
      <w:bookmarkStart w:id="86" w:name="_TocGK43"/>
      <w:bookmarkEnd w:id="83"/>
      <w:bookmarkEnd w:id="84"/>
      <w:bookmarkEnd w:id="85"/>
      <w:r>
        <w:lastRenderedPageBreak/>
        <w:t>ANEXO C: Análisis de vida útil y datos de demostración</w:t>
      </w:r>
      <w:bookmarkEnd w:id="86"/>
    </w:p>
    <w:p w14:paraId="2887A5EF" w14:textId="77777777" w:rsidR="002B1C04" w:rsidRDefault="00000000">
      <w:r>
        <w:br w:type="page"/>
      </w:r>
    </w:p>
    <w:p w14:paraId="76F57CCA" w14:textId="77777777" w:rsidR="00EA7892" w:rsidRPr="00EA7892" w:rsidRDefault="00EA7892" w:rsidP="00E64529">
      <w:pPr>
        <w:pStyle w:val="Ttulo1"/>
      </w:pPr>
      <w:bookmarkStart w:id="87" w:name="_Toc79974811"/>
      <w:bookmarkStart w:id="88" w:name="_Toc84208135"/>
      <w:bookmarkStart w:id="89" w:name="_Toc168573525"/>
      <w:bookmarkStart w:id="90" w:name="_TocGK44"/>
      <w:bookmarkEnd w:id="87"/>
      <w:bookmarkEnd w:id="88"/>
      <w:bookmarkEnd w:id="89"/>
      <w:r>
        <w:lastRenderedPageBreak/>
        <w:t>ANEXO D: Carta Gantt y bitácora del equipo</w:t>
      </w:r>
      <w:bookmarkEnd w:id="90"/>
    </w:p>
    <w:p w14:paraId="42C14FB6" w14:textId="161C9F4B" w:rsidR="002B1C04" w:rsidRDefault="002B1C04"/>
    <w:sectPr w:rsidR="002B1C04" w:rsidSect="00FD26C5">
      <w:headerReference w:type="default" r:id="rId14"/>
      <w:footerReference w:type="default" r:id="rId15"/>
      <w:headerReference w:type="first" r:id="rId16"/>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12DA" w14:textId="77777777" w:rsidR="00BE0BE6" w:rsidRDefault="00BE0BE6" w:rsidP="008737C5">
      <w:pPr>
        <w:spacing w:after="0" w:line="240" w:lineRule="auto"/>
      </w:pPr>
      <w:r>
        <w:separator/>
      </w:r>
    </w:p>
  </w:endnote>
  <w:endnote w:type="continuationSeparator" w:id="0">
    <w:p w14:paraId="6B8009F3" w14:textId="77777777" w:rsidR="00BE0BE6" w:rsidRDefault="00BE0BE6"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71E58BD7" w14:textId="77777777"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3C6D42BA" w14:textId="77777777" w:rsidR="00FD26C5"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CA248" w14:textId="77777777" w:rsidR="00BE0BE6" w:rsidRDefault="00BE0BE6" w:rsidP="008737C5">
      <w:pPr>
        <w:spacing w:after="0" w:line="240" w:lineRule="auto"/>
      </w:pPr>
      <w:r>
        <w:separator/>
      </w:r>
    </w:p>
  </w:footnote>
  <w:footnote w:type="continuationSeparator" w:id="0">
    <w:p w14:paraId="574B6A02" w14:textId="77777777" w:rsidR="00BE0BE6" w:rsidRDefault="00BE0BE6"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5DD980A6" w14:textId="77777777"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7C294E12"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7235" w14:textId="77777777" w:rsidR="00FD26C5" w:rsidRDefault="00FD26C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02A7"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7"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19"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0"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6"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0"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2"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4"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5"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8"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9"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2"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3"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6"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48"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9"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0"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3"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4"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57"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8"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9"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2"/>
  </w:num>
  <w:num w:numId="2" w16cid:durableId="1979988450">
    <w:abstractNumId w:val="39"/>
  </w:num>
  <w:num w:numId="3" w16cid:durableId="754664690">
    <w:abstractNumId w:val="50"/>
  </w:num>
  <w:num w:numId="4" w16cid:durableId="86583974">
    <w:abstractNumId w:val="37"/>
  </w:num>
  <w:num w:numId="5" w16cid:durableId="1852796057">
    <w:abstractNumId w:val="18"/>
  </w:num>
  <w:num w:numId="6" w16cid:durableId="1248735799">
    <w:abstractNumId w:val="8"/>
  </w:num>
  <w:num w:numId="7" w16cid:durableId="2094353961">
    <w:abstractNumId w:val="53"/>
  </w:num>
  <w:num w:numId="8" w16cid:durableId="770392815">
    <w:abstractNumId w:val="43"/>
  </w:num>
  <w:num w:numId="9" w16cid:durableId="724598551">
    <w:abstractNumId w:val="58"/>
  </w:num>
  <w:num w:numId="10" w16cid:durableId="1651011738">
    <w:abstractNumId w:val="35"/>
  </w:num>
  <w:num w:numId="11" w16cid:durableId="2079398799">
    <w:abstractNumId w:val="10"/>
  </w:num>
  <w:num w:numId="12" w16cid:durableId="33115461">
    <w:abstractNumId w:val="51"/>
  </w:num>
  <w:num w:numId="13" w16cid:durableId="964576991">
    <w:abstractNumId w:val="25"/>
  </w:num>
  <w:num w:numId="14" w16cid:durableId="367027463">
    <w:abstractNumId w:val="19"/>
  </w:num>
  <w:num w:numId="15" w16cid:durableId="662663775">
    <w:abstractNumId w:val="4"/>
  </w:num>
  <w:num w:numId="16" w16cid:durableId="108163408">
    <w:abstractNumId w:val="13"/>
  </w:num>
  <w:num w:numId="17" w16cid:durableId="1234314379">
    <w:abstractNumId w:val="57"/>
  </w:num>
  <w:num w:numId="18" w16cid:durableId="556625630">
    <w:abstractNumId w:val="54"/>
  </w:num>
  <w:num w:numId="19" w16cid:durableId="1192306643">
    <w:abstractNumId w:val="31"/>
  </w:num>
  <w:num w:numId="20" w16cid:durableId="1192838806">
    <w:abstractNumId w:val="41"/>
  </w:num>
  <w:num w:numId="21" w16cid:durableId="1082726910">
    <w:abstractNumId w:val="5"/>
  </w:num>
  <w:num w:numId="22" w16cid:durableId="1541430387">
    <w:abstractNumId w:val="34"/>
  </w:num>
  <w:num w:numId="23" w16cid:durableId="354356476">
    <w:abstractNumId w:val="6"/>
  </w:num>
  <w:num w:numId="24" w16cid:durableId="2030330539">
    <w:abstractNumId w:val="26"/>
  </w:num>
  <w:num w:numId="25" w16cid:durableId="1097602214">
    <w:abstractNumId w:val="2"/>
  </w:num>
  <w:num w:numId="26" w16cid:durableId="993753797">
    <w:abstractNumId w:val="46"/>
  </w:num>
  <w:num w:numId="27" w16cid:durableId="1391077288">
    <w:abstractNumId w:val="15"/>
  </w:num>
  <w:num w:numId="28" w16cid:durableId="1989354942">
    <w:abstractNumId w:val="23"/>
  </w:num>
  <w:num w:numId="29" w16cid:durableId="1028873330">
    <w:abstractNumId w:val="40"/>
  </w:num>
  <w:num w:numId="30" w16cid:durableId="786778289">
    <w:abstractNumId w:val="0"/>
  </w:num>
  <w:num w:numId="31" w16cid:durableId="698507729">
    <w:abstractNumId w:val="7"/>
  </w:num>
  <w:num w:numId="32" w16cid:durableId="435445783">
    <w:abstractNumId w:val="59"/>
  </w:num>
  <w:num w:numId="33" w16cid:durableId="1180049572">
    <w:abstractNumId w:val="24"/>
  </w:num>
  <w:num w:numId="34" w16cid:durableId="61487475">
    <w:abstractNumId w:val="3"/>
  </w:num>
  <w:num w:numId="35" w16cid:durableId="1052189850">
    <w:abstractNumId w:val="32"/>
  </w:num>
  <w:num w:numId="36" w16cid:durableId="1860198534">
    <w:abstractNumId w:val="11"/>
  </w:num>
  <w:num w:numId="37" w16cid:durableId="1461001163">
    <w:abstractNumId w:val="27"/>
  </w:num>
  <w:num w:numId="38" w16cid:durableId="411968538">
    <w:abstractNumId w:val="52"/>
  </w:num>
  <w:num w:numId="39" w16cid:durableId="1464080497">
    <w:abstractNumId w:val="29"/>
  </w:num>
  <w:num w:numId="40" w16cid:durableId="56366284">
    <w:abstractNumId w:val="45"/>
  </w:num>
  <w:num w:numId="41" w16cid:durableId="371196756">
    <w:abstractNumId w:val="22"/>
  </w:num>
  <w:num w:numId="42" w16cid:durableId="128789629">
    <w:abstractNumId w:val="48"/>
  </w:num>
  <w:num w:numId="43" w16cid:durableId="697974592">
    <w:abstractNumId w:val="47"/>
  </w:num>
  <w:num w:numId="44" w16cid:durableId="179634794">
    <w:abstractNumId w:val="9"/>
  </w:num>
  <w:num w:numId="45" w16cid:durableId="641547568">
    <w:abstractNumId w:val="42"/>
  </w:num>
  <w:num w:numId="46" w16cid:durableId="1507551724">
    <w:abstractNumId w:val="17"/>
  </w:num>
  <w:num w:numId="47" w16cid:durableId="190919443">
    <w:abstractNumId w:val="1"/>
  </w:num>
  <w:num w:numId="48" w16cid:durableId="1997295645">
    <w:abstractNumId w:val="49"/>
  </w:num>
  <w:num w:numId="49" w16cid:durableId="573442462">
    <w:abstractNumId w:val="21"/>
  </w:num>
  <w:num w:numId="50" w16cid:durableId="2041121846">
    <w:abstractNumId w:val="36"/>
  </w:num>
  <w:num w:numId="51" w16cid:durableId="62534441">
    <w:abstractNumId w:val="55"/>
  </w:num>
  <w:num w:numId="52" w16cid:durableId="87583805">
    <w:abstractNumId w:val="33"/>
  </w:num>
  <w:num w:numId="53" w16cid:durableId="17506749">
    <w:abstractNumId w:val="28"/>
  </w:num>
  <w:num w:numId="54" w16cid:durableId="1712225036">
    <w:abstractNumId w:val="16"/>
  </w:num>
  <w:num w:numId="55" w16cid:durableId="1238786649">
    <w:abstractNumId w:val="20"/>
  </w:num>
  <w:num w:numId="56" w16cid:durableId="240799574">
    <w:abstractNumId w:val="56"/>
  </w:num>
  <w:num w:numId="57" w16cid:durableId="1441561030">
    <w:abstractNumId w:val="30"/>
  </w:num>
  <w:num w:numId="58" w16cid:durableId="1973367087">
    <w:abstractNumId w:val="14"/>
  </w:num>
  <w:num w:numId="59" w16cid:durableId="1472407395">
    <w:abstractNumId w:val="38"/>
  </w:num>
  <w:num w:numId="60" w16cid:durableId="1642730211">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A7D"/>
    <w:rsid w:val="000406D3"/>
    <w:rsid w:val="000424BB"/>
    <w:rsid w:val="00043AFD"/>
    <w:rsid w:val="00055D0F"/>
    <w:rsid w:val="00065D3B"/>
    <w:rsid w:val="00072320"/>
    <w:rsid w:val="000749F2"/>
    <w:rsid w:val="00077264"/>
    <w:rsid w:val="000779CF"/>
    <w:rsid w:val="00082AAB"/>
    <w:rsid w:val="000A0763"/>
    <w:rsid w:val="000A20D4"/>
    <w:rsid w:val="000A5402"/>
    <w:rsid w:val="000B0BA4"/>
    <w:rsid w:val="000B5A67"/>
    <w:rsid w:val="000D636A"/>
    <w:rsid w:val="000E6BE5"/>
    <w:rsid w:val="000F0AAD"/>
    <w:rsid w:val="00101398"/>
    <w:rsid w:val="00104AAC"/>
    <w:rsid w:val="00105EFC"/>
    <w:rsid w:val="001108A0"/>
    <w:rsid w:val="00111ED9"/>
    <w:rsid w:val="00113047"/>
    <w:rsid w:val="001253F5"/>
    <w:rsid w:val="001504A6"/>
    <w:rsid w:val="00153864"/>
    <w:rsid w:val="001624CA"/>
    <w:rsid w:val="00165298"/>
    <w:rsid w:val="00170906"/>
    <w:rsid w:val="00174625"/>
    <w:rsid w:val="001764C8"/>
    <w:rsid w:val="00176CDF"/>
    <w:rsid w:val="00177551"/>
    <w:rsid w:val="0017769E"/>
    <w:rsid w:val="00183C1D"/>
    <w:rsid w:val="001869AD"/>
    <w:rsid w:val="001936CE"/>
    <w:rsid w:val="001A277D"/>
    <w:rsid w:val="001A3943"/>
    <w:rsid w:val="001B2885"/>
    <w:rsid w:val="001B51DF"/>
    <w:rsid w:val="001B52FB"/>
    <w:rsid w:val="001B5AAC"/>
    <w:rsid w:val="001B7895"/>
    <w:rsid w:val="001C4C94"/>
    <w:rsid w:val="001E0AF7"/>
    <w:rsid w:val="001E4905"/>
    <w:rsid w:val="001E7A00"/>
    <w:rsid w:val="00205E7B"/>
    <w:rsid w:val="00210156"/>
    <w:rsid w:val="002142EA"/>
    <w:rsid w:val="002209E0"/>
    <w:rsid w:val="00223F1A"/>
    <w:rsid w:val="00225884"/>
    <w:rsid w:val="002348AD"/>
    <w:rsid w:val="0023713F"/>
    <w:rsid w:val="0025136C"/>
    <w:rsid w:val="00256018"/>
    <w:rsid w:val="00256BCB"/>
    <w:rsid w:val="00272199"/>
    <w:rsid w:val="002725BF"/>
    <w:rsid w:val="002757F5"/>
    <w:rsid w:val="002772C4"/>
    <w:rsid w:val="00292254"/>
    <w:rsid w:val="00292417"/>
    <w:rsid w:val="00292EF8"/>
    <w:rsid w:val="002934AD"/>
    <w:rsid w:val="002A020D"/>
    <w:rsid w:val="002A5308"/>
    <w:rsid w:val="002B1C04"/>
    <w:rsid w:val="002B4C00"/>
    <w:rsid w:val="002B5D06"/>
    <w:rsid w:val="002D2553"/>
    <w:rsid w:val="002D65EC"/>
    <w:rsid w:val="002E3379"/>
    <w:rsid w:val="002E6A4B"/>
    <w:rsid w:val="002E788E"/>
    <w:rsid w:val="002F1204"/>
    <w:rsid w:val="002F6A8A"/>
    <w:rsid w:val="00311C36"/>
    <w:rsid w:val="003121A0"/>
    <w:rsid w:val="00312CFB"/>
    <w:rsid w:val="00325AA5"/>
    <w:rsid w:val="003319FB"/>
    <w:rsid w:val="00331D5C"/>
    <w:rsid w:val="003326A7"/>
    <w:rsid w:val="0034040E"/>
    <w:rsid w:val="00341A02"/>
    <w:rsid w:val="00352F1D"/>
    <w:rsid w:val="00356510"/>
    <w:rsid w:val="00360795"/>
    <w:rsid w:val="00364E74"/>
    <w:rsid w:val="0036748E"/>
    <w:rsid w:val="003709EA"/>
    <w:rsid w:val="00372665"/>
    <w:rsid w:val="00385F2D"/>
    <w:rsid w:val="00391C5C"/>
    <w:rsid w:val="003A12BB"/>
    <w:rsid w:val="003C0ADE"/>
    <w:rsid w:val="003C64EE"/>
    <w:rsid w:val="003C78B3"/>
    <w:rsid w:val="003D5413"/>
    <w:rsid w:val="003D6F8C"/>
    <w:rsid w:val="003F6443"/>
    <w:rsid w:val="0040316D"/>
    <w:rsid w:val="00413A28"/>
    <w:rsid w:val="00413AF8"/>
    <w:rsid w:val="00415810"/>
    <w:rsid w:val="004237DE"/>
    <w:rsid w:val="0042575A"/>
    <w:rsid w:val="00427A1B"/>
    <w:rsid w:val="004316E9"/>
    <w:rsid w:val="004344E0"/>
    <w:rsid w:val="00437427"/>
    <w:rsid w:val="00441752"/>
    <w:rsid w:val="004421AB"/>
    <w:rsid w:val="0044318F"/>
    <w:rsid w:val="0045014B"/>
    <w:rsid w:val="00460A9F"/>
    <w:rsid w:val="004637AB"/>
    <w:rsid w:val="00466D2F"/>
    <w:rsid w:val="00470DF6"/>
    <w:rsid w:val="00472E73"/>
    <w:rsid w:val="00485507"/>
    <w:rsid w:val="00486BC3"/>
    <w:rsid w:val="004943EB"/>
    <w:rsid w:val="004A0C48"/>
    <w:rsid w:val="004A21B5"/>
    <w:rsid w:val="004B0E57"/>
    <w:rsid w:val="004B4720"/>
    <w:rsid w:val="004C2120"/>
    <w:rsid w:val="004D0651"/>
    <w:rsid w:val="004D2FF6"/>
    <w:rsid w:val="004D4A4E"/>
    <w:rsid w:val="004F2904"/>
    <w:rsid w:val="004F58A8"/>
    <w:rsid w:val="004F5F11"/>
    <w:rsid w:val="00500B66"/>
    <w:rsid w:val="00513E67"/>
    <w:rsid w:val="00522368"/>
    <w:rsid w:val="00533F4C"/>
    <w:rsid w:val="005363F8"/>
    <w:rsid w:val="00544AF6"/>
    <w:rsid w:val="00545697"/>
    <w:rsid w:val="005476D9"/>
    <w:rsid w:val="00565DF2"/>
    <w:rsid w:val="005706B1"/>
    <w:rsid w:val="005735DA"/>
    <w:rsid w:val="00587016"/>
    <w:rsid w:val="00592F01"/>
    <w:rsid w:val="0059453C"/>
    <w:rsid w:val="005A1BD5"/>
    <w:rsid w:val="005A322B"/>
    <w:rsid w:val="005A6BF5"/>
    <w:rsid w:val="005B05EF"/>
    <w:rsid w:val="005B0DD6"/>
    <w:rsid w:val="005B6773"/>
    <w:rsid w:val="005B79C2"/>
    <w:rsid w:val="005C161F"/>
    <w:rsid w:val="005C3DFD"/>
    <w:rsid w:val="005C44D5"/>
    <w:rsid w:val="005C4E53"/>
    <w:rsid w:val="005D220C"/>
    <w:rsid w:val="005D2B3B"/>
    <w:rsid w:val="005E0846"/>
    <w:rsid w:val="00613F9F"/>
    <w:rsid w:val="006245B2"/>
    <w:rsid w:val="00627C0D"/>
    <w:rsid w:val="00631564"/>
    <w:rsid w:val="00644792"/>
    <w:rsid w:val="0065680B"/>
    <w:rsid w:val="00661D20"/>
    <w:rsid w:val="006644B9"/>
    <w:rsid w:val="00664D43"/>
    <w:rsid w:val="0067561C"/>
    <w:rsid w:val="00683B5F"/>
    <w:rsid w:val="00693B15"/>
    <w:rsid w:val="00694EF4"/>
    <w:rsid w:val="006A348C"/>
    <w:rsid w:val="006B2651"/>
    <w:rsid w:val="006C1CA6"/>
    <w:rsid w:val="006C4FE1"/>
    <w:rsid w:val="006C5095"/>
    <w:rsid w:val="006C727F"/>
    <w:rsid w:val="006D13F9"/>
    <w:rsid w:val="006D64E9"/>
    <w:rsid w:val="006E7271"/>
    <w:rsid w:val="006E7647"/>
    <w:rsid w:val="006F154B"/>
    <w:rsid w:val="006F3AB2"/>
    <w:rsid w:val="006F3FC3"/>
    <w:rsid w:val="006F7B2C"/>
    <w:rsid w:val="00712944"/>
    <w:rsid w:val="00726FEA"/>
    <w:rsid w:val="00734CD7"/>
    <w:rsid w:val="0073550D"/>
    <w:rsid w:val="0074185C"/>
    <w:rsid w:val="00745709"/>
    <w:rsid w:val="00747630"/>
    <w:rsid w:val="007500EF"/>
    <w:rsid w:val="007508EE"/>
    <w:rsid w:val="007521D8"/>
    <w:rsid w:val="0075312F"/>
    <w:rsid w:val="00753655"/>
    <w:rsid w:val="007536FF"/>
    <w:rsid w:val="007537B7"/>
    <w:rsid w:val="0075653E"/>
    <w:rsid w:val="00762A3D"/>
    <w:rsid w:val="0077062F"/>
    <w:rsid w:val="00772A35"/>
    <w:rsid w:val="00775C14"/>
    <w:rsid w:val="0077768C"/>
    <w:rsid w:val="0078003B"/>
    <w:rsid w:val="00783A4E"/>
    <w:rsid w:val="00786E89"/>
    <w:rsid w:val="00787A79"/>
    <w:rsid w:val="00795C69"/>
    <w:rsid w:val="007A5545"/>
    <w:rsid w:val="007A5C83"/>
    <w:rsid w:val="007A6B34"/>
    <w:rsid w:val="007A6CCD"/>
    <w:rsid w:val="007A7003"/>
    <w:rsid w:val="007B7BB7"/>
    <w:rsid w:val="007C1B38"/>
    <w:rsid w:val="007C2653"/>
    <w:rsid w:val="007C2977"/>
    <w:rsid w:val="007C471A"/>
    <w:rsid w:val="007D29BC"/>
    <w:rsid w:val="007D50C8"/>
    <w:rsid w:val="007E49AE"/>
    <w:rsid w:val="007E63E9"/>
    <w:rsid w:val="007F27B9"/>
    <w:rsid w:val="007F552B"/>
    <w:rsid w:val="007F5824"/>
    <w:rsid w:val="008002A0"/>
    <w:rsid w:val="008104D0"/>
    <w:rsid w:val="00812C0F"/>
    <w:rsid w:val="00816F84"/>
    <w:rsid w:val="0082266E"/>
    <w:rsid w:val="00824404"/>
    <w:rsid w:val="008329B1"/>
    <w:rsid w:val="00847B75"/>
    <w:rsid w:val="00850105"/>
    <w:rsid w:val="008553A2"/>
    <w:rsid w:val="008601C1"/>
    <w:rsid w:val="008627C9"/>
    <w:rsid w:val="00863758"/>
    <w:rsid w:val="00864191"/>
    <w:rsid w:val="008737C5"/>
    <w:rsid w:val="00886FB8"/>
    <w:rsid w:val="00887BE4"/>
    <w:rsid w:val="00897290"/>
    <w:rsid w:val="008A1CBE"/>
    <w:rsid w:val="008A2880"/>
    <w:rsid w:val="008B0282"/>
    <w:rsid w:val="008C049A"/>
    <w:rsid w:val="008C5B85"/>
    <w:rsid w:val="008D08FB"/>
    <w:rsid w:val="008D3D8D"/>
    <w:rsid w:val="008D4D72"/>
    <w:rsid w:val="008D6B2E"/>
    <w:rsid w:val="008E50FE"/>
    <w:rsid w:val="008F35B6"/>
    <w:rsid w:val="00905D36"/>
    <w:rsid w:val="00911C12"/>
    <w:rsid w:val="00916459"/>
    <w:rsid w:val="00917200"/>
    <w:rsid w:val="0092241A"/>
    <w:rsid w:val="0092658C"/>
    <w:rsid w:val="0093602C"/>
    <w:rsid w:val="00936315"/>
    <w:rsid w:val="00944E90"/>
    <w:rsid w:val="009541DE"/>
    <w:rsid w:val="00955C39"/>
    <w:rsid w:val="00956301"/>
    <w:rsid w:val="00962049"/>
    <w:rsid w:val="00964D25"/>
    <w:rsid w:val="00967C89"/>
    <w:rsid w:val="0097006B"/>
    <w:rsid w:val="00973FDD"/>
    <w:rsid w:val="0097709A"/>
    <w:rsid w:val="00977FE0"/>
    <w:rsid w:val="009870A9"/>
    <w:rsid w:val="009934D0"/>
    <w:rsid w:val="00994344"/>
    <w:rsid w:val="00995161"/>
    <w:rsid w:val="0099729A"/>
    <w:rsid w:val="0099791D"/>
    <w:rsid w:val="009A7EC0"/>
    <w:rsid w:val="009B2920"/>
    <w:rsid w:val="009B6D4F"/>
    <w:rsid w:val="009C446F"/>
    <w:rsid w:val="009D0A15"/>
    <w:rsid w:val="009D1CE2"/>
    <w:rsid w:val="009D2230"/>
    <w:rsid w:val="009E1E3B"/>
    <w:rsid w:val="009E6D23"/>
    <w:rsid w:val="009E7C81"/>
    <w:rsid w:val="009E7EE7"/>
    <w:rsid w:val="009F0BFD"/>
    <w:rsid w:val="009F67FA"/>
    <w:rsid w:val="009F7A52"/>
    <w:rsid w:val="00A035DC"/>
    <w:rsid w:val="00A313B0"/>
    <w:rsid w:val="00A33259"/>
    <w:rsid w:val="00A65688"/>
    <w:rsid w:val="00A70768"/>
    <w:rsid w:val="00A80CEB"/>
    <w:rsid w:val="00A91F0A"/>
    <w:rsid w:val="00AA54E7"/>
    <w:rsid w:val="00AC6E37"/>
    <w:rsid w:val="00AD302B"/>
    <w:rsid w:val="00AD7DCE"/>
    <w:rsid w:val="00AE0436"/>
    <w:rsid w:val="00AE222F"/>
    <w:rsid w:val="00AE4E96"/>
    <w:rsid w:val="00AE6828"/>
    <w:rsid w:val="00AF04BB"/>
    <w:rsid w:val="00AF2960"/>
    <w:rsid w:val="00AF2D74"/>
    <w:rsid w:val="00AF324D"/>
    <w:rsid w:val="00AF4112"/>
    <w:rsid w:val="00AF517B"/>
    <w:rsid w:val="00AF5E62"/>
    <w:rsid w:val="00AF6181"/>
    <w:rsid w:val="00B16D46"/>
    <w:rsid w:val="00B22A8D"/>
    <w:rsid w:val="00B2430E"/>
    <w:rsid w:val="00B30866"/>
    <w:rsid w:val="00B35FA1"/>
    <w:rsid w:val="00B40D04"/>
    <w:rsid w:val="00B44256"/>
    <w:rsid w:val="00B47F09"/>
    <w:rsid w:val="00B53182"/>
    <w:rsid w:val="00B60DAF"/>
    <w:rsid w:val="00B61B58"/>
    <w:rsid w:val="00B663BD"/>
    <w:rsid w:val="00B75EAF"/>
    <w:rsid w:val="00B7694E"/>
    <w:rsid w:val="00B803F0"/>
    <w:rsid w:val="00B82DF0"/>
    <w:rsid w:val="00B85276"/>
    <w:rsid w:val="00B91853"/>
    <w:rsid w:val="00B93028"/>
    <w:rsid w:val="00B95C2D"/>
    <w:rsid w:val="00B960A5"/>
    <w:rsid w:val="00B97B81"/>
    <w:rsid w:val="00BA70F6"/>
    <w:rsid w:val="00BA7622"/>
    <w:rsid w:val="00BB3B42"/>
    <w:rsid w:val="00BB6045"/>
    <w:rsid w:val="00BC54AA"/>
    <w:rsid w:val="00BD0483"/>
    <w:rsid w:val="00BE0BE6"/>
    <w:rsid w:val="00BE5AFE"/>
    <w:rsid w:val="00C0308A"/>
    <w:rsid w:val="00C03E4D"/>
    <w:rsid w:val="00C1465F"/>
    <w:rsid w:val="00C20543"/>
    <w:rsid w:val="00C23234"/>
    <w:rsid w:val="00C33DDA"/>
    <w:rsid w:val="00C35D2B"/>
    <w:rsid w:val="00C42428"/>
    <w:rsid w:val="00C46D36"/>
    <w:rsid w:val="00C51A9E"/>
    <w:rsid w:val="00C558C6"/>
    <w:rsid w:val="00C55A6D"/>
    <w:rsid w:val="00C60503"/>
    <w:rsid w:val="00C60582"/>
    <w:rsid w:val="00C72ABA"/>
    <w:rsid w:val="00C81AFF"/>
    <w:rsid w:val="00C820DD"/>
    <w:rsid w:val="00C83311"/>
    <w:rsid w:val="00C83F03"/>
    <w:rsid w:val="00C957B3"/>
    <w:rsid w:val="00CA17B5"/>
    <w:rsid w:val="00CA69E6"/>
    <w:rsid w:val="00CA7408"/>
    <w:rsid w:val="00CB00C3"/>
    <w:rsid w:val="00CB6E25"/>
    <w:rsid w:val="00CC0226"/>
    <w:rsid w:val="00CC1DC1"/>
    <w:rsid w:val="00CE276F"/>
    <w:rsid w:val="00CF4EAF"/>
    <w:rsid w:val="00D10820"/>
    <w:rsid w:val="00D10C61"/>
    <w:rsid w:val="00D11DCC"/>
    <w:rsid w:val="00D11DF6"/>
    <w:rsid w:val="00D12BC2"/>
    <w:rsid w:val="00D247C7"/>
    <w:rsid w:val="00D34336"/>
    <w:rsid w:val="00D45F8C"/>
    <w:rsid w:val="00D6053F"/>
    <w:rsid w:val="00D63507"/>
    <w:rsid w:val="00D6773F"/>
    <w:rsid w:val="00D766DE"/>
    <w:rsid w:val="00D76C62"/>
    <w:rsid w:val="00D86E69"/>
    <w:rsid w:val="00D969DB"/>
    <w:rsid w:val="00DA3ECF"/>
    <w:rsid w:val="00DB14C3"/>
    <w:rsid w:val="00DB27F3"/>
    <w:rsid w:val="00DB4458"/>
    <w:rsid w:val="00DB450F"/>
    <w:rsid w:val="00DB5386"/>
    <w:rsid w:val="00DC2EE6"/>
    <w:rsid w:val="00DC7F34"/>
    <w:rsid w:val="00DD0907"/>
    <w:rsid w:val="00DD4B09"/>
    <w:rsid w:val="00DF33E6"/>
    <w:rsid w:val="00DF6531"/>
    <w:rsid w:val="00DF6981"/>
    <w:rsid w:val="00E01A68"/>
    <w:rsid w:val="00E06DC4"/>
    <w:rsid w:val="00E139EC"/>
    <w:rsid w:val="00E173C5"/>
    <w:rsid w:val="00E22862"/>
    <w:rsid w:val="00E300B2"/>
    <w:rsid w:val="00E30580"/>
    <w:rsid w:val="00E316B6"/>
    <w:rsid w:val="00E357BF"/>
    <w:rsid w:val="00E36EA6"/>
    <w:rsid w:val="00E42D76"/>
    <w:rsid w:val="00E56004"/>
    <w:rsid w:val="00E64529"/>
    <w:rsid w:val="00E73254"/>
    <w:rsid w:val="00E740B2"/>
    <w:rsid w:val="00E8091F"/>
    <w:rsid w:val="00E80F8A"/>
    <w:rsid w:val="00E83367"/>
    <w:rsid w:val="00E90167"/>
    <w:rsid w:val="00E9424D"/>
    <w:rsid w:val="00E9562A"/>
    <w:rsid w:val="00EA010A"/>
    <w:rsid w:val="00EA16EE"/>
    <w:rsid w:val="00EA350E"/>
    <w:rsid w:val="00EA7892"/>
    <w:rsid w:val="00EB1263"/>
    <w:rsid w:val="00EB6810"/>
    <w:rsid w:val="00EC15CE"/>
    <w:rsid w:val="00EC560E"/>
    <w:rsid w:val="00EC5697"/>
    <w:rsid w:val="00EC7165"/>
    <w:rsid w:val="00EC77DA"/>
    <w:rsid w:val="00ED0977"/>
    <w:rsid w:val="00ED28FE"/>
    <w:rsid w:val="00ED4A95"/>
    <w:rsid w:val="00EE1234"/>
    <w:rsid w:val="00EE4D1D"/>
    <w:rsid w:val="00EF3B10"/>
    <w:rsid w:val="00F12257"/>
    <w:rsid w:val="00F14935"/>
    <w:rsid w:val="00F150F3"/>
    <w:rsid w:val="00F21747"/>
    <w:rsid w:val="00F3364A"/>
    <w:rsid w:val="00F50F12"/>
    <w:rsid w:val="00F513A3"/>
    <w:rsid w:val="00F5168E"/>
    <w:rsid w:val="00F60E95"/>
    <w:rsid w:val="00F64304"/>
    <w:rsid w:val="00F66E6D"/>
    <w:rsid w:val="00F70588"/>
    <w:rsid w:val="00F82918"/>
    <w:rsid w:val="00F8306A"/>
    <w:rsid w:val="00F84F0A"/>
    <w:rsid w:val="00F85D27"/>
    <w:rsid w:val="00F96D66"/>
    <w:rsid w:val="00FA13F4"/>
    <w:rsid w:val="00FB081D"/>
    <w:rsid w:val="00FB6F76"/>
    <w:rsid w:val="00FC2149"/>
    <w:rsid w:val="00FC2465"/>
    <w:rsid w:val="00FC27E9"/>
    <w:rsid w:val="00FD1E94"/>
    <w:rsid w:val="00FD26C5"/>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45572"/>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Fuerte">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5676</Words>
  <Characters>31223</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BRAIHAN BENJAMIN GONZALEZ GUTIERREZ</cp:lastModifiedBy>
  <cp:revision>12</cp:revision>
  <cp:lastPrinted>2021-10-06T21:45:00Z</cp:lastPrinted>
  <dcterms:created xsi:type="dcterms:W3CDTF">2024-06-06T16:00:00Z</dcterms:created>
  <dcterms:modified xsi:type="dcterms:W3CDTF">2026-10-19T14:55:00Z</dcterms:modified>
</cp:coreProperties>
</file>