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330A525E" w14:textId="77777777">
        <w:trPr>
          <w:cantSplit/>
          <w:trHeight w:val="416"/>
        </w:trPr>
        <w:tc>
          <w:tcPr>
            <w:tcW w:w="4503" w:type="dxa"/>
          </w:tcPr>
          <w:p w14:paraId="17A5A430" w14:textId="6C6D6F8E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48988E6B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1F9C7591" w14:textId="77777777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20_1</w:t>
            </w:r>
          </w:p>
          <w:p w14:paraId="5056F538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71552B87" w14:textId="77777777">
        <w:trPr>
          <w:trHeight w:val="709"/>
        </w:trPr>
        <w:tc>
          <w:tcPr>
            <w:tcW w:w="4503" w:type="dxa"/>
          </w:tcPr>
          <w:p w14:paraId="2E069EA4" w14:textId="0BC7350D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B10074" w:rsidRPr="004F54F1">
              <w:rPr>
                <w:rFonts w:ascii="Exo 2" w:hAnsi="Exo 2"/>
                <w:strike/>
              </w:rPr>
              <w:t>em dupla</w:t>
            </w:r>
          </w:p>
          <w:p w14:paraId="4F00BFC9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ACA636D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Professora: </w:t>
            </w:r>
            <w:proofErr w:type="spellStart"/>
            <w:r w:rsidRPr="00D013D3">
              <w:rPr>
                <w:rFonts w:ascii="Exo 2" w:hAnsi="Exo 2"/>
              </w:rPr>
              <w:t>Marise</w:t>
            </w:r>
            <w:proofErr w:type="spellEnd"/>
            <w:r w:rsidRPr="00D013D3">
              <w:rPr>
                <w:rFonts w:ascii="Exo 2" w:hAnsi="Exo 2"/>
              </w:rPr>
              <w:t xml:space="preserve"> Miranda</w:t>
            </w:r>
          </w:p>
        </w:tc>
      </w:tr>
      <w:tr w:rsidR="00BF76B9" w:rsidRPr="00D013D3" w14:paraId="4FBD1369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6B73DFA3" w14:textId="7FBDA4A6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57576B52" w14:textId="059B0D30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  <w:r w:rsidR="002632DF">
              <w:rPr>
                <w:rFonts w:ascii="Exo 2" w:hAnsi="Exo 2"/>
              </w:rPr>
              <w:t>Luiz Carlos Dinani Martins Filho                                          02211045</w:t>
            </w:r>
          </w:p>
        </w:tc>
      </w:tr>
    </w:tbl>
    <w:p w14:paraId="239E8F31" w14:textId="7A5106CC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4E821CC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72C37019" w14:textId="17B7114E" w:rsidR="00547075" w:rsidRDefault="003C20B9" w:rsidP="00E4763A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6FF042BD" w14:textId="651FAB09" w:rsidR="00E4763A" w:rsidRPr="00E4763A" w:rsidRDefault="006C199E" w:rsidP="00E4763A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547075">
        <w:rPr>
          <w:noProof/>
        </w:rPr>
        <w:drawing>
          <wp:anchor distT="0" distB="0" distL="114300" distR="114300" simplePos="0" relativeHeight="251658240" behindDoc="1" locked="0" layoutInCell="1" allowOverlap="1" wp14:anchorId="11C90D67" wp14:editId="140E04B9">
            <wp:simplePos x="0" y="0"/>
            <wp:positionH relativeFrom="page">
              <wp:posOffset>2089785</wp:posOffset>
            </wp:positionH>
            <wp:positionV relativeFrom="paragraph">
              <wp:posOffset>290195</wp:posOffset>
            </wp:positionV>
            <wp:extent cx="3508375" cy="20193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1"/>
                    <a:srcRect l="1641" r="2121"/>
                    <a:stretch/>
                  </pic:blipFill>
                  <pic:spPr bwMode="auto">
                    <a:xfrm>
                      <a:off x="0" y="0"/>
                      <a:ext cx="350837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EADCB" w14:textId="0259B9D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C71B4A2" w14:textId="469A4F5D" w:rsidR="006835A9" w:rsidRPr="004F54F1" w:rsidRDefault="004C12EA" w:rsidP="005F7487">
      <w:pPr>
        <w:ind w:left="708"/>
        <w:contextualSpacing/>
        <w:jc w:val="both"/>
        <w:rPr>
          <w:rFonts w:ascii="Arial" w:hAnsi="Arial" w:cs="Arial"/>
          <w:noProof/>
          <w:color w:val="9BBB59" w:themeColor="accent3"/>
          <w:lang w:eastAsia="pt-BR"/>
        </w:rPr>
      </w:pPr>
      <w:r w:rsidRPr="004F54F1">
        <w:rPr>
          <w:rFonts w:ascii="Arial" w:hAnsi="Arial" w:cs="Arial"/>
          <w:noProof/>
          <w:color w:val="9BBB59" w:themeColor="accent3"/>
          <w:lang w:eastAsia="pt-BR"/>
        </w:rPr>
        <w:t>A CPU (Central Processing Unit) é responsável pelas instruções do programa de computador, que incluem, a execução da aritmética básica, lógica booleana e entrada e saída de dados.</w:t>
      </w:r>
    </w:p>
    <w:p w14:paraId="62077F01" w14:textId="77777777" w:rsidR="004C12EA" w:rsidRPr="00547075" w:rsidRDefault="004C12EA" w:rsidP="005F7487">
      <w:pPr>
        <w:ind w:left="360"/>
        <w:contextualSpacing/>
        <w:jc w:val="both"/>
        <w:rPr>
          <w:rFonts w:ascii="Arial" w:hAnsi="Arial" w:cs="Arial"/>
          <w:noProof/>
          <w:lang w:eastAsia="pt-BR"/>
        </w:rPr>
      </w:pPr>
    </w:p>
    <w:p w14:paraId="012E2B1A" w14:textId="736AB991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05DDD72" w14:textId="4A59D2B7" w:rsidR="006835A9" w:rsidRPr="005F7487" w:rsidRDefault="006835A9" w:rsidP="005F7487">
      <w:pPr>
        <w:pStyle w:val="PargrafodaLista"/>
        <w:contextualSpacing/>
        <w:jc w:val="both"/>
        <w:rPr>
          <w:rFonts w:ascii="Arial" w:hAnsi="Arial" w:cs="Arial"/>
          <w:noProof/>
          <w:color w:val="9BBB59" w:themeColor="accent3"/>
          <w:lang w:eastAsia="pt-BR"/>
        </w:rPr>
      </w:pPr>
      <w:r w:rsidRPr="004F54F1">
        <w:rPr>
          <w:rFonts w:ascii="Arial" w:hAnsi="Arial" w:cs="Arial"/>
          <w:noProof/>
          <w:color w:val="9BBB59" w:themeColor="accent3"/>
          <w:lang w:eastAsia="pt-BR"/>
        </w:rPr>
        <w:t xml:space="preserve">A ULA (Unidade Lógica e Aritmética) é a responsável por </w:t>
      </w:r>
      <w:r w:rsidR="005F7487">
        <w:rPr>
          <w:rFonts w:ascii="Arial" w:hAnsi="Arial" w:cs="Arial"/>
          <w:noProof/>
          <w:color w:val="9BBB59" w:themeColor="accent3"/>
          <w:lang w:eastAsia="pt-BR"/>
        </w:rPr>
        <w:t>implementar</w:t>
      </w:r>
      <w:r w:rsidR="00755B33">
        <w:t xml:space="preserve"> </w:t>
      </w:r>
      <w:r w:rsidR="00755B33" w:rsidRPr="005F7487">
        <w:rPr>
          <w:rFonts w:ascii="Arial" w:hAnsi="Arial" w:cs="Arial"/>
          <w:color w:val="9BBB59" w:themeColor="accent3"/>
        </w:rPr>
        <w:t xml:space="preserve">as operações lógicas (NOT, AND, OR, XOR) e </w:t>
      </w:r>
      <w:r w:rsidRPr="005F7487">
        <w:rPr>
          <w:rFonts w:ascii="Arial" w:hAnsi="Arial" w:cs="Arial"/>
          <w:noProof/>
          <w:color w:val="9BBB59" w:themeColor="accent3"/>
          <w:lang w:eastAsia="pt-BR"/>
        </w:rPr>
        <w:t>efetuar calculos aritméticos (soma e subtração) e booleanos na arquitetura da CPU.</w:t>
      </w:r>
    </w:p>
    <w:p w14:paraId="3FE7204D" w14:textId="77777777" w:rsidR="006835A9" w:rsidRDefault="006835A9" w:rsidP="006835A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3383C91" w14:textId="5640E221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122FDEF0" w14:textId="7F9AE7CA" w:rsidR="006835A9" w:rsidRPr="004F54F1" w:rsidRDefault="004C12EA" w:rsidP="005F7487">
      <w:pPr>
        <w:pStyle w:val="PargrafodaLista"/>
        <w:contextualSpacing/>
        <w:jc w:val="both"/>
        <w:rPr>
          <w:rFonts w:ascii="Arial" w:hAnsi="Arial" w:cs="Arial"/>
          <w:noProof/>
          <w:color w:val="9BBB59" w:themeColor="accent3"/>
          <w:lang w:eastAsia="pt-BR"/>
        </w:rPr>
      </w:pPr>
      <w:r w:rsidRPr="004F54F1">
        <w:rPr>
          <w:rFonts w:ascii="Arial" w:hAnsi="Arial" w:cs="Arial"/>
          <w:noProof/>
          <w:color w:val="9BBB59" w:themeColor="accent3"/>
          <w:lang w:eastAsia="pt-BR"/>
        </w:rPr>
        <w:t>Os registradores são responsáveis por armazenar os dados dentro da própria CPU</w:t>
      </w:r>
      <w:r w:rsidR="002867C0">
        <w:rPr>
          <w:rFonts w:ascii="Arial" w:hAnsi="Arial" w:cs="Arial"/>
          <w:noProof/>
          <w:color w:val="9BBB59" w:themeColor="accent3"/>
          <w:lang w:eastAsia="pt-BR"/>
        </w:rPr>
        <w:t>,</w:t>
      </w:r>
      <w:r w:rsidRPr="004F54F1">
        <w:rPr>
          <w:rFonts w:ascii="Arial" w:hAnsi="Arial" w:cs="Arial"/>
          <w:noProof/>
          <w:color w:val="9BBB59" w:themeColor="accent3"/>
          <w:lang w:eastAsia="pt-BR"/>
        </w:rPr>
        <w:t xml:space="preserve"> ficando no topo da hierarquia de memória.</w:t>
      </w:r>
    </w:p>
    <w:p w14:paraId="3CC03A50" w14:textId="77777777" w:rsidR="004C12EA" w:rsidRDefault="004C12EA" w:rsidP="006835A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F786263" w14:textId="58F0EE0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5EB66E5F" w14:textId="77777777" w:rsidR="0067052B" w:rsidRPr="003A6B8B" w:rsidRDefault="0067052B" w:rsidP="004F54F1">
      <w:pPr>
        <w:ind w:left="708"/>
        <w:contextualSpacing/>
        <w:rPr>
          <w:rFonts w:ascii="Arial" w:hAnsi="Arial" w:cs="Arial"/>
          <w:noProof/>
          <w:color w:val="9BBB59" w:themeColor="accent3"/>
          <w:lang w:eastAsia="pt-BR"/>
        </w:rPr>
      </w:pPr>
    </w:p>
    <w:p w14:paraId="2DE819EC" w14:textId="15D72476" w:rsidR="004F54F1" w:rsidRPr="003A6B8B" w:rsidRDefault="00C75C17" w:rsidP="004F54F1">
      <w:pPr>
        <w:ind w:left="708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>
        <w:rPr>
          <w:rFonts w:ascii="Arial" w:hAnsi="Arial" w:cs="Arial"/>
          <w:noProof/>
          <w:color w:val="9BBB59" w:themeColor="accent3"/>
          <w:lang w:eastAsia="pt-BR"/>
        </w:rPr>
        <w:t>Ran</w:t>
      </w:r>
      <w:r w:rsidR="007B4E55">
        <w:rPr>
          <w:rFonts w:ascii="Arial" w:hAnsi="Arial" w:cs="Arial"/>
          <w:noProof/>
          <w:color w:val="9BBB59" w:themeColor="accent3"/>
          <w:lang w:eastAsia="pt-BR"/>
        </w:rPr>
        <w:t>d</w:t>
      </w:r>
      <w:r>
        <w:rPr>
          <w:rFonts w:ascii="Arial" w:hAnsi="Arial" w:cs="Arial"/>
          <w:noProof/>
          <w:color w:val="9BBB59" w:themeColor="accent3"/>
          <w:lang w:eastAsia="pt-BR"/>
        </w:rPr>
        <w:t xml:space="preserve">om Access Memory </w:t>
      </w:r>
      <w:r w:rsidR="0067052B" w:rsidRPr="003A6B8B">
        <w:rPr>
          <w:rFonts w:ascii="Arial" w:hAnsi="Arial" w:cs="Arial"/>
          <w:noProof/>
          <w:color w:val="9BBB59" w:themeColor="accent3"/>
          <w:lang w:eastAsia="pt-BR"/>
        </w:rPr>
        <w:t>(RAM): Armazena dados temporariamente</w:t>
      </w:r>
      <w:r w:rsidR="00A15302" w:rsidRPr="003A6B8B">
        <w:rPr>
          <w:rFonts w:ascii="Arial" w:hAnsi="Arial" w:cs="Arial"/>
          <w:noProof/>
          <w:color w:val="9BBB59" w:themeColor="accent3"/>
          <w:lang w:eastAsia="pt-BR"/>
        </w:rPr>
        <w:t xml:space="preserve"> (e os apaga quando o fornecimento de energia é cortado)</w:t>
      </w:r>
      <w:r w:rsidR="0067052B" w:rsidRPr="003A6B8B">
        <w:rPr>
          <w:rFonts w:ascii="Arial" w:hAnsi="Arial" w:cs="Arial"/>
          <w:noProof/>
          <w:color w:val="9BBB59" w:themeColor="accent3"/>
          <w:lang w:eastAsia="pt-BR"/>
        </w:rPr>
        <w:t xml:space="preserve"> e fornece esses dados sempre que o processador requisitar. Esse processo pode ser feito pelo HD através do paginamento de memória, mas a RAM é muito mais eficiente.</w:t>
      </w:r>
      <w:r w:rsidR="007B4E55">
        <w:rPr>
          <w:rFonts w:ascii="Arial" w:hAnsi="Arial" w:cs="Arial"/>
          <w:noProof/>
          <w:color w:val="9BBB59" w:themeColor="accent3"/>
          <w:lang w:eastAsia="pt-BR"/>
        </w:rPr>
        <w:t xml:space="preserve"> Quando a energia do computador é cortada, a RAM apaga os dados nela armazenados, o que a configura como memória volátil.</w:t>
      </w:r>
      <w:r w:rsidR="00330143">
        <w:rPr>
          <w:rFonts w:ascii="Arial" w:hAnsi="Arial" w:cs="Arial"/>
          <w:noProof/>
          <w:color w:val="9BBB59" w:themeColor="accent3"/>
          <w:lang w:eastAsia="pt-BR"/>
        </w:rPr>
        <w:t>8i</w:t>
      </w:r>
    </w:p>
    <w:p w14:paraId="18A1BF1E" w14:textId="102DAE07" w:rsidR="0067052B" w:rsidRPr="003A6B8B" w:rsidRDefault="0067052B" w:rsidP="004F54F1">
      <w:pPr>
        <w:ind w:left="708"/>
        <w:contextualSpacing/>
        <w:rPr>
          <w:rFonts w:ascii="Arial" w:hAnsi="Arial" w:cs="Arial"/>
          <w:noProof/>
          <w:color w:val="9BBB59" w:themeColor="accent3"/>
          <w:lang w:eastAsia="pt-BR"/>
        </w:rPr>
      </w:pPr>
    </w:p>
    <w:p w14:paraId="437A0B00" w14:textId="076CAAC9" w:rsidR="0067052B" w:rsidRPr="003A6B8B" w:rsidRDefault="0067052B" w:rsidP="004F54F1">
      <w:pPr>
        <w:ind w:left="708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 w:rsidRPr="003A6B8B">
        <w:rPr>
          <w:rFonts w:ascii="Arial" w:hAnsi="Arial" w:cs="Arial"/>
          <w:noProof/>
          <w:color w:val="9BBB59" w:themeColor="accent3"/>
          <w:lang w:eastAsia="pt-BR"/>
        </w:rPr>
        <w:t>Read-Only Memory</w:t>
      </w:r>
      <w:r w:rsidR="00702927" w:rsidRPr="003A6B8B">
        <w:rPr>
          <w:rFonts w:ascii="Arial" w:hAnsi="Arial" w:cs="Arial"/>
          <w:noProof/>
          <w:color w:val="9BBB59" w:themeColor="accent3"/>
          <w:lang w:eastAsia="pt-BR"/>
        </w:rPr>
        <w:t xml:space="preserve"> (ROM)</w:t>
      </w:r>
      <w:r w:rsidRPr="003A6B8B">
        <w:rPr>
          <w:rFonts w:ascii="Arial" w:hAnsi="Arial" w:cs="Arial"/>
          <w:noProof/>
          <w:color w:val="9BBB59" w:themeColor="accent3"/>
          <w:lang w:eastAsia="pt-BR"/>
        </w:rPr>
        <w:t>: São memórias que gu</w:t>
      </w:r>
      <w:r w:rsidR="00702927" w:rsidRPr="003A6B8B">
        <w:rPr>
          <w:rFonts w:ascii="Arial" w:hAnsi="Arial" w:cs="Arial"/>
          <w:noProof/>
          <w:color w:val="9BBB59" w:themeColor="accent3"/>
          <w:lang w:eastAsia="pt-BR"/>
        </w:rPr>
        <w:t>ardam dados mesmo quando a energia é cortada,</w:t>
      </w:r>
      <w:r w:rsidR="007B4E55">
        <w:rPr>
          <w:rFonts w:ascii="Arial" w:hAnsi="Arial" w:cs="Arial"/>
          <w:noProof/>
          <w:color w:val="9BBB59" w:themeColor="accent3"/>
          <w:lang w:eastAsia="pt-BR"/>
        </w:rPr>
        <w:t xml:space="preserve"> o que as configura como memórias não voláteis</w:t>
      </w:r>
      <w:r w:rsidR="00330143">
        <w:rPr>
          <w:rFonts w:ascii="Arial" w:hAnsi="Arial" w:cs="Arial"/>
          <w:noProof/>
          <w:color w:val="9BBB59" w:themeColor="accent3"/>
          <w:lang w:eastAsia="pt-BR"/>
        </w:rPr>
        <w:t>, e são de apenas leitura</w:t>
      </w:r>
      <w:r w:rsidR="00702927" w:rsidRPr="003A6B8B">
        <w:rPr>
          <w:rFonts w:ascii="Arial" w:hAnsi="Arial" w:cs="Arial"/>
          <w:noProof/>
          <w:color w:val="9BBB59" w:themeColor="accent3"/>
          <w:lang w:eastAsia="pt-BR"/>
        </w:rPr>
        <w:t>.</w:t>
      </w:r>
    </w:p>
    <w:p w14:paraId="25A70A07" w14:textId="14386971" w:rsidR="00702927" w:rsidRPr="003A6B8B" w:rsidRDefault="00702927" w:rsidP="004F54F1">
      <w:pPr>
        <w:ind w:left="708"/>
        <w:contextualSpacing/>
        <w:rPr>
          <w:rFonts w:ascii="Arial" w:hAnsi="Arial" w:cs="Arial"/>
          <w:noProof/>
          <w:color w:val="9BBB59" w:themeColor="accent3"/>
          <w:lang w:eastAsia="pt-BR"/>
        </w:rPr>
      </w:pPr>
    </w:p>
    <w:p w14:paraId="5331BEAF" w14:textId="57A562F9" w:rsidR="00702927" w:rsidRPr="003A6B8B" w:rsidRDefault="00702927" w:rsidP="004F54F1">
      <w:pPr>
        <w:ind w:left="708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 w:rsidRPr="003A6B8B">
        <w:rPr>
          <w:rFonts w:ascii="Arial" w:hAnsi="Arial" w:cs="Arial"/>
          <w:noProof/>
          <w:color w:val="9BBB59" w:themeColor="accent3"/>
          <w:lang w:eastAsia="pt-BR"/>
        </w:rPr>
        <w:t xml:space="preserve">Eprom: É parecida com a ROM, mas pode ser </w:t>
      </w:r>
      <w:r w:rsidR="00A13819" w:rsidRPr="003A6B8B">
        <w:rPr>
          <w:rFonts w:ascii="Arial" w:hAnsi="Arial" w:cs="Arial"/>
          <w:noProof/>
          <w:color w:val="9BBB59" w:themeColor="accent3"/>
          <w:lang w:eastAsia="pt-BR"/>
        </w:rPr>
        <w:t>programada com gravadores específicos e pode ser ap</w:t>
      </w:r>
      <w:r w:rsidR="007B4E55">
        <w:rPr>
          <w:rFonts w:ascii="Arial" w:hAnsi="Arial" w:cs="Arial"/>
          <w:noProof/>
          <w:color w:val="9BBB59" w:themeColor="accent3"/>
          <w:lang w:eastAsia="pt-BR"/>
        </w:rPr>
        <w:t>a</w:t>
      </w:r>
      <w:r w:rsidR="00A13819" w:rsidRPr="003A6B8B">
        <w:rPr>
          <w:rFonts w:ascii="Arial" w:hAnsi="Arial" w:cs="Arial"/>
          <w:noProof/>
          <w:color w:val="9BBB59" w:themeColor="accent3"/>
          <w:lang w:eastAsia="pt-BR"/>
        </w:rPr>
        <w:t>gada pela exposição à luz ultravioleta</w:t>
      </w:r>
      <w:r w:rsidRPr="003A6B8B">
        <w:rPr>
          <w:rFonts w:ascii="Arial" w:hAnsi="Arial" w:cs="Arial"/>
          <w:noProof/>
          <w:color w:val="9BBB59" w:themeColor="accent3"/>
          <w:lang w:eastAsia="pt-BR"/>
        </w:rPr>
        <w:t>, possibilitando a reescrita.</w:t>
      </w:r>
    </w:p>
    <w:p w14:paraId="10295C70" w14:textId="1DCBE445" w:rsidR="00702927" w:rsidRPr="003A6B8B" w:rsidRDefault="00702927" w:rsidP="004F54F1">
      <w:pPr>
        <w:ind w:left="708"/>
        <w:contextualSpacing/>
        <w:rPr>
          <w:rFonts w:ascii="Arial" w:hAnsi="Arial" w:cs="Arial"/>
          <w:noProof/>
          <w:color w:val="9BBB59" w:themeColor="accent3"/>
          <w:lang w:eastAsia="pt-BR"/>
        </w:rPr>
      </w:pPr>
    </w:p>
    <w:p w14:paraId="3200EBA8" w14:textId="4988347F" w:rsidR="00702927" w:rsidRDefault="00702927" w:rsidP="004F54F1">
      <w:pPr>
        <w:ind w:left="708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 w:rsidRPr="003A6B8B">
        <w:rPr>
          <w:rFonts w:ascii="Arial" w:hAnsi="Arial" w:cs="Arial"/>
          <w:noProof/>
          <w:color w:val="9BBB59" w:themeColor="accent3"/>
          <w:lang w:eastAsia="pt-BR"/>
        </w:rPr>
        <w:lastRenderedPageBreak/>
        <w:t xml:space="preserve">Flash: </w:t>
      </w:r>
      <w:r w:rsidR="00BC1E22" w:rsidRPr="003A6B8B">
        <w:rPr>
          <w:rFonts w:ascii="Arial" w:hAnsi="Arial" w:cs="Arial"/>
          <w:noProof/>
          <w:color w:val="9BBB59" w:themeColor="accent3"/>
          <w:lang w:eastAsia="pt-BR"/>
        </w:rPr>
        <w:t>São similares à E2PROM, pois tamb</w:t>
      </w:r>
      <w:r w:rsidR="001F5116">
        <w:rPr>
          <w:rFonts w:ascii="Arial" w:hAnsi="Arial" w:cs="Arial"/>
          <w:noProof/>
          <w:color w:val="9BBB59" w:themeColor="accent3"/>
          <w:lang w:eastAsia="pt-BR"/>
        </w:rPr>
        <w:t>é</w:t>
      </w:r>
      <w:r w:rsidR="00BC1E22" w:rsidRPr="003A6B8B">
        <w:rPr>
          <w:rFonts w:ascii="Arial" w:hAnsi="Arial" w:cs="Arial"/>
          <w:noProof/>
          <w:color w:val="9BBB59" w:themeColor="accent3"/>
          <w:lang w:eastAsia="pt-BR"/>
        </w:rPr>
        <w:t>m podem ser gravadas e apagadas eletricamente, porém com maior rapidez, são mais duráveis e consomem menos energia. Outra caracter</w:t>
      </w:r>
      <w:r w:rsidR="001F5116">
        <w:rPr>
          <w:rFonts w:ascii="Arial" w:hAnsi="Arial" w:cs="Arial"/>
          <w:noProof/>
          <w:color w:val="9BBB59" w:themeColor="accent3"/>
          <w:lang w:eastAsia="pt-BR"/>
        </w:rPr>
        <w:t>í</w:t>
      </w:r>
      <w:r w:rsidR="00BC1E22" w:rsidRPr="003A6B8B">
        <w:rPr>
          <w:rFonts w:ascii="Arial" w:hAnsi="Arial" w:cs="Arial"/>
          <w:noProof/>
          <w:color w:val="9BBB59" w:themeColor="accent3"/>
          <w:lang w:eastAsia="pt-BR"/>
        </w:rPr>
        <w:t>stica é ser uma memoria de alta densidade</w:t>
      </w:r>
      <w:r w:rsidR="001F5116">
        <w:rPr>
          <w:rFonts w:ascii="Arial" w:hAnsi="Arial" w:cs="Arial"/>
          <w:noProof/>
          <w:color w:val="9BBB59" w:themeColor="accent3"/>
          <w:lang w:eastAsia="pt-BR"/>
        </w:rPr>
        <w:t xml:space="preserve"> e alta velocidade</w:t>
      </w:r>
      <w:r w:rsidR="00BC1E22" w:rsidRPr="003A6B8B">
        <w:rPr>
          <w:rFonts w:ascii="Arial" w:hAnsi="Arial" w:cs="Arial"/>
          <w:noProof/>
          <w:color w:val="9BBB59" w:themeColor="accent3"/>
          <w:lang w:eastAsia="pt-BR"/>
        </w:rPr>
        <w:t>.</w:t>
      </w:r>
    </w:p>
    <w:p w14:paraId="4D8B4966" w14:textId="738BB1B5" w:rsidR="002D4FD7" w:rsidRDefault="002D4FD7" w:rsidP="004F54F1">
      <w:pPr>
        <w:ind w:left="708"/>
        <w:contextualSpacing/>
        <w:rPr>
          <w:rFonts w:ascii="Arial" w:hAnsi="Arial" w:cs="Arial"/>
          <w:noProof/>
          <w:color w:val="9BBB59" w:themeColor="accent3"/>
          <w:lang w:eastAsia="pt-BR"/>
        </w:rPr>
      </w:pPr>
    </w:p>
    <w:p w14:paraId="512D5CEC" w14:textId="273E1DE3" w:rsidR="002D4FD7" w:rsidRPr="003A6B8B" w:rsidRDefault="002D4FD7" w:rsidP="004F54F1">
      <w:pPr>
        <w:ind w:left="708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 w:rsidRPr="002D4FD7">
        <w:rPr>
          <w:rFonts w:ascii="Arial" w:hAnsi="Arial" w:cs="Arial"/>
          <w:noProof/>
          <w:color w:val="9BBB59" w:themeColor="accent3"/>
          <w:lang w:eastAsia="pt-BR"/>
        </w:rPr>
        <w:t>Memória de massa</w:t>
      </w:r>
      <w:r>
        <w:rPr>
          <w:rFonts w:ascii="Arial" w:hAnsi="Arial" w:cs="Arial"/>
          <w:noProof/>
          <w:color w:val="9BBB59" w:themeColor="accent3"/>
          <w:lang w:eastAsia="pt-BR"/>
        </w:rPr>
        <w:t>:</w:t>
      </w:r>
      <w:r w:rsidRPr="002D4FD7">
        <w:rPr>
          <w:rFonts w:ascii="Arial" w:hAnsi="Arial" w:cs="Arial"/>
          <w:noProof/>
          <w:color w:val="9BBB59" w:themeColor="accent3"/>
          <w:lang w:eastAsia="pt-BR"/>
        </w:rPr>
        <w:t xml:space="preserve"> </w:t>
      </w:r>
      <w:r>
        <w:rPr>
          <w:rFonts w:ascii="Arial" w:hAnsi="Arial" w:cs="Arial"/>
          <w:noProof/>
          <w:color w:val="9BBB59" w:themeColor="accent3"/>
          <w:lang w:eastAsia="pt-BR"/>
        </w:rPr>
        <w:t>T</w:t>
      </w:r>
      <w:r w:rsidRPr="002D4FD7">
        <w:rPr>
          <w:rFonts w:ascii="Arial" w:hAnsi="Arial" w:cs="Arial"/>
          <w:noProof/>
          <w:color w:val="9BBB59" w:themeColor="accent3"/>
          <w:lang w:eastAsia="pt-BR"/>
        </w:rPr>
        <w:t>em como função armazenar grandes quantidades de informações. Os dados armazenados nas memórias de massa não são perdidos quando desligamos o equipamento, ao contrário da memória ram. A memória de massa não é acessada pelo CPU mas sim por intermédio da memória ram, cache, etc.</w:t>
      </w:r>
    </w:p>
    <w:p w14:paraId="1CA662CD" w14:textId="77777777" w:rsidR="0067052B" w:rsidRDefault="0067052B" w:rsidP="004F54F1">
      <w:pPr>
        <w:ind w:left="708"/>
        <w:contextualSpacing/>
        <w:rPr>
          <w:rFonts w:ascii="Arial" w:hAnsi="Arial" w:cs="Arial"/>
          <w:noProof/>
          <w:lang w:eastAsia="pt-BR"/>
        </w:rPr>
      </w:pPr>
    </w:p>
    <w:p w14:paraId="2231D8A8" w14:textId="77777777" w:rsidR="004F54F1" w:rsidRPr="004F54F1" w:rsidRDefault="004F54F1" w:rsidP="004F54F1">
      <w:pPr>
        <w:ind w:left="708"/>
        <w:contextualSpacing/>
        <w:rPr>
          <w:rFonts w:ascii="Arial" w:hAnsi="Arial" w:cs="Arial"/>
          <w:noProof/>
          <w:lang w:eastAsia="pt-BR"/>
        </w:rPr>
      </w:pPr>
    </w:p>
    <w:p w14:paraId="486361DB" w14:textId="72F58DD8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5F99B2F7" w14:textId="2DB8C5F5" w:rsidR="004F54F1" w:rsidRDefault="005F7487" w:rsidP="00DD67EB">
      <w:pPr>
        <w:pStyle w:val="PargrafodaLista"/>
        <w:shd w:val="clear" w:color="auto" w:fill="FFFFFF"/>
        <w:spacing w:line="240" w:lineRule="auto"/>
        <w:jc w:val="both"/>
        <w:rPr>
          <w:rFonts w:ascii="Helvetica" w:eastAsia="Times New Roman" w:hAnsi="Helvetica" w:cs="Times New Roman"/>
          <w:color w:val="9BBB59" w:themeColor="accent3"/>
          <w:sz w:val="24"/>
          <w:szCs w:val="24"/>
          <w:lang w:eastAsia="pt-BR"/>
        </w:rPr>
      </w:pPr>
      <w:r w:rsidRPr="005F7487">
        <w:rPr>
          <w:rFonts w:ascii="Helvetica" w:eastAsia="Times New Roman" w:hAnsi="Helvetica" w:cs="Times New Roman"/>
          <w:color w:val="9BBB59" w:themeColor="accent3"/>
          <w:sz w:val="24"/>
          <w:szCs w:val="24"/>
          <w:lang w:eastAsia="pt-BR"/>
        </w:rPr>
        <w:t>O DMA é uma característica que possibilita determinados subsistemas de hardware dentro do computador acessar a memória RAM do sistema, sem depender da (CPU).</w:t>
      </w:r>
    </w:p>
    <w:p w14:paraId="248F12EF" w14:textId="77777777" w:rsidR="00DD67EB" w:rsidRPr="00DD67EB" w:rsidRDefault="00DD67EB" w:rsidP="00DD67EB">
      <w:pPr>
        <w:pStyle w:val="PargrafodaLista"/>
        <w:shd w:val="clear" w:color="auto" w:fill="FFFFFF"/>
        <w:spacing w:line="240" w:lineRule="auto"/>
        <w:jc w:val="both"/>
        <w:rPr>
          <w:rFonts w:ascii="Helvetica" w:eastAsia="Times New Roman" w:hAnsi="Helvetica" w:cs="Times New Roman"/>
          <w:color w:val="9BBB59" w:themeColor="accent3"/>
          <w:sz w:val="24"/>
          <w:szCs w:val="24"/>
          <w:lang w:eastAsia="pt-BR"/>
        </w:rPr>
      </w:pPr>
    </w:p>
    <w:p w14:paraId="27ADEBFF" w14:textId="100E65E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116E8BAC" w14:textId="4624C8A9" w:rsidR="004F54F1" w:rsidRPr="001E5E16" w:rsidRDefault="001E5E16" w:rsidP="004F54F1">
      <w:pPr>
        <w:pStyle w:val="PargrafodaLista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 w:rsidRPr="001E5E16">
        <w:rPr>
          <w:rFonts w:ascii="Arial" w:hAnsi="Arial" w:cs="Arial"/>
          <w:noProof/>
          <w:color w:val="9BBB59" w:themeColor="accent3"/>
          <w:lang w:eastAsia="pt-BR"/>
        </w:rPr>
        <w:t>É o nome de uma linha de controle em eletrônica digital usada para selecionar um dos circuitos integrados entre vários conectados ao mesmo barramento de computador, geralmente utilizando a lógica de três estados</w:t>
      </w:r>
      <w:r w:rsidR="009D2B8A">
        <w:rPr>
          <w:rFonts w:ascii="Arial" w:hAnsi="Arial" w:cs="Arial"/>
          <w:noProof/>
          <w:color w:val="9BBB59" w:themeColor="accent3"/>
          <w:lang w:eastAsia="pt-BR"/>
        </w:rPr>
        <w:t>, decidindo se o chip será usado ou não</w:t>
      </w:r>
      <w:r w:rsidRPr="001E5E16">
        <w:rPr>
          <w:rFonts w:ascii="Arial" w:hAnsi="Arial" w:cs="Arial"/>
          <w:noProof/>
          <w:color w:val="9BBB59" w:themeColor="accent3"/>
          <w:lang w:eastAsia="pt-BR"/>
        </w:rPr>
        <w:t>.</w:t>
      </w:r>
    </w:p>
    <w:p w14:paraId="180A8AA2" w14:textId="77777777" w:rsidR="001E5E16" w:rsidRDefault="001E5E16" w:rsidP="004F54F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6435C85" w14:textId="3E2949DC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CC6D96A" w14:textId="60195426" w:rsidR="00243F6C" w:rsidRPr="004F54F1" w:rsidRDefault="00243F6C" w:rsidP="00243F6C">
      <w:pPr>
        <w:pStyle w:val="PargrafodaLista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 w:rsidRPr="004F54F1">
        <w:rPr>
          <w:rFonts w:ascii="Arial" w:hAnsi="Arial" w:cs="Arial"/>
          <w:noProof/>
          <w:color w:val="9BBB59" w:themeColor="accent3"/>
          <w:lang w:eastAsia="pt-BR"/>
        </w:rPr>
        <w:t>Adress Bus: Onde a informação deve ser entregue</w:t>
      </w:r>
      <w:r w:rsidR="008276BE">
        <w:rPr>
          <w:rFonts w:ascii="Arial" w:hAnsi="Arial" w:cs="Arial"/>
          <w:noProof/>
          <w:color w:val="9BBB59" w:themeColor="accent3"/>
          <w:lang w:eastAsia="pt-BR"/>
        </w:rPr>
        <w:t>, o endereço na memória</w:t>
      </w:r>
      <w:r w:rsidRPr="004F54F1">
        <w:rPr>
          <w:rFonts w:ascii="Arial" w:hAnsi="Arial" w:cs="Arial"/>
          <w:noProof/>
          <w:color w:val="9BBB59" w:themeColor="accent3"/>
          <w:lang w:eastAsia="pt-BR"/>
        </w:rPr>
        <w:t>.</w:t>
      </w:r>
    </w:p>
    <w:p w14:paraId="17FB2338" w14:textId="43E344A9" w:rsidR="00F66AB7" w:rsidRPr="004F54F1" w:rsidRDefault="00243F6C" w:rsidP="00243F6C">
      <w:pPr>
        <w:pStyle w:val="PargrafodaLista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 w:rsidRPr="004F54F1">
        <w:rPr>
          <w:rFonts w:ascii="Arial" w:hAnsi="Arial" w:cs="Arial"/>
          <w:noProof/>
          <w:color w:val="9BBB59" w:themeColor="accent3"/>
          <w:lang w:eastAsia="pt-BR"/>
        </w:rPr>
        <w:t>Data bus - A informação que é transportada (o próprio dado).</w:t>
      </w:r>
    </w:p>
    <w:p w14:paraId="1306281C" w14:textId="77777777" w:rsidR="00243F6C" w:rsidRDefault="00243F6C" w:rsidP="00243F6C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1412DB5" w14:textId="3DD12888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21CB4EF" w14:textId="51EC2899" w:rsidR="00805457" w:rsidRPr="00445460" w:rsidRDefault="00DD67EB" w:rsidP="00805457">
      <w:pPr>
        <w:pStyle w:val="PargrafodaLista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 w:rsidRPr="00445460">
        <w:rPr>
          <w:rFonts w:ascii="Arial" w:hAnsi="Arial" w:cs="Arial"/>
          <w:noProof/>
          <w:color w:val="9BBB59" w:themeColor="accent3"/>
          <w:lang w:eastAsia="pt-BR"/>
        </w:rPr>
        <w:t>Fabricante de ambos</w:t>
      </w:r>
      <w:r w:rsidR="00FD08D7" w:rsidRPr="00445460">
        <w:rPr>
          <w:rFonts w:ascii="Arial" w:hAnsi="Arial" w:cs="Arial"/>
          <w:noProof/>
          <w:color w:val="9BBB59" w:themeColor="accent3"/>
          <w:lang w:eastAsia="pt-BR"/>
        </w:rPr>
        <w:t xml:space="preserve">: </w:t>
      </w:r>
      <w:r w:rsidRPr="00445460">
        <w:rPr>
          <w:rFonts w:ascii="Arial" w:hAnsi="Arial" w:cs="Arial"/>
          <w:noProof/>
          <w:color w:val="9BBB59" w:themeColor="accent3"/>
          <w:lang w:eastAsia="pt-BR"/>
        </w:rPr>
        <w:t>Intel</w:t>
      </w:r>
    </w:p>
    <w:p w14:paraId="43B0291D" w14:textId="604B5E04" w:rsidR="00FD08D7" w:rsidRPr="00445460" w:rsidRDefault="00FD08D7" w:rsidP="00FD08D7">
      <w:pPr>
        <w:pStyle w:val="PargrafodaLista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 w:rsidRPr="00445460">
        <w:rPr>
          <w:rFonts w:ascii="Arial" w:hAnsi="Arial" w:cs="Arial"/>
          <w:noProof/>
          <w:color w:val="9BBB59" w:themeColor="accent3"/>
          <w:lang w:eastAsia="pt-BR"/>
        </w:rPr>
        <w:t>Inicio de fabriacação de ambos: 2º trimestre de 2020</w:t>
      </w:r>
    </w:p>
    <w:p w14:paraId="17F94075" w14:textId="2FB62628" w:rsidR="001C21E1" w:rsidRPr="001C21E1" w:rsidRDefault="00FD08D7" w:rsidP="001C21E1">
      <w:pPr>
        <w:pStyle w:val="PargrafodaLista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 w:rsidRPr="00445460">
        <w:rPr>
          <w:rFonts w:ascii="Arial" w:hAnsi="Arial" w:cs="Arial"/>
          <w:noProof/>
          <w:color w:val="9BBB59" w:themeColor="accent3"/>
          <w:lang w:eastAsia="pt-BR"/>
        </w:rPr>
        <w:t>Principais características:</w:t>
      </w:r>
    </w:p>
    <w:p w14:paraId="48371BAB" w14:textId="670E6373" w:rsidR="00FD08D7" w:rsidRPr="00FD08D7" w:rsidRDefault="001C21E1" w:rsidP="001C21E1">
      <w:pPr>
        <w:pStyle w:val="PargrafodaLista"/>
        <w:tabs>
          <w:tab w:val="left" w:pos="4227"/>
        </w:tabs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0C21186" wp14:editId="2E0A125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697845" cy="5043805"/>
            <wp:effectExtent l="0" t="0" r="8255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6" t="31296" r="372" b="7134"/>
                    <a:stretch/>
                  </pic:blipFill>
                  <pic:spPr bwMode="auto">
                    <a:xfrm>
                      <a:off x="0" y="0"/>
                      <a:ext cx="10697845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pt-BR"/>
        </w:rPr>
        <w:tab/>
      </w:r>
    </w:p>
    <w:p w14:paraId="352AE380" w14:textId="49667E37" w:rsidR="00445460" w:rsidRDefault="00445460" w:rsidP="0044546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C04E037" w14:textId="77777777" w:rsidR="00445460" w:rsidRDefault="00445460" w:rsidP="0044546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C837F53" w14:textId="1F059B7E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672E333C" w14:textId="2484FF23" w:rsidR="00FD08D7" w:rsidRPr="0067052B" w:rsidRDefault="00FD08D7" w:rsidP="00FD08D7">
      <w:pPr>
        <w:pStyle w:val="PargrafodaLista"/>
        <w:contextualSpacing/>
        <w:rPr>
          <w:rFonts w:ascii="Arial" w:hAnsi="Arial" w:cs="Arial"/>
          <w:noProof/>
          <w:color w:val="9BBB59" w:themeColor="accent3"/>
          <w:lang w:eastAsia="pt-BR"/>
        </w:rPr>
      </w:pPr>
      <w:r w:rsidRPr="0067052B">
        <w:rPr>
          <w:rFonts w:ascii="Arial" w:hAnsi="Arial" w:cs="Arial"/>
          <w:noProof/>
          <w:color w:val="9BBB59" w:themeColor="accent3"/>
          <w:lang w:eastAsia="pt-BR"/>
        </w:rPr>
        <w:t>Um processador dual core contém dois núcleos de processamento</w:t>
      </w:r>
      <w:r w:rsidR="0067052B" w:rsidRPr="0067052B">
        <w:rPr>
          <w:rFonts w:ascii="Arial" w:hAnsi="Arial" w:cs="Arial"/>
          <w:noProof/>
          <w:color w:val="9BBB59" w:themeColor="accent3"/>
          <w:lang w:eastAsia="pt-BR"/>
        </w:rPr>
        <w:t>, já um quad-core possui 4 núcleos, o que torna sua capacidade de lidar com multi tarefas muito maior, a final, há mais “cérebros pensando”. É como diz o ditado: “Quatro cabeças pensam melhor que duas”.</w:t>
      </w:r>
    </w:p>
    <w:p w14:paraId="0BB875B0" w14:textId="3CB14135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3E878F05" w14:textId="6C55485E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7186817D" w14:textId="00AF7B00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50228DF9" w14:textId="1230F2C8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8AD6325" w14:textId="3D6B40DC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0EC16C8B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D6DCBC4" w14:textId="5679DC13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1BFCBA3E" w14:textId="4981A13C" w:rsidR="001761E5" w:rsidRDefault="001761E5" w:rsidP="007C6C78">
      <w:pPr>
        <w:contextualSpacing/>
        <w:rPr>
          <w:rFonts w:ascii="Arial" w:hAnsi="Arial" w:cs="Arial"/>
          <w:noProof/>
          <w:lang w:eastAsia="pt-BR"/>
        </w:rPr>
      </w:pPr>
    </w:p>
    <w:p w14:paraId="447B9B5A" w14:textId="4D91E58F" w:rsidR="00547075" w:rsidRDefault="001761E5" w:rsidP="001761E5">
      <w:pPr>
        <w:contextualSpacing/>
        <w:rPr>
          <w:rFonts w:ascii="Exo 2" w:hAnsi="Exo 2"/>
          <w:b/>
          <w:color w:val="FF0000"/>
        </w:rPr>
      </w:pPr>
      <w:r w:rsidRPr="001761E5">
        <w:rPr>
          <w:rFonts w:ascii="Arial" w:hAnsi="Arial" w:cs="Arial"/>
          <w:noProof/>
          <w:color w:val="9BBB59" w:themeColor="accent3"/>
          <w:lang w:eastAsia="pt-BR"/>
        </w:rPr>
        <w:t>Palavras Cruzadas estão em: ./Palavras-Cruzadas.html</w:t>
      </w:r>
    </w:p>
    <w:p w14:paraId="137FD471" w14:textId="48D0D6CF" w:rsidR="007107DE" w:rsidRPr="00CE75F6" w:rsidRDefault="007107DE" w:rsidP="00FD08D7">
      <w:pPr>
        <w:pStyle w:val="Default"/>
        <w:tabs>
          <w:tab w:val="left" w:pos="3210"/>
        </w:tabs>
        <w:rPr>
          <w:rFonts w:ascii="Exo 2" w:hAnsi="Exo 2"/>
          <w:b/>
          <w:color w:val="FF0000"/>
          <w:sz w:val="22"/>
          <w:szCs w:val="22"/>
        </w:rPr>
      </w:pPr>
    </w:p>
    <w:sectPr w:rsidR="007107DE" w:rsidRPr="00CE75F6" w:rsidSect="00EC3492">
      <w:headerReference w:type="default" r:id="rId13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B319" w14:textId="77777777" w:rsidR="00645CD4" w:rsidRDefault="00645CD4">
      <w:pPr>
        <w:spacing w:line="240" w:lineRule="auto"/>
      </w:pPr>
      <w:r>
        <w:separator/>
      </w:r>
    </w:p>
  </w:endnote>
  <w:endnote w:type="continuationSeparator" w:id="0">
    <w:p w14:paraId="14BCE81F" w14:textId="77777777" w:rsidR="00645CD4" w:rsidRDefault="00645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ECEB6" w14:textId="77777777" w:rsidR="00645CD4" w:rsidRDefault="00645CD4">
      <w:pPr>
        <w:spacing w:line="240" w:lineRule="auto"/>
      </w:pPr>
      <w:r>
        <w:separator/>
      </w:r>
    </w:p>
  </w:footnote>
  <w:footnote w:type="continuationSeparator" w:id="0">
    <w:p w14:paraId="690AF58E" w14:textId="77777777" w:rsidR="00645CD4" w:rsidRDefault="00645C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22F9A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1A45E62C" wp14:editId="069BD6C4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92D45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761E5"/>
    <w:rsid w:val="0018404E"/>
    <w:rsid w:val="001A63C3"/>
    <w:rsid w:val="001C21E1"/>
    <w:rsid w:val="001D6007"/>
    <w:rsid w:val="001E5E16"/>
    <w:rsid w:val="001F5116"/>
    <w:rsid w:val="00213AF2"/>
    <w:rsid w:val="00217B67"/>
    <w:rsid w:val="00231ADE"/>
    <w:rsid w:val="00240F20"/>
    <w:rsid w:val="00243F6C"/>
    <w:rsid w:val="002505CB"/>
    <w:rsid w:val="002602C8"/>
    <w:rsid w:val="002632DF"/>
    <w:rsid w:val="002867C0"/>
    <w:rsid w:val="002B0405"/>
    <w:rsid w:val="002D4FD7"/>
    <w:rsid w:val="002E3C9A"/>
    <w:rsid w:val="00303855"/>
    <w:rsid w:val="00311B8B"/>
    <w:rsid w:val="00330143"/>
    <w:rsid w:val="0033097B"/>
    <w:rsid w:val="00336A73"/>
    <w:rsid w:val="00355AD5"/>
    <w:rsid w:val="00374FCE"/>
    <w:rsid w:val="003A6867"/>
    <w:rsid w:val="003A6B8B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5460"/>
    <w:rsid w:val="00454E57"/>
    <w:rsid w:val="004565CB"/>
    <w:rsid w:val="00476C93"/>
    <w:rsid w:val="00490B33"/>
    <w:rsid w:val="004C12EA"/>
    <w:rsid w:val="004D0A66"/>
    <w:rsid w:val="004F54F1"/>
    <w:rsid w:val="00540838"/>
    <w:rsid w:val="00544C18"/>
    <w:rsid w:val="00546D8B"/>
    <w:rsid w:val="00547075"/>
    <w:rsid w:val="005635E1"/>
    <w:rsid w:val="00576052"/>
    <w:rsid w:val="0057778F"/>
    <w:rsid w:val="005D20E9"/>
    <w:rsid w:val="005F7487"/>
    <w:rsid w:val="00617A4F"/>
    <w:rsid w:val="00645CD4"/>
    <w:rsid w:val="0067052B"/>
    <w:rsid w:val="00671E30"/>
    <w:rsid w:val="006835A9"/>
    <w:rsid w:val="00693496"/>
    <w:rsid w:val="006934F2"/>
    <w:rsid w:val="00695C08"/>
    <w:rsid w:val="006B32AA"/>
    <w:rsid w:val="006C199E"/>
    <w:rsid w:val="006C478C"/>
    <w:rsid w:val="006D05C9"/>
    <w:rsid w:val="006D3FDB"/>
    <w:rsid w:val="00702221"/>
    <w:rsid w:val="00702927"/>
    <w:rsid w:val="007107DE"/>
    <w:rsid w:val="00720190"/>
    <w:rsid w:val="007251CD"/>
    <w:rsid w:val="00727057"/>
    <w:rsid w:val="00733AFA"/>
    <w:rsid w:val="00753261"/>
    <w:rsid w:val="00755B33"/>
    <w:rsid w:val="007A00ED"/>
    <w:rsid w:val="007A0B68"/>
    <w:rsid w:val="007B2C65"/>
    <w:rsid w:val="007B4E55"/>
    <w:rsid w:val="007B6D43"/>
    <w:rsid w:val="007C6C78"/>
    <w:rsid w:val="007E463A"/>
    <w:rsid w:val="007E4D08"/>
    <w:rsid w:val="00805457"/>
    <w:rsid w:val="008276BE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D2B8A"/>
    <w:rsid w:val="009E08ED"/>
    <w:rsid w:val="009E408E"/>
    <w:rsid w:val="00A06392"/>
    <w:rsid w:val="00A13819"/>
    <w:rsid w:val="00A15302"/>
    <w:rsid w:val="00A24A4F"/>
    <w:rsid w:val="00A27710"/>
    <w:rsid w:val="00A43821"/>
    <w:rsid w:val="00A61DE6"/>
    <w:rsid w:val="00A623A5"/>
    <w:rsid w:val="00A70F40"/>
    <w:rsid w:val="00A95E83"/>
    <w:rsid w:val="00AF0A94"/>
    <w:rsid w:val="00B05BEB"/>
    <w:rsid w:val="00B10074"/>
    <w:rsid w:val="00B10459"/>
    <w:rsid w:val="00B222AF"/>
    <w:rsid w:val="00B34DB8"/>
    <w:rsid w:val="00B44A99"/>
    <w:rsid w:val="00B469D8"/>
    <w:rsid w:val="00B5106E"/>
    <w:rsid w:val="00B66BC0"/>
    <w:rsid w:val="00B817CE"/>
    <w:rsid w:val="00BC1E22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75C17"/>
    <w:rsid w:val="00C90BA6"/>
    <w:rsid w:val="00C91444"/>
    <w:rsid w:val="00CC6765"/>
    <w:rsid w:val="00CE3A56"/>
    <w:rsid w:val="00CE4691"/>
    <w:rsid w:val="00CE75F6"/>
    <w:rsid w:val="00CF4CC1"/>
    <w:rsid w:val="00D013D3"/>
    <w:rsid w:val="00D05B82"/>
    <w:rsid w:val="00D20CC1"/>
    <w:rsid w:val="00D3651D"/>
    <w:rsid w:val="00D65CFA"/>
    <w:rsid w:val="00D80923"/>
    <w:rsid w:val="00DA32C6"/>
    <w:rsid w:val="00DA7254"/>
    <w:rsid w:val="00DB35E7"/>
    <w:rsid w:val="00DB618A"/>
    <w:rsid w:val="00DB6B57"/>
    <w:rsid w:val="00DD4B28"/>
    <w:rsid w:val="00DD67EB"/>
    <w:rsid w:val="00E01F10"/>
    <w:rsid w:val="00E140B6"/>
    <w:rsid w:val="00E2091B"/>
    <w:rsid w:val="00E23C73"/>
    <w:rsid w:val="00E30260"/>
    <w:rsid w:val="00E33BE3"/>
    <w:rsid w:val="00E41B8F"/>
    <w:rsid w:val="00E4763A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66AB7"/>
    <w:rsid w:val="00F74FE9"/>
    <w:rsid w:val="00F75698"/>
    <w:rsid w:val="00FB3428"/>
    <w:rsid w:val="00FC063D"/>
    <w:rsid w:val="00FC56DA"/>
    <w:rsid w:val="00FD08D7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E18476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6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9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20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5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645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LUIZ CARLOS DINANI MARTINS FILHO .</cp:lastModifiedBy>
  <cp:revision>30</cp:revision>
  <cp:lastPrinted>2013-05-09T22:36:00Z</cp:lastPrinted>
  <dcterms:created xsi:type="dcterms:W3CDTF">2020-05-18T17:14:00Z</dcterms:created>
  <dcterms:modified xsi:type="dcterms:W3CDTF">2021-04-30T03:16:00Z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