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67DA" w14:textId="77777777" w:rsidR="00AB5351" w:rsidRDefault="00953125">
      <w:r>
        <w:rPr>
          <w:noProof/>
        </w:rPr>
        <w:drawing>
          <wp:inline distT="0" distB="0" distL="114300" distR="114300" wp14:anchorId="53BDBC2B" wp14:editId="30E8A21A">
            <wp:extent cx="5269865" cy="234061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C447" w14:textId="77777777" w:rsidR="00AB5351" w:rsidRDefault="00AB5351"/>
    <w:p w14:paraId="4707A678" w14:textId="77777777" w:rsidR="00AB5351" w:rsidRDefault="00953125">
      <w:r>
        <w:rPr>
          <w:noProof/>
        </w:rPr>
        <w:drawing>
          <wp:inline distT="0" distB="0" distL="114300" distR="114300" wp14:anchorId="679F892C" wp14:editId="6E5E52FE">
            <wp:extent cx="47339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A18CC" w14:textId="77777777" w:rsidR="00AB5351" w:rsidRDefault="00AB5351"/>
    <w:p w14:paraId="4BE5FD5C" w14:textId="77777777" w:rsidR="00AB5351" w:rsidRDefault="00953125">
      <w:r>
        <w:rPr>
          <w:noProof/>
        </w:rPr>
        <w:drawing>
          <wp:inline distT="0" distB="0" distL="114300" distR="114300" wp14:anchorId="33A2DDB3" wp14:editId="0A1FE696">
            <wp:extent cx="5267960" cy="22999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958D" w14:textId="77777777" w:rsidR="00AB5351" w:rsidRPr="008E4FDB" w:rsidRDefault="00953125">
      <w:pPr>
        <w:rPr>
          <w:rFonts w:ascii="SimSun" w:eastAsia="SimSun" w:hAnsi="SimSun" w:cs="SimSun"/>
          <w:sz w:val="24"/>
          <w:szCs w:val="24"/>
          <w:lang w:val="pt-BR" w:bidi="ar"/>
        </w:rPr>
      </w:pPr>
      <w:r w:rsidRPr="008E4FDB">
        <w:rPr>
          <w:rFonts w:ascii="SimSun" w:eastAsia="SimSun" w:hAnsi="SimSun" w:cs="SimSun"/>
          <w:sz w:val="24"/>
          <w:szCs w:val="24"/>
          <w:lang w:val="pt-BR" w:bidi="ar"/>
        </w:rPr>
        <w:t xml:space="preserve">PID é o número do processo </w:t>
      </w:r>
    </w:p>
    <w:p w14:paraId="0FB727FB" w14:textId="77777777" w:rsidR="00AB5351" w:rsidRPr="008E4FDB" w:rsidRDefault="00953125">
      <w:pPr>
        <w:rPr>
          <w:rFonts w:ascii="SimSun" w:eastAsia="SimSun" w:hAnsi="SimSun" w:cs="SimSun"/>
          <w:sz w:val="24"/>
          <w:szCs w:val="24"/>
          <w:lang w:val="pt-BR" w:bidi="ar"/>
        </w:rPr>
      </w:pPr>
      <w:proofErr w:type="spellStart"/>
      <w:r w:rsidRPr="008E4FDB">
        <w:rPr>
          <w:rFonts w:ascii="SimSun" w:eastAsia="SimSun" w:hAnsi="SimSun" w:cs="SimSun"/>
          <w:sz w:val="24"/>
          <w:szCs w:val="24"/>
          <w:lang w:val="pt-BR" w:bidi="ar"/>
        </w:rPr>
        <w:t>User</w:t>
      </w:r>
      <w:proofErr w:type="spellEnd"/>
      <w:r w:rsidRPr="008E4FDB">
        <w:rPr>
          <w:rFonts w:ascii="SimSun" w:eastAsia="SimSun" w:hAnsi="SimSun" w:cs="SimSun"/>
          <w:sz w:val="24"/>
          <w:szCs w:val="24"/>
          <w:lang w:val="pt-BR" w:bidi="ar"/>
        </w:rPr>
        <w:t xml:space="preserve">: a qual usuário está associado aquele PID, é o proprietário daquele processo </w:t>
      </w:r>
    </w:p>
    <w:p w14:paraId="00856EED" w14:textId="77777777" w:rsidR="00AB5351" w:rsidRPr="008E4FDB" w:rsidRDefault="00953125">
      <w:pPr>
        <w:rPr>
          <w:rFonts w:ascii="SimSun" w:eastAsia="SimSun" w:hAnsi="SimSun" w:cs="SimSun"/>
          <w:sz w:val="24"/>
          <w:szCs w:val="24"/>
          <w:lang w:val="pt-BR" w:bidi="ar"/>
        </w:rPr>
      </w:pPr>
      <w:r w:rsidRPr="008E4FDB">
        <w:rPr>
          <w:rFonts w:ascii="SimSun" w:eastAsia="SimSun" w:hAnsi="SimSun" w:cs="SimSun"/>
          <w:sz w:val="24"/>
          <w:szCs w:val="24"/>
          <w:lang w:val="pt-BR" w:bidi="ar"/>
        </w:rPr>
        <w:t xml:space="preserve">PR: prioridade real sob a perspectiva do kernel. PR pode variar entre -20 a +20, sendo que – 20 tem uma prioridade mais alta e +20 prioridades mais baixa. Quando o valor é igual a zero é neutro. Em </w:t>
      </w:r>
      <w:proofErr w:type="spellStart"/>
      <w:r w:rsidRPr="008E4FDB">
        <w:rPr>
          <w:rFonts w:ascii="SimSun" w:eastAsia="SimSun" w:hAnsi="SimSun" w:cs="SimSun"/>
          <w:sz w:val="24"/>
          <w:szCs w:val="24"/>
          <w:lang w:val="pt-BR" w:bidi="ar"/>
        </w:rPr>
        <w:t>linux</w:t>
      </w:r>
      <w:proofErr w:type="spellEnd"/>
      <w:r w:rsidRPr="008E4FDB">
        <w:rPr>
          <w:rFonts w:ascii="SimSun" w:eastAsia="SimSun" w:hAnsi="SimSun" w:cs="SimSun"/>
          <w:sz w:val="24"/>
          <w:szCs w:val="24"/>
          <w:lang w:val="pt-BR" w:bidi="ar"/>
        </w:rPr>
        <w:t xml:space="preserve"> temos 140 prioridades, que podem ser classificadas: </w:t>
      </w:r>
    </w:p>
    <w:p w14:paraId="19FD2A0E" w14:textId="77777777" w:rsidR="00AB5351" w:rsidRPr="008E4FDB" w:rsidRDefault="00953125">
      <w:pPr>
        <w:rPr>
          <w:rFonts w:ascii="SimSun" w:eastAsia="SimSun" w:hAnsi="SimSun" w:cs="SimSun"/>
          <w:sz w:val="24"/>
          <w:szCs w:val="24"/>
          <w:lang w:val="pt-BR" w:bidi="ar"/>
        </w:rPr>
      </w:pPr>
      <w:r w:rsidRPr="008E4FDB">
        <w:rPr>
          <w:rFonts w:ascii="SimSun" w:eastAsia="SimSun" w:hAnsi="SimSun" w:cs="SimSun"/>
          <w:sz w:val="24"/>
          <w:szCs w:val="24"/>
          <w:lang w:val="pt-BR" w:bidi="ar"/>
        </w:rPr>
        <w:t xml:space="preserve">Alto - 20 -100 </w:t>
      </w:r>
    </w:p>
    <w:p w14:paraId="20431828" w14:textId="77777777" w:rsidR="00AB5351" w:rsidRPr="008E4FDB" w:rsidRDefault="00953125">
      <w:pPr>
        <w:rPr>
          <w:rFonts w:ascii="SimSun" w:eastAsia="SimSun" w:hAnsi="SimSun" w:cs="SimSun"/>
          <w:sz w:val="24"/>
          <w:szCs w:val="24"/>
          <w:lang w:val="pt-BR" w:bidi="ar"/>
        </w:rPr>
      </w:pPr>
      <w:r w:rsidRPr="008E4FDB">
        <w:rPr>
          <w:rFonts w:ascii="SimSun" w:eastAsia="SimSun" w:hAnsi="SimSun" w:cs="SimSun"/>
          <w:sz w:val="24"/>
          <w:szCs w:val="24"/>
          <w:lang w:val="pt-BR" w:bidi="ar"/>
        </w:rPr>
        <w:t xml:space="preserve">Padrão 0 120 </w:t>
      </w:r>
    </w:p>
    <w:p w14:paraId="490276EF" w14:textId="77777777" w:rsidR="00AB5351" w:rsidRPr="008E4FDB" w:rsidRDefault="00953125">
      <w:pPr>
        <w:rPr>
          <w:rFonts w:ascii="SimSun" w:eastAsia="SimSun" w:hAnsi="SimSun" w:cs="SimSun"/>
          <w:sz w:val="24"/>
          <w:szCs w:val="24"/>
          <w:lang w:val="pt-BR" w:bidi="ar"/>
        </w:rPr>
      </w:pPr>
      <w:r w:rsidRPr="008E4FDB">
        <w:rPr>
          <w:rFonts w:ascii="SimSun" w:eastAsia="SimSun" w:hAnsi="SimSun" w:cs="SimSun"/>
          <w:sz w:val="24"/>
          <w:szCs w:val="24"/>
          <w:lang w:val="pt-BR" w:bidi="ar"/>
        </w:rPr>
        <w:lastRenderedPageBreak/>
        <w:t xml:space="preserve">Inferior +19 +139 </w:t>
      </w:r>
    </w:p>
    <w:p w14:paraId="7E997A16" w14:textId="7EE84AB0" w:rsidR="00AB5351" w:rsidRDefault="00953125">
      <w:pPr>
        <w:rPr>
          <w:rFonts w:ascii="SimSun" w:eastAsia="SimSun" w:hAnsi="SimSun" w:cs="SimSun"/>
          <w:sz w:val="24"/>
          <w:szCs w:val="24"/>
          <w:lang w:val="pt-BR" w:bidi="ar"/>
        </w:rPr>
      </w:pPr>
      <w:r w:rsidRPr="008E4FDB">
        <w:rPr>
          <w:rFonts w:ascii="SimSun" w:eastAsia="SimSun" w:hAnsi="SimSun" w:cs="SimSun"/>
          <w:sz w:val="24"/>
          <w:szCs w:val="24"/>
          <w:lang w:val="pt-BR" w:bidi="ar"/>
        </w:rPr>
        <w:t xml:space="preserve">NI – </w:t>
      </w:r>
      <w:proofErr w:type="spellStart"/>
      <w:proofErr w:type="gramStart"/>
      <w:r w:rsidRPr="008E4FDB">
        <w:rPr>
          <w:rFonts w:ascii="SimSun" w:eastAsia="SimSun" w:hAnsi="SimSun" w:cs="SimSun"/>
          <w:sz w:val="24"/>
          <w:szCs w:val="24"/>
          <w:lang w:val="pt-BR" w:bidi="ar"/>
        </w:rPr>
        <w:t>nice</w:t>
      </w:r>
      <w:proofErr w:type="spellEnd"/>
      <w:proofErr w:type="gramEnd"/>
      <w:r w:rsidRPr="008E4FDB">
        <w:rPr>
          <w:rFonts w:ascii="SimSun" w:eastAsia="SimSun" w:hAnsi="SimSun" w:cs="SimSun"/>
          <w:sz w:val="24"/>
          <w:szCs w:val="24"/>
          <w:lang w:val="pt-BR" w:bidi="ar"/>
        </w:rPr>
        <w:t xml:space="preserve"> prioridade do comando </w:t>
      </w:r>
    </w:p>
    <w:p w14:paraId="30862B5D" w14:textId="263A5824" w:rsidR="008E4FDB" w:rsidRDefault="008E4FDB">
      <w:pPr>
        <w:rPr>
          <w:rFonts w:ascii="SimSun" w:eastAsia="SimSun" w:hAnsi="SimSun" w:cs="SimSun"/>
          <w:sz w:val="24"/>
          <w:szCs w:val="24"/>
          <w:lang w:val="pt-BR" w:bidi="ar"/>
        </w:rPr>
      </w:pPr>
    </w:p>
    <w:p w14:paraId="27543040" w14:textId="4ACA76FB" w:rsidR="008E4FDB" w:rsidRPr="008E4FDB" w:rsidRDefault="008E4FDB">
      <w:pPr>
        <w:rPr>
          <w:lang w:val="pt-BR"/>
        </w:rPr>
      </w:pPr>
      <w:r w:rsidRPr="008E4FDB">
        <w:rPr>
          <w:lang w:val="pt-BR"/>
        </w:rPr>
        <w:drawing>
          <wp:inline distT="0" distB="0" distL="0" distR="0" wp14:anchorId="54435A91" wp14:editId="36F64F48">
            <wp:extent cx="3439005" cy="695422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9C9F" w14:textId="64F4DA7E" w:rsidR="00AB5351" w:rsidRDefault="008E4FDB">
      <w:pPr>
        <w:rPr>
          <w:lang w:val="pt-BR"/>
        </w:rPr>
      </w:pPr>
      <w:r w:rsidRPr="008E4FDB">
        <w:rPr>
          <w:lang w:val="pt-BR"/>
        </w:rPr>
        <w:drawing>
          <wp:inline distT="0" distB="0" distL="0" distR="0" wp14:anchorId="705D96C0" wp14:editId="516D30C5">
            <wp:extent cx="4029637" cy="704948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0751" w14:textId="31A00612" w:rsidR="008E4FDB" w:rsidRDefault="008E4FDB">
      <w:pPr>
        <w:rPr>
          <w:lang w:val="pt-BR"/>
        </w:rPr>
      </w:pPr>
      <w:r w:rsidRPr="008E4FDB">
        <w:rPr>
          <w:lang w:val="pt-BR"/>
        </w:rPr>
        <w:drawing>
          <wp:inline distT="0" distB="0" distL="0" distR="0" wp14:anchorId="4D5E6946" wp14:editId="39F9723B">
            <wp:extent cx="3648584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A2B3" w14:textId="6B7BC515" w:rsidR="008E4FDB" w:rsidRDefault="008E4FDB">
      <w:pPr>
        <w:rPr>
          <w:lang w:val="pt-BR"/>
        </w:rPr>
      </w:pPr>
      <w:r w:rsidRPr="008E4FDB">
        <w:rPr>
          <w:lang w:val="pt-BR"/>
        </w:rPr>
        <w:drawing>
          <wp:inline distT="0" distB="0" distL="0" distR="0" wp14:anchorId="1810C0A0" wp14:editId="55BA69DA">
            <wp:extent cx="3115110" cy="781159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9E42" w14:textId="7EE3005C" w:rsidR="008E4FDB" w:rsidRDefault="008E4FDB">
      <w:pPr>
        <w:rPr>
          <w:lang w:val="pt-BR"/>
        </w:rPr>
      </w:pPr>
      <w:r w:rsidRPr="008E4FDB">
        <w:rPr>
          <w:lang w:val="pt-BR"/>
        </w:rPr>
        <w:drawing>
          <wp:inline distT="0" distB="0" distL="0" distR="0" wp14:anchorId="62453847" wp14:editId="148CF6C1">
            <wp:extent cx="2981741" cy="91452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B6BE" w14:textId="6A91793E" w:rsidR="008E4FDB" w:rsidRDefault="008E4FDB">
      <w:pPr>
        <w:rPr>
          <w:lang w:val="pt-BR"/>
        </w:rPr>
      </w:pPr>
      <w:r w:rsidRPr="008E4FDB">
        <w:rPr>
          <w:lang w:val="pt-BR"/>
        </w:rPr>
        <w:lastRenderedPageBreak/>
        <w:drawing>
          <wp:inline distT="0" distB="0" distL="0" distR="0" wp14:anchorId="69496A2E" wp14:editId="2C4B94A0">
            <wp:extent cx="5274310" cy="415607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56C" w14:textId="28E36B23" w:rsidR="008E4FDB" w:rsidRDefault="008E4FDB">
      <w:pPr>
        <w:rPr>
          <w:lang w:val="pt-BR"/>
        </w:rPr>
      </w:pPr>
      <w:r w:rsidRPr="008E4FDB">
        <w:rPr>
          <w:lang w:val="pt-BR"/>
        </w:rPr>
        <w:drawing>
          <wp:inline distT="0" distB="0" distL="0" distR="0" wp14:anchorId="5E94A13A" wp14:editId="38442244">
            <wp:extent cx="5274310" cy="736600"/>
            <wp:effectExtent l="0" t="0" r="254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EECA" w14:textId="1E0013CD" w:rsidR="008E4FDB" w:rsidRDefault="008E4FDB">
      <w:pPr>
        <w:rPr>
          <w:lang w:val="pt-BR"/>
        </w:rPr>
      </w:pPr>
      <w:r w:rsidRPr="008E4FDB">
        <w:rPr>
          <w:lang w:val="pt-BR"/>
        </w:rPr>
        <w:drawing>
          <wp:inline distT="0" distB="0" distL="0" distR="0" wp14:anchorId="7FBEF613" wp14:editId="5BF3408C">
            <wp:extent cx="2924583" cy="724001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6A41" w14:textId="1EC8D591" w:rsidR="008E4FDB" w:rsidRDefault="008E4FDB">
      <w:pPr>
        <w:rPr>
          <w:lang w:val="pt-BR"/>
        </w:rPr>
      </w:pPr>
      <w:r w:rsidRPr="008E4FDB">
        <w:rPr>
          <w:lang w:val="pt-BR"/>
        </w:rPr>
        <w:drawing>
          <wp:inline distT="0" distB="0" distL="0" distR="0" wp14:anchorId="621B6F08" wp14:editId="06CA6D1E">
            <wp:extent cx="5274310" cy="82042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E1F6" w14:textId="0F6E0D1B" w:rsidR="008E4FDB" w:rsidRDefault="008E4FDB">
      <w:pPr>
        <w:rPr>
          <w:lang w:val="pt-BR"/>
        </w:rPr>
      </w:pPr>
      <w:r w:rsidRPr="008E4FDB">
        <w:rPr>
          <w:lang w:val="pt-BR"/>
        </w:rPr>
        <w:lastRenderedPageBreak/>
        <w:drawing>
          <wp:inline distT="0" distB="0" distL="0" distR="0" wp14:anchorId="55178767" wp14:editId="02B25B87">
            <wp:extent cx="4925112" cy="32580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8E18" w14:textId="0FC764DA" w:rsidR="008E4FDB" w:rsidRDefault="008E4FDB">
      <w:pPr>
        <w:rPr>
          <w:lang w:val="pt-BR"/>
        </w:rPr>
      </w:pPr>
      <w:r w:rsidRPr="008E4FDB">
        <w:rPr>
          <w:lang w:val="pt-BR"/>
        </w:rPr>
        <w:drawing>
          <wp:inline distT="0" distB="0" distL="0" distR="0" wp14:anchorId="3A0E7DFB" wp14:editId="568A0940">
            <wp:extent cx="5274310" cy="222948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BB0F" w14:textId="6C3933AB" w:rsidR="00FF6E7D" w:rsidRDefault="00FF6E7D">
      <w:pPr>
        <w:rPr>
          <w:lang w:val="pt-BR"/>
        </w:rPr>
      </w:pPr>
    </w:p>
    <w:p w14:paraId="698025D3" w14:textId="6433861D" w:rsidR="00FF6E7D" w:rsidRDefault="00FF6E7D">
      <w:pPr>
        <w:rPr>
          <w:lang w:val="pt-BR"/>
        </w:rPr>
      </w:pPr>
      <w:r w:rsidRPr="00FF6E7D">
        <w:rPr>
          <w:lang w:val="pt-BR"/>
        </w:rPr>
        <w:drawing>
          <wp:inline distT="0" distB="0" distL="0" distR="0" wp14:anchorId="3093ECE4" wp14:editId="0A448523">
            <wp:extent cx="5274310" cy="2700655"/>
            <wp:effectExtent l="0" t="0" r="254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0370" w14:textId="77777777" w:rsidR="00AF3E2C" w:rsidRPr="00AF3E2C" w:rsidRDefault="00AF3E2C" w:rsidP="00AF3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lang w:eastAsia="pt-BR"/>
        </w:rPr>
      </w:pPr>
      <w:r w:rsidRPr="00AF3E2C">
        <w:rPr>
          <w:rFonts w:ascii="var(--ff-mono)" w:eastAsia="Times New Roman" w:hAnsi="var(--ff-mono)" w:cs="Courier New"/>
          <w:bdr w:val="none" w:sz="0" w:space="0" w:color="auto" w:frame="1"/>
          <w:lang w:eastAsia="pt-BR"/>
        </w:rPr>
        <w:lastRenderedPageBreak/>
        <w:t>S    interruptible sleep (waiting for an event to complete)</w:t>
      </w:r>
    </w:p>
    <w:p w14:paraId="19BF41BF" w14:textId="77777777" w:rsidR="00AF3E2C" w:rsidRDefault="00AF3E2C" w:rsidP="00AF3E2C">
      <w:pPr>
        <w:pStyle w:val="Pr-formataoHTML"/>
        <w:textAlignment w:val="baseline"/>
        <w:rPr>
          <w:rFonts w:ascii="var(--ff-mono)" w:hAnsi="var(--ff-mono)"/>
        </w:rPr>
      </w:pPr>
      <w:r>
        <w:rPr>
          <w:rStyle w:val="CdigoHTML"/>
          <w:rFonts w:ascii="var(--ff-mono)" w:hAnsi="var(--ff-mono)"/>
          <w:bdr w:val="none" w:sz="0" w:space="0" w:color="auto" w:frame="1"/>
        </w:rPr>
        <w:t xml:space="preserve">s    </w:t>
      </w:r>
      <w:proofErr w:type="spellStart"/>
      <w:r>
        <w:rPr>
          <w:rStyle w:val="CdigoHTML"/>
          <w:rFonts w:ascii="var(--ff-mono)" w:hAnsi="var(--ff-mono)"/>
          <w:bdr w:val="none" w:sz="0" w:space="0" w:color="auto" w:frame="1"/>
        </w:rPr>
        <w:t>is</w:t>
      </w:r>
      <w:proofErr w:type="spellEnd"/>
      <w:r>
        <w:rPr>
          <w:rStyle w:val="CdigoHTML"/>
          <w:rFonts w:ascii="var(--ff-mono)" w:hAnsi="var(--ff-mono)"/>
          <w:bdr w:val="none" w:sz="0" w:space="0" w:color="auto" w:frame="1"/>
        </w:rPr>
        <w:t xml:space="preserve"> a </w:t>
      </w:r>
      <w:proofErr w:type="spellStart"/>
      <w:r>
        <w:rPr>
          <w:rStyle w:val="CdigoHTML"/>
          <w:rFonts w:ascii="var(--ff-mono)" w:hAnsi="var(--ff-mono)"/>
          <w:bdr w:val="none" w:sz="0" w:space="0" w:color="auto" w:frame="1"/>
        </w:rPr>
        <w:t>session</w:t>
      </w:r>
      <w:proofErr w:type="spellEnd"/>
      <w:r>
        <w:rPr>
          <w:rStyle w:val="CdigoHTML"/>
          <w:rFonts w:ascii="var(--ff-mono)" w:hAnsi="var(--ff-mono)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var(--ff-mono)" w:hAnsi="var(--ff-mono)"/>
          <w:bdr w:val="none" w:sz="0" w:space="0" w:color="auto" w:frame="1"/>
        </w:rPr>
        <w:t>leader</w:t>
      </w:r>
      <w:proofErr w:type="spellEnd"/>
    </w:p>
    <w:p w14:paraId="27ACECE4" w14:textId="5949EE5D" w:rsidR="00AF3E2C" w:rsidRDefault="00AF3E2C"/>
    <w:p w14:paraId="744C8B12" w14:textId="49B6B227" w:rsidR="00AF3E2C" w:rsidRDefault="00AF3E2C" w:rsidP="00AF3E2C">
      <w:pPr>
        <w:pStyle w:val="Pr-formataoHTML"/>
        <w:textAlignment w:val="baseline"/>
        <w:rPr>
          <w:rStyle w:val="CdigoHTML"/>
          <w:rFonts w:ascii="var(--ff-mono)" w:hAnsi="var(--ff-mono)"/>
          <w:bdr w:val="none" w:sz="0" w:space="0" w:color="auto" w:frame="1"/>
          <w:lang w:val="en-US"/>
        </w:rPr>
      </w:pPr>
      <w:r>
        <w:rPr>
          <w:rStyle w:val="CdigoHTML"/>
          <w:rFonts w:ascii="var(--ff-mono)" w:hAnsi="var(--ff-mono)"/>
          <w:bdr w:val="none" w:sz="0" w:space="0" w:color="auto" w:frame="1"/>
          <w:lang w:val="en-US"/>
        </w:rPr>
        <w:t>T</w:t>
      </w:r>
      <w:r w:rsidRPr="00AF3E2C">
        <w:rPr>
          <w:rStyle w:val="CdigoHTML"/>
          <w:rFonts w:ascii="var(--ff-mono)" w:hAnsi="var(--ff-mono)"/>
          <w:bdr w:val="none" w:sz="0" w:space="0" w:color="auto" w:frame="1"/>
          <w:lang w:val="en-US"/>
        </w:rPr>
        <w:t xml:space="preserve">    stopped, either by a job control signal or because it is being traced.</w:t>
      </w:r>
    </w:p>
    <w:p w14:paraId="2654DA1C" w14:textId="77777777" w:rsidR="00AF3E2C" w:rsidRPr="00AF3E2C" w:rsidRDefault="00AF3E2C" w:rsidP="00AF3E2C">
      <w:pPr>
        <w:pStyle w:val="Pr-formataoHTML"/>
        <w:textAlignment w:val="baseline"/>
        <w:rPr>
          <w:rFonts w:ascii="var(--ff-mono)" w:hAnsi="var(--ff-mono)"/>
          <w:lang w:val="en-US"/>
        </w:rPr>
      </w:pPr>
      <w:r w:rsidRPr="00AF3E2C">
        <w:rPr>
          <w:rStyle w:val="CdigoHTML"/>
          <w:rFonts w:ascii="var(--ff-mono)" w:hAnsi="var(--ff-mono)"/>
          <w:bdr w:val="none" w:sz="0" w:space="0" w:color="auto" w:frame="1"/>
          <w:lang w:val="en-US"/>
        </w:rPr>
        <w:t>N    low-priority (nice to other users)</w:t>
      </w:r>
    </w:p>
    <w:p w14:paraId="00DD5F3C" w14:textId="20401AB9" w:rsidR="00AF3E2C" w:rsidRDefault="00AF3E2C" w:rsidP="00AF3E2C">
      <w:pPr>
        <w:pStyle w:val="Pr-formataoHTML"/>
        <w:textAlignment w:val="baseline"/>
        <w:rPr>
          <w:rFonts w:ascii="var(--ff-mono)" w:hAnsi="var(--ff-mono)"/>
          <w:lang w:val="en-US"/>
        </w:rPr>
      </w:pPr>
    </w:p>
    <w:p w14:paraId="564DE7AC" w14:textId="27C819E3" w:rsidR="00AF3E2C" w:rsidRDefault="00AF3E2C" w:rsidP="00AF3E2C">
      <w:pPr>
        <w:pStyle w:val="Pr-formataoHTML"/>
        <w:textAlignment w:val="baseline"/>
        <w:rPr>
          <w:rFonts w:ascii="var(--ff-mono)" w:hAnsi="var(--ff-mono)"/>
          <w:lang w:val="en-US"/>
        </w:rPr>
      </w:pPr>
      <w:r w:rsidRPr="00AF3E2C">
        <w:rPr>
          <w:rFonts w:ascii="var(--ff-mono)" w:hAnsi="var(--ff-mono)"/>
          <w:lang w:val="en-US"/>
        </w:rPr>
        <w:drawing>
          <wp:inline distT="0" distB="0" distL="0" distR="0" wp14:anchorId="6928D12C" wp14:editId="3C00EDDF">
            <wp:extent cx="5274310" cy="2190115"/>
            <wp:effectExtent l="0" t="0" r="254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2660" w:type="dxa"/>
        <w:shd w:val="clear" w:color="auto" w:fill="181A1B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11060"/>
      </w:tblGrid>
      <w:tr w:rsidR="00953125" w:rsidRPr="00953125" w14:paraId="6BCE2E61" w14:textId="77777777" w:rsidTr="00953125">
        <w:tc>
          <w:tcPr>
            <w:tcW w:w="0" w:type="auto"/>
            <w:tcBorders>
              <w:top w:val="single" w:sz="6" w:space="0" w:color="3A3E41"/>
              <w:left w:val="nil"/>
              <w:bottom w:val="nil"/>
              <w:right w:val="nil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58091" w14:textId="77777777" w:rsidR="00953125" w:rsidRPr="00953125" w:rsidRDefault="00953125" w:rsidP="00953125">
            <w:pPr>
              <w:spacing w:after="960" w:line="240" w:lineRule="auto"/>
              <w:rPr>
                <w:rFonts w:ascii="inherit" w:eastAsia="Times New Roman" w:hAnsi="inherit" w:cs="Times New Roman"/>
                <w:color w:val="D9D6D1"/>
                <w:sz w:val="24"/>
                <w:szCs w:val="24"/>
                <w:lang w:val="pt-BR" w:eastAsia="pt-BR"/>
              </w:rPr>
            </w:pPr>
            <w:r w:rsidRPr="00953125">
              <w:rPr>
                <w:rFonts w:ascii="Consolas" w:eastAsia="Times New Roman" w:hAnsi="Consolas" w:cs="Courier New"/>
                <w:color w:val="DD496E"/>
                <w:sz w:val="22"/>
                <w:szCs w:val="22"/>
                <w:shd w:val="clear" w:color="auto" w:fill="2B141A"/>
                <w:lang w:val="pt-BR" w:eastAsia="pt-BR"/>
              </w:rPr>
              <w:t>ADDR</w:t>
            </w:r>
          </w:p>
        </w:tc>
        <w:tc>
          <w:tcPr>
            <w:tcW w:w="0" w:type="auto"/>
            <w:tcBorders>
              <w:top w:val="single" w:sz="6" w:space="0" w:color="3A3E41"/>
              <w:left w:val="nil"/>
              <w:bottom w:val="nil"/>
              <w:right w:val="nil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1F844" w14:textId="77777777" w:rsidR="00953125" w:rsidRPr="00953125" w:rsidRDefault="00953125" w:rsidP="00953125">
            <w:pPr>
              <w:spacing w:after="960" w:line="240" w:lineRule="auto"/>
              <w:rPr>
                <w:rFonts w:ascii="inherit" w:eastAsia="Times New Roman" w:hAnsi="inherit" w:cs="Times New Roman"/>
                <w:color w:val="D9D6D1"/>
                <w:sz w:val="24"/>
                <w:szCs w:val="24"/>
                <w:lang w:eastAsia="pt-BR"/>
              </w:rPr>
            </w:pPr>
            <w:r w:rsidRPr="00953125">
              <w:rPr>
                <w:rFonts w:ascii="inherit" w:eastAsia="Times New Roman" w:hAnsi="inherit" w:cs="Times New Roman"/>
                <w:color w:val="D9D6D1"/>
                <w:sz w:val="24"/>
                <w:szCs w:val="24"/>
                <w:lang w:eastAsia="pt-BR"/>
              </w:rPr>
              <w:t>Memory address of the process</w:t>
            </w:r>
          </w:p>
        </w:tc>
      </w:tr>
      <w:tr w:rsidR="00953125" w:rsidRPr="00953125" w14:paraId="58670107" w14:textId="77777777" w:rsidTr="00953125">
        <w:tc>
          <w:tcPr>
            <w:tcW w:w="0" w:type="auto"/>
            <w:tcBorders>
              <w:top w:val="single" w:sz="6" w:space="0" w:color="3A3E41"/>
              <w:left w:val="nil"/>
              <w:bottom w:val="nil"/>
              <w:right w:val="nil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14DE0" w14:textId="77777777" w:rsidR="00953125" w:rsidRPr="00953125" w:rsidRDefault="00953125" w:rsidP="00953125">
            <w:pPr>
              <w:spacing w:after="960" w:line="240" w:lineRule="auto"/>
              <w:rPr>
                <w:rFonts w:ascii="Consolas" w:eastAsia="Times New Roman" w:hAnsi="Consolas" w:cs="Courier New"/>
                <w:color w:val="DD496E"/>
                <w:sz w:val="22"/>
                <w:szCs w:val="22"/>
                <w:shd w:val="clear" w:color="auto" w:fill="2B141A"/>
                <w:lang w:val="pt-BR" w:eastAsia="pt-BR"/>
              </w:rPr>
            </w:pPr>
            <w:r w:rsidRPr="00953125">
              <w:rPr>
                <w:rFonts w:ascii="Consolas" w:eastAsia="Times New Roman" w:hAnsi="Consolas" w:cs="Courier New"/>
                <w:color w:val="DD496E"/>
                <w:sz w:val="22"/>
                <w:szCs w:val="22"/>
                <w:shd w:val="clear" w:color="auto" w:fill="2B141A"/>
                <w:lang w:val="pt-BR" w:eastAsia="pt-BR"/>
              </w:rPr>
              <w:t>SZ</w:t>
            </w:r>
          </w:p>
        </w:tc>
        <w:tc>
          <w:tcPr>
            <w:tcW w:w="0" w:type="auto"/>
            <w:tcBorders>
              <w:top w:val="single" w:sz="6" w:space="0" w:color="3A3E41"/>
              <w:left w:val="nil"/>
              <w:bottom w:val="nil"/>
              <w:right w:val="nil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52E1E" w14:textId="77777777" w:rsidR="00953125" w:rsidRPr="00953125" w:rsidRDefault="00953125" w:rsidP="00953125">
            <w:pPr>
              <w:spacing w:after="960" w:line="240" w:lineRule="auto"/>
              <w:rPr>
                <w:rFonts w:ascii="inherit" w:eastAsia="Times New Roman" w:hAnsi="inherit" w:cs="Times New Roman"/>
                <w:color w:val="D9D6D1"/>
                <w:sz w:val="24"/>
                <w:szCs w:val="24"/>
                <w:lang w:eastAsia="pt-BR"/>
              </w:rPr>
            </w:pPr>
            <w:r w:rsidRPr="00953125">
              <w:rPr>
                <w:rFonts w:ascii="inherit" w:eastAsia="Times New Roman" w:hAnsi="inherit" w:cs="Times New Roman"/>
                <w:color w:val="D9D6D1"/>
                <w:sz w:val="24"/>
                <w:szCs w:val="24"/>
                <w:lang w:eastAsia="pt-BR"/>
              </w:rPr>
              <w:t>Virtual memory usage</w:t>
            </w:r>
          </w:p>
        </w:tc>
      </w:tr>
      <w:tr w:rsidR="00953125" w:rsidRPr="00953125" w14:paraId="473F7664" w14:textId="77777777" w:rsidTr="00953125">
        <w:tc>
          <w:tcPr>
            <w:tcW w:w="0" w:type="auto"/>
            <w:tcBorders>
              <w:top w:val="single" w:sz="6" w:space="0" w:color="3A3E41"/>
              <w:left w:val="nil"/>
              <w:bottom w:val="nil"/>
              <w:right w:val="nil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F1D87" w14:textId="77777777" w:rsidR="00953125" w:rsidRPr="00953125" w:rsidRDefault="00953125" w:rsidP="00953125">
            <w:pPr>
              <w:spacing w:after="960" w:line="240" w:lineRule="auto"/>
              <w:rPr>
                <w:rFonts w:ascii="Consolas" w:eastAsia="Times New Roman" w:hAnsi="Consolas" w:cs="Courier New"/>
                <w:color w:val="DD496E"/>
                <w:sz w:val="22"/>
                <w:szCs w:val="22"/>
                <w:shd w:val="clear" w:color="auto" w:fill="2B141A"/>
                <w:lang w:val="pt-BR" w:eastAsia="pt-BR"/>
              </w:rPr>
            </w:pPr>
            <w:r w:rsidRPr="00953125">
              <w:rPr>
                <w:rFonts w:ascii="Consolas" w:eastAsia="Times New Roman" w:hAnsi="Consolas" w:cs="Courier New"/>
                <w:color w:val="DD496E"/>
                <w:sz w:val="22"/>
                <w:szCs w:val="22"/>
                <w:shd w:val="clear" w:color="auto" w:fill="2B141A"/>
                <w:lang w:val="pt-BR" w:eastAsia="pt-BR"/>
              </w:rPr>
              <w:t>WCHAN</w:t>
            </w:r>
          </w:p>
        </w:tc>
        <w:tc>
          <w:tcPr>
            <w:tcW w:w="0" w:type="auto"/>
            <w:tcBorders>
              <w:top w:val="single" w:sz="6" w:space="0" w:color="3A3E41"/>
              <w:left w:val="nil"/>
              <w:bottom w:val="nil"/>
              <w:right w:val="nil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C8CB9" w14:textId="77777777" w:rsidR="00953125" w:rsidRPr="00953125" w:rsidRDefault="00953125" w:rsidP="00953125">
            <w:pPr>
              <w:spacing w:after="960" w:line="240" w:lineRule="auto"/>
              <w:rPr>
                <w:rFonts w:ascii="inherit" w:eastAsia="Times New Roman" w:hAnsi="inherit" w:cs="Times New Roman"/>
                <w:color w:val="D9D6D1"/>
                <w:sz w:val="24"/>
                <w:szCs w:val="24"/>
                <w:lang w:eastAsia="pt-BR"/>
              </w:rPr>
            </w:pPr>
            <w:r w:rsidRPr="00953125">
              <w:rPr>
                <w:rFonts w:ascii="inherit" w:eastAsia="Times New Roman" w:hAnsi="inherit" w:cs="Times New Roman"/>
                <w:color w:val="D9D6D1"/>
                <w:sz w:val="24"/>
                <w:szCs w:val="24"/>
                <w:lang w:eastAsia="pt-BR"/>
              </w:rPr>
              <w:t>Memory address of the event the process is waiting for</w:t>
            </w:r>
          </w:p>
        </w:tc>
      </w:tr>
    </w:tbl>
    <w:p w14:paraId="4295E3DE" w14:textId="77777777" w:rsidR="00953125" w:rsidRPr="00AF3E2C" w:rsidRDefault="00953125" w:rsidP="00AF3E2C">
      <w:pPr>
        <w:pStyle w:val="Pr-formataoHTML"/>
        <w:textAlignment w:val="baseline"/>
        <w:rPr>
          <w:rFonts w:ascii="var(--ff-mono)" w:hAnsi="var(--ff-mono)"/>
          <w:lang w:val="en-US"/>
        </w:rPr>
      </w:pPr>
    </w:p>
    <w:p w14:paraId="044A458C" w14:textId="77777777" w:rsidR="00AF3E2C" w:rsidRPr="00AF3E2C" w:rsidRDefault="00AF3E2C"/>
    <w:p w14:paraId="169E58B4" w14:textId="77777777" w:rsidR="00AB5351" w:rsidRPr="00AF3E2C" w:rsidRDefault="00AB5351"/>
    <w:sectPr w:rsidR="00AB5351" w:rsidRPr="00AF3E2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67C474"/>
    <w:rsid w:val="008E4FDB"/>
    <w:rsid w:val="00953125"/>
    <w:rsid w:val="00AB5351"/>
    <w:rsid w:val="00AF3E2C"/>
    <w:rsid w:val="00FF6E7D"/>
    <w:rsid w:val="7B67C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71C7C"/>
  <w15:docId w15:val="{E1CC126E-45AB-465F-A695-EB4A3E7A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AF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F3E2C"/>
    <w:rPr>
      <w:rFonts w:ascii="Courier New" w:eastAsia="Times New Roman" w:hAnsi="Courier New" w:cs="Courier New"/>
    </w:rPr>
  </w:style>
  <w:style w:type="character" w:styleId="CdigoHTML">
    <w:name w:val="HTML Code"/>
    <w:basedOn w:val="Fontepargpadro"/>
    <w:uiPriority w:val="99"/>
    <w:unhideWhenUsed/>
    <w:rsid w:val="00AF3E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LUIZ CARLOS DINANI MARTINS FILHO .</cp:lastModifiedBy>
  <cp:revision>2</cp:revision>
  <dcterms:created xsi:type="dcterms:W3CDTF">2021-11-05T09:59:00Z</dcterms:created>
  <dcterms:modified xsi:type="dcterms:W3CDTF">2021-11-05T23:46:00Z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