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097E5FA6" wp14:textId="77777777"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REFERÊNCIA BIBLIOGRÁFICA:</w:t>
      </w:r>
    </w:p>
    <w:p xmlns:wp14="http://schemas.microsoft.com/office/word/2010/wordml" w14:paraId="672A6659" wp14:textId="77777777"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 xmlns:wp14="http://schemas.microsoft.com/office/word/2010/wordml" w14:paraId="0A37501D" wp14:textId="77777777"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8"/>
      </w:tblGrid>
      <w:tr xmlns:wp14="http://schemas.microsoft.com/office/word/2010/wordml" w14:paraId="688A827B" wp14:textId="77777777">
        <w:trPr/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 w14:paraId="435E4915" wp14:textId="77777777">
            <w:pPr>
              <w:pStyle w:val="Ttulodetabela"/>
              <w:bidi w:val="0"/>
              <w:spacing w:line="300" w:lineRule="atLeast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Título</w:t>
            </w:r>
          </w:p>
        </w:tc>
        <w:tc>
          <w:tcPr>
            <w:tcW w:w="48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397E20D7" wp14:textId="77777777">
            <w:pPr>
              <w:pStyle w:val="Contedodatabela"/>
              <w:bidi w:val="0"/>
              <w:spacing w:line="300" w:lineRule="atLeast"/>
              <w:jc w:val="left"/>
              <w:rPr/>
            </w:pPr>
            <w:r>
              <w:rPr/>
              <w:t>The Social Dilemma (Original)</w:t>
            </w:r>
          </w:p>
        </w:tc>
      </w:tr>
      <w:tr xmlns:wp14="http://schemas.microsoft.com/office/word/2010/wordml" w14:paraId="63E86CA1" wp14:textId="77777777">
        <w:trPr/>
        <w:tc>
          <w:tcPr>
            <w:tcW w:w="4819" w:type="dxa"/>
            <w:tcBorders>
              <w:left w:val="single" w:color="000000" w:sz="2" w:space="0"/>
              <w:bottom w:val="single" w:color="000000" w:sz="2" w:space="0"/>
            </w:tcBorders>
          </w:tcPr>
          <w:p w14:paraId="0E6AF257" wp14:textId="77777777">
            <w:pPr>
              <w:pStyle w:val="Contedodatabela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Ano produção</w:t>
            </w:r>
          </w:p>
        </w:tc>
        <w:tc>
          <w:tcPr>
            <w:tcW w:w="481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42B71CCD" wp14:textId="77777777">
            <w:pPr>
              <w:pStyle w:val="Contedodatabela"/>
              <w:bidi w:val="0"/>
              <w:spacing w:line="300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2020</w:t>
            </w:r>
          </w:p>
        </w:tc>
      </w:tr>
      <w:tr xmlns:wp14="http://schemas.microsoft.com/office/word/2010/wordml" w14:paraId="6A23A252" wp14:textId="77777777">
        <w:trPr/>
        <w:tc>
          <w:tcPr>
            <w:tcW w:w="4819" w:type="dxa"/>
            <w:tcBorders>
              <w:left w:val="single" w:color="000000" w:sz="2" w:space="0"/>
              <w:bottom w:val="single" w:color="000000" w:sz="2" w:space="0"/>
            </w:tcBorders>
          </w:tcPr>
          <w:p w14:paraId="22E022D7" wp14:textId="77777777">
            <w:pPr>
              <w:pStyle w:val="Contedodatabela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Dirigido por</w:t>
            </w:r>
          </w:p>
        </w:tc>
        <w:tc>
          <w:tcPr>
            <w:tcW w:w="481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546F76B9" wp14:textId="77777777">
            <w:pPr>
              <w:pStyle w:val="Contedodatabela"/>
              <w:bidi w:val="0"/>
              <w:spacing w:line="300" w:lineRule="atLeast"/>
              <w:jc w:val="left"/>
              <w:rPr/>
            </w:pPr>
            <w:hyperlink r:id="rId2">
              <w:r>
                <w:rPr>
                  <w:rStyle w:val="LinkdaInternet"/>
                  <w:strike w:val="false"/>
                  <w:dstrike w:val="false"/>
                  <w:color w:val="000000"/>
                  <w:u w:val="none"/>
                  <w:effect w:val="none"/>
                </w:rPr>
                <w:t>Jeff Orlowski</w:t>
              </w:r>
            </w:hyperlink>
          </w:p>
        </w:tc>
      </w:tr>
      <w:tr xmlns:wp14="http://schemas.microsoft.com/office/word/2010/wordml" w14:paraId="3C252318" wp14:textId="77777777">
        <w:trPr/>
        <w:tc>
          <w:tcPr>
            <w:tcW w:w="4819" w:type="dxa"/>
            <w:tcBorders>
              <w:left w:val="single" w:color="000000" w:sz="2" w:space="0"/>
              <w:bottom w:val="single" w:color="000000" w:sz="2" w:space="0"/>
            </w:tcBorders>
          </w:tcPr>
          <w:p w14:paraId="53F0B3D1" wp14:textId="77777777">
            <w:pPr>
              <w:pStyle w:val="Contedodatabela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Duração</w:t>
            </w:r>
          </w:p>
        </w:tc>
        <w:tc>
          <w:tcPr>
            <w:tcW w:w="481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2094E51E" wp14:textId="77777777">
            <w:pPr>
              <w:pStyle w:val="Contedodatabela"/>
              <w:bidi w:val="0"/>
              <w:spacing w:line="300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94 minutos</w:t>
            </w:r>
          </w:p>
        </w:tc>
      </w:tr>
      <w:tr xmlns:wp14="http://schemas.microsoft.com/office/word/2010/wordml" w14:paraId="7B334577" wp14:textId="77777777">
        <w:trPr/>
        <w:tc>
          <w:tcPr>
            <w:tcW w:w="4819" w:type="dxa"/>
            <w:tcBorders>
              <w:left w:val="single" w:color="000000" w:sz="2" w:space="0"/>
              <w:bottom w:val="single" w:color="000000" w:sz="2" w:space="0"/>
            </w:tcBorders>
          </w:tcPr>
          <w:p w14:paraId="27C64001" wp14:textId="77777777">
            <w:pPr>
              <w:pStyle w:val="Contedodatabela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Gênero</w:t>
            </w:r>
          </w:p>
        </w:tc>
        <w:tc>
          <w:tcPr>
            <w:tcW w:w="481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23AAC5F1" wp14:textId="77777777">
            <w:pPr>
              <w:pStyle w:val="Contedodatabela"/>
              <w:bidi w:val="0"/>
              <w:spacing w:line="300" w:lineRule="atLeast"/>
              <w:jc w:val="left"/>
              <w:rPr>
                <w:color w:val="000000"/>
              </w:rPr>
            </w:pPr>
            <w:r>
              <w:rPr>
                <w:strike w:val="false"/>
                <w:dstrike w:val="false"/>
                <w:color w:val="000000"/>
                <w:u w:val="none"/>
                <w:effect w:val="none"/>
              </w:rPr>
              <w:t>Documentário/Filme</w:t>
            </w:r>
          </w:p>
        </w:tc>
      </w:tr>
      <w:tr xmlns:wp14="http://schemas.microsoft.com/office/word/2010/wordml" w14:paraId="3BAFE325" wp14:textId="77777777">
        <w:trPr/>
        <w:tc>
          <w:tcPr>
            <w:tcW w:w="4819" w:type="dxa"/>
            <w:tcBorders>
              <w:left w:val="single" w:color="000000" w:sz="2" w:space="0"/>
              <w:bottom w:val="single" w:color="000000" w:sz="2" w:space="0"/>
            </w:tcBorders>
          </w:tcPr>
          <w:p w14:paraId="2378E86A" wp14:textId="77777777">
            <w:pPr>
              <w:pStyle w:val="Contedodatabela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Países de Origem</w:t>
            </w:r>
          </w:p>
        </w:tc>
        <w:tc>
          <w:tcPr>
            <w:tcW w:w="481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5CDF8F89" wp14:textId="77777777">
            <w:pPr>
              <w:pStyle w:val="Contedodatabela"/>
              <w:bidi w:val="0"/>
              <w:spacing w:line="300" w:lineRule="atLeast"/>
              <w:jc w:val="left"/>
              <w:rPr/>
            </w:pPr>
            <w:hyperlink r:id="rId3">
              <w:r>
                <w:rPr>
                  <w:rStyle w:val="LinkdaInternet"/>
                  <w:strike w:val="false"/>
                  <w:dstrike w:val="false"/>
                  <w:color w:val="000000"/>
                  <w:u w:val="none"/>
                  <w:effect w:val="none"/>
                </w:rPr>
                <w:t>Estados Unidos da América</w:t>
              </w:r>
            </w:hyperlink>
          </w:p>
        </w:tc>
      </w:tr>
    </w:tbl>
    <w:p xmlns:wp14="http://schemas.microsoft.com/office/word/2010/wordml" w14:paraId="5DAB6C7B" wp14:textId="77777777"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 xmlns:wp14="http://schemas.microsoft.com/office/word/2010/wordml" w14:paraId="02EB378F" wp14:textId="77777777"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 xmlns:wp14="http://schemas.microsoft.com/office/word/2010/wordml" w14:paraId="30E33170" wp14:textId="32F38A15">
      <w:pPr>
        <w:pStyle w:val="Normal"/>
        <w:bidi w:val="0"/>
        <w:jc w:val="both"/>
      </w:pPr>
      <w:r w:rsidR="53CAACC7">
        <w:rPr>
          <w:b w:val="1"/>
          <w:bCs w:val="1"/>
        </w:rPr>
        <w:t xml:space="preserve">CREDENCIAIS DO AUTOR: </w:t>
      </w:r>
      <w:r w:rsidR="53CAACC7">
        <w:rPr>
          <w:b w:val="0"/>
          <w:bCs w:val="0"/>
        </w:rPr>
        <w:t>O autor é um cineasta americano, formado em Stanford qu</w:t>
      </w:r>
      <w:r w:rsidR="53CAACC7">
        <w:rPr>
          <w:b w:val="0"/>
          <w:bCs w:val="0"/>
          <w:color w:val="000000"/>
        </w:rPr>
        <w:t xml:space="preserve">e </w:t>
      </w:r>
      <w:r w:rsidR="53CAACC7">
        <w:rPr>
          <w:b w:val="0"/>
          <w:bCs w:val="0"/>
          <w:color w:val="000000"/>
        </w:rPr>
        <w:t>d</w:t>
      </w:r>
      <w:r w:rsidRPr="195F53A5" w:rsidR="53CAACC7">
        <w:rPr>
          <w:rFonts w:ascii="Helvetica Neue;Helvetica;Arial;sans-serif" w:hAnsi="Helvetica Neue;Helvetica;Arial;sans-serif"/>
          <w:b w:val="0"/>
          <w:bCs w:val="0"/>
          <w:i w:val="0"/>
          <w:iCs w:val="0"/>
          <w:caps w:val="0"/>
          <w:smallCaps w:val="0"/>
          <w:color w:val="000000"/>
          <w:spacing w:val="0"/>
          <w:sz w:val="20"/>
          <w:szCs w:val="20"/>
        </w:rPr>
        <w:t xml:space="preserve">irigiu os curtas </w:t>
      </w:r>
      <w:proofErr w:type="spellStart"/>
      <w:r w:rsidRPr="195F53A5" w:rsidR="53CAACC7">
        <w:rPr>
          <w:rFonts w:ascii="Helvetica Neue;Helvetica;Arial;sans-serif" w:hAnsi="Helvetica Neue;Helvetica;Arial;sans-serif"/>
          <w:b w:val="0"/>
          <w:bCs w:val="0"/>
          <w:i w:val="0"/>
          <w:iCs w:val="0"/>
          <w:caps w:val="0"/>
          <w:smallCaps w:val="0"/>
          <w:color w:val="000000"/>
          <w:spacing w:val="0"/>
          <w:sz w:val="20"/>
          <w:szCs w:val="20"/>
        </w:rPr>
        <w:t>Geocaching</w:t>
      </w:r>
      <w:proofErr w:type="spellEnd"/>
      <w:r w:rsidRPr="195F53A5" w:rsidR="53CAACC7">
        <w:rPr>
          <w:rFonts w:ascii="Helvetica Neue;Helvetica;Arial;sans-serif" w:hAnsi="Helvetica Neue;Helvetica;Arial;sans-serif"/>
          <w:b w:val="0"/>
          <w:bCs w:val="0"/>
          <w:i w:val="0"/>
          <w:iCs w:val="0"/>
          <w:caps w:val="0"/>
          <w:smallCaps w:val="0"/>
          <w:color w:val="000000"/>
          <w:spacing w:val="0"/>
          <w:sz w:val="20"/>
          <w:szCs w:val="20"/>
        </w:rPr>
        <w:t xml:space="preserve">: </w:t>
      </w:r>
      <w:proofErr w:type="spellStart"/>
      <w:r w:rsidRPr="195F53A5" w:rsidR="53CAACC7">
        <w:rPr>
          <w:rFonts w:ascii="Helvetica Neue;Helvetica;Arial;sans-serif" w:hAnsi="Helvetica Neue;Helvetica;Arial;sans-serif"/>
          <w:b w:val="0"/>
          <w:bCs w:val="0"/>
          <w:i w:val="0"/>
          <w:iCs w:val="0"/>
          <w:caps w:val="0"/>
          <w:smallCaps w:val="0"/>
          <w:color w:val="000000"/>
          <w:spacing w:val="0"/>
          <w:sz w:val="20"/>
          <w:szCs w:val="20"/>
        </w:rPr>
        <w:t>From</w:t>
      </w:r>
      <w:proofErr w:type="spellEnd"/>
      <w:r w:rsidRPr="195F53A5" w:rsidR="53CAACC7">
        <w:rPr>
          <w:rFonts w:ascii="Helvetica Neue;Helvetica;Arial;sans-serif" w:hAnsi="Helvetica Neue;Helvetica;Arial;sans-serif"/>
          <w:b w:val="0"/>
          <w:bCs w:val="0"/>
          <w:i w:val="0"/>
          <w:iCs w:val="0"/>
          <w:caps w:val="0"/>
          <w:smallCaps w:val="0"/>
          <w:color w:val="000000"/>
          <w:spacing w:val="0"/>
          <w:sz w:val="20"/>
          <w:szCs w:val="20"/>
        </w:rPr>
        <w:t xml:space="preserve"> </w:t>
      </w:r>
      <w:proofErr w:type="spellStart"/>
      <w:r w:rsidRPr="195F53A5" w:rsidR="53CAACC7">
        <w:rPr>
          <w:rFonts w:ascii="Helvetica Neue;Helvetica;Arial;sans-serif" w:hAnsi="Helvetica Neue;Helvetica;Arial;sans-serif"/>
          <w:b w:val="0"/>
          <w:bCs w:val="0"/>
          <w:i w:val="0"/>
          <w:iCs w:val="0"/>
          <w:caps w:val="0"/>
          <w:smallCaps w:val="0"/>
          <w:color w:val="000000"/>
          <w:spacing w:val="0"/>
          <w:sz w:val="20"/>
          <w:szCs w:val="20"/>
        </w:rPr>
        <w:t>the</w:t>
      </w:r>
      <w:proofErr w:type="spellEnd"/>
      <w:r w:rsidRPr="195F53A5" w:rsidR="53CAACC7">
        <w:rPr>
          <w:rFonts w:ascii="Helvetica Neue;Helvetica;Arial;sans-serif" w:hAnsi="Helvetica Neue;Helvetica;Arial;sans-serif"/>
          <w:b w:val="0"/>
          <w:bCs w:val="0"/>
          <w:i w:val="0"/>
          <w:iCs w:val="0"/>
          <w:caps w:val="0"/>
          <w:smallCaps w:val="0"/>
          <w:color w:val="000000"/>
          <w:spacing w:val="0"/>
          <w:sz w:val="20"/>
          <w:szCs w:val="20"/>
        </w:rPr>
        <w:t xml:space="preserve"> Web </w:t>
      </w:r>
      <w:proofErr w:type="spellStart"/>
      <w:r w:rsidRPr="195F53A5" w:rsidR="53CAACC7">
        <w:rPr>
          <w:rFonts w:ascii="Helvetica Neue;Helvetica;Arial;sans-serif" w:hAnsi="Helvetica Neue;Helvetica;Arial;sans-serif"/>
          <w:b w:val="0"/>
          <w:bCs w:val="0"/>
          <w:i w:val="0"/>
          <w:iCs w:val="0"/>
          <w:caps w:val="0"/>
          <w:smallCaps w:val="0"/>
          <w:color w:val="000000"/>
          <w:spacing w:val="0"/>
          <w:sz w:val="20"/>
          <w:szCs w:val="20"/>
        </w:rPr>
        <w:t>to</w:t>
      </w:r>
      <w:proofErr w:type="spellEnd"/>
      <w:r w:rsidRPr="195F53A5" w:rsidR="53CAACC7">
        <w:rPr>
          <w:rFonts w:ascii="Helvetica Neue;Helvetica;Arial;sans-serif" w:hAnsi="Helvetica Neue;Helvetica;Arial;sans-serif"/>
          <w:b w:val="0"/>
          <w:bCs w:val="0"/>
          <w:i w:val="0"/>
          <w:iCs w:val="0"/>
          <w:caps w:val="0"/>
          <w:smallCaps w:val="0"/>
          <w:color w:val="000000"/>
          <w:spacing w:val="0"/>
          <w:sz w:val="20"/>
          <w:szCs w:val="20"/>
        </w:rPr>
        <w:t xml:space="preserve"> </w:t>
      </w:r>
      <w:proofErr w:type="spellStart"/>
      <w:r w:rsidRPr="195F53A5" w:rsidR="53CAACC7">
        <w:rPr>
          <w:rFonts w:ascii="Helvetica Neue;Helvetica;Arial;sans-serif" w:hAnsi="Helvetica Neue;Helvetica;Arial;sans-serif"/>
          <w:b w:val="0"/>
          <w:bCs w:val="0"/>
          <w:i w:val="0"/>
          <w:iCs w:val="0"/>
          <w:caps w:val="0"/>
          <w:smallCaps w:val="0"/>
          <w:color w:val="000000"/>
          <w:spacing w:val="0"/>
          <w:sz w:val="20"/>
          <w:szCs w:val="20"/>
        </w:rPr>
        <w:t>the</w:t>
      </w:r>
      <w:proofErr w:type="spellEnd"/>
      <w:r w:rsidRPr="195F53A5" w:rsidR="53CAACC7">
        <w:rPr>
          <w:rFonts w:ascii="Helvetica Neue;Helvetica;Arial;sans-serif" w:hAnsi="Helvetica Neue;Helvetica;Arial;sans-serif"/>
          <w:b w:val="0"/>
          <w:bCs w:val="0"/>
          <w:i w:val="0"/>
          <w:iCs w:val="0"/>
          <w:caps w:val="0"/>
          <w:smallCaps w:val="0"/>
          <w:color w:val="000000"/>
          <w:spacing w:val="0"/>
          <w:sz w:val="20"/>
          <w:szCs w:val="20"/>
        </w:rPr>
        <w:t xml:space="preserve"> Woods (2006) e The </w:t>
      </w:r>
      <w:proofErr w:type="spellStart"/>
      <w:r w:rsidRPr="195F53A5" w:rsidR="53CAACC7">
        <w:rPr>
          <w:rFonts w:ascii="Helvetica Neue;Helvetica;Arial;sans-serif" w:hAnsi="Helvetica Neue;Helvetica;Arial;sans-serif"/>
          <w:b w:val="0"/>
          <w:bCs w:val="0"/>
          <w:i w:val="0"/>
          <w:iCs w:val="0"/>
          <w:caps w:val="0"/>
          <w:smallCaps w:val="0"/>
          <w:color w:val="000000"/>
          <w:spacing w:val="0"/>
          <w:sz w:val="20"/>
          <w:szCs w:val="20"/>
        </w:rPr>
        <w:t>Strange</w:t>
      </w:r>
      <w:proofErr w:type="spellEnd"/>
      <w:r w:rsidRPr="195F53A5" w:rsidR="53CAACC7">
        <w:rPr>
          <w:rFonts w:ascii="Helvetica Neue;Helvetica;Arial;sans-serif" w:hAnsi="Helvetica Neue;Helvetica;Arial;sans-serif"/>
          <w:b w:val="0"/>
          <w:bCs w:val="0"/>
          <w:i w:val="0"/>
          <w:iCs w:val="0"/>
          <w:caps w:val="0"/>
          <w:smallCaps w:val="0"/>
          <w:color w:val="000000"/>
          <w:spacing w:val="0"/>
          <w:sz w:val="20"/>
          <w:szCs w:val="20"/>
        </w:rPr>
        <w:t xml:space="preserve"> Case </w:t>
      </w:r>
      <w:proofErr w:type="spellStart"/>
      <w:r w:rsidRPr="195F53A5" w:rsidR="53CAACC7">
        <w:rPr>
          <w:rFonts w:ascii="Helvetica Neue;Helvetica;Arial;sans-serif" w:hAnsi="Helvetica Neue;Helvetica;Arial;sans-serif"/>
          <w:b w:val="0"/>
          <w:bCs w:val="0"/>
          <w:i w:val="0"/>
          <w:iCs w:val="0"/>
          <w:caps w:val="0"/>
          <w:smallCaps w:val="0"/>
          <w:color w:val="000000"/>
          <w:spacing w:val="0"/>
          <w:sz w:val="20"/>
          <w:szCs w:val="20"/>
        </w:rPr>
        <w:t>of</w:t>
      </w:r>
      <w:proofErr w:type="spellEnd"/>
      <w:r w:rsidRPr="195F53A5" w:rsidR="53CAACC7">
        <w:rPr>
          <w:rFonts w:ascii="Helvetica Neue;Helvetica;Arial;sans-serif" w:hAnsi="Helvetica Neue;Helvetica;Arial;sans-serif"/>
          <w:b w:val="0"/>
          <w:bCs w:val="0"/>
          <w:i w:val="0"/>
          <w:iCs w:val="0"/>
          <w:caps w:val="0"/>
          <w:smallCaps w:val="0"/>
          <w:color w:val="000000"/>
          <w:spacing w:val="0"/>
          <w:sz w:val="20"/>
          <w:szCs w:val="20"/>
        </w:rPr>
        <w:t xml:space="preserve"> Salman </w:t>
      </w:r>
      <w:proofErr w:type="spellStart"/>
      <w:r w:rsidRPr="195F53A5" w:rsidR="53CAACC7">
        <w:rPr>
          <w:rFonts w:ascii="Helvetica Neue;Helvetica;Arial;sans-serif" w:hAnsi="Helvetica Neue;Helvetica;Arial;sans-serif"/>
          <w:b w:val="0"/>
          <w:bCs w:val="0"/>
          <w:i w:val="0"/>
          <w:iCs w:val="0"/>
          <w:caps w:val="0"/>
          <w:smallCaps w:val="0"/>
          <w:color w:val="000000"/>
          <w:spacing w:val="0"/>
          <w:sz w:val="20"/>
          <w:szCs w:val="20"/>
        </w:rPr>
        <w:t>abd</w:t>
      </w:r>
      <w:proofErr w:type="spellEnd"/>
      <w:r w:rsidRPr="195F53A5" w:rsidR="53CAACC7">
        <w:rPr>
          <w:rFonts w:ascii="Helvetica Neue;Helvetica;Arial;sans-serif" w:hAnsi="Helvetica Neue;Helvetica;Arial;sans-serif"/>
          <w:b w:val="0"/>
          <w:bCs w:val="0"/>
          <w:i w:val="0"/>
          <w:iCs w:val="0"/>
          <w:caps w:val="0"/>
          <w:smallCaps w:val="0"/>
          <w:color w:val="000000"/>
          <w:spacing w:val="0"/>
          <w:sz w:val="20"/>
          <w:szCs w:val="20"/>
        </w:rPr>
        <w:t xml:space="preserve"> al </w:t>
      </w:r>
      <w:proofErr w:type="spellStart"/>
      <w:r w:rsidRPr="195F53A5" w:rsidR="53CAACC7">
        <w:rPr>
          <w:rFonts w:ascii="Helvetica Neue;Helvetica;Arial;sans-serif" w:hAnsi="Helvetica Neue;Helvetica;Arial;sans-serif"/>
          <w:b w:val="0"/>
          <w:bCs w:val="0"/>
          <w:i w:val="0"/>
          <w:iCs w:val="0"/>
          <w:caps w:val="0"/>
          <w:smallCaps w:val="0"/>
          <w:color w:val="000000"/>
          <w:spacing w:val="0"/>
          <w:sz w:val="20"/>
          <w:szCs w:val="20"/>
        </w:rPr>
        <w:t>Haqq</w:t>
      </w:r>
      <w:proofErr w:type="spellEnd"/>
      <w:r w:rsidRPr="195F53A5" w:rsidR="53CAACC7">
        <w:rPr>
          <w:rFonts w:ascii="Helvetica Neue;Helvetica;Arial;sans-serif" w:hAnsi="Helvetica Neue;Helvetica;Arial;sans-serif"/>
          <w:b w:val="0"/>
          <w:bCs w:val="0"/>
          <w:i w:val="0"/>
          <w:iCs w:val="0"/>
          <w:caps w:val="0"/>
          <w:smallCaps w:val="0"/>
          <w:color w:val="000000"/>
          <w:spacing w:val="0"/>
          <w:sz w:val="20"/>
          <w:szCs w:val="20"/>
        </w:rPr>
        <w:t xml:space="preserve"> (2007)</w:t>
      </w:r>
      <w:r w:rsidRPr="195F53A5" w:rsidR="53CAACC7">
        <w:rPr>
          <w:rFonts w:eastAsia="Noto Serif CJK SC" w:cs="Lohit Devanagari"/>
          <w:b w:val="0"/>
          <w:bCs w:val="0"/>
          <w:i w:val="0"/>
          <w:iCs w:val="0"/>
          <w:caps w:val="0"/>
          <w:smallCaps w:val="0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. </w:t>
      </w:r>
      <w:r w:rsidRPr="195F53A5" w:rsidR="53CAACC7">
        <w:rPr>
          <w:rFonts w:eastAsia="Noto Serif CJK SC" w:cs="Lohit Devanagari"/>
          <w:b w:val="0"/>
          <w:bCs w:val="0"/>
          <w:i w:val="0"/>
          <w:iCs w:val="0"/>
          <w:caps w:val="0"/>
          <w:smallCaps w:val="0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Dentre os seus </w:t>
      </w:r>
      <w:r w:rsidRPr="195F53A5" w:rsidR="53CAACC7">
        <w:rPr>
          <w:rFonts w:eastAsia="Noto Serif CJK SC" w:cs="Lohit Devanagari"/>
          <w:b w:val="0"/>
          <w:bCs w:val="0"/>
          <w:i w:val="0"/>
          <w:iCs w:val="0"/>
          <w:caps w:val="0"/>
          <w:smallCaps w:val="0"/>
          <w:color w:val="auto"/>
          <w:spacing w:val="0"/>
          <w:kern w:val="2"/>
          <w:sz w:val="24"/>
          <w:szCs w:val="24"/>
          <w:lang w:val="pt-BR" w:eastAsia="zh-CN" w:bidi="hi-IN"/>
        </w:rPr>
        <w:t>pr</w:t>
      </w:r>
      <w:r w:rsidRPr="195F53A5" w:rsidR="76E99E9B">
        <w:rPr>
          <w:rFonts w:eastAsia="Noto Serif CJK SC" w:cs="Lohit Devanagari"/>
          <w:b w:val="0"/>
          <w:bCs w:val="0"/>
          <w:i w:val="0"/>
          <w:iCs w:val="0"/>
          <w:caps w:val="0"/>
          <w:smallCaps w:val="0"/>
          <w:color w:val="auto"/>
          <w:spacing w:val="0"/>
          <w:kern w:val="2"/>
          <w:sz w:val="24"/>
          <w:szCs w:val="24"/>
          <w:lang w:val="pt-BR" w:eastAsia="zh-CN" w:bidi="hi-IN"/>
        </w:rPr>
        <w:t>ê</w:t>
      </w:r>
      <w:r w:rsidRPr="195F53A5" w:rsidR="53CAACC7">
        <w:rPr>
          <w:rFonts w:eastAsia="Noto Serif CJK SC" w:cs="Lohit Devanagari"/>
          <w:b w:val="0"/>
          <w:bCs w:val="0"/>
          <w:i w:val="0"/>
          <w:iCs w:val="0"/>
          <w:caps w:val="0"/>
          <w:smallCaps w:val="0"/>
          <w:color w:val="auto"/>
          <w:spacing w:val="0"/>
          <w:kern w:val="2"/>
          <w:sz w:val="24"/>
          <w:szCs w:val="24"/>
          <w:lang w:val="pt-BR" w:eastAsia="zh-CN" w:bidi="hi-IN"/>
        </w:rPr>
        <w:t>mios mais recentes estão: O</w:t>
      </w:r>
      <w:r w:rsidRPr="195F53A5" w:rsidR="53CAACC7">
        <w:rPr>
          <w:rStyle w:val="Nfase"/>
          <w:rFonts w:eastAsia="Noto Serif CJK SC" w:cs="Lohit Devanagari"/>
          <w:b w:val="0"/>
          <w:bCs w:val="0"/>
          <w:i w:val="0"/>
          <w:iCs w:val="0"/>
          <w:caps w:val="0"/>
          <w:smallCaps w:val="0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BAFTA </w:t>
      </w:r>
      <w:r w:rsidRPr="195F53A5" w:rsidR="53CAACC7">
        <w:rPr>
          <w:rFonts w:eastAsia="Noto Serif CJK SC" w:cs="Lohit Devanagari"/>
          <w:b w:val="0"/>
          <w:bCs w:val="0"/>
          <w:i w:val="0"/>
          <w:iCs w:val="0"/>
          <w:caps w:val="0"/>
          <w:smallCaps w:val="0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de </w:t>
      </w:r>
      <w:r w:rsidRPr="195F53A5" w:rsidR="53CAACC7">
        <w:rPr>
          <w:rStyle w:val="Nfase"/>
          <w:rFonts w:eastAsia="Noto Serif CJK SC" w:cs="Lohit Devanagari"/>
          <w:b w:val="0"/>
          <w:bCs w:val="0"/>
          <w:i w:val="0"/>
          <w:iCs w:val="0"/>
          <w:caps w:val="0"/>
          <w:smallCaps w:val="0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Melhor Documentário </w:t>
      </w:r>
      <w:r w:rsidRPr="195F53A5" w:rsidR="53CAACC7">
        <w:rPr>
          <w:rStyle w:val="Nfase"/>
          <w:rFonts w:eastAsia="Noto Serif CJK SC" w:cs="Lohit Devanagari"/>
          <w:b w:val="0"/>
          <w:bCs w:val="0"/>
          <w:i w:val="0"/>
          <w:iCs w:val="0"/>
          <w:caps w:val="0"/>
          <w:smallCaps w:val="0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e</w:t>
      </w:r>
      <w:r w:rsidRPr="195F53A5" w:rsidR="53CAACC7">
        <w:rPr>
          <w:rStyle w:val="Nfase"/>
          <w:rFonts w:eastAsia="Noto Serif CJK SC" w:cs="Lohit Devanagari"/>
          <w:b w:val="0"/>
          <w:bCs w:val="0"/>
          <w:i w:val="0"/>
          <w:iCs w:val="0"/>
          <w:caps w:val="0"/>
          <w:smallCaps w:val="0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 o </w:t>
      </w:r>
      <w:proofErr w:type="spellStart"/>
      <w:r w:rsidRPr="195F53A5" w:rsidR="53CAACC7">
        <w:rPr>
          <w:rStyle w:val="Nfase"/>
          <w:rFonts w:eastAsia="Noto Serif CJK SC" w:cs="Lohit Devanagari"/>
          <w:b w:val="0"/>
          <w:bCs w:val="0"/>
          <w:i w:val="0"/>
          <w:iCs w:val="0"/>
          <w:caps w:val="0"/>
          <w:smallCaps w:val="0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Primetime</w:t>
      </w:r>
      <w:proofErr w:type="spellEnd"/>
      <w:r w:rsidRPr="195F53A5" w:rsidR="53CAACC7">
        <w:rPr>
          <w:rStyle w:val="Nfase"/>
          <w:rFonts w:eastAsia="Noto Serif CJK SC" w:cs="Lohit Devanagari"/>
          <w:b w:val="0"/>
          <w:bCs w:val="0"/>
          <w:i w:val="0"/>
          <w:iCs w:val="0"/>
          <w:caps w:val="0"/>
          <w:smallCaps w:val="0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 Emmy </w:t>
      </w:r>
      <w:proofErr w:type="spellStart"/>
      <w:r w:rsidRPr="195F53A5" w:rsidR="53CAACC7">
        <w:rPr>
          <w:rStyle w:val="Nfase"/>
          <w:rFonts w:eastAsia="Noto Serif CJK SC" w:cs="Lohit Devanagari"/>
          <w:b w:val="0"/>
          <w:bCs w:val="0"/>
          <w:i w:val="0"/>
          <w:iCs w:val="0"/>
          <w:caps w:val="0"/>
          <w:smallCaps w:val="0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Award</w:t>
      </w:r>
      <w:proofErr w:type="spellEnd"/>
      <w:r w:rsidRPr="195F53A5" w:rsidR="53CAACC7">
        <w:rPr>
          <w:rStyle w:val="Nfase"/>
          <w:rFonts w:eastAsia="Noto Serif CJK SC" w:cs="Lohit Devanagari"/>
          <w:b w:val="0"/>
          <w:bCs w:val="0"/>
          <w:i w:val="0"/>
          <w:iCs w:val="0"/>
          <w:caps w:val="0"/>
          <w:smallCaps w:val="0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 de Melhor Roteiro para um Programa de Não-ficção, ambos em 2021. </w:t>
      </w:r>
    </w:p>
    <w:p xmlns:wp14="http://schemas.microsoft.com/office/word/2010/wordml" w14:paraId="6A05A809" wp14:textId="77777777">
      <w:pPr>
        <w:pStyle w:val="Normal"/>
        <w:bidi w:val="0"/>
        <w:jc w:val="left"/>
        <w:rPr>
          <w:b w:val="false"/>
          <w:b w:val="false"/>
          <w:bCs/>
          <w:i w:val="false"/>
          <w:i w:val="false"/>
          <w:caps w:val="false"/>
          <w:smallCaps w:val="false"/>
          <w:spacing w:val="0"/>
        </w:rPr>
      </w:pPr>
      <w:r>
        <w:rPr>
          <w:strike/>
        </w:rPr>
      </w:r>
    </w:p>
    <w:p xmlns:wp14="http://schemas.microsoft.com/office/word/2010/wordml" w14:paraId="5A39BBE3" wp14:textId="77777777"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 xmlns:wp14="http://schemas.microsoft.com/office/word/2010/wordml" w14:paraId="67F94CB5" wp14:textId="77777777">
      <w:pPr>
        <w:pStyle w:val="Normal"/>
        <w:bidi w:val="0"/>
        <w:jc w:val="both"/>
        <w:rPr/>
      </w:pPr>
      <w:r>
        <w:rPr>
          <w:b/>
          <w:bCs/>
        </w:rPr>
        <w:t xml:space="preserve">CONHECIMENTO: </w:t>
      </w:r>
      <w:r>
        <w:rPr>
          <w:b w:val="false"/>
          <w:bCs w:val="false"/>
        </w:rPr>
        <w:t>A obra trata sobre o grande poder destrutivo das redes sociais e o seu uso como ferramenta para capitalizar grandes empresas sedentas de dinheiro e poder. Outrossim, esses mesmos aparatos tecnológicos são usados para moldar comportamentos e obter o máximo de informações dos seus usuários, com o mesmo fim de obter controle sobre sua maneira de pensar e agir.</w:t>
      </w:r>
    </w:p>
    <w:p xmlns:wp14="http://schemas.microsoft.com/office/word/2010/wordml" w14:paraId="41C8F396" wp14:textId="77777777"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 xmlns:wp14="http://schemas.microsoft.com/office/word/2010/wordml" w14:paraId="72A3D3EC" wp14:textId="77777777"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 xmlns:wp14="http://schemas.microsoft.com/office/word/2010/wordml" w14:paraId="76B49CD0" wp14:textId="77777777"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CONTO </w:t>
      </w:r>
      <w:r>
        <w:rPr>
          <w:b/>
          <w:bCs/>
        </w:rPr>
        <w:t>BASEADO NO DOCUMEN</w:t>
      </w:r>
      <w:commentRangeStart w:id="0"/>
      <w:r>
        <w:rPr>
          <w:b/>
          <w:bCs/>
        </w:rPr>
        <w:t>TÁRIO</w:t>
      </w:r>
      <w:r>
        <w:rPr>
          <w:b/>
          <w:bCs/>
        </w:rPr>
        <w:t>:</w:t>
      </w:r>
      <w:commentRangeEnd w:id="0"/>
      <w:r>
        <w:commentReference w:id="0"/>
      </w:r>
      <w:r>
        <w:rPr>
          <w:b/>
          <w:bCs/>
        </w:rPr>
      </w:r>
    </w:p>
    <w:p xmlns:wp14="http://schemas.microsoft.com/office/word/2010/wordml" w14:paraId="0D0B940D" wp14:textId="77777777">
      <w:pPr>
        <w:pStyle w:val="Normal"/>
        <w:bidi w:val="0"/>
        <w:jc w:val="left"/>
        <w:rPr>
          <w:b/>
          <w:b/>
          <w:bCs/>
        </w:rPr>
      </w:pPr>
      <w:r>
        <w:rPr/>
      </w:r>
    </w:p>
    <w:p xmlns:wp14="http://schemas.microsoft.com/office/word/2010/wordml" w:rsidP="195F53A5" w14:paraId="54810977" wp14:textId="3DEB5A09">
      <w:pPr>
        <w:pStyle w:val="Normal"/>
        <w:bidi w:val="0"/>
        <w:jc w:val="both"/>
        <w:rPr>
          <w:b w:val="0"/>
          <w:bCs w:val="0"/>
          <w:lang w:val="pt-BR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ab/>
      </w:r>
      <w:r/>
      <w:r w:rsidRPr="195F53A5" w:rsidR="3AA9C755">
        <w:rPr>
          <w:b w:val="0"/>
          <w:bCs w:val="0"/>
          <w:color w:val="auto"/>
          <w:sz w:val="24"/>
          <w:szCs w:val="24"/>
          <w:lang w:val="pt-BR" w:eastAsia="zh-CN" w:bidi="hi-IN"/>
        </w:rPr>
        <w:t>Andrew, é um Designe</w:t>
      </w:r>
      <w:r w:rsidRPr="195F53A5" w:rsidR="25204F7C">
        <w:rPr>
          <w:b w:val="0"/>
          <w:bCs w:val="0"/>
          <w:color w:val="auto"/>
          <w:sz w:val="24"/>
          <w:szCs w:val="24"/>
          <w:lang w:val="pt-BR" w:eastAsia="zh-CN" w:bidi="hi-IN"/>
        </w:rPr>
        <w:t>r</w:t>
      </w:r>
      <w:r w:rsidRPr="195F53A5" w:rsidR="3AA9C755">
        <w:rPr>
          <w:b w:val="0"/>
          <w:bCs w:val="0"/>
          <w:color w:val="auto"/>
          <w:sz w:val="24"/>
          <w:szCs w:val="24"/>
          <w:lang w:val="pt-BR" w:eastAsia="zh-CN" w:bidi="hi-IN"/>
        </w:rPr>
        <w:t xml:space="preserve"> Ético de 35 anos em uma transnacional Norte Americana, chamada Satélite, com sede principal em uma área metropolitana muito famosa. Ademais, a missão desse “Orbe Artificial”, assim como um satélite comum que trabalha com comunicação e faz estudos da terra desde fora dela, seu objetivo é atuar na área do Marketing e </w:t>
      </w:r>
      <w:r w:rsidRPr="195F53A5" w:rsidR="792AFB54">
        <w:rPr>
          <w:b w:val="0"/>
          <w:bCs w:val="0"/>
          <w:color w:val="auto"/>
          <w:sz w:val="24"/>
          <w:szCs w:val="24"/>
          <w:lang w:val="pt-BR" w:eastAsia="zh-CN" w:bidi="hi-IN"/>
        </w:rPr>
        <w:t xml:space="preserve">da </w:t>
      </w:r>
      <w:r w:rsidRPr="195F53A5" w:rsidR="3AA9C755">
        <w:rPr>
          <w:b w:val="0"/>
          <w:bCs w:val="0"/>
          <w:color w:val="auto"/>
          <w:sz w:val="24"/>
          <w:szCs w:val="24"/>
          <w:lang w:val="pt-BR" w:eastAsia="zh-CN" w:bidi="hi-IN"/>
        </w:rPr>
        <w:t xml:space="preserve">comunicação, porém, deixando de lado os sentimentos humanos das partes envolvidas e a preocupação com o todo, com o social, ou seja, vê as situações de fora, sem envolver-se emocionalmente. E os valores? Não… Essa empresa não tem… a história se passa no ano de 2022 e seu dono é anônimo, com exceção de alguns sócios majoritários que apesar de </w:t>
      </w:r>
      <w:r w:rsidRPr="195F53A5" w:rsidR="3AA9C755">
        <w:rPr>
          <w:b w:val="0"/>
          <w:bCs w:val="0"/>
          <w:color w:val="auto"/>
          <w:sz w:val="24"/>
          <w:szCs w:val="24"/>
          <w:lang w:val="pt-BR" w:eastAsia="zh-CN" w:bidi="hi-IN"/>
        </w:rPr>
        <w:t>toda sua discrição</w:t>
      </w:r>
      <w:r w:rsidRPr="195F53A5" w:rsidR="3AA9C755">
        <w:rPr>
          <w:b w:val="0"/>
          <w:bCs w:val="0"/>
          <w:color w:val="auto"/>
          <w:sz w:val="24"/>
          <w:szCs w:val="24"/>
          <w:lang w:val="pt-BR" w:eastAsia="zh-CN" w:bidi="hi-IN"/>
        </w:rPr>
        <w:t xml:space="preserve">, aparecem apenas quando se é necessário. Vamos agora ao grande dilema vivido por Andrew, esse jovem sonha em ser um executivo para mudar a realidade da empresa e por consequência do planeta, </w:t>
      </w:r>
      <w:r w:rsidRPr="195F53A5" w:rsidR="039EA639">
        <w:rPr>
          <w:b w:val="0"/>
          <w:bCs w:val="0"/>
          <w:color w:val="auto"/>
          <w:sz w:val="24"/>
          <w:szCs w:val="24"/>
          <w:lang w:val="pt-BR" w:eastAsia="zh-CN" w:bidi="hi-IN"/>
        </w:rPr>
        <w:t>porque</w:t>
      </w:r>
      <w:r w:rsidRPr="195F53A5" w:rsidR="3AA9C755">
        <w:rPr>
          <w:b w:val="0"/>
          <w:bCs w:val="0"/>
          <w:color w:val="auto"/>
          <w:sz w:val="24"/>
          <w:szCs w:val="24"/>
          <w:lang w:val="pt-BR" w:eastAsia="zh-CN" w:bidi="hi-IN"/>
        </w:rPr>
        <w:t xml:space="preserve"> a multinacional</w:t>
      </w:r>
      <w:r w:rsidRPr="195F53A5" w:rsidR="3AA9C755">
        <w:rPr>
          <w:b w:val="0"/>
          <w:bCs w:val="0"/>
          <w:color w:val="auto"/>
          <w:sz w:val="24"/>
          <w:szCs w:val="24"/>
          <w:lang w:val="pt-BR" w:eastAsia="zh-CN" w:bidi="hi-IN"/>
        </w:rPr>
        <w:t xml:space="preserve"> tem influência em todo mundo. Entretanto, o conflito ético é o fato do nosso personagem ser o estereótipo perfeito do que desenham em um cidadão íntegro e </w:t>
      </w:r>
      <w:r w:rsidRPr="195F53A5" w:rsidR="12402DB4">
        <w:rPr>
          <w:b w:val="0"/>
          <w:bCs w:val="0"/>
          <w:color w:val="auto"/>
          <w:sz w:val="24"/>
          <w:szCs w:val="24"/>
          <w:lang w:val="pt-BR" w:eastAsia="zh-CN" w:bidi="hi-IN"/>
        </w:rPr>
        <w:t xml:space="preserve"> ainda assim </w:t>
      </w:r>
      <w:r w:rsidRPr="195F53A5" w:rsidR="3AA9C755">
        <w:rPr>
          <w:b w:val="0"/>
          <w:bCs w:val="0"/>
          <w:color w:val="auto"/>
          <w:sz w:val="24"/>
          <w:szCs w:val="24"/>
          <w:lang w:val="pt-BR" w:eastAsia="zh-CN" w:bidi="hi-IN"/>
        </w:rPr>
        <w:t xml:space="preserve">trabalha nesse local. A pergunta é: como alguém tão honesto consegue viver bem em uma empresa que não tem o mínimo de idoneidade? Bom… essa é uma das poucas coisas que não consigo ler na cabeça do nosso homem de bem.</w:t>
      </w:r>
    </w:p>
    <w:p xmlns:wp14="http://schemas.microsoft.com/office/word/2010/wordml" w14:paraId="0E27B00A" wp14:textId="77777777">
      <w:pPr>
        <w:pStyle w:val="Normal"/>
        <w:bidi w:val="0"/>
        <w:jc w:val="both"/>
      </w:pPr>
      <w:commentRangeStart w:id="2"/>
      <w:commentRangeStart w:id="1740661174"/>
      <w:commentRangeStart w:id="1582839506"/>
      <w:commentRangeEnd w:id="2"/>
      <w:r>
        <w:rPr>
          <w:rStyle w:val="CommentReference"/>
        </w:rPr>
        <w:commentReference w:id="2"/>
      </w:r>
      <w:commentRangeEnd w:id="1740661174"/>
      <w:r>
        <w:rPr>
          <w:rStyle w:val="CommentReference"/>
        </w:rPr>
        <w:commentReference w:id="1740661174"/>
      </w:r>
      <w:commentRangeEnd w:id="1582839506"/>
      <w:r>
        <w:rPr>
          <w:rStyle w:val="CommentReference"/>
        </w:rPr>
        <w:commentReference w:id="1582839506"/>
      </w:r>
    </w:p>
    <w:p xmlns:wp14="http://schemas.microsoft.com/office/word/2010/wordml" w14:paraId="613FF40F" wp14:textId="7E5DB416">
      <w:pPr>
        <w:pStyle w:val="Normal"/>
        <w:bidi w:val="0"/>
        <w:jc w:val="both"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ab/>
      </w:r>
      <w:r w:rsidR="53CAACC7">
        <w:rPr>
          <w:rFonts w:eastAsia="Noto Serif CJK SC" w:cs="Lohit Devanagari"/>
          <w:b w:val="0"/>
          <w:bCs w:val="0"/>
          <w:color w:val="auto"/>
          <w:kern w:val="2"/>
          <w:sz w:val="24"/>
          <w:szCs w:val="24"/>
          <w:lang w:val="pt-BR" w:eastAsia="zh-CN" w:bidi="hi-IN"/>
        </w:rPr>
        <w:t xml:space="preserve">Assim, com o passar do tempo, o dono da empresa, apelidado por muitos, como “O nome que ninguém ousa pronunciar”, tomou conhecimento de quem era o protagonista da história e a maneira, a qual estava modificando o pensamento, a maneira de ver o mundo e </w:t>
      </w:r>
      <w:r w:rsidR="70C09FCB">
        <w:rPr>
          <w:rFonts w:eastAsia="Noto Serif CJK SC" w:cs="Lohit Devanagari"/>
          <w:b w:val="0"/>
          <w:bCs w:val="0"/>
          <w:color w:val="auto"/>
          <w:kern w:val="2"/>
          <w:sz w:val="24"/>
          <w:szCs w:val="24"/>
          <w:lang w:val="pt-BR" w:eastAsia="zh-CN" w:bidi="hi-IN"/>
        </w:rPr>
        <w:t xml:space="preserve">a</w:t>
      </w:r>
      <w:r w:rsidR="53CAACC7">
        <w:rPr>
          <w:rFonts w:eastAsia="Noto Serif CJK SC" w:cs="Lohit Devanagari"/>
          <w:b w:val="0"/>
          <w:bCs w:val="0"/>
          <w:color w:val="auto"/>
          <w:kern w:val="2"/>
          <w:sz w:val="24"/>
          <w:szCs w:val="24"/>
          <w:lang w:val="pt-BR" w:eastAsia="zh-CN" w:bidi="hi-IN"/>
        </w:rPr>
        <w:t xml:space="preserve"> conscientização </w:t>
      </w:r>
      <w:r w:rsidR="50131264">
        <w:rPr>
          <w:rFonts w:eastAsia="Noto Serif CJK SC" w:cs="Lohit Devanagari"/>
          <w:b w:val="0"/>
          <w:bCs w:val="0"/>
          <w:color w:val="auto"/>
          <w:kern w:val="2"/>
          <w:sz w:val="24"/>
          <w:szCs w:val="24"/>
          <w:lang w:val="pt-BR" w:eastAsia="zh-CN" w:bidi="hi-IN"/>
        </w:rPr>
        <w:t xml:space="preserve">no que diz </w:t>
      </w:r>
      <w:r w:rsidR="67A3D3CA">
        <w:rPr>
          <w:rFonts w:eastAsia="Noto Serif CJK SC" w:cs="Lohit Devanagari"/>
          <w:b w:val="0"/>
          <w:bCs w:val="0"/>
          <w:color w:val="auto"/>
          <w:kern w:val="2"/>
          <w:sz w:val="24"/>
          <w:szCs w:val="24"/>
          <w:lang w:val="pt-BR" w:eastAsia="zh-CN" w:bidi="hi-IN"/>
        </w:rPr>
        <w:t xml:space="preserve">a </w:t>
      </w:r>
      <w:r w:rsidR="50131264">
        <w:rPr>
          <w:rFonts w:eastAsia="Noto Serif CJK SC" w:cs="Lohit Devanagari"/>
          <w:b w:val="0"/>
          <w:bCs w:val="0"/>
          <w:color w:val="auto"/>
          <w:kern w:val="2"/>
          <w:sz w:val="24"/>
          <w:szCs w:val="24"/>
          <w:lang w:val="pt-BR" w:eastAsia="zh-CN" w:bidi="hi-IN"/>
        </w:rPr>
        <w:t xml:space="preserve">convivência com seus colegas de trabalho</w:t>
      </w:r>
      <w:r w:rsidR="53CAACC7">
        <w:rPr>
          <w:rFonts w:eastAsia="Noto Serif CJK SC" w:cs="Lohit Devanagari"/>
          <w:b w:val="0"/>
          <w:bCs w:val="0"/>
          <w:color w:val="auto"/>
          <w:kern w:val="2"/>
          <w:sz w:val="24"/>
          <w:szCs w:val="24"/>
          <w:lang w:val="pt-BR" w:eastAsia="zh-CN" w:bidi="hi-IN"/>
        </w:rPr>
        <w:t xml:space="preserve">. </w:t>
      </w:r>
      <w:commentRangeStart w:id="4"/>
      <w:r w:rsidR="53CAACC7">
        <w:rPr>
          <w:rFonts w:eastAsia="Noto Serif CJK SC" w:cs="Lohit Devanagari"/>
          <w:b w:val="0"/>
          <w:bCs w:val="0"/>
          <w:color w:val="auto"/>
          <w:kern w:val="2"/>
          <w:sz w:val="24"/>
          <w:szCs w:val="24"/>
          <w:lang w:val="pt-BR" w:eastAsia="zh-CN" w:bidi="hi-IN"/>
        </w:rPr>
        <w:t>Por conta, desses eventos que ca</w:t>
      </w:r>
      <w:r w:rsidR="08516132">
        <w:rPr>
          <w:rFonts w:eastAsia="Noto Serif CJK SC" w:cs="Lohit Devanagari"/>
          <w:b w:val="0"/>
          <w:bCs w:val="0"/>
          <w:color w:val="auto"/>
          <w:kern w:val="2"/>
          <w:sz w:val="24"/>
          <w:szCs w:val="24"/>
          <w:lang w:val="pt-BR" w:eastAsia="zh-CN" w:bidi="hi-IN"/>
        </w:rPr>
        <w:t>u</w:t>
      </w:r>
      <w:r w:rsidR="53CAACC7">
        <w:rPr>
          <w:rFonts w:eastAsia="Noto Serif CJK SC" w:cs="Lohit Devanagari"/>
          <w:b w:val="0"/>
          <w:bCs w:val="0"/>
          <w:color w:val="auto"/>
          <w:kern w:val="2"/>
          <w:sz w:val="24"/>
          <w:szCs w:val="24"/>
          <w:lang w:val="pt-BR" w:eastAsia="zh-CN" w:bidi="hi-IN"/>
        </w:rPr>
        <w:t xml:space="preserve">saram tanto alarde, a vida do </w:t>
      </w:r>
      <w:r w:rsidR="072D30E7">
        <w:rPr>
          <w:rFonts w:eastAsia="Noto Serif CJK SC" w:cs="Lohit Devanagari"/>
          <w:b w:val="0"/>
          <w:bCs w:val="0"/>
          <w:color w:val="auto"/>
          <w:kern w:val="2"/>
          <w:sz w:val="24"/>
          <w:szCs w:val="24"/>
          <w:lang w:val="pt-BR" w:eastAsia="zh-CN" w:bidi="hi-IN"/>
        </w:rPr>
        <w:t>d</w:t>
      </w:r>
      <w:r w:rsidR="53CAACC7">
        <w:rPr>
          <w:rFonts w:eastAsia="Noto Serif CJK SC" w:cs="Lohit Devanagari"/>
          <w:b w:val="0"/>
          <w:bCs w:val="0"/>
          <w:color w:val="auto"/>
          <w:kern w:val="2"/>
          <w:sz w:val="24"/>
          <w:szCs w:val="24"/>
          <w:lang w:val="pt-BR" w:eastAsia="zh-CN" w:bidi="hi-IN"/>
        </w:rPr>
        <w:t>esigne</w:t>
      </w:r>
      <w:r w:rsidRPr="195F53A5" w:rsidR="4AD3BF3E">
        <w:rPr>
          <w:rFonts w:eastAsia="Noto Serif CJK SC" w:cs="Lohit Devanagari"/>
          <w:b w:val="0"/>
          <w:bCs w:val="0"/>
          <w:color w:val="auto"/>
          <w:sz w:val="24"/>
          <w:szCs w:val="24"/>
          <w:lang w:val="pt-BR" w:eastAsia="zh-CN" w:bidi="hi-IN"/>
        </w:rPr>
        <w:t>r</w:t>
      </w:r>
      <w:r w:rsidR="53CAACC7">
        <w:rPr>
          <w:rFonts w:eastAsia="Noto Serif CJK SC" w:cs="Lohit Devanagari"/>
          <w:b w:val="0"/>
          <w:bCs w:val="0"/>
          <w:color w:val="auto"/>
          <w:kern w:val="2"/>
          <w:sz w:val="24"/>
          <w:szCs w:val="24"/>
          <w:lang w:val="pt-BR" w:eastAsia="zh-CN" w:bidi="hi-IN"/>
        </w:rPr>
        <w:t xml:space="preserve"> não se tornou tão tranquila como no começo da história, pois o mesmo de maneira direta ou indireta</w:t>
      </w:r>
      <w:r w:rsidRPr="195F53A5" w:rsidR="3AAD0592">
        <w:rPr>
          <w:rFonts w:eastAsia="Noto Serif CJK SC" w:cs="Lohit Devanagari"/>
          <w:b w:val="0"/>
          <w:bCs w:val="0"/>
          <w:color w:val="auto"/>
          <w:sz w:val="24"/>
          <w:szCs w:val="24"/>
          <w:lang w:val="pt-BR" w:eastAsia="zh-CN" w:bidi="hi-IN"/>
        </w:rPr>
        <w:t>,</w:t>
      </w:r>
      <w:r w:rsidR="53CAACC7">
        <w:rPr>
          <w:rFonts w:eastAsia="Noto Serif CJK SC" w:cs="Lohit Devanagari"/>
          <w:b w:val="0"/>
          <w:bCs w:val="0"/>
          <w:color w:val="auto"/>
          <w:kern w:val="2"/>
          <w:sz w:val="24"/>
          <w:szCs w:val="24"/>
          <w:lang w:val="pt-BR" w:eastAsia="zh-CN" w:bidi="hi-IN"/>
        </w:rPr>
        <w:t xml:space="preserve"> abriu os olhos de muitos. Desse modo, ficou</w:t>
      </w:r>
      <w:r w:rsidR="307CF62B">
        <w:rPr>
          <w:rFonts w:eastAsia="Noto Serif CJK SC" w:cs="Lohit Devanagari"/>
          <w:b w:val="0"/>
          <w:bCs w:val="0"/>
          <w:color w:val="auto"/>
          <w:kern w:val="2"/>
          <w:sz w:val="24"/>
          <w:szCs w:val="24"/>
          <w:lang w:val="pt-BR" w:eastAsia="zh-CN" w:bidi="hi-IN"/>
        </w:rPr>
        <w:t xml:space="preserve"> </w:t>
      </w:r>
      <w:r w:rsidR="53CAACC7">
        <w:rPr>
          <w:rFonts w:eastAsia="Noto Serif CJK SC" w:cs="Lohit Devanagari"/>
          <w:b w:val="0"/>
          <w:bCs w:val="0"/>
          <w:color w:val="auto"/>
          <w:kern w:val="2"/>
          <w:sz w:val="24"/>
          <w:szCs w:val="24"/>
          <w:lang w:val="pt-BR" w:eastAsia="zh-CN" w:bidi="hi-IN"/>
        </w:rPr>
        <w:t xml:space="preserve">perceptível </w:t>
      </w:r>
      <w:r w:rsidR="4AC3ED2E">
        <w:rPr>
          <w:rFonts w:eastAsia="Noto Serif CJK SC" w:cs="Lohit Devanagari"/>
          <w:b w:val="0"/>
          <w:bCs w:val="0"/>
          <w:color w:val="auto"/>
          <w:kern w:val="2"/>
          <w:sz w:val="24"/>
          <w:szCs w:val="24"/>
          <w:lang w:val="pt-BR" w:eastAsia="zh-CN" w:bidi="hi-IN"/>
        </w:rPr>
        <w:t>a mudança de um ambiente que imperava a</w:t>
      </w:r>
      <w:r w:rsidR="53CAACC7">
        <w:rPr>
          <w:rFonts w:eastAsia="Noto Serif CJK SC" w:cs="Lohit Devanagari"/>
          <w:b w:val="0"/>
          <w:bCs w:val="0"/>
          <w:color w:val="auto"/>
          <w:kern w:val="2"/>
          <w:sz w:val="24"/>
          <w:szCs w:val="24"/>
          <w:lang w:val="pt-BR" w:eastAsia="zh-CN" w:bidi="hi-IN"/>
        </w:rPr>
        <w:t xml:space="preserve"> felonia, cupidez, fofoca, agressividade, soberba</w:t>
      </w:r>
      <w:r w:rsidR="5F53F32C">
        <w:rPr>
          <w:rFonts w:eastAsia="Noto Serif CJK SC" w:cs="Lohit Devanagari"/>
          <w:b w:val="0"/>
          <w:bCs w:val="0"/>
          <w:color w:val="auto"/>
          <w:kern w:val="2"/>
          <w:sz w:val="24"/>
          <w:szCs w:val="24"/>
          <w:lang w:val="pt-BR" w:eastAsia="zh-CN" w:bidi="hi-IN"/>
        </w:rPr>
        <w:t xml:space="preserve"> e</w:t>
      </w:r>
      <w:r w:rsidR="53CAACC7">
        <w:rPr>
          <w:rFonts w:eastAsia="Noto Serif CJK SC" w:cs="Lohit Devanagari"/>
          <w:b w:val="0"/>
          <w:bCs w:val="0"/>
          <w:color w:val="auto"/>
          <w:kern w:val="2"/>
          <w:sz w:val="24"/>
          <w:szCs w:val="24"/>
          <w:lang w:val="pt-BR" w:eastAsia="zh-CN" w:bidi="hi-IN"/>
        </w:rPr>
        <w:t xml:space="preserve"> </w:t>
      </w:r>
      <w:r w:rsidR="53CAACC7">
        <w:rPr>
          <w:rFonts w:eastAsia="Noto Serif CJK SC" w:cs="Lohit Devanagari"/>
          <w:b w:val="0"/>
          <w:bCs w:val="0"/>
          <w:color w:val="auto"/>
          <w:kern w:val="2"/>
          <w:sz w:val="24"/>
          <w:szCs w:val="24"/>
          <w:lang w:val="pt-BR" w:eastAsia="zh-CN" w:bidi="hi-IN"/>
        </w:rPr>
        <w:t xml:space="preserve">gan</w:t>
      </w:r>
      <w:r w:rsidR="60038752">
        <w:rPr>
          <w:rFonts w:eastAsia="Noto Serif CJK SC" w:cs="Lohit Devanagari"/>
          <w:b w:val="0"/>
          <w:bCs w:val="0"/>
          <w:color w:val="auto"/>
          <w:kern w:val="2"/>
          <w:sz w:val="24"/>
          <w:szCs w:val="24"/>
          <w:lang w:val="pt-BR" w:eastAsia="zh-CN" w:bidi="hi-IN"/>
        </w:rPr>
        <w:t xml:space="preserve">â</w:t>
      </w:r>
      <w:r w:rsidR="53CAACC7">
        <w:rPr>
          <w:rFonts w:eastAsia="Noto Serif CJK SC" w:cs="Lohit Devanagari"/>
          <w:b w:val="0"/>
          <w:bCs w:val="0"/>
          <w:color w:val="auto"/>
          <w:kern w:val="2"/>
          <w:sz w:val="24"/>
          <w:szCs w:val="24"/>
          <w:lang w:val="pt-BR" w:eastAsia="zh-CN" w:bidi="hi-IN"/>
        </w:rPr>
        <w:t xml:space="preserve">ncia</w:t>
      </w:r>
      <w:r w:rsidR="3A1B90DF">
        <w:rPr>
          <w:rFonts w:eastAsia="Noto Serif CJK SC" w:cs="Lohit Devanagari"/>
          <w:b w:val="0"/>
          <w:bCs w:val="0"/>
          <w:color w:val="auto"/>
          <w:kern w:val="2"/>
          <w:sz w:val="24"/>
          <w:szCs w:val="24"/>
          <w:lang w:val="pt-BR" w:eastAsia="zh-CN" w:bidi="hi-IN"/>
        </w:rPr>
        <w:t xml:space="preserve"> </w:t>
      </w:r>
      <w:r w:rsidR="4AE10F96">
        <w:rPr>
          <w:rFonts w:eastAsia="Noto Serif CJK SC" w:cs="Lohit Devanagari"/>
          <w:b w:val="0"/>
          <w:bCs w:val="0"/>
          <w:color w:val="auto"/>
          <w:kern w:val="2"/>
          <w:sz w:val="24"/>
          <w:szCs w:val="24"/>
          <w:lang w:val="pt-BR" w:eastAsia="zh-CN" w:bidi="hi-IN"/>
        </w:rPr>
        <w:t xml:space="preserve">se converte</w:t>
      </w:r>
      <w:r w:rsidR="38FFDBC4">
        <w:rPr>
          <w:rFonts w:eastAsia="Noto Serif CJK SC" w:cs="Lohit Devanagari"/>
          <w:b w:val="0"/>
          <w:bCs w:val="0"/>
          <w:color w:val="auto"/>
          <w:kern w:val="2"/>
          <w:sz w:val="24"/>
          <w:szCs w:val="24"/>
          <w:lang w:val="pt-BR" w:eastAsia="zh-CN" w:bidi="hi-IN"/>
        </w:rPr>
        <w:t xml:space="preserve">r</w:t>
      </w:r>
      <w:r w:rsidR="4AE10F96">
        <w:rPr>
          <w:rFonts w:eastAsia="Noto Serif CJK SC" w:cs="Lohit Devanagari"/>
          <w:b w:val="0"/>
          <w:bCs w:val="0"/>
          <w:color w:val="auto"/>
          <w:kern w:val="2"/>
          <w:sz w:val="24"/>
          <w:szCs w:val="24"/>
          <w:lang w:val="pt-BR" w:eastAsia="zh-CN" w:bidi="hi-IN"/>
        </w:rPr>
        <w:t xml:space="preserve"> em um </w:t>
      </w:r>
      <w:r w:rsidR="68BB44F8">
        <w:rPr>
          <w:rFonts w:eastAsia="Noto Serif CJK SC" w:cs="Lohit Devanagari"/>
          <w:b w:val="0"/>
          <w:bCs w:val="0"/>
          <w:color w:val="auto"/>
          <w:kern w:val="2"/>
          <w:sz w:val="24"/>
          <w:szCs w:val="24"/>
          <w:lang w:val="pt-BR" w:eastAsia="zh-CN" w:bidi="hi-IN"/>
        </w:rPr>
        <w:t>local</w:t>
      </w:r>
      <w:r w:rsidR="4AE10F96">
        <w:rPr>
          <w:rFonts w:eastAsia="Noto Serif CJK SC" w:cs="Lohit Devanagari"/>
          <w:b w:val="0"/>
          <w:bCs w:val="0"/>
          <w:color w:val="auto"/>
          <w:kern w:val="2"/>
          <w:sz w:val="24"/>
          <w:szCs w:val="24"/>
          <w:lang w:val="pt-BR" w:eastAsia="zh-CN" w:bidi="hi-IN"/>
        </w:rPr>
        <w:t xml:space="preserve"> mais harmônico, claro alguns vícios de comportamentos continuaram, porém foram atenuados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r>
      <w:commentRangeEnd w:id="4"/>
      <w:r>
        <w:commentReference w:id="4"/>
      </w:r>
      <w:r w:rsidR="53CAACC7">
        <w:rPr>
          <w:rFonts w:eastAsia="Noto Serif CJK SC" w:cs="Lohit Devanagari"/>
          <w:b w:val="0"/>
          <w:bCs w:val="0"/>
          <w:color w:val="auto"/>
          <w:kern w:val="2"/>
          <w:sz w:val="24"/>
          <w:szCs w:val="24"/>
          <w:lang w:val="pt-BR" w:eastAsia="zh-CN" w:bidi="hi-IN"/>
        </w:rPr>
        <w:t>. Assim, o chefe, exato, isso que você ouviu! Chefe e não líder</w:t>
      </w:r>
      <w:r w:rsidR="1269B27D">
        <w:rPr>
          <w:rFonts w:eastAsia="Noto Serif CJK SC" w:cs="Lohit Devanagari"/>
          <w:b w:val="0"/>
          <w:bCs w:val="0"/>
          <w:color w:val="auto"/>
          <w:kern w:val="2"/>
          <w:sz w:val="24"/>
          <w:szCs w:val="24"/>
          <w:lang w:val="pt-BR" w:eastAsia="zh-CN" w:bidi="hi-IN"/>
        </w:rPr>
        <w:t>,</w:t>
      </w:r>
      <w:r w:rsidR="53CAACC7">
        <w:rPr>
          <w:rFonts w:eastAsia="Noto Serif CJK SC" w:cs="Lohit Devanagari"/>
          <w:b w:val="0"/>
          <w:bCs w:val="0"/>
          <w:color w:val="auto"/>
          <w:kern w:val="2"/>
          <w:sz w:val="24"/>
          <w:szCs w:val="24"/>
          <w:lang w:val="pt-BR" w:eastAsia="zh-CN" w:bidi="hi-IN"/>
        </w:rPr>
        <w:t xml:space="preserve"> tentou manipular as pessoas jogando u</w:t>
      </w:r>
      <w:r w:rsidR="72D8FE4B">
        <w:rPr>
          <w:rFonts w:eastAsia="Noto Serif CJK SC" w:cs="Lohit Devanagari"/>
          <w:b w:val="0"/>
          <w:bCs w:val="0"/>
          <w:color w:val="auto"/>
          <w:kern w:val="2"/>
          <w:sz w:val="24"/>
          <w:szCs w:val="24"/>
          <w:lang w:val="pt-BR" w:eastAsia="zh-CN" w:bidi="hi-IN"/>
        </w:rPr>
        <w:t xml:space="preserve">ma</w:t>
      </w:r>
      <w:r w:rsidR="53CAACC7">
        <w:rPr>
          <w:rFonts w:eastAsia="Noto Serif CJK SC" w:cs="Lohit Devanagari"/>
          <w:b w:val="0"/>
          <w:bCs w:val="0"/>
          <w:color w:val="auto"/>
          <w:kern w:val="2"/>
          <w:sz w:val="24"/>
          <w:szCs w:val="24"/>
          <w:lang w:val="pt-BR" w:eastAsia="zh-CN" w:bidi="hi-IN"/>
        </w:rPr>
        <w:t xml:space="preserve">s contra </w:t>
      </w:r>
      <w:r w:rsidR="6DF4044B">
        <w:rPr>
          <w:rFonts w:eastAsia="Noto Serif CJK SC" w:cs="Lohit Devanagari"/>
          <w:b w:val="0"/>
          <w:bCs w:val="0"/>
          <w:color w:val="auto"/>
          <w:kern w:val="2"/>
          <w:sz w:val="24"/>
          <w:szCs w:val="24"/>
          <w:lang w:val="pt-BR" w:eastAsia="zh-CN" w:bidi="hi-IN"/>
        </w:rPr>
        <w:t xml:space="preserve">as</w:t>
      </w:r>
      <w:r w:rsidR="53CAACC7">
        <w:rPr>
          <w:rFonts w:eastAsia="Noto Serif CJK SC" w:cs="Lohit Devanagari"/>
          <w:b w:val="0"/>
          <w:bCs w:val="0"/>
          <w:color w:val="auto"/>
          <w:kern w:val="2"/>
          <w:sz w:val="24"/>
          <w:szCs w:val="24"/>
          <w:lang w:val="pt-BR" w:eastAsia="zh-CN" w:bidi="hi-IN"/>
        </w:rPr>
        <w:t xml:space="preserve"> outr</w:t>
      </w:r>
      <w:r w:rsidR="37AFA182">
        <w:rPr>
          <w:rFonts w:eastAsia="Noto Serif CJK SC" w:cs="Lohit Devanagari"/>
          <w:b w:val="0"/>
          <w:bCs w:val="0"/>
          <w:color w:val="auto"/>
          <w:kern w:val="2"/>
          <w:sz w:val="24"/>
          <w:szCs w:val="24"/>
          <w:lang w:val="pt-BR" w:eastAsia="zh-CN" w:bidi="hi-IN"/>
        </w:rPr>
        <w:t xml:space="preserve">a</w:t>
      </w:r>
      <w:r w:rsidR="53CAACC7">
        <w:rPr>
          <w:rFonts w:eastAsia="Noto Serif CJK SC" w:cs="Lohit Devanagari"/>
          <w:b w:val="0"/>
          <w:bCs w:val="0"/>
          <w:color w:val="auto"/>
          <w:kern w:val="2"/>
          <w:sz w:val="24"/>
          <w:szCs w:val="24"/>
          <w:lang w:val="pt-BR" w:eastAsia="zh-CN" w:bidi="hi-IN"/>
        </w:rPr>
        <w:t xml:space="preserve">s com o intuito de voltar todo o clima antigo, que na sua crença estimulava a entrega de resultados, </w:t>
      </w:r>
      <w:commentRangeStart w:id="2006670810"/>
      <w:commentRangeStart w:id="1451223082"/>
      <w:r w:rsidR="53CAACC7">
        <w:rPr>
          <w:rFonts w:eastAsia="Noto Serif CJK SC" w:cs="Lohit Devanagari"/>
          <w:b w:val="0"/>
          <w:bCs w:val="0"/>
          <w:color w:val="auto"/>
          <w:kern w:val="2"/>
          <w:sz w:val="24"/>
          <w:szCs w:val="24"/>
          <w:lang w:val="pt-BR" w:eastAsia="zh-CN" w:bidi="hi-IN"/>
        </w:rPr>
        <w:t xml:space="preserve">já que</w:t>
      </w:r>
      <w:commentRangeEnd w:id="2006670810"/>
      <w:r>
        <w:rPr>
          <w:rStyle w:val="CommentReference"/>
        </w:rPr>
        <w:commentReference w:id="2006670810"/>
      </w:r>
      <w:commentRangeEnd w:id="1451223082"/>
      <w:r>
        <w:rPr>
          <w:rStyle w:val="CommentReference"/>
        </w:rPr>
        <w:commentReference w:id="1451223082"/>
      </w:r>
      <w:r w:rsidR="53CAACC7">
        <w:rPr>
          <w:rFonts w:eastAsia="Noto Serif CJK SC" w:cs="Lohit Devanagari"/>
          <w:b w:val="0"/>
          <w:bCs w:val="0"/>
          <w:color w:val="auto"/>
          <w:kern w:val="2"/>
          <w:sz w:val="24"/>
          <w:szCs w:val="24"/>
          <w:lang w:val="pt-BR" w:eastAsia="zh-CN" w:bidi="hi-IN"/>
        </w:rPr>
        <w:t xml:space="preserve"> havia maior competição e por consequência os funcionários tendiam a dar maior resultado. Obviamente, o anônimo não se importava com o bem-estar dos seus clientes, quem dirá da saúde mental dos seus colaboradores e trabalhadores de modo geral.</w:t>
      </w:r>
      <w:r w:rsidR="53CAACC7">
        <w:rPr>
          <w:rFonts w:eastAsia="Noto Serif CJK SC" w:cs="Lohit Devanagari"/>
          <w:b w:val="0"/>
          <w:bCs w:val="0"/>
          <w:color w:val="auto"/>
          <w:kern w:val="2"/>
          <w:sz w:val="24"/>
          <w:szCs w:val="24"/>
          <w:lang w:val="pt-BR" w:eastAsia="zh-CN" w:bidi="hi-IN"/>
        </w:rPr>
        <w:t xml:space="preserve"> </w:t>
      </w:r>
      <w:commentRangeStart w:id="5"/>
      <w:r w:rsidR="53CAACC7">
        <w:rPr>
          <w:rFonts w:eastAsia="Noto Serif CJK SC" w:cs="Lohit Devanagari"/>
          <w:b w:val="0"/>
          <w:bCs w:val="0"/>
          <w:color w:val="auto"/>
          <w:kern w:val="2"/>
          <w:sz w:val="24"/>
          <w:szCs w:val="24"/>
          <w:lang w:val="pt-BR" w:eastAsia="zh-CN" w:bidi="hi-IN"/>
        </w:rPr>
        <w:t>Agora fica</w:t>
      </w:r>
      <w:r w:rsidR="53CAACC7">
        <w:rPr>
          <w:rFonts w:eastAsia="Noto Serif CJK SC" w:cs="Lohit Devanagari"/>
          <w:b w:val="0"/>
          <w:bCs w:val="0"/>
          <w:color w:val="auto"/>
          <w:kern w:val="2"/>
          <w:sz w:val="24"/>
          <w:szCs w:val="24"/>
          <w:lang w:val="pt-BR" w:eastAsia="zh-CN" w:bidi="hi-IN"/>
        </w:rPr>
        <w:t xml:space="preserve"> a </w:t>
      </w:r>
      <w:r w:rsidR="53CAACC7">
        <w:rPr>
          <w:rFonts w:eastAsia="Noto Serif CJK SC" w:cs="Lohit Devanagari"/>
          <w:b w:val="0"/>
          <w:bCs w:val="0"/>
          <w:color w:val="auto"/>
          <w:kern w:val="2"/>
          <w:sz w:val="24"/>
          <w:szCs w:val="24"/>
          <w:lang w:val="pt-BR" w:eastAsia="zh-CN" w:bidi="hi-IN"/>
        </w:rPr>
        <w:t>dúvida</w:t>
      </w:r>
      <w:r w:rsidR="53CAACC7">
        <w:rPr>
          <w:rFonts w:eastAsia="Noto Serif CJK SC" w:cs="Lohit Devanagari"/>
          <w:b w:val="0"/>
          <w:bCs w:val="0"/>
          <w:color w:val="auto"/>
          <w:kern w:val="2"/>
          <w:sz w:val="24"/>
          <w:szCs w:val="24"/>
          <w:lang w:val="pt-BR" w:eastAsia="zh-CN" w:bidi="hi-IN"/>
        </w:rPr>
        <w:t>, o que acontecerá com Andrew?! Uma coisa é certa, o objetivo principal, a esperança do nosso amigo de se tornar um executivo nessa empresa já está fadado ao fracasso.</w:t>
      </w:r>
      <w:commentRangeEnd w:id="5"/>
      <w:r>
        <w:commentReference w:id="5"/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r>
    </w:p>
    <w:p xmlns:wp14="http://schemas.microsoft.com/office/word/2010/wordml" w14:paraId="60061E4C" wp14:textId="77777777"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 xmlns:wp14="http://schemas.microsoft.com/office/word/2010/wordml" w:rsidP="53CAACC7" w14:paraId="1DB9DBFB" wp14:textId="61AE8B8C">
      <w:pPr>
        <w:pStyle w:val="Normal"/>
        <w:bidi w:val="0"/>
        <w:jc w:val="both"/>
        <w:rPr>
          <w:rFonts w:eastAsia="Noto Serif CJK SC" w:cs="Lohit Devanagari"/>
          <w:b w:val="0"/>
          <w:bCs w:val="0"/>
          <w:noProof w:val="0"/>
          <w:color w:val="auto"/>
          <w:sz w:val="24"/>
          <w:szCs w:val="24"/>
          <w:lang w:val="pt-BR" w:eastAsia="zh-CN" w:bidi="hi-IN"/>
        </w:rPr>
      </w:pPr>
      <w:commentRangeStart w:id="537260600"/>
      <w:r w:rsidR="53CAACC7">
        <w:rPr>
          <w:rFonts w:eastAsia="Noto Serif CJK SC" w:cs="Lohit Devanagari"/>
          <w:b w:val="0"/>
          <w:bCs w:val="0"/>
          <w:color w:val="auto"/>
          <w:kern w:val="2"/>
          <w:sz w:val="24"/>
          <w:szCs w:val="24"/>
          <w:lang w:val="pt-BR" w:eastAsia="zh-CN" w:bidi="hi-IN"/>
        </w:rPr>
        <w:t xml:space="preserve">Um dia depois, misteriosamente, a história teve um desfecho intrigante… </w:t>
      </w:r>
      <w:r w:rsidR="53CAACC7">
        <w:rPr>
          <w:rFonts w:eastAsia="Noto Serif CJK SC" w:cs="Lohit Devanagari"/>
          <w:b w:val="0"/>
          <w:bCs w:val="0"/>
          <w:color w:val="auto"/>
          <w:kern w:val="2"/>
          <w:sz w:val="24"/>
          <w:szCs w:val="24"/>
          <w:lang w:val="pt-BR" w:eastAsia="zh-CN" w:bidi="hi-IN"/>
        </w:rPr>
        <w:t xml:space="preserve">o moço bom</w:t>
      </w:r>
      <w:r w:rsidR="27602A2A">
        <w:rPr>
          <w:rFonts w:eastAsia="Noto Serif CJK SC" w:cs="Lohit Devanagari"/>
          <w:b w:val="0"/>
          <w:bCs w:val="0"/>
          <w:color w:val="auto"/>
          <w:kern w:val="2"/>
          <w:sz w:val="24"/>
          <w:szCs w:val="24"/>
          <w:lang w:val="pt-BR" w:eastAsia="zh-CN" w:bidi="hi-IN"/>
        </w:rPr>
        <w:t xml:space="preserve">,</w:t>
      </w:r>
      <w:r w:rsidR="53CAACC7">
        <w:rPr>
          <w:rFonts w:eastAsia="Noto Serif CJK SC" w:cs="Lohit Devanagari"/>
          <w:b w:val="0"/>
          <w:bCs w:val="0"/>
          <w:color w:val="auto"/>
          <w:kern w:val="2"/>
          <w:sz w:val="24"/>
          <w:szCs w:val="24"/>
          <w:lang w:val="pt-BR" w:eastAsia="zh-CN" w:bidi="hi-IN"/>
        </w:rPr>
        <w:t xml:space="preserve"> sumiu</w:t>
      </w:r>
      <w:r w:rsidR="46AF961C">
        <w:rPr>
          <w:rFonts w:eastAsia="Noto Serif CJK SC" w:cs="Lohit Devanagari"/>
          <w:b w:val="0"/>
          <w:bCs w:val="0"/>
          <w:color w:val="auto"/>
          <w:kern w:val="2"/>
          <w:sz w:val="24"/>
          <w:szCs w:val="24"/>
          <w:lang w:val="pt-BR" w:eastAsia="zh-CN" w:bidi="hi-IN"/>
        </w:rPr>
        <w:t xml:space="preserve"> </w:t>
      </w:r>
      <w:r w:rsidR="0AE9D1B9">
        <w:rPr>
          <w:rFonts w:eastAsia="Noto Serif CJK SC" w:cs="Lohit Devanagari"/>
          <w:b w:val="0"/>
          <w:bCs w:val="0"/>
          <w:color w:val="auto"/>
          <w:kern w:val="2"/>
          <w:sz w:val="24"/>
          <w:szCs w:val="24"/>
          <w:lang w:val="pt-BR" w:eastAsia="zh-CN" w:bidi="hi-IN"/>
        </w:rPr>
        <w:t xml:space="preserve">e</w:t>
      </w:r>
      <w:r w:rsidR="53CAACC7">
        <w:rPr>
          <w:rFonts w:eastAsia="Noto Serif CJK SC" w:cs="Lohit Devanagari"/>
          <w:b w:val="0"/>
          <w:bCs w:val="0"/>
          <w:color w:val="auto"/>
          <w:kern w:val="2"/>
          <w:sz w:val="24"/>
          <w:szCs w:val="24"/>
          <w:lang w:val="pt-BR" w:eastAsia="zh-CN" w:bidi="hi-IN"/>
        </w:rPr>
        <w:t xml:space="preserve"> ninguém s</w:t>
      </w:r>
      <w:r w:rsidR="18135269">
        <w:rPr>
          <w:rFonts w:eastAsia="Noto Serif CJK SC" w:cs="Lohit Devanagari"/>
          <w:b w:val="0"/>
          <w:bCs w:val="0"/>
          <w:color w:val="auto"/>
          <w:kern w:val="2"/>
          <w:sz w:val="24"/>
          <w:szCs w:val="24"/>
          <w:lang w:val="pt-BR" w:eastAsia="zh-CN" w:bidi="hi-IN"/>
        </w:rPr>
        <w:t xml:space="preserve">oube</w:t>
      </w:r>
      <w:r w:rsidR="53CAACC7">
        <w:rPr>
          <w:rFonts w:eastAsia="Noto Serif CJK SC" w:cs="Lohit Devanagari"/>
          <w:b w:val="0"/>
          <w:bCs w:val="0"/>
          <w:color w:val="auto"/>
          <w:kern w:val="2"/>
          <w:sz w:val="24"/>
          <w:szCs w:val="24"/>
          <w:lang w:val="pt-BR" w:eastAsia="zh-CN" w:bidi="hi-IN"/>
        </w:rPr>
        <w:t xml:space="preserve"> sobre</w:t>
      </w:r>
      <w:r w:rsidR="783D0A48">
        <w:rPr>
          <w:rFonts w:eastAsia="Noto Serif CJK SC" w:cs="Lohit Devanagari"/>
          <w:b w:val="0"/>
          <w:bCs w:val="0"/>
          <w:color w:val="auto"/>
          <w:kern w:val="2"/>
          <w:sz w:val="24"/>
          <w:szCs w:val="24"/>
          <w:lang w:val="pt-BR" w:eastAsia="zh-CN" w:bidi="hi-IN"/>
        </w:rPr>
        <w:t xml:space="preserve"> o</w:t>
      </w:r>
      <w:r w:rsidR="53CAACC7">
        <w:rPr>
          <w:rFonts w:eastAsia="Noto Serif CJK SC" w:cs="Lohit Devanagari"/>
          <w:b w:val="0"/>
          <w:bCs w:val="0"/>
          <w:color w:val="auto"/>
          <w:kern w:val="2"/>
          <w:sz w:val="24"/>
          <w:szCs w:val="24"/>
          <w:lang w:val="pt-BR" w:eastAsia="zh-CN" w:bidi="hi-IN"/>
        </w:rPr>
        <w:t xml:space="preserve"> seu p</w:t>
      </w:r>
      <w:r w:rsidR="53CAACC7">
        <w:rPr>
          <w:rFonts w:eastAsia="Noto Serif CJK SC" w:cs="Lohit Devanagari"/>
          <w:b w:val="0"/>
          <w:bCs w:val="0"/>
          <w:color w:val="auto"/>
          <w:kern w:val="2"/>
          <w:sz w:val="24"/>
          <w:szCs w:val="24"/>
          <w:lang w:val="pt-BR" w:eastAsia="zh-CN" w:bidi="hi-IN"/>
        </w:rPr>
        <w:t xml:space="preserve">aradeiro. </w:t>
      </w:r>
      <w:r w:rsidR="53CAACC7">
        <w:rPr>
          <w:rFonts w:eastAsia="Noto Serif CJK SC" w:cs="Lohit Devanagari"/>
          <w:b w:val="0"/>
          <w:bCs w:val="0"/>
          <w:color w:val="auto"/>
          <w:kern w:val="2"/>
          <w:sz w:val="24"/>
          <w:szCs w:val="24"/>
          <w:lang w:val="pt-BR" w:eastAsia="zh-CN" w:bidi="hi-IN"/>
        </w:rPr>
        <w:t xml:space="preserve">Todos os seus planos e esperanças de um mundo melhor </w:t>
      </w:r>
      <w:r w:rsidR="53CAACC7">
        <w:rPr>
          <w:rFonts w:eastAsia="Noto Serif CJK SC" w:cs="Lohit Devanagari"/>
          <w:b w:val="0"/>
          <w:bCs w:val="0"/>
          <w:color w:val="auto"/>
          <w:kern w:val="2"/>
          <w:sz w:val="24"/>
          <w:szCs w:val="24"/>
          <w:lang w:val="pt-BR" w:eastAsia="zh-CN" w:bidi="hi-IN"/>
        </w:rPr>
        <w:t xml:space="preserve">fo</w:t>
      </w:r>
      <w:r w:rsidR="4D89F4DB">
        <w:rPr>
          <w:rFonts w:eastAsia="Noto Serif CJK SC" w:cs="Lohit Devanagari"/>
          <w:b w:val="0"/>
          <w:bCs w:val="0"/>
          <w:color w:val="auto"/>
          <w:kern w:val="2"/>
          <w:sz w:val="24"/>
          <w:szCs w:val="24"/>
          <w:lang w:val="pt-BR" w:eastAsia="zh-CN" w:bidi="hi-IN"/>
        </w:rPr>
        <w:t xml:space="preserve">ram</w:t>
      </w:r>
      <w:r w:rsidR="53CAACC7">
        <w:rPr>
          <w:rFonts w:eastAsia="Noto Serif CJK SC" w:cs="Lohit Devanagari"/>
          <w:b w:val="0"/>
          <w:bCs w:val="0"/>
          <w:color w:val="auto"/>
          <w:kern w:val="2"/>
          <w:sz w:val="24"/>
          <w:szCs w:val="24"/>
          <w:lang w:val="pt-BR" w:eastAsia="zh-CN" w:bidi="hi-IN"/>
        </w:rPr>
        <w:t xml:space="preserve"> apagado</w:t>
      </w:r>
      <w:r w:rsidR="30A181B4">
        <w:rPr>
          <w:rFonts w:eastAsia="Noto Serif CJK SC" w:cs="Lohit Devanagari"/>
          <w:b w:val="0"/>
          <w:bCs w:val="0"/>
          <w:color w:val="auto"/>
          <w:kern w:val="2"/>
          <w:sz w:val="24"/>
          <w:szCs w:val="24"/>
          <w:lang w:val="pt-BR" w:eastAsia="zh-CN" w:bidi="hi-IN"/>
        </w:rPr>
        <w:t xml:space="preserve">s</w:t>
      </w:r>
      <w:r w:rsidR="53CAACC7">
        <w:rPr>
          <w:rFonts w:eastAsia="Noto Serif CJK SC" w:cs="Lohit Devanagari"/>
          <w:b w:val="0"/>
          <w:bCs w:val="0"/>
          <w:color w:val="auto"/>
          <w:kern w:val="2"/>
          <w:sz w:val="24"/>
          <w:szCs w:val="24"/>
          <w:lang w:val="pt-BR" w:eastAsia="zh-CN" w:bidi="hi-IN"/>
        </w:rPr>
        <w:t xml:space="preserve">.</w:t>
      </w:r>
      <w:r w:rsidR="53CAACC7">
        <w:rPr>
          <w:rFonts w:eastAsia="Noto Serif CJK SC" w:cs="Lohit Devanagari"/>
          <w:b w:val="0"/>
          <w:bCs w:val="0"/>
          <w:color w:val="auto"/>
          <w:kern w:val="2"/>
          <w:sz w:val="24"/>
          <w:szCs w:val="24"/>
          <w:lang w:val="pt-BR" w:eastAsia="zh-CN" w:bidi="hi-IN"/>
        </w:rPr>
        <w:t xml:space="preserve"> Desgraçadamente, todo aquele ambiente fraterno incentivado por nosso amigo foi novamente tomado pela sede de poder, </w:t>
      </w:r>
      <w:r w:rsidR="3517A681">
        <w:rPr>
          <w:rFonts w:eastAsia="Noto Serif CJK SC" w:cs="Lohit Devanagari"/>
          <w:b w:val="0"/>
          <w:bCs w:val="0"/>
          <w:color w:val="auto"/>
          <w:kern w:val="2"/>
          <w:sz w:val="24"/>
          <w:szCs w:val="24"/>
          <w:lang w:val="pt-BR" w:eastAsia="zh-CN" w:bidi="hi-IN"/>
        </w:rPr>
        <w:t xml:space="preserve">a busca do dinheiro como um fim em si, </w:t>
      </w:r>
      <w:r w:rsidR="53CAACC7">
        <w:rPr>
          <w:rFonts w:eastAsia="Noto Serif CJK SC" w:cs="Lohit Devanagari"/>
          <w:b w:val="0"/>
          <w:bCs w:val="0"/>
          <w:color w:val="auto"/>
          <w:kern w:val="2"/>
          <w:sz w:val="24"/>
          <w:szCs w:val="24"/>
          <w:lang w:val="pt-BR" w:eastAsia="zh-CN" w:bidi="hi-IN"/>
        </w:rPr>
        <w:t xml:space="preserve">competições desmedidas e interesses escusos. </w:t>
      </w:r>
      <w:r w:rsidRPr="53CAACC7" w:rsidR="58BC167E">
        <w:rPr>
          <w:rFonts w:eastAsia="Noto Serif CJK SC" w:cs="Lohit Devanagari"/>
          <w:b w:val="0"/>
          <w:bCs w:val="0"/>
          <w:color w:val="auto"/>
          <w:sz w:val="24"/>
          <w:szCs w:val="24"/>
          <w:lang w:val="pt-BR" w:eastAsia="zh-CN" w:bidi="hi-IN"/>
        </w:rPr>
        <w:t xml:space="preserve"> Mais uma vez, essa empresa continua praticando algo </w:t>
      </w:r>
      <w:r w:rsidRPr="53CAACC7" w:rsidR="532FA26B">
        <w:rPr>
          <w:rFonts w:eastAsia="Noto Serif CJK SC" w:cs="Lohit Devanagari"/>
          <w:b w:val="0"/>
          <w:bCs w:val="0"/>
          <w:color w:val="auto"/>
          <w:sz w:val="24"/>
          <w:szCs w:val="24"/>
          <w:lang w:val="pt-BR" w:eastAsia="zh-CN" w:bidi="hi-IN"/>
        </w:rPr>
        <w:t xml:space="preserve">nomeado</w:t>
      </w:r>
      <w:r w:rsidRPr="53CAACC7" w:rsidR="58BC167E">
        <w:rPr>
          <w:rFonts w:eastAsia="Noto Serif CJK SC" w:cs="Lohit Devanagari"/>
          <w:b w:val="0"/>
          <w:bCs w:val="0"/>
          <w:color w:val="auto"/>
          <w:sz w:val="24"/>
          <w:szCs w:val="24"/>
          <w:lang w:val="pt-BR" w:eastAsia="zh-CN" w:bidi="hi-IN"/>
        </w:rPr>
        <w:t xml:space="preserve"> por </w:t>
      </w:r>
      <w:r w:rsidRPr="53CAACC7" w:rsidR="4BB34A82">
        <w:rPr>
          <w:rFonts w:eastAsia="Noto Serif CJK SC" w:cs="Lohit Devanagari"/>
          <w:b w:val="0"/>
          <w:bCs w:val="0"/>
          <w:color w:val="auto"/>
          <w:sz w:val="24"/>
          <w:szCs w:val="24"/>
          <w:lang w:val="pt-BR" w:eastAsia="zh-CN" w:bidi="hi-IN"/>
        </w:rPr>
        <w:t xml:space="preserve">Karl Max</w:t>
      </w:r>
      <w:r w:rsidRPr="53CAACC7" w:rsidR="58BC167E">
        <w:rPr>
          <w:rFonts w:eastAsia="Noto Serif CJK SC" w:cs="Lohit Devanagari"/>
          <w:b w:val="0"/>
          <w:bCs w:val="0"/>
          <w:color w:val="auto"/>
          <w:sz w:val="24"/>
          <w:szCs w:val="24"/>
          <w:lang w:val="pt-BR" w:eastAsia="zh-CN" w:bidi="hi-IN"/>
        </w:rPr>
        <w:t xml:space="preserve"> </w:t>
      </w:r>
      <w:r w:rsidRPr="53CAACC7" w:rsidR="46F207F4">
        <w:rPr>
          <w:rFonts w:eastAsia="Noto Serif CJK SC" w:cs="Lohit Devanagari"/>
          <w:b w:val="0"/>
          <w:bCs w:val="0"/>
          <w:color w:val="auto"/>
          <w:sz w:val="24"/>
          <w:szCs w:val="24"/>
          <w:lang w:val="pt-BR" w:eastAsia="zh-CN" w:bidi="hi-IN"/>
        </w:rPr>
        <w:t xml:space="preserve">como</w:t>
      </w:r>
      <w:r w:rsidRPr="53CAACC7" w:rsidR="58BC167E">
        <w:rPr>
          <w:rFonts w:eastAsia="Noto Serif CJK SC" w:cs="Lohit Devanagari"/>
          <w:b w:val="0"/>
          <w:bCs w:val="0"/>
          <w:color w:val="auto"/>
          <w:sz w:val="24"/>
          <w:szCs w:val="24"/>
          <w:lang w:val="pt-BR" w:eastAsia="zh-CN" w:bidi="hi-IN"/>
        </w:rPr>
        <w:t xml:space="preserve"> </w:t>
      </w:r>
      <w:r w:rsidRPr="53CAACC7" w:rsidR="3E751F7B">
        <w:rPr>
          <w:rFonts w:eastAsia="Noto Serif CJK SC" w:cs="Lohit Devanagari"/>
          <w:b w:val="0"/>
          <w:bCs w:val="0"/>
          <w:noProof w:val="0"/>
          <w:color w:val="auto"/>
          <w:sz w:val="24"/>
          <w:szCs w:val="24"/>
          <w:lang w:val="pt-BR" w:eastAsia="zh-CN" w:bidi="hi-IN"/>
        </w:rPr>
        <w:t xml:space="preserve">“Fetiche da mercadoria”, ou seja, a criação de produtos e serviços que </w:t>
      </w:r>
      <w:r w:rsidRPr="53CAACC7" w:rsidR="1AD05B76">
        <w:rPr>
          <w:rFonts w:eastAsia="Noto Serif CJK SC" w:cs="Lohit Devanagari"/>
          <w:b w:val="0"/>
          <w:bCs w:val="0"/>
          <w:noProof w:val="0"/>
          <w:color w:val="auto"/>
          <w:sz w:val="24"/>
          <w:szCs w:val="24"/>
          <w:lang w:val="pt-BR" w:eastAsia="zh-CN" w:bidi="hi-IN"/>
        </w:rPr>
        <w:t>não tragam um ganho real ou façam bem para o consumidor final</w:t>
      </w:r>
      <w:r w:rsidRPr="53CAACC7" w:rsidR="32821504">
        <w:rPr>
          <w:rFonts w:eastAsia="Noto Serif CJK SC" w:cs="Lohit Devanagari"/>
          <w:b w:val="0"/>
          <w:bCs w:val="0"/>
          <w:noProof w:val="0"/>
          <w:color w:val="auto"/>
          <w:sz w:val="24"/>
          <w:szCs w:val="24"/>
          <w:lang w:val="pt-BR" w:eastAsia="zh-CN" w:bidi="hi-IN"/>
        </w:rPr>
        <w:t>, em outras palavras,</w:t>
      </w:r>
      <w:r w:rsidRPr="53CAACC7" w:rsidR="517AA0B4">
        <w:rPr>
          <w:rFonts w:eastAsia="Noto Serif CJK SC" w:cs="Lohit Devanagari"/>
          <w:b w:val="0"/>
          <w:bCs w:val="0"/>
          <w:noProof w:val="0"/>
          <w:color w:val="auto"/>
          <w:sz w:val="24"/>
          <w:szCs w:val="24"/>
          <w:lang w:val="pt-BR" w:eastAsia="zh-CN" w:bidi="hi-IN"/>
        </w:rPr>
        <w:t xml:space="preserve"> algo</w:t>
      </w:r>
      <w:r w:rsidRPr="53CAACC7" w:rsidR="7D35BEEA">
        <w:rPr>
          <w:rFonts w:eastAsia="Noto Serif CJK SC" w:cs="Lohit Devanagari"/>
          <w:b w:val="0"/>
          <w:bCs w:val="0"/>
          <w:noProof w:val="0"/>
          <w:color w:val="auto"/>
          <w:sz w:val="24"/>
          <w:szCs w:val="24"/>
          <w:lang w:val="pt-BR" w:eastAsia="zh-CN" w:bidi="hi-IN"/>
        </w:rPr>
        <w:t xml:space="preserve"> feito</w:t>
      </w:r>
      <w:r w:rsidRPr="53CAACC7" w:rsidR="517AA0B4">
        <w:rPr>
          <w:rFonts w:eastAsia="Noto Serif CJK SC" w:cs="Lohit Devanagari"/>
          <w:b w:val="0"/>
          <w:bCs w:val="0"/>
          <w:noProof w:val="0"/>
          <w:color w:val="auto"/>
          <w:sz w:val="24"/>
          <w:szCs w:val="24"/>
          <w:lang w:val="pt-BR" w:eastAsia="zh-CN" w:bidi="hi-IN"/>
        </w:rPr>
        <w:t xml:space="preserve"> para encantar, mas não </w:t>
      </w:r>
      <w:r w:rsidRPr="53CAACC7" w:rsidR="6E378242">
        <w:rPr>
          <w:rFonts w:eastAsia="Noto Serif CJK SC" w:cs="Lohit Devanagari"/>
          <w:b w:val="0"/>
          <w:bCs w:val="0"/>
          <w:noProof w:val="0"/>
          <w:color w:val="auto"/>
          <w:sz w:val="24"/>
          <w:szCs w:val="24"/>
          <w:lang w:val="pt-BR" w:eastAsia="zh-CN" w:bidi="hi-IN"/>
        </w:rPr>
        <w:t xml:space="preserve">representa </w:t>
      </w:r>
      <w:r w:rsidRPr="53CAACC7" w:rsidR="517AA0B4">
        <w:rPr>
          <w:rFonts w:eastAsia="Noto Serif CJK SC" w:cs="Lohit Devanagari"/>
          <w:b w:val="0"/>
          <w:bCs w:val="0"/>
          <w:noProof w:val="0"/>
          <w:color w:val="auto"/>
          <w:sz w:val="24"/>
          <w:szCs w:val="24"/>
          <w:lang w:val="pt-BR" w:eastAsia="zh-CN" w:bidi="hi-IN"/>
        </w:rPr>
        <w:t xml:space="preserve">uma necessidade real daquele consumidor</w:t>
      </w:r>
      <w:r w:rsidRPr="53CAACC7" w:rsidR="1AD0AF7E">
        <w:rPr>
          <w:rFonts w:eastAsia="Noto Serif CJK SC" w:cs="Lohit Devanagari"/>
          <w:b w:val="0"/>
          <w:bCs w:val="0"/>
          <w:noProof w:val="0"/>
          <w:color w:val="auto"/>
          <w:sz w:val="24"/>
          <w:szCs w:val="24"/>
          <w:lang w:val="pt-BR" w:eastAsia="zh-CN" w:bidi="hi-IN"/>
        </w:rPr>
        <w:t xml:space="preserve">. </w:t>
      </w:r>
      <w:r w:rsidRPr="53CAACC7" w:rsidR="6BA0F397">
        <w:rPr>
          <w:rFonts w:eastAsia="Noto Serif CJK SC" w:cs="Lohit Devanagari"/>
          <w:b w:val="0"/>
          <w:bCs w:val="0"/>
          <w:noProof w:val="0"/>
          <w:color w:val="auto"/>
          <w:sz w:val="24"/>
          <w:szCs w:val="24"/>
          <w:lang w:val="pt-BR" w:eastAsia="zh-CN" w:bidi="hi-IN"/>
        </w:rPr>
        <w:t xml:space="preserve"> </w:t>
      </w:r>
      <w:r w:rsidR="53CAACC7">
        <w:rPr>
          <w:rFonts w:eastAsia="Noto Serif CJK SC" w:cs="Lohit Devanagari"/>
          <w:b w:val="0"/>
          <w:bCs w:val="0"/>
          <w:color w:val="auto"/>
          <w:kern w:val="2"/>
          <w:sz w:val="24"/>
          <w:szCs w:val="24"/>
          <w:lang w:val="pt-BR" w:eastAsia="zh-CN" w:bidi="hi-IN"/>
        </w:rPr>
        <w:t xml:space="preserve">Com isso, todos os planos traçados pelo jovem, não poderão jamais ser retomados por culpa de um acidente ou talvez um incidente de percurso. Assim termina a história de um homem que apenas sonhava com um mundo melhor.      </w:t>
      </w:r>
      <w:r w:rsidR="53CAACC7">
        <w:rPr>
          <w:rFonts w:eastAsia="Noto Serif CJK SC" w:cs="Lohit Devanagari"/>
          <w:b w:val="0"/>
          <w:bCs w:val="0"/>
          <w:color w:val="auto"/>
          <w:kern w:val="2"/>
          <w:sz w:val="24"/>
          <w:szCs w:val="24"/>
          <w:lang w:val="pt-BR" w:eastAsia="zh-CN" w:bidi="hi-IN"/>
        </w:rPr>
        <w:t xml:space="preserve"> </w:t>
      </w:r>
      <w:commentRangeEnd w:id="537260600"/>
      <w:r>
        <w:rPr>
          <w:rStyle w:val="CommentReference"/>
        </w:rPr>
        <w:commentReference w:id="537260600"/>
      </w:r>
      <w:commentRangeStart w:id="1147048403"/>
      <w:commentRangeEnd w:id="1147048403"/>
      <w:r>
        <w:rPr>
          <w:rStyle w:val="CommentReference"/>
        </w:rPr>
        <w:commentReference w:id="1147048403"/>
      </w:r>
    </w:p>
    <w:p xmlns:wp14="http://schemas.microsoft.com/office/word/2010/wordml" w14:paraId="1299C43A" wp14:textId="77777777">
      <w:pPr>
        <w:pStyle w:val="Normal"/>
        <w:bidi w:val="0"/>
        <w:jc w:val="left"/>
      </w:pPr>
      <w:commentRangeStart w:id="553539889"/>
      <w:commentRangeStart w:id="1079231929"/>
      <w:commentRangeEnd w:id="553539889"/>
      <w:r>
        <w:rPr>
          <w:rStyle w:val="CommentReference"/>
        </w:rPr>
        <w:commentReference w:id="553539889"/>
      </w:r>
      <w:commentRangeEnd w:id="1079231929"/>
      <w:r>
        <w:rPr>
          <w:rStyle w:val="CommentReference"/>
        </w:rPr>
        <w:commentReference w:id="1079231929"/>
      </w:r>
    </w:p>
    <w:p w:rsidR="53CAACC7" w:rsidP="53CAACC7" w:rsidRDefault="53CAACC7" w14:paraId="4864D145" w14:textId="15993E0F">
      <w:pPr>
        <w:pStyle w:val="Normal"/>
        <w:bidi w:val="0"/>
        <w:jc w:val="both"/>
        <w:rPr>
          <w:b w:val="1"/>
          <w:bCs w:val="1"/>
        </w:rPr>
      </w:pPr>
    </w:p>
    <w:p xmlns:wp14="http://schemas.microsoft.com/office/word/2010/wordml" w:rsidP="53CAACC7" w14:paraId="0852E89B" wp14:textId="252D70C0">
      <w:pPr>
        <w:pStyle w:val="Normal"/>
        <w:bidi w:val="0"/>
        <w:jc w:val="both"/>
        <w:rPr>
          <w:b w:val="0"/>
          <w:b/>
          <w:bCs w:val="0"/>
        </w:rPr>
      </w:pPr>
      <w:r w:rsidRPr="53CAACC7" w:rsidR="53CAACC7">
        <w:rPr>
          <w:b w:val="1"/>
          <w:bCs w:val="1"/>
        </w:rPr>
        <w:t xml:space="preserve">CONCLUSÃO DO AUTOR:  </w:t>
      </w:r>
      <w:r w:rsidR="4C11AB50">
        <w:rPr>
          <w:b w:val="0"/>
          <w:bCs w:val="0"/>
        </w:rPr>
        <w:t>Ao final da obra, um dos principais problemas</w:t>
      </w:r>
      <w:r w:rsidR="5B3B72E6">
        <w:rPr>
          <w:b w:val="0"/>
          <w:bCs w:val="0"/>
        </w:rPr>
        <w:t xml:space="preserve"> apontados</w:t>
      </w:r>
      <w:r w:rsidR="4C11AB50">
        <w:rPr>
          <w:b w:val="0"/>
          <w:bCs w:val="0"/>
        </w:rPr>
        <w:t xml:space="preserve"> da auto regulação inerente ao capitalismo, ou melhor, </w:t>
      </w:r>
      <w:r w:rsidR="48588632">
        <w:rPr>
          <w:b w:val="0"/>
          <w:bCs w:val="0"/>
        </w:rPr>
        <w:t>d</w:t>
      </w:r>
      <w:r w:rsidR="4C11AB50">
        <w:rPr>
          <w:b w:val="0"/>
          <w:bCs w:val="0"/>
        </w:rPr>
        <w:t xml:space="preserve">as próprias empresas </w:t>
      </w:r>
      <w:r w:rsidR="460C3D2C">
        <w:rPr>
          <w:b w:val="0"/>
          <w:bCs w:val="0"/>
        </w:rPr>
        <w:t xml:space="preserve">fazendo essa regulação </w:t>
      </w:r>
      <w:r w:rsidR="48FFC932">
        <w:rPr>
          <w:b w:val="0"/>
          <w:bCs w:val="0"/>
        </w:rPr>
        <w:t xml:space="preserve">são </w:t>
      </w:r>
      <w:r w:rsidR="460C3D2C">
        <w:rPr>
          <w:b w:val="0"/>
          <w:bCs w:val="0"/>
        </w:rPr>
        <w:t>os possíveis</w:t>
      </w:r>
      <w:r w:rsidR="24532BBA">
        <w:rPr>
          <w:b w:val="0"/>
          <w:bCs w:val="0"/>
        </w:rPr>
        <w:t xml:space="preserve"> danos ambientais, falta de responsabilidade </w:t>
      </w:r>
      <w:r w:rsidR="475CC210">
        <w:rPr>
          <w:b w:val="0"/>
          <w:bCs w:val="0"/>
        </w:rPr>
        <w:t>com o consumidor</w:t>
      </w:r>
      <w:r w:rsidR="24532BBA">
        <w:rPr>
          <w:b w:val="0"/>
          <w:bCs w:val="0"/>
        </w:rPr>
        <w:t xml:space="preserve"> e</w:t>
      </w:r>
      <w:r w:rsidR="207DC7B1">
        <w:rPr>
          <w:b w:val="0"/>
          <w:bCs w:val="0"/>
        </w:rPr>
        <w:t xml:space="preserve"> os possíveis</w:t>
      </w:r>
      <w:r w:rsidR="24532BBA">
        <w:rPr>
          <w:b w:val="0"/>
          <w:bCs w:val="0"/>
        </w:rPr>
        <w:t xml:space="preserve"> eventos que minam o exe</w:t>
      </w:r>
      <w:r w:rsidR="6C32423E">
        <w:rPr>
          <w:b w:val="0"/>
          <w:bCs w:val="0"/>
        </w:rPr>
        <w:t>rcício da democracia e liberdade por parte dos indivíduos.</w:t>
      </w:r>
      <w:r w:rsidR="460C3D2C">
        <w:rPr>
          <w:b w:val="0"/>
          <w:bCs w:val="0"/>
        </w:rPr>
        <w:t xml:space="preserve"> </w:t>
      </w:r>
      <w:r w:rsidR="4B84B4D7">
        <w:rPr>
          <w:b w:val="0"/>
          <w:bCs w:val="0"/>
        </w:rPr>
        <w:t xml:space="preserve">Junto a regulação </w:t>
      </w:r>
      <w:r w:rsidR="40272E88">
        <w:rPr>
          <w:b w:val="0"/>
          <w:bCs w:val="0"/>
        </w:rPr>
        <w:t>a outra proposta muito falada é a aplicação de leis mais rígidas para frear as ações dessas empresas.</w:t>
      </w:r>
    </w:p>
    <w:p xmlns:wp14="http://schemas.microsoft.com/office/word/2010/wordml" w14:paraId="0FB78278" wp14:textId="77777777"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 xmlns:wp14="http://schemas.microsoft.com/office/word/2010/wordml" wp14:textId="77777777" w14:paraId="34CE0A41">
      <w:pPr>
        <w:pStyle w:val="Normal"/>
        <w:bidi w:val="0"/>
        <w:jc w:val="left"/>
        <w:rPr>
          <w:b w:val="1"/>
          <w:b/>
          <w:bCs w:val="1"/>
        </w:rPr>
      </w:pPr>
    </w:p>
    <w:p xmlns:wp14="http://schemas.microsoft.com/office/word/2010/wordml" w14:paraId="48CC282D" wp14:textId="47347BB2">
      <w:pPr>
        <w:pStyle w:val="Normal"/>
        <w:bidi w:val="0"/>
        <w:jc w:val="both"/>
        <w:rPr>
          <w:b w:val="0"/>
          <w:bCs w:val="0"/>
          <w:color w:val="000000"/>
        </w:rPr>
      </w:pPr>
      <w:r w:rsidRPr="195F53A5" w:rsidR="53CAACC7">
        <w:rPr>
          <w:b w:val="1"/>
          <w:bCs w:val="1"/>
        </w:rPr>
        <w:t xml:space="preserve">APRECIAÇÃO: </w:t>
      </w:r>
      <w:r w:rsidR="53CAACC7">
        <w:rPr>
          <w:b w:val="0"/>
          <w:bCs w:val="0"/>
        </w:rPr>
        <w:t>O conteúdo é profundo, porém passado de forma simples e clara, por isso, pode ser dirigid</w:t>
      </w:r>
      <w:r w:rsidR="1F79A121">
        <w:rPr>
          <w:b w:val="0"/>
          <w:bCs w:val="0"/>
        </w:rPr>
        <w:t>o</w:t>
      </w:r>
      <w:r w:rsidR="53CAACC7">
        <w:rPr>
          <w:b w:val="0"/>
          <w:bCs w:val="0"/>
        </w:rPr>
        <w:t xml:space="preserve"> a um público geral. Obviamente, sendo maiores de 12 anos, </w:t>
      </w:r>
      <w:r w:rsidR="3F175CC5">
        <w:rPr>
          <w:b w:val="0"/>
          <w:bCs w:val="0"/>
        </w:rPr>
        <w:t xml:space="preserve">pois </w:t>
      </w:r>
      <w:r w:rsidR="53CAACC7">
        <w:rPr>
          <w:b w:val="0"/>
          <w:bCs w:val="0"/>
        </w:rPr>
        <w:t>é a classificação etária d</w:t>
      </w:r>
      <w:r w:rsidR="53CAACC7">
        <w:rPr>
          <w:b w:val="0"/>
          <w:bCs w:val="0"/>
        </w:rPr>
        <w:t>a obra</w:t>
      </w:r>
      <w:r w:rsidR="53CAACC7">
        <w:rPr>
          <w:b w:val="0"/>
          <w:bCs w:val="0"/>
        </w:rPr>
        <w:t xml:space="preserve">. Assim, a originalidade está </w:t>
      </w:r>
      <w:r w:rsidR="53CAACC7">
        <w:rPr>
          <w:b w:val="0"/>
          <w:bCs w:val="0"/>
        </w:rPr>
        <w:t>em trazer um formato mesclado entre filme e documentário. Além de ser</w:t>
      </w:r>
      <w:r w:rsidR="53CAACC7">
        <w:rPr>
          <w:b w:val="0"/>
          <w:bCs w:val="0"/>
        </w:rPr>
        <w:t xml:space="preserve"> anacrônico, ou seja, os fatos, se passam em tempos e espaços diferentes, </w:t>
      </w:r>
      <w:r w:rsidR="53CAACC7">
        <w:rPr>
          <w:b w:val="0"/>
          <w:bCs w:val="0"/>
        </w:rPr>
        <w:t>mesmo assim, as temáticas possuem um forte grau de coesão</w:t>
      </w:r>
      <w:r w:rsidR="53CAACC7">
        <w:rPr>
          <w:b w:val="0"/>
          <w:bCs w:val="0"/>
        </w:rPr>
        <w:t>. Junto a isso, o</w:t>
      </w:r>
      <w:r w:rsidR="53CAACC7">
        <w:rPr>
          <w:b w:val="0"/>
          <w:bCs w:val="0"/>
        </w:rPr>
        <w:t xml:space="preserve"> autor tenta chamar atenção e conscientizar sobre as situações que os usuários das redes sociais estão sendo submetidos, a consequência do seu mal uso e como as empresas se aproveitam d</w:t>
      </w:r>
      <w:r w:rsidR="61D8E27F">
        <w:rPr>
          <w:b w:val="0"/>
          <w:bCs w:val="0"/>
        </w:rPr>
        <w:t>isso</w:t>
      </w:r>
      <w:r w:rsidR="53CAACC7">
        <w:rPr>
          <w:b w:val="0"/>
          <w:bCs w:val="0"/>
        </w:rPr>
        <w:t>.</w:t>
      </w:r>
      <w:commentRangeStart w:id="206710471"/>
      <w:commentRangeStart w:id="552607824"/>
      <w:commentRangeEnd w:id="206710471"/>
      <w:r>
        <w:rPr>
          <w:rStyle w:val="CommentReference"/>
        </w:rPr>
        <w:commentReference w:id="206710471"/>
      </w:r>
      <w:commentRangeEnd w:id="552607824"/>
      <w:r>
        <w:rPr>
          <w:rStyle w:val="CommentReference"/>
        </w:rPr>
        <w:commentReference w:id="552607824"/>
      </w:r>
    </w:p>
    <w:p xmlns:wp14="http://schemas.microsoft.com/office/word/2010/wordml" w14:paraId="62EBF3C5" wp14:textId="77777777">
      <w:pPr>
        <w:pStyle w:val="Normal"/>
        <w:bidi w:val="0"/>
        <w:jc w:val="both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 xmlns:wp14="http://schemas.microsoft.com/office/word/2010/wordml" w14:paraId="6D98A12B" wp14:textId="77777777">
      <w:pPr>
        <w:pStyle w:val="Normal"/>
        <w:bidi w:val="0"/>
        <w:jc w:val="left"/>
        <w:rPr/>
      </w:pPr>
      <w:r>
        <w:rPr/>
      </w:r>
    </w:p>
    <w:p xmlns:wp14="http://schemas.microsoft.com/office/word/2010/wordml" w14:paraId="2946DB82" wp14:textId="77777777">
      <w:pPr>
        <w:pStyle w:val="Normal"/>
        <w:bidi w:val="0"/>
        <w:jc w:val="left"/>
        <w:rPr/>
      </w:pPr>
      <w:r>
        <w:rPr/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nitials="" w:author="Autor desconhecido" w:date="2022-11-26T20:18:39Z" w:id="0">
    <w:p xmlns:wp14="http://schemas.microsoft.com/office/word/2010/wordml" w14:paraId="4434FD38" wp14:textId="77777777">
      <w:r>
        <w:rPr>
          <w:rFonts w:ascii="Liberation Serif" w:hAnsi="Liberation Serif" w:eastAsia="Noto Serif CJK SC" w:cs="Lohit Devanaga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pt-BR" w:eastAsia="zh-CN" w:bidi="hi-IN"/>
        </w:rPr>
        <w:t xml:space="preserve">No conto, foi utilizado um narrador onisciente. </w:t>
      </w:r>
    </w:p>
  </w:comment>
  <w:comment w:initials="" w:author="Autor desconhecido" w:date="2022-11-26T20:14:59Z" w:id="2">
    <w:p xmlns:wp14="http://schemas.microsoft.com/office/word/2010/wordml" w14:paraId="490F09FD" wp14:textId="77777777">
      <w:r>
        <w:rPr>
          <w:rFonts w:ascii="Liberation Serif" w:hAnsi="Liberation Serif" w:eastAsia="Noto Serif CJK SC" w:cs="Lohit Devanaga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pt-BR" w:eastAsia="zh-CN" w:bidi="hi-IN"/>
        </w:rPr>
        <w:t xml:space="preserve">Introdução: localizei os personagens no tempo e espaço, além de usar o recorte do documentário que fala sobre o Tristan Harris, ex-designe ético do Google para criar o personagem. </w:t>
      </w:r>
    </w:p>
  </w:comment>
  <w:comment w:initials="" w:author="Autor desconhecido" w:date="2022-11-26T20:26:52Z" w:id="4">
    <w:p xmlns:wp14="http://schemas.microsoft.com/office/word/2010/wordml" w14:paraId="59213D53" wp14:textId="77777777">
      <w:r>
        <w:rPr>
          <w:rFonts w:ascii="Liberation Serif" w:hAnsi="Liberation Serif" w:eastAsia="Noto Serif CJK SC" w:cs="Lohit Devanaga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pt-BR" w:eastAsia="zh-CN" w:bidi="hi-IN"/>
        </w:rPr>
        <w:t xml:space="preserve">Evento/incidente que vai tonar o pivô do conflito e complicações futuras. </w:t>
      </w:r>
    </w:p>
  </w:comment>
  <w:comment w:initials="" w:author="Autor desconhecido" w:date="2022-11-26T22:01:42Z" w:id="5">
    <w:p xmlns:wp14="http://schemas.microsoft.com/office/word/2010/wordml" w14:paraId="694CA5D5" wp14:textId="77777777">
      <w:r>
        <w:rPr>
          <w:rFonts w:ascii="Liberation Serif" w:hAnsi="Liberation Serif" w:eastAsia="Noto Serif CJK SC" w:cs="Lohit Devanaga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pt-BR" w:eastAsia="zh-CN" w:bidi="hi-IN"/>
        </w:rPr>
        <w:t>Início do climax</w:t>
      </w:r>
    </w:p>
    <w:p xmlns:wp14="http://schemas.microsoft.com/office/word/2010/wordml" w14:paraId="5997CC1D" wp14:textId="77777777">
      <w:r>
        <w:rPr>
          <w:rFonts w:eastAsia="DejaVu Sans" w:cs="DejaVu Sans"/>
          <w:kern w:val="0"/>
          <w:lang w:val="en-US" w:eastAsia="en-US" w:bidi="en-US"/>
        </w:rPr>
      </w:r>
    </w:p>
  </w:comment>
  <w:comment w:initials="LS" w:author="LUIZ CARLOS DOS SANTOS FERREIRA SACRAMENTO" w:date="2022-11-26T23:57:33" w:id="537260600">
    <w:p w:rsidR="3AA9C755" w:rsidRDefault="3AA9C755" w14:paraId="77C90A9D" w14:textId="6E2C2471">
      <w:pPr>
        <w:pStyle w:val="CommentText"/>
      </w:pPr>
      <w:r w:rsidR="3AA9C755">
        <w:rPr/>
        <w:t>Desfecho/Conclusão</w:t>
      </w:r>
      <w:r>
        <w:rPr>
          <w:rStyle w:val="CommentReference"/>
        </w:rPr>
        <w:annotationRef/>
      </w:r>
    </w:p>
    <w:p w:rsidR="3AA9C755" w:rsidRDefault="3AA9C755" w14:paraId="217946A0" w14:textId="7069B77E">
      <w:pPr>
        <w:pStyle w:val="CommentText"/>
      </w:pPr>
    </w:p>
  </w:comment>
  <w:comment w:initials="CC" w:author="Claudia Albuquerque de Lima Queiroz Costa" w:date="2022-12-01T16:20:19" w:id="1740661174">
    <w:p w:rsidR="26376F9E" w:rsidRDefault="26376F9E" w14:paraId="0B56D15D" w14:textId="5B73A026">
      <w:pPr>
        <w:pStyle w:val="CommentText"/>
      </w:pPr>
      <w:r w:rsidR="26376F9E">
        <w:rPr/>
        <w:t>muito bom. gostei!</w:t>
      </w:r>
      <w:r>
        <w:rPr>
          <w:rStyle w:val="CommentReference"/>
        </w:rPr>
        <w:annotationRef/>
      </w:r>
    </w:p>
  </w:comment>
  <w:comment w:initials="CC" w:author="Claudia Albuquerque de Lima Queiroz Costa" w:date="2022-12-01T16:22:22" w:id="2006670810">
    <w:p w:rsidR="26376F9E" w:rsidRDefault="26376F9E" w14:paraId="644B0F93" w14:textId="23BD273C">
      <w:pPr>
        <w:pStyle w:val="CommentText"/>
      </w:pPr>
      <w:r w:rsidR="26376F9E">
        <w:rPr/>
        <w:t>deve ser evitada a repetição dessa expressão já que</w:t>
      </w:r>
      <w:r>
        <w:rPr>
          <w:rStyle w:val="CommentReference"/>
        </w:rPr>
        <w:annotationRef/>
      </w:r>
    </w:p>
  </w:comment>
  <w:comment w:initials="CC" w:author="Claudia Albuquerque de Lima Queiroz Costa" w:date="2022-12-01T16:24:55" w:id="1147048403">
    <w:p w:rsidR="26376F9E" w:rsidRDefault="26376F9E" w14:paraId="1B385D8F" w14:textId="3B15B970">
      <w:pPr>
        <w:pStyle w:val="CommentText"/>
      </w:pPr>
      <w:r w:rsidR="26376F9E">
        <w:rPr/>
        <w:t>Fico pensando na mudança constante do tempo verbal, não seria melhor uma definição para melhorar a leitura ?</w:t>
      </w:r>
      <w:r>
        <w:rPr>
          <w:rStyle w:val="CommentReference"/>
        </w:rPr>
        <w:annotationRef/>
      </w:r>
    </w:p>
  </w:comment>
  <w:comment w:initials="CC" w:author="Claudia Albuquerque de Lima Queiroz Costa" w:date="2022-12-01T16:26:16" w:id="553539889">
    <w:p w:rsidR="26376F9E" w:rsidRDefault="26376F9E" w14:paraId="64B94B11" w14:textId="0DB8F64C">
      <w:pPr>
        <w:pStyle w:val="CommentText"/>
      </w:pPr>
      <w:r w:rsidR="26376F9E">
        <w:rPr/>
        <w:t>Excelente! Gostei da ficção criada</w:t>
      </w:r>
      <w:r>
        <w:rPr>
          <w:rStyle w:val="CommentReference"/>
        </w:rPr>
        <w:annotationRef/>
      </w:r>
    </w:p>
  </w:comment>
  <w:comment w:initials="CC" w:author="Claudia Albuquerque de Lima Queiroz Costa" w:date="2022-12-01T16:27:03" w:id="206710471">
    <w:p w:rsidR="26376F9E" w:rsidRDefault="26376F9E" w14:paraId="0E11FE58" w14:textId="7B3630B9">
      <w:pPr>
        <w:pStyle w:val="CommentText"/>
      </w:pPr>
      <w:r w:rsidR="26376F9E">
        <w:rPr/>
        <w:t>Quando se trata de uma resenha, não necessariamente precisa ter subtítulos</w:t>
      </w:r>
      <w:r>
        <w:rPr>
          <w:rStyle w:val="CommentReference"/>
        </w:rPr>
        <w:annotationRef/>
      </w:r>
    </w:p>
  </w:comment>
  <w:comment w:initials="LS" w:author="LUIZ CARLOS DOS SANTOS FERREIRA SACRAMENTO" w:date="2022-12-01T19:06:04" w:id="1582839506">
    <w:p w:rsidR="195F53A5" w:rsidRDefault="195F53A5" w14:paraId="09B66925" w14:textId="1FEEEB1D">
      <w:pPr>
        <w:pStyle w:val="CommentText"/>
      </w:pPr>
      <w:r w:rsidR="195F53A5">
        <w:rPr/>
        <w:t>Gratidão</w:t>
      </w:r>
      <w:r>
        <w:rPr>
          <w:rStyle w:val="CommentReference"/>
        </w:rPr>
        <w:annotationRef/>
      </w:r>
    </w:p>
    <w:p w:rsidR="195F53A5" w:rsidRDefault="195F53A5" w14:paraId="18203DA9" w14:textId="0E5EA514">
      <w:pPr>
        <w:pStyle w:val="CommentText"/>
      </w:pPr>
    </w:p>
  </w:comment>
  <w:comment w:initials="LS" w:author="LUIZ CARLOS DOS SANTOS FERREIRA SACRAMENTO" w:date="2022-12-01T19:06:36" w:id="1079231929">
    <w:p w:rsidR="195F53A5" w:rsidRDefault="195F53A5" w14:paraId="72590F00" w14:textId="422E0205">
      <w:pPr>
        <w:pStyle w:val="CommentText"/>
      </w:pPr>
      <w:r w:rsidR="195F53A5">
        <w:rPr/>
        <w:t>Fico muito feliz :)</w:t>
      </w:r>
      <w:r>
        <w:rPr>
          <w:rStyle w:val="CommentReference"/>
        </w:rPr>
        <w:annotationRef/>
      </w:r>
    </w:p>
  </w:comment>
  <w:comment w:initials="LS" w:author="LUIZ CARLOS DOS SANTOS FERREIRA SACRAMENTO" w:date="2022-12-01T19:09:32" w:id="1451223082">
    <w:p w:rsidR="195F53A5" w:rsidRDefault="195F53A5" w14:paraId="7C5EC4EA" w14:textId="66281C8A">
      <w:pPr>
        <w:pStyle w:val="CommentText"/>
      </w:pPr>
      <w:r w:rsidR="195F53A5">
        <w:rPr/>
        <w:t>Fico agradecido, repetição corrigida!</w:t>
      </w:r>
      <w:r>
        <w:rPr>
          <w:rStyle w:val="CommentReference"/>
        </w:rPr>
        <w:annotationRef/>
      </w:r>
    </w:p>
  </w:comment>
  <w:comment w:initials="LS" w:author="LUIZ CARLOS DOS SANTOS FERREIRA SACRAMENTO" w:date="2022-12-01T19:10:03" w:id="552607824">
    <w:p w:rsidR="195F53A5" w:rsidRDefault="195F53A5" w14:paraId="27693A1A" w14:textId="00356D59">
      <w:pPr>
        <w:pStyle w:val="CommentText"/>
      </w:pPr>
      <w:r w:rsidR="195F53A5">
        <w:rPr/>
        <w:t>Anotado!!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17946A0"/>
  <w15:commentEx w15:done="0" w15:paraId="0B56D15D" w15:paraIdParent="490F09FD"/>
  <w15:commentEx w15:done="0" w15:paraId="644B0F93"/>
  <w15:commentEx w15:done="0" w15:paraId="1B385D8F"/>
  <w15:commentEx w15:done="0" w15:paraId="64B94B11"/>
  <w15:commentEx w15:done="0" w15:paraId="0E11FE58"/>
  <w15:commentEx w15:done="0" w15:paraId="18203DA9" w15:paraIdParent="490F09FD"/>
  <w15:commentEx w15:done="0" w15:paraId="72590F00" w15:paraIdParent="64B94B11"/>
  <w15:commentEx w15:done="0" w15:paraId="7C5EC4EA" w15:paraIdParent="644B0F93"/>
  <w15:commentEx w15:done="0" w15:paraId="27693A1A" w15:paraIdParent="0E11FE58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94DF92C" w16cex:dateUtc="2022-11-27T02:57:33.046Z"/>
  <w16cex:commentExtensible w16cex:durableId="42F920CB" w16cex:dateUtc="2022-12-01T19:20:19.256Z"/>
  <w16cex:commentExtensible w16cex:durableId="5A121CEC" w16cex:dateUtc="2022-12-01T19:22:22.392Z"/>
  <w16cex:commentExtensible w16cex:durableId="182186E6" w16cex:dateUtc="2022-12-01T19:24:55.984Z"/>
  <w16cex:commentExtensible w16cex:durableId="4C994B23" w16cex:dateUtc="2022-12-01T19:26:16.292Z"/>
  <w16cex:commentExtensible w16cex:durableId="29FEBEB9" w16cex:dateUtc="2022-12-01T19:27:03.668Z"/>
  <w16cex:commentExtensible w16cex:durableId="45A77DFE" w16cex:dateUtc="2022-12-01T22:06:04.857Z"/>
  <w16cex:commentExtensible w16cex:durableId="3202E9DC" w16cex:dateUtc="2022-12-01T22:06:36.788Z"/>
  <w16cex:commentExtensible w16cex:durableId="5F6E91D9" w16cex:dateUtc="2022-12-01T22:09:32.178Z"/>
  <w16cex:commentExtensible w16cex:durableId="0B57D38C" w16cex:dateUtc="2022-12-01T22:10:03.55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434FD38" w16cid:durableId="4C9C5455"/>
  <w16cid:commentId w16cid:paraId="490F09FD" w16cid:durableId="7FAF13E0"/>
  <w16cid:commentId w16cid:paraId="59213D53" w16cid:durableId="621EEDA8"/>
  <w16cid:commentId w16cid:paraId="5997CC1D" w16cid:durableId="19C82042"/>
  <w16cid:commentId w16cid:paraId="217946A0" w16cid:durableId="194DF92C"/>
  <w16cid:commentId w16cid:paraId="0B56D15D" w16cid:durableId="42F920CB"/>
  <w16cid:commentId w16cid:paraId="644B0F93" w16cid:durableId="5A121CEC"/>
  <w16cid:commentId w16cid:paraId="1B385D8F" w16cid:durableId="182186E6"/>
  <w16cid:commentId w16cid:paraId="64B94B11" w16cid:durableId="4C994B23"/>
  <w16cid:commentId w16cid:paraId="0E11FE58" w16cid:durableId="29FEBEB9"/>
  <w16cid:commentId w16cid:paraId="18203DA9" w16cid:durableId="45A77DFE"/>
  <w16cid:commentId w16cid:paraId="72590F00" w16cid:durableId="3202E9DC"/>
  <w16cid:commentId w16cid:paraId="7C5EC4EA" w16cid:durableId="5F6E91D9"/>
  <w16cid:commentId w16cid:paraId="27693A1A" w16cid:durableId="0B57D38C"/>
</w16cid:commentsId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altName w:val="Helvetica"/>
    <w:charset w:val="01"/>
    <w:family w:val="roman"/>
    <w:pitch w:val="variable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LUIZ CARLOS DOS SANTOS FERREIRA SACRAMENTO">
    <w15:presenceInfo w15:providerId="AD" w15:userId="S::071820393@uneb.br::ae977424-3aa5-43e3-85c6-afd36abe536c"/>
  </w15:person>
  <w15:person w15:author="Claudia Albuquerque de Lima Queiroz Costa">
    <w15:presenceInfo w15:providerId="AD" w15:userId="S::calima@uneb.br::7fc99451-0975-41c5-aee5-ef9ef7f9e6bc"/>
  </w15:person>
</w15:people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9"/>
  <w:autoHyphenation w:val="true"/>
  <w:compat/>
  <w:rsids>
    <w:rsidRoot w:val="01909C3C"/>
    <w:rsid w:val="00C6F06B"/>
    <w:rsid w:val="01909C3C"/>
    <w:rsid w:val="019759D7"/>
    <w:rsid w:val="039EA639"/>
    <w:rsid w:val="040240DB"/>
    <w:rsid w:val="04AF14A1"/>
    <w:rsid w:val="06A697A0"/>
    <w:rsid w:val="072D30E7"/>
    <w:rsid w:val="08293FA4"/>
    <w:rsid w:val="08516132"/>
    <w:rsid w:val="08B273CB"/>
    <w:rsid w:val="08BA5DA2"/>
    <w:rsid w:val="08ED46C4"/>
    <w:rsid w:val="0A6E5B31"/>
    <w:rsid w:val="0AE9D1B9"/>
    <w:rsid w:val="0E988128"/>
    <w:rsid w:val="12402DB4"/>
    <w:rsid w:val="1269B27D"/>
    <w:rsid w:val="136BF24B"/>
    <w:rsid w:val="141CA27D"/>
    <w:rsid w:val="14B18486"/>
    <w:rsid w:val="15D0F594"/>
    <w:rsid w:val="1614E408"/>
    <w:rsid w:val="1753F6DE"/>
    <w:rsid w:val="17B0B469"/>
    <w:rsid w:val="18135269"/>
    <w:rsid w:val="195F53A5"/>
    <w:rsid w:val="1A8B97A0"/>
    <w:rsid w:val="1A93E8C8"/>
    <w:rsid w:val="1AD05B76"/>
    <w:rsid w:val="1AD0AF7E"/>
    <w:rsid w:val="1B971CF9"/>
    <w:rsid w:val="1C283CE2"/>
    <w:rsid w:val="1C96CCBC"/>
    <w:rsid w:val="1D895599"/>
    <w:rsid w:val="1E329D1D"/>
    <w:rsid w:val="1E4699ED"/>
    <w:rsid w:val="1ECEBDBB"/>
    <w:rsid w:val="1F5F08C3"/>
    <w:rsid w:val="1F79A121"/>
    <w:rsid w:val="206A8E1C"/>
    <w:rsid w:val="207DC7B1"/>
    <w:rsid w:val="20FAD924"/>
    <w:rsid w:val="20FBAE05"/>
    <w:rsid w:val="22EFE69C"/>
    <w:rsid w:val="24532BBA"/>
    <w:rsid w:val="245CE522"/>
    <w:rsid w:val="25204F7C"/>
    <w:rsid w:val="26376F9E"/>
    <w:rsid w:val="27602A2A"/>
    <w:rsid w:val="2B96533E"/>
    <w:rsid w:val="2C330E8F"/>
    <w:rsid w:val="2C9EDCDD"/>
    <w:rsid w:val="2DE8DC2E"/>
    <w:rsid w:val="2E3AAD3E"/>
    <w:rsid w:val="307CF62B"/>
    <w:rsid w:val="307F82F6"/>
    <w:rsid w:val="30A181B4"/>
    <w:rsid w:val="319C4BFF"/>
    <w:rsid w:val="31B1B4BB"/>
    <w:rsid w:val="32821504"/>
    <w:rsid w:val="338348EA"/>
    <w:rsid w:val="34BF3F38"/>
    <w:rsid w:val="3517A681"/>
    <w:rsid w:val="362BBEAA"/>
    <w:rsid w:val="3655B2C4"/>
    <w:rsid w:val="37AFA182"/>
    <w:rsid w:val="38242E34"/>
    <w:rsid w:val="38B3AD3D"/>
    <w:rsid w:val="38FFDBC4"/>
    <w:rsid w:val="398E3587"/>
    <w:rsid w:val="3A1B90DF"/>
    <w:rsid w:val="3A661985"/>
    <w:rsid w:val="3AA9C755"/>
    <w:rsid w:val="3AAD0592"/>
    <w:rsid w:val="3AB9BB95"/>
    <w:rsid w:val="3E751F7B"/>
    <w:rsid w:val="3F175CC5"/>
    <w:rsid w:val="40272E88"/>
    <w:rsid w:val="416CD1F8"/>
    <w:rsid w:val="439FF427"/>
    <w:rsid w:val="45286D9A"/>
    <w:rsid w:val="460C3D2C"/>
    <w:rsid w:val="462CB626"/>
    <w:rsid w:val="46AF961C"/>
    <w:rsid w:val="46F207F4"/>
    <w:rsid w:val="475CC210"/>
    <w:rsid w:val="48588632"/>
    <w:rsid w:val="48FFC932"/>
    <w:rsid w:val="49C1ED8A"/>
    <w:rsid w:val="4A14BAB9"/>
    <w:rsid w:val="4AC3ED2E"/>
    <w:rsid w:val="4AD3BF3E"/>
    <w:rsid w:val="4AE10F96"/>
    <w:rsid w:val="4AE83CAA"/>
    <w:rsid w:val="4B84B4D7"/>
    <w:rsid w:val="4BB08B1A"/>
    <w:rsid w:val="4BB34A82"/>
    <w:rsid w:val="4C11AB50"/>
    <w:rsid w:val="4CDFF5B5"/>
    <w:rsid w:val="4D89F4DB"/>
    <w:rsid w:val="4FF3B135"/>
    <w:rsid w:val="50131264"/>
    <w:rsid w:val="517AA0B4"/>
    <w:rsid w:val="518F8196"/>
    <w:rsid w:val="532FA26B"/>
    <w:rsid w:val="536891D9"/>
    <w:rsid w:val="53CAACC7"/>
    <w:rsid w:val="5504623A"/>
    <w:rsid w:val="57436C91"/>
    <w:rsid w:val="574906AA"/>
    <w:rsid w:val="58BC167E"/>
    <w:rsid w:val="58E4D70B"/>
    <w:rsid w:val="5931C953"/>
    <w:rsid w:val="59B7841B"/>
    <w:rsid w:val="5B3534EC"/>
    <w:rsid w:val="5B3B72E6"/>
    <w:rsid w:val="5CD1054D"/>
    <w:rsid w:val="5E8AF53E"/>
    <w:rsid w:val="5F53F32C"/>
    <w:rsid w:val="60038752"/>
    <w:rsid w:val="6008A60F"/>
    <w:rsid w:val="60C456CC"/>
    <w:rsid w:val="618503ED"/>
    <w:rsid w:val="61A47670"/>
    <w:rsid w:val="61D8E27F"/>
    <w:rsid w:val="634046D1"/>
    <w:rsid w:val="64937F63"/>
    <w:rsid w:val="6646F89A"/>
    <w:rsid w:val="669C69F3"/>
    <w:rsid w:val="673B85D6"/>
    <w:rsid w:val="67A3D3CA"/>
    <w:rsid w:val="68BB44F8"/>
    <w:rsid w:val="68D75637"/>
    <w:rsid w:val="68D75637"/>
    <w:rsid w:val="69A798EF"/>
    <w:rsid w:val="6A991EA3"/>
    <w:rsid w:val="6B219130"/>
    <w:rsid w:val="6B5F3211"/>
    <w:rsid w:val="6BA0F397"/>
    <w:rsid w:val="6C0EF6F9"/>
    <w:rsid w:val="6C32423E"/>
    <w:rsid w:val="6C52BEF8"/>
    <w:rsid w:val="6CBD6191"/>
    <w:rsid w:val="6DD0BF65"/>
    <w:rsid w:val="6DF4044B"/>
    <w:rsid w:val="6E378242"/>
    <w:rsid w:val="6F459AA1"/>
    <w:rsid w:val="70C09FCB"/>
    <w:rsid w:val="70E2681C"/>
    <w:rsid w:val="727E387D"/>
    <w:rsid w:val="72D8FE4B"/>
    <w:rsid w:val="72FB3B76"/>
    <w:rsid w:val="75184812"/>
    <w:rsid w:val="759DEEA0"/>
    <w:rsid w:val="76BFA09C"/>
    <w:rsid w:val="76E99E9B"/>
    <w:rsid w:val="7751A9A0"/>
    <w:rsid w:val="783D0A48"/>
    <w:rsid w:val="785B70FD"/>
    <w:rsid w:val="78BBDE85"/>
    <w:rsid w:val="78ED7A01"/>
    <w:rsid w:val="792AFB54"/>
    <w:rsid w:val="7A57AEE6"/>
    <w:rsid w:val="7B215AB7"/>
    <w:rsid w:val="7BF37F47"/>
    <w:rsid w:val="7D35BEEA"/>
    <w:rsid w:val="7E58FB79"/>
    <w:rsid w:val="7E58FB79"/>
    <w:rsid w:val="7FE5DF66"/>
  </w:rsids>
  <w:themeFontLang w:val="" w:eastAsia="" w:bidi=""/>
  <w14:docId w14:val="13F10660"/>
  <w15:docId w15:val="{CA203B06-291F-4E2B-808B-4740870CDF99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Nfaseforte">
    <w:name w:val="Ênfase forte"/>
    <w:qFormat/>
    <w:rPr>
      <w:b/>
      <w:bCs/>
    </w:rPr>
  </w:style>
  <w:style w:type="character" w:styleId="Nfase">
    <w:name w:val="Ênfase"/>
    <w:qFormat/>
    <w:rPr>
      <w:i/>
      <w:i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before="0" w:after="140" w:line="276" w:lineRule="auto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hyperlink" Target="https://filmow.com/filmes/paises/us/" TargetMode="External" Id="rId3" /><Relationship Type="http://schemas.openxmlformats.org/officeDocument/2006/relationships/customXml" Target="../customXml/item1.xml" Id="rId7" /><Relationship Type="http://schemas.openxmlformats.org/officeDocument/2006/relationships/hyperlink" Target="https://filmow.com/jeff-orlowski-a283120/" TargetMode="External" Id="rId2" /><Relationship Type="http://schemas.openxmlformats.org/officeDocument/2006/relationships/styles" Target="styles.xml" Id="rId1" /><Relationship Type="http://schemas.openxmlformats.org/officeDocument/2006/relationships/settings" Target="settings.xml" Id="rId6" /><Relationship Type="http://schemas.openxmlformats.org/officeDocument/2006/relationships/fontTable" Target="fontTable.xml" Id="rId5" /><Relationship Type="http://schemas.openxmlformats.org/officeDocument/2006/relationships/comments" Target="comments.xml" Id="rId4" /><Relationship Type="http://schemas.openxmlformats.org/officeDocument/2006/relationships/customXml" Target="../customXml/item3.xml" Id="rId9" /><Relationship Type="http://schemas.microsoft.com/office/2011/relationships/people" Target="people.xml" Id="R18a0273b8fa24405" /><Relationship Type="http://schemas.microsoft.com/office/2011/relationships/commentsExtended" Target="commentsExtended.xml" Id="R840b43e956e249fb" /><Relationship Type="http://schemas.microsoft.com/office/2016/09/relationships/commentsIds" Target="commentsIds.xml" Id="Ra57d759298a64327" /><Relationship Type="http://schemas.microsoft.com/office/2018/08/relationships/commentsExtensible" Target="commentsExtensible.xml" Id="R9338b118ca324868" 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F617B9DC09844B8FFF3C551B3C330D" ma:contentTypeVersion="15" ma:contentTypeDescription="Crie um novo documento." ma:contentTypeScope="" ma:versionID="ae7948c89f8addc25aa232db9a5bee6a">
  <xsd:schema xmlns:xsd="http://www.w3.org/2001/XMLSchema" xmlns:xs="http://www.w3.org/2001/XMLSchema" xmlns:p="http://schemas.microsoft.com/office/2006/metadata/properties" xmlns:ns2="d02d9e82-105b-4866-92af-7adb39f489fc" xmlns:ns3="d8c72cab-8b6a-495c-89dc-53b0da68781a" targetNamespace="http://schemas.microsoft.com/office/2006/metadata/properties" ma:root="true" ma:fieldsID="1e24cb42bf9a6590162de722dffee4a8" ns2:_="" ns3:_="">
    <xsd:import namespace="d02d9e82-105b-4866-92af-7adb39f489fc"/>
    <xsd:import namespace="d8c72cab-8b6a-495c-89dc-53b0da6878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2d9e82-105b-4866-92af-7adb39f489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66a8e9f6-207e-4cbc-81e9-5eb35c0639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72cab-8b6a-495c-89dc-53b0da68781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90516bd-ffd4-40fe-9a58-721323674257}" ma:internalName="TaxCatchAll" ma:showField="CatchAllData" ma:web="d8c72cab-8b6a-495c-89dc-53b0da6878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02d9e82-105b-4866-92af-7adb39f489fc">
      <Terms xmlns="http://schemas.microsoft.com/office/infopath/2007/PartnerControls"/>
    </lcf76f155ced4ddcb4097134ff3c332f>
    <TaxCatchAll xmlns="d8c72cab-8b6a-495c-89dc-53b0da68781a" xsi:nil="true"/>
  </documentManagement>
</p:properties>
</file>

<file path=customXml/itemProps1.xml><?xml version="1.0" encoding="utf-8"?>
<ds:datastoreItem xmlns:ds="http://schemas.openxmlformats.org/officeDocument/2006/customXml" ds:itemID="{568B4E57-FBD2-4BBA-B37A-A8FE15089AEC}"/>
</file>

<file path=customXml/itemProps2.xml><?xml version="1.0" encoding="utf-8"?>
<ds:datastoreItem xmlns:ds="http://schemas.openxmlformats.org/officeDocument/2006/customXml" ds:itemID="{B5F07271-BA9B-43AD-B4B8-B7E7D291EDE7}"/>
</file>

<file path=customXml/itemProps3.xml><?xml version="1.0" encoding="utf-8"?>
<ds:datastoreItem xmlns:ds="http://schemas.openxmlformats.org/officeDocument/2006/customXml" ds:itemID="{39F0F250-9CFB-417A-B64E-E388788A29D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dc:description/>
  <lastModifiedBy>LUIZ CARLOS DOS SANTOS FERREIRA SACRAMENTO</lastModifiedBy>
  <revision>32</revision>
  <dcterms:created xsi:type="dcterms:W3CDTF">2022-11-26T15:18:08.0000000Z</dcterms:created>
  <dcterms:modified xsi:type="dcterms:W3CDTF">2022-12-02T11:23:44.3078887Z</dcterms:modified>
  <dc:language>pt-BR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0x0101009BF617B9DC09844B8FFF3C551B3C330D</vt:lpwstr>
  </property>
  <property fmtid="{D5CDD505-2E9C-101B-9397-08002B2CF9AE}" pid="3" name="MediaServiceImageTags">
    <vt:lpwstr/>
  </property>
</Properties>
</file>