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41B" w:rsidRPr="00FD1399" w:rsidRDefault="0050341B" w:rsidP="0050341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D1399">
        <w:rPr>
          <w:rFonts w:ascii="Arial" w:hAnsi="Arial" w:cs="Arial"/>
          <w:sz w:val="24"/>
          <w:szCs w:val="24"/>
        </w:rPr>
        <w:t>UNEB</w:t>
      </w:r>
    </w:p>
    <w:p w:rsidR="0050341B" w:rsidRPr="00FD1399" w:rsidRDefault="0050341B" w:rsidP="0050341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D1399">
        <w:rPr>
          <w:rFonts w:ascii="Arial" w:hAnsi="Arial" w:cs="Arial"/>
          <w:sz w:val="24"/>
          <w:szCs w:val="24"/>
        </w:rPr>
        <w:t>ECONOMIA</w:t>
      </w:r>
    </w:p>
    <w:p w:rsidR="0050341B" w:rsidRPr="00FD1399" w:rsidRDefault="0050341B" w:rsidP="0050341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D1399">
        <w:rPr>
          <w:rFonts w:ascii="Arial" w:hAnsi="Arial" w:cs="Arial"/>
          <w:sz w:val="24"/>
          <w:szCs w:val="24"/>
        </w:rPr>
        <w:t>PROF. VITOR LOPES</w:t>
      </w:r>
    </w:p>
    <w:p w:rsidR="0050341B" w:rsidRPr="00FD1399" w:rsidRDefault="0050341B" w:rsidP="0050341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D1399">
        <w:rPr>
          <w:rFonts w:ascii="Arial" w:hAnsi="Arial" w:cs="Arial"/>
          <w:sz w:val="24"/>
          <w:szCs w:val="24"/>
        </w:rPr>
        <w:t>E</w:t>
      </w:r>
      <w:r w:rsidR="0082736E" w:rsidRPr="00FD1399">
        <w:rPr>
          <w:rFonts w:ascii="Arial" w:hAnsi="Arial" w:cs="Arial"/>
          <w:sz w:val="24"/>
          <w:szCs w:val="24"/>
        </w:rPr>
        <w:t>quipe</w:t>
      </w:r>
      <w:r w:rsidRPr="00FD1399">
        <w:rPr>
          <w:rFonts w:ascii="Arial" w:hAnsi="Arial" w:cs="Arial"/>
          <w:sz w:val="24"/>
          <w:szCs w:val="24"/>
        </w:rPr>
        <w:t xml:space="preserve">: </w:t>
      </w:r>
      <w:r w:rsidR="00D95DFD">
        <w:rPr>
          <w:rFonts w:ascii="Arial" w:hAnsi="Arial" w:cs="Arial"/>
          <w:sz w:val="24"/>
          <w:szCs w:val="24"/>
        </w:rPr>
        <w:t xml:space="preserve">Aécio, </w:t>
      </w:r>
      <w:proofErr w:type="spellStart"/>
      <w:r w:rsidR="00D95DFD">
        <w:rPr>
          <w:rFonts w:ascii="Arial" w:hAnsi="Arial" w:cs="Arial"/>
          <w:sz w:val="24"/>
          <w:szCs w:val="24"/>
        </w:rPr>
        <w:t>Iuri</w:t>
      </w:r>
      <w:proofErr w:type="spellEnd"/>
      <w:r w:rsidR="00D95DFD">
        <w:rPr>
          <w:rFonts w:ascii="Arial" w:hAnsi="Arial" w:cs="Arial"/>
          <w:sz w:val="24"/>
          <w:szCs w:val="24"/>
        </w:rPr>
        <w:t>, Jhonatas Santana dos Anjos, e Luiz Carlos</w:t>
      </w:r>
    </w:p>
    <w:p w:rsidR="0050341B" w:rsidRPr="00FD1399" w:rsidRDefault="0050341B" w:rsidP="005034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0487C" w:rsidRDefault="0060487C" w:rsidP="0050341B">
      <w:pPr>
        <w:jc w:val="center"/>
        <w:rPr>
          <w:rFonts w:ascii="Arial" w:hAnsi="Arial" w:cs="Arial"/>
          <w:b/>
          <w:sz w:val="24"/>
          <w:szCs w:val="24"/>
        </w:rPr>
      </w:pPr>
    </w:p>
    <w:p w:rsidR="0050341B" w:rsidRPr="00FD1399" w:rsidRDefault="0050341B" w:rsidP="0050341B">
      <w:pPr>
        <w:jc w:val="center"/>
        <w:rPr>
          <w:rFonts w:ascii="Arial" w:hAnsi="Arial" w:cs="Arial"/>
          <w:b/>
          <w:sz w:val="24"/>
          <w:szCs w:val="24"/>
        </w:rPr>
      </w:pPr>
      <w:r w:rsidRPr="00FD1399">
        <w:rPr>
          <w:rFonts w:ascii="Arial" w:hAnsi="Arial" w:cs="Arial"/>
          <w:b/>
          <w:sz w:val="24"/>
          <w:szCs w:val="24"/>
        </w:rPr>
        <w:t>2ª ATIVIDADE AVALIATIVA</w:t>
      </w:r>
    </w:p>
    <w:p w:rsidR="0082736E" w:rsidRPr="00FD1399" w:rsidRDefault="0082736E" w:rsidP="0050341B">
      <w:pPr>
        <w:jc w:val="center"/>
        <w:rPr>
          <w:rFonts w:ascii="Arial" w:hAnsi="Arial" w:cs="Arial"/>
          <w:bCs/>
          <w:sz w:val="24"/>
          <w:szCs w:val="24"/>
        </w:rPr>
      </w:pPr>
    </w:p>
    <w:p w:rsidR="0082736E" w:rsidRPr="00FD1399" w:rsidRDefault="00FD1399" w:rsidP="0082736E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FD1399">
        <w:rPr>
          <w:rFonts w:ascii="Arial" w:hAnsi="Arial" w:cs="Arial"/>
          <w:bCs/>
          <w:sz w:val="24"/>
          <w:szCs w:val="24"/>
        </w:rPr>
        <w:t>Faça uma abordagem diferenciando as seguintes estruturas de mercados e dê exemplos da nossa realidade:</w:t>
      </w:r>
    </w:p>
    <w:p w:rsidR="00FD1399" w:rsidRDefault="00FD1399" w:rsidP="00FD1399">
      <w:pPr>
        <w:pStyle w:val="PargrafodaLista"/>
        <w:numPr>
          <w:ilvl w:val="1"/>
          <w:numId w:val="1"/>
        </w:numPr>
        <w:rPr>
          <w:rFonts w:ascii="Arial" w:hAnsi="Arial" w:cs="Arial"/>
          <w:bCs/>
          <w:sz w:val="24"/>
          <w:szCs w:val="24"/>
        </w:rPr>
      </w:pPr>
      <w:r w:rsidRPr="00FD1399">
        <w:rPr>
          <w:rFonts w:ascii="Arial" w:hAnsi="Arial" w:cs="Arial"/>
          <w:bCs/>
          <w:sz w:val="24"/>
          <w:szCs w:val="24"/>
        </w:rPr>
        <w:t>Concorrência Perfeita x Concorrência Monopolista</w:t>
      </w:r>
    </w:p>
    <w:p w:rsidR="0056470E" w:rsidRDefault="0056470E" w:rsidP="0056470E">
      <w:pPr>
        <w:pStyle w:val="PargrafodaLista"/>
        <w:ind w:left="1440"/>
        <w:rPr>
          <w:rFonts w:ascii="Arial" w:hAnsi="Arial" w:cs="Arial"/>
          <w:bCs/>
          <w:sz w:val="24"/>
          <w:szCs w:val="24"/>
        </w:rPr>
      </w:pPr>
    </w:p>
    <w:p w:rsidR="0056470E" w:rsidRDefault="0056470E" w:rsidP="0056470E">
      <w:pPr>
        <w:pStyle w:val="PargrafodaLista"/>
        <w:ind w:left="1440"/>
        <w:rPr>
          <w:rFonts w:ascii="Arial" w:hAnsi="Arial" w:cs="Arial"/>
          <w:bCs/>
          <w:sz w:val="24"/>
          <w:szCs w:val="24"/>
        </w:rPr>
      </w:pPr>
      <w:r w:rsidRPr="0056470E">
        <w:rPr>
          <w:rFonts w:ascii="Arial" w:hAnsi="Arial" w:cs="Arial"/>
          <w:bCs/>
          <w:sz w:val="24"/>
          <w:szCs w:val="24"/>
        </w:rPr>
        <w:t xml:space="preserve">Concorrência perfeita é uma forma de concorrência em que existe uma facilidade na entrada e saída dos vendedores do mercado, as empresas concorrentes vendem produtos idênticos entre elas e os vendedores são tomadores de empresas. Exemplo: O mercado de açúcar, onde há </w:t>
      </w:r>
      <w:proofErr w:type="gramStart"/>
      <w:r w:rsidRPr="0056470E">
        <w:rPr>
          <w:rFonts w:ascii="Arial" w:hAnsi="Arial" w:cs="Arial"/>
          <w:bCs/>
          <w:sz w:val="24"/>
          <w:szCs w:val="24"/>
        </w:rPr>
        <w:t>uma certa</w:t>
      </w:r>
      <w:proofErr w:type="gramEnd"/>
      <w:r w:rsidRPr="0056470E">
        <w:rPr>
          <w:rFonts w:ascii="Arial" w:hAnsi="Arial" w:cs="Arial"/>
          <w:bCs/>
          <w:sz w:val="24"/>
          <w:szCs w:val="24"/>
        </w:rPr>
        <w:t xml:space="preserve"> facilidade de investir nesse mercado e há, também, muitos consumidores. Já a Concorrência Monopolista é um tipo de concorrência imperfeita em que uma única empresa vende um tipo de produto que não é vendido em mais nenhuma outra empresa, não há uma facilidade de entrada e saída de vendedores no mercado, muito pelo contrário, e acaba ficando muito mais complicado de achar o produto em outro lugar e, devido a isso, o preço torna-se maior. Exemplo: O mercado de sandálias no Brasil. Apesar das sandálias vendidas pelas empresas de sandálias terem a mesma função, o que é vendido diferente é a imagem, como é o caso </w:t>
      </w:r>
      <w:proofErr w:type="gramStart"/>
      <w:r w:rsidRPr="0056470E">
        <w:rPr>
          <w:rFonts w:ascii="Arial" w:hAnsi="Arial" w:cs="Arial"/>
          <w:bCs/>
          <w:sz w:val="24"/>
          <w:szCs w:val="24"/>
        </w:rPr>
        <w:t>da Havaianas</w:t>
      </w:r>
      <w:proofErr w:type="gramEnd"/>
      <w:r w:rsidRPr="0056470E">
        <w:rPr>
          <w:rFonts w:ascii="Arial" w:hAnsi="Arial" w:cs="Arial"/>
          <w:bCs/>
          <w:sz w:val="24"/>
          <w:szCs w:val="24"/>
        </w:rPr>
        <w:t xml:space="preserve">. O preço acaba sendo maior, mas, mesmo assim, há muitos consumidores para esse tipo de sandália. Sendo assim, </w:t>
      </w:r>
      <w:proofErr w:type="gramStart"/>
      <w:r w:rsidRPr="0056470E">
        <w:rPr>
          <w:rFonts w:ascii="Arial" w:hAnsi="Arial" w:cs="Arial"/>
          <w:bCs/>
          <w:sz w:val="24"/>
          <w:szCs w:val="24"/>
        </w:rPr>
        <w:t>a Havaianas detém</w:t>
      </w:r>
      <w:proofErr w:type="gramEnd"/>
      <w:r w:rsidRPr="0056470E">
        <w:rPr>
          <w:rFonts w:ascii="Arial" w:hAnsi="Arial" w:cs="Arial"/>
          <w:bCs/>
          <w:sz w:val="24"/>
          <w:szCs w:val="24"/>
        </w:rPr>
        <w:t>, de certa forma, o monopólio.</w:t>
      </w:r>
    </w:p>
    <w:p w:rsidR="0056470E" w:rsidRDefault="0056470E" w:rsidP="0056470E">
      <w:pPr>
        <w:pStyle w:val="PargrafodaLista"/>
        <w:ind w:left="1440"/>
        <w:rPr>
          <w:rFonts w:ascii="Arial" w:hAnsi="Arial" w:cs="Arial"/>
          <w:bCs/>
          <w:sz w:val="24"/>
          <w:szCs w:val="24"/>
        </w:rPr>
      </w:pPr>
    </w:p>
    <w:p w:rsidR="0056470E" w:rsidRPr="00FD1399" w:rsidRDefault="0056470E" w:rsidP="0056470E">
      <w:pPr>
        <w:pStyle w:val="PargrafodaLista"/>
        <w:ind w:left="1440"/>
        <w:rPr>
          <w:rFonts w:ascii="Arial" w:hAnsi="Arial" w:cs="Arial"/>
          <w:bCs/>
          <w:sz w:val="24"/>
          <w:szCs w:val="24"/>
        </w:rPr>
      </w:pPr>
    </w:p>
    <w:p w:rsidR="00FD1399" w:rsidRDefault="00FD1399" w:rsidP="00FD1399">
      <w:pPr>
        <w:pStyle w:val="PargrafodaLista"/>
        <w:numPr>
          <w:ilvl w:val="1"/>
          <w:numId w:val="1"/>
        </w:numPr>
        <w:rPr>
          <w:rFonts w:ascii="Arial" w:hAnsi="Arial" w:cs="Arial"/>
          <w:bCs/>
          <w:sz w:val="24"/>
          <w:szCs w:val="24"/>
        </w:rPr>
      </w:pPr>
      <w:r w:rsidRPr="00FD1399">
        <w:rPr>
          <w:rFonts w:ascii="Arial" w:hAnsi="Arial" w:cs="Arial"/>
          <w:bCs/>
          <w:sz w:val="24"/>
          <w:szCs w:val="24"/>
        </w:rPr>
        <w:t>Monopólio x Oligopólio</w:t>
      </w:r>
    </w:p>
    <w:p w:rsidR="00D87C53" w:rsidRDefault="00D87C53" w:rsidP="00D87C53">
      <w:pPr>
        <w:pStyle w:val="PargrafodaLista"/>
        <w:ind w:left="1440"/>
        <w:rPr>
          <w:rFonts w:ascii="Arial" w:hAnsi="Arial" w:cs="Arial"/>
          <w:bCs/>
          <w:sz w:val="24"/>
          <w:szCs w:val="24"/>
        </w:rPr>
      </w:pPr>
    </w:p>
    <w:p w:rsidR="00D87C53" w:rsidRDefault="00D87C53" w:rsidP="00D87C53">
      <w:pPr>
        <w:pStyle w:val="PargrafodaLista"/>
        <w:ind w:left="1440"/>
        <w:rPr>
          <w:rFonts w:ascii="Arial" w:hAnsi="Arial" w:cs="Arial"/>
          <w:bCs/>
          <w:sz w:val="24"/>
          <w:szCs w:val="24"/>
        </w:rPr>
      </w:pPr>
      <w:r w:rsidRPr="00D87C53">
        <w:rPr>
          <w:rFonts w:ascii="Arial" w:hAnsi="Arial" w:cs="Arial"/>
          <w:bCs/>
          <w:sz w:val="24"/>
          <w:szCs w:val="24"/>
        </w:rPr>
        <w:t xml:space="preserve">Monopólio é um tipo de mercado, dentro da concorrência imperfeita, em que só uma empresa detém a força para vender um produto, dificultando a entrada de outros vendedores, controlando os preços e o mercado. Exemplo: </w:t>
      </w:r>
      <w:proofErr w:type="gramStart"/>
      <w:r w:rsidRPr="00D87C53">
        <w:rPr>
          <w:rFonts w:ascii="Arial" w:hAnsi="Arial" w:cs="Arial"/>
          <w:bCs/>
          <w:sz w:val="24"/>
          <w:szCs w:val="24"/>
        </w:rPr>
        <w:t>A Embasa</w:t>
      </w:r>
      <w:proofErr w:type="gramEnd"/>
      <w:r w:rsidRPr="00D87C53">
        <w:rPr>
          <w:rFonts w:ascii="Arial" w:hAnsi="Arial" w:cs="Arial"/>
          <w:bCs/>
          <w:sz w:val="24"/>
          <w:szCs w:val="24"/>
        </w:rPr>
        <w:t xml:space="preserve">, que presta serviço de abastecimento de água e esgotamento sanitário na Bahia, é um tipo de Monopólio, pois no estado só existe ela que presta esse tipo de serviço. No oligopólio, </w:t>
      </w:r>
      <w:proofErr w:type="gramStart"/>
      <w:r w:rsidRPr="00D87C53">
        <w:rPr>
          <w:rFonts w:ascii="Arial" w:hAnsi="Arial" w:cs="Arial"/>
          <w:bCs/>
          <w:sz w:val="24"/>
          <w:szCs w:val="24"/>
        </w:rPr>
        <w:t>poucos vendedores detém</w:t>
      </w:r>
      <w:proofErr w:type="gramEnd"/>
      <w:r w:rsidRPr="00D87C53">
        <w:rPr>
          <w:rFonts w:ascii="Arial" w:hAnsi="Arial" w:cs="Arial"/>
          <w:bCs/>
          <w:sz w:val="24"/>
          <w:szCs w:val="24"/>
        </w:rPr>
        <w:t xml:space="preserve"> a força para vender um tipo de produto e, com isso, se juntam e fazem acordos para poder controlar o mercado, controlando o preço e fazendo com que todos lucrem. A qualidade</w:t>
      </w:r>
      <w:proofErr w:type="gramStart"/>
      <w:r w:rsidRPr="00D87C53">
        <w:rPr>
          <w:rFonts w:ascii="Arial" w:hAnsi="Arial" w:cs="Arial"/>
          <w:bCs/>
          <w:sz w:val="24"/>
          <w:szCs w:val="24"/>
        </w:rPr>
        <w:t>, garantia</w:t>
      </w:r>
      <w:proofErr w:type="gramEnd"/>
      <w:r w:rsidRPr="00D87C53">
        <w:rPr>
          <w:rFonts w:ascii="Arial" w:hAnsi="Arial" w:cs="Arial"/>
          <w:bCs/>
          <w:sz w:val="24"/>
          <w:szCs w:val="24"/>
        </w:rPr>
        <w:t xml:space="preserve"> e imagem do produto pode variar entre essas </w:t>
      </w:r>
      <w:r w:rsidRPr="00D87C53">
        <w:rPr>
          <w:rFonts w:ascii="Arial" w:hAnsi="Arial" w:cs="Arial"/>
          <w:bCs/>
          <w:sz w:val="24"/>
          <w:szCs w:val="24"/>
        </w:rPr>
        <w:lastRenderedPageBreak/>
        <w:t>empresas. Exemplo: O mercado de telecomunicações no Brasil, onde existem poucas empresas de telefonia móvel que controlam e regulam o mercado.</w:t>
      </w:r>
    </w:p>
    <w:p w:rsidR="00D87C53" w:rsidRPr="00FD1399" w:rsidRDefault="00D87C53" w:rsidP="00D87C53">
      <w:pPr>
        <w:pStyle w:val="PargrafodaLista"/>
        <w:ind w:left="1440"/>
        <w:rPr>
          <w:rFonts w:ascii="Arial" w:hAnsi="Arial" w:cs="Arial"/>
          <w:bCs/>
          <w:sz w:val="24"/>
          <w:szCs w:val="24"/>
        </w:rPr>
      </w:pPr>
    </w:p>
    <w:p w:rsidR="00D87C53" w:rsidRDefault="00FD1399" w:rsidP="00D87C53">
      <w:pPr>
        <w:pStyle w:val="PargrafodaLista"/>
        <w:numPr>
          <w:ilvl w:val="1"/>
          <w:numId w:val="1"/>
        </w:numPr>
        <w:rPr>
          <w:rFonts w:ascii="Arial" w:hAnsi="Arial" w:cs="Arial"/>
          <w:bCs/>
          <w:sz w:val="24"/>
          <w:szCs w:val="24"/>
        </w:rPr>
      </w:pPr>
      <w:proofErr w:type="spellStart"/>
      <w:r w:rsidRPr="00FD1399">
        <w:rPr>
          <w:rFonts w:ascii="Arial" w:hAnsi="Arial" w:cs="Arial"/>
          <w:bCs/>
          <w:sz w:val="24"/>
          <w:szCs w:val="24"/>
        </w:rPr>
        <w:t>Oligopsônio</w:t>
      </w:r>
      <w:proofErr w:type="spellEnd"/>
      <w:r w:rsidRPr="00FD1399">
        <w:rPr>
          <w:rFonts w:ascii="Arial" w:hAnsi="Arial" w:cs="Arial"/>
          <w:bCs/>
          <w:sz w:val="24"/>
          <w:szCs w:val="24"/>
        </w:rPr>
        <w:t xml:space="preserve"> x </w:t>
      </w:r>
      <w:proofErr w:type="spellStart"/>
      <w:r w:rsidRPr="00FD1399">
        <w:rPr>
          <w:rFonts w:ascii="Arial" w:hAnsi="Arial" w:cs="Arial"/>
          <w:bCs/>
          <w:sz w:val="24"/>
          <w:szCs w:val="24"/>
        </w:rPr>
        <w:t>Monopsônio</w:t>
      </w:r>
      <w:proofErr w:type="spellEnd"/>
    </w:p>
    <w:p w:rsidR="00D87C53" w:rsidRDefault="00D87C53" w:rsidP="00D87C53">
      <w:pPr>
        <w:pStyle w:val="PargrafodaLista"/>
        <w:ind w:left="1440"/>
        <w:rPr>
          <w:rFonts w:ascii="Arial" w:hAnsi="Arial" w:cs="Arial"/>
          <w:bCs/>
          <w:sz w:val="24"/>
          <w:szCs w:val="24"/>
        </w:rPr>
      </w:pPr>
    </w:p>
    <w:p w:rsidR="00D87C53" w:rsidRDefault="00D87C53" w:rsidP="00D87C53">
      <w:pPr>
        <w:pStyle w:val="PargrafodaLista"/>
        <w:ind w:left="1440"/>
        <w:rPr>
          <w:rFonts w:ascii="Arial" w:hAnsi="Arial" w:cs="Arial"/>
          <w:bCs/>
          <w:sz w:val="24"/>
          <w:szCs w:val="24"/>
        </w:rPr>
      </w:pPr>
      <w:proofErr w:type="spellStart"/>
      <w:r w:rsidRPr="00D87C53">
        <w:rPr>
          <w:rFonts w:ascii="Arial" w:hAnsi="Arial" w:cs="Arial"/>
          <w:bCs/>
          <w:sz w:val="24"/>
          <w:szCs w:val="24"/>
        </w:rPr>
        <w:t>Oligopsônio</w:t>
      </w:r>
      <w:proofErr w:type="spellEnd"/>
      <w:r w:rsidRPr="00D87C53">
        <w:rPr>
          <w:rFonts w:ascii="Arial" w:hAnsi="Arial" w:cs="Arial"/>
          <w:bCs/>
          <w:sz w:val="24"/>
          <w:szCs w:val="24"/>
        </w:rPr>
        <w:t xml:space="preserve"> é um tipo de mercado onde existem poucos consumidores e muitos vendedores, esses consumidores que detém o poder de negociação sobre os produtos e, consequentemente, o preço acaba reduzindo. Exemplo: O mercado de aeronaves no Brasil, onde existem poucos compradores deste tipo de produto, e os vendedores acabam tendo que se adaptar a essa realidade e negociando mais com o comprador. Já no </w:t>
      </w:r>
      <w:proofErr w:type="spellStart"/>
      <w:r w:rsidRPr="00D87C53">
        <w:rPr>
          <w:rFonts w:ascii="Arial" w:hAnsi="Arial" w:cs="Arial"/>
          <w:bCs/>
          <w:sz w:val="24"/>
          <w:szCs w:val="24"/>
        </w:rPr>
        <w:t>Monopsônio</w:t>
      </w:r>
      <w:proofErr w:type="spellEnd"/>
      <w:r w:rsidRPr="00D87C53">
        <w:rPr>
          <w:rFonts w:ascii="Arial" w:hAnsi="Arial" w:cs="Arial"/>
          <w:bCs/>
          <w:sz w:val="24"/>
          <w:szCs w:val="24"/>
        </w:rPr>
        <w:t>, existe apenas um comprador para o produto que é vendido em diferentes empresas, e o comprador é o principal agente regulador do mercado daquele produto. Exemplo: O petróleo e o gás no Brasil são comprados apenas pela Petrobrás, sendo ela que detém essa influência e poder no mercado.</w:t>
      </w:r>
    </w:p>
    <w:p w:rsidR="00D87C53" w:rsidRPr="00D87C53" w:rsidRDefault="00D87C53" w:rsidP="00D87C53">
      <w:pPr>
        <w:pStyle w:val="PargrafodaLista"/>
        <w:ind w:left="1440"/>
        <w:rPr>
          <w:rFonts w:ascii="Arial" w:hAnsi="Arial" w:cs="Arial"/>
          <w:bCs/>
          <w:sz w:val="24"/>
          <w:szCs w:val="24"/>
        </w:rPr>
      </w:pPr>
    </w:p>
    <w:p w:rsidR="00D87C53" w:rsidRPr="00FD1399" w:rsidRDefault="00D87C53" w:rsidP="00D87C53">
      <w:pPr>
        <w:pStyle w:val="PargrafodaLista"/>
        <w:rPr>
          <w:rFonts w:ascii="Arial" w:hAnsi="Arial" w:cs="Arial"/>
          <w:bCs/>
          <w:sz w:val="24"/>
          <w:szCs w:val="24"/>
        </w:rPr>
      </w:pPr>
    </w:p>
    <w:p w:rsidR="00FD1399" w:rsidRPr="00FD1399" w:rsidRDefault="00FD1399" w:rsidP="00FD1399">
      <w:pPr>
        <w:pStyle w:val="PargrafodaLista"/>
        <w:ind w:left="1440"/>
        <w:rPr>
          <w:rFonts w:ascii="Arial" w:hAnsi="Arial" w:cs="Arial"/>
          <w:bCs/>
          <w:sz w:val="24"/>
          <w:szCs w:val="24"/>
        </w:rPr>
      </w:pPr>
    </w:p>
    <w:p w:rsidR="00805637" w:rsidRDefault="00805637" w:rsidP="0080563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22DF2">
        <w:rPr>
          <w:rFonts w:ascii="Arial" w:hAnsi="Arial" w:cs="Arial"/>
          <w:sz w:val="24"/>
          <w:szCs w:val="24"/>
        </w:rPr>
        <w:t>Na teoria macroeconômica moderna, estabelecida por KEYNES, a Demanda Agregada é que impulsiona a dinâmica da economia. Explique qual a sua lógica e como isso se contrapõe a ideia neoclássica da Lei de Say.</w:t>
      </w:r>
    </w:p>
    <w:p w:rsidR="00805637" w:rsidRDefault="00805637" w:rsidP="0080563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D87C53" w:rsidRDefault="00D87C53" w:rsidP="00805637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D87C53">
        <w:rPr>
          <w:rFonts w:ascii="Arial" w:hAnsi="Arial" w:cs="Arial"/>
          <w:sz w:val="24"/>
          <w:szCs w:val="24"/>
        </w:rPr>
        <w:t xml:space="preserve">Então, na Lei de Keynes a demanda é quem cria a oferta, assim </w:t>
      </w:r>
      <w:proofErr w:type="gramStart"/>
      <w:r w:rsidRPr="00D87C53">
        <w:rPr>
          <w:rFonts w:ascii="Arial" w:hAnsi="Arial" w:cs="Arial"/>
          <w:sz w:val="24"/>
          <w:szCs w:val="24"/>
        </w:rPr>
        <w:t>a demanda agregada provocam</w:t>
      </w:r>
      <w:proofErr w:type="gramEnd"/>
      <w:r w:rsidRPr="00D87C53">
        <w:rPr>
          <w:rFonts w:ascii="Arial" w:hAnsi="Arial" w:cs="Arial"/>
          <w:sz w:val="24"/>
          <w:szCs w:val="24"/>
        </w:rPr>
        <w:t xml:space="preserve"> alterações no PIB real e também no emprego. Já </w:t>
      </w:r>
      <w:proofErr w:type="spellStart"/>
      <w:r w:rsidRPr="00D87C53">
        <w:rPr>
          <w:rFonts w:ascii="Arial" w:hAnsi="Arial" w:cs="Arial"/>
          <w:sz w:val="24"/>
          <w:szCs w:val="24"/>
        </w:rPr>
        <w:t>Say</w:t>
      </w:r>
      <w:proofErr w:type="spellEnd"/>
      <w:r w:rsidRPr="00D87C53">
        <w:rPr>
          <w:rFonts w:ascii="Arial" w:hAnsi="Arial" w:cs="Arial"/>
          <w:sz w:val="24"/>
          <w:szCs w:val="24"/>
        </w:rPr>
        <w:t xml:space="preserve">, diz: a oferta cria sua própria demanda... </w:t>
      </w:r>
      <w:proofErr w:type="gramStart"/>
      <w:r w:rsidRPr="00D87C53">
        <w:rPr>
          <w:rFonts w:ascii="Arial" w:hAnsi="Arial" w:cs="Arial"/>
          <w:sz w:val="24"/>
          <w:szCs w:val="24"/>
        </w:rPr>
        <w:t>alterações</w:t>
      </w:r>
      <w:proofErr w:type="gramEnd"/>
      <w:r w:rsidRPr="00D87C53">
        <w:rPr>
          <w:rFonts w:ascii="Arial" w:hAnsi="Arial" w:cs="Arial"/>
          <w:sz w:val="24"/>
          <w:szCs w:val="24"/>
        </w:rPr>
        <w:t xml:space="preserve"> na demanda agregada não têm efeito no PIB real ou no emprego, somente no preço.</w:t>
      </w:r>
    </w:p>
    <w:p w:rsidR="00D87C53" w:rsidRDefault="00D87C53" w:rsidP="0080563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1703FC" w:rsidRDefault="001703FC" w:rsidP="001703F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22DF2">
        <w:rPr>
          <w:rFonts w:ascii="Arial" w:hAnsi="Arial" w:cs="Arial"/>
          <w:sz w:val="24"/>
          <w:szCs w:val="24"/>
        </w:rPr>
        <w:t>Na macroeconomia moderna foi muito importante o desenvolvimento dos chamados Agregados macroeconômicos.</w:t>
      </w:r>
      <w:r>
        <w:rPr>
          <w:rFonts w:ascii="Arial" w:hAnsi="Arial" w:cs="Arial"/>
          <w:sz w:val="24"/>
          <w:szCs w:val="24"/>
        </w:rPr>
        <w:t xml:space="preserve"> Discorra sobre essa importância e e</w:t>
      </w:r>
      <w:r w:rsidRPr="00C22DF2">
        <w:rPr>
          <w:rFonts w:ascii="Arial" w:hAnsi="Arial" w:cs="Arial"/>
          <w:sz w:val="24"/>
          <w:szCs w:val="24"/>
        </w:rPr>
        <w:t>xplique a</w:t>
      </w:r>
      <w:r>
        <w:rPr>
          <w:rFonts w:ascii="Arial" w:hAnsi="Arial" w:cs="Arial"/>
          <w:sz w:val="24"/>
          <w:szCs w:val="24"/>
        </w:rPr>
        <w:t>s</w:t>
      </w:r>
      <w:r w:rsidRPr="00C22DF2">
        <w:rPr>
          <w:rFonts w:ascii="Arial" w:hAnsi="Arial" w:cs="Arial"/>
          <w:sz w:val="24"/>
          <w:szCs w:val="24"/>
        </w:rPr>
        <w:t xml:space="preserve"> diferença</w:t>
      </w:r>
      <w:r>
        <w:rPr>
          <w:rFonts w:ascii="Arial" w:hAnsi="Arial" w:cs="Arial"/>
          <w:sz w:val="24"/>
          <w:szCs w:val="24"/>
        </w:rPr>
        <w:t>s</w:t>
      </w:r>
      <w:r w:rsidRPr="00C22DF2">
        <w:rPr>
          <w:rFonts w:ascii="Arial" w:hAnsi="Arial" w:cs="Arial"/>
          <w:sz w:val="24"/>
          <w:szCs w:val="24"/>
        </w:rPr>
        <w:t xml:space="preserve"> entre</w:t>
      </w:r>
      <w:r>
        <w:rPr>
          <w:rFonts w:ascii="Arial" w:hAnsi="Arial" w:cs="Arial"/>
          <w:sz w:val="24"/>
          <w:szCs w:val="24"/>
        </w:rPr>
        <w:t xml:space="preserve">: </w:t>
      </w:r>
    </w:p>
    <w:p w:rsidR="001703FC" w:rsidRPr="001703FC" w:rsidRDefault="001703FC" w:rsidP="001703FC">
      <w:pPr>
        <w:pStyle w:val="PargrafodaLista"/>
        <w:rPr>
          <w:rFonts w:ascii="Arial" w:hAnsi="Arial" w:cs="Arial"/>
          <w:sz w:val="24"/>
          <w:szCs w:val="24"/>
        </w:rPr>
      </w:pPr>
    </w:p>
    <w:p w:rsidR="001703FC" w:rsidRDefault="001703FC" w:rsidP="001703FC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22DF2">
        <w:rPr>
          <w:rFonts w:ascii="Arial" w:hAnsi="Arial" w:cs="Arial"/>
          <w:sz w:val="24"/>
          <w:szCs w:val="24"/>
        </w:rPr>
        <w:t>PIB e PNB</w:t>
      </w:r>
    </w:p>
    <w:p w:rsidR="00D2638C" w:rsidRDefault="00D2638C" w:rsidP="00D2638C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D2638C" w:rsidRPr="00D2638C" w:rsidRDefault="00D2638C" w:rsidP="00D2638C">
      <w:pPr>
        <w:pStyle w:val="PargrafodaLista"/>
        <w:ind w:left="1440"/>
        <w:rPr>
          <w:rFonts w:ascii="Arial" w:hAnsi="Arial" w:cs="Arial"/>
          <w:sz w:val="24"/>
          <w:szCs w:val="24"/>
        </w:rPr>
      </w:pPr>
      <w:r w:rsidRPr="00D2638C">
        <w:rPr>
          <w:rFonts w:ascii="Arial" w:hAnsi="Arial" w:cs="Arial"/>
          <w:sz w:val="24"/>
          <w:szCs w:val="24"/>
        </w:rPr>
        <w:t>PIB</w:t>
      </w:r>
    </w:p>
    <w:p w:rsidR="00D2638C" w:rsidRPr="00D2638C" w:rsidRDefault="00D2638C" w:rsidP="00D2638C">
      <w:pPr>
        <w:pStyle w:val="PargrafodaLista"/>
        <w:ind w:left="1440"/>
        <w:rPr>
          <w:rFonts w:ascii="Arial" w:hAnsi="Arial" w:cs="Arial"/>
          <w:sz w:val="24"/>
          <w:szCs w:val="24"/>
        </w:rPr>
      </w:pPr>
      <w:r w:rsidRPr="00D2638C">
        <w:rPr>
          <w:rFonts w:ascii="Arial" w:hAnsi="Arial" w:cs="Arial"/>
          <w:sz w:val="24"/>
          <w:szCs w:val="24"/>
        </w:rPr>
        <w:t xml:space="preserve">PIB ou Produto Interno Bruto e a representação das somas dos valores monetários de todos os bens e serviços finais que foram produzidos em uma determinada região que pode ser </w:t>
      </w:r>
      <w:proofErr w:type="gramStart"/>
      <w:r w:rsidRPr="00D2638C">
        <w:rPr>
          <w:rFonts w:ascii="Arial" w:hAnsi="Arial" w:cs="Arial"/>
          <w:sz w:val="24"/>
          <w:szCs w:val="24"/>
        </w:rPr>
        <w:t>um pais</w:t>
      </w:r>
      <w:proofErr w:type="gramEnd"/>
      <w:r w:rsidRPr="00D2638C">
        <w:rPr>
          <w:rFonts w:ascii="Arial" w:hAnsi="Arial" w:cs="Arial"/>
          <w:sz w:val="24"/>
          <w:szCs w:val="24"/>
        </w:rPr>
        <w:t xml:space="preserve"> um estado ou uma cidade em um período determinado. Esse indicador (PIB) é um dos mais usados dentro da macroeconomia e seu objetivo é quantificar a atividade econômica de uma região.</w:t>
      </w:r>
    </w:p>
    <w:p w:rsidR="00D2638C" w:rsidRPr="00D2638C" w:rsidRDefault="00D2638C" w:rsidP="00D2638C">
      <w:pPr>
        <w:pStyle w:val="PargrafodaLista"/>
        <w:ind w:left="1440"/>
        <w:rPr>
          <w:rFonts w:ascii="Arial" w:hAnsi="Arial" w:cs="Arial"/>
          <w:sz w:val="24"/>
          <w:szCs w:val="24"/>
        </w:rPr>
      </w:pPr>
      <w:r w:rsidRPr="00D2638C">
        <w:rPr>
          <w:rFonts w:ascii="Arial" w:hAnsi="Arial" w:cs="Arial"/>
          <w:sz w:val="24"/>
          <w:szCs w:val="24"/>
        </w:rPr>
        <w:lastRenderedPageBreak/>
        <w:t xml:space="preserve">Sua </w:t>
      </w:r>
      <w:proofErr w:type="spellStart"/>
      <w:r w:rsidRPr="00D2638C">
        <w:rPr>
          <w:rFonts w:ascii="Arial" w:hAnsi="Arial" w:cs="Arial"/>
          <w:sz w:val="24"/>
          <w:szCs w:val="24"/>
        </w:rPr>
        <w:t>ideia</w:t>
      </w:r>
      <w:proofErr w:type="spellEnd"/>
      <w:r w:rsidRPr="00D2638C">
        <w:rPr>
          <w:rFonts w:ascii="Arial" w:hAnsi="Arial" w:cs="Arial"/>
          <w:sz w:val="24"/>
          <w:szCs w:val="24"/>
        </w:rPr>
        <w:t xml:space="preserve"> e fornecer uma medida da produção total da economia sendo bem difundido e aplicado em analises socioeconômicas mensurando o nível de desenvolvimento e econômico de determinadas localidades. Bens e produtos finais, serviços, investimentos e gastos do governo entram nesse contexto. </w:t>
      </w:r>
    </w:p>
    <w:p w:rsidR="00D2638C" w:rsidRPr="00D2638C" w:rsidRDefault="00D2638C" w:rsidP="00D2638C">
      <w:pPr>
        <w:pStyle w:val="PargrafodaLista"/>
        <w:ind w:left="1440"/>
        <w:rPr>
          <w:rFonts w:ascii="Arial" w:hAnsi="Arial" w:cs="Arial"/>
          <w:sz w:val="24"/>
          <w:szCs w:val="24"/>
        </w:rPr>
      </w:pPr>
      <w:r w:rsidRPr="00D2638C">
        <w:rPr>
          <w:rFonts w:ascii="Arial" w:hAnsi="Arial" w:cs="Arial"/>
          <w:sz w:val="24"/>
          <w:szCs w:val="24"/>
        </w:rPr>
        <w:t xml:space="preserve">Seu cálculo e dado por </w:t>
      </w:r>
      <w:proofErr w:type="gramStart"/>
      <w:r w:rsidRPr="00D2638C">
        <w:rPr>
          <w:rFonts w:ascii="Arial" w:hAnsi="Arial" w:cs="Arial"/>
          <w:sz w:val="24"/>
          <w:szCs w:val="24"/>
        </w:rPr>
        <w:t>3</w:t>
      </w:r>
      <w:proofErr w:type="gramEnd"/>
      <w:r w:rsidRPr="00D2638C">
        <w:rPr>
          <w:rFonts w:ascii="Arial" w:hAnsi="Arial" w:cs="Arial"/>
          <w:sz w:val="24"/>
          <w:szCs w:val="24"/>
        </w:rPr>
        <w:t xml:space="preserve"> métodos sendo que todos os três cálculos chegam ao mesmo resultado. O primeiro é a riqueza que consiste na soma de tudo que é produzido, a segunda é a demanda que é a soma de tudo que foi comprado, e a terceira a renda, que é a soma de todas as remunerações, e esses dados são oriundos do IBGE.</w:t>
      </w:r>
    </w:p>
    <w:p w:rsidR="0056470E" w:rsidRDefault="0056470E" w:rsidP="00D2638C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D2638C" w:rsidRPr="00D2638C" w:rsidRDefault="00D2638C" w:rsidP="00D2638C">
      <w:pPr>
        <w:pStyle w:val="PargrafodaLista"/>
        <w:ind w:left="1440"/>
        <w:rPr>
          <w:rFonts w:ascii="Arial" w:hAnsi="Arial" w:cs="Arial"/>
          <w:sz w:val="24"/>
          <w:szCs w:val="24"/>
        </w:rPr>
      </w:pPr>
      <w:r w:rsidRPr="00D2638C">
        <w:rPr>
          <w:rFonts w:ascii="Arial" w:hAnsi="Arial" w:cs="Arial"/>
          <w:sz w:val="24"/>
          <w:szCs w:val="24"/>
        </w:rPr>
        <w:t>PNB</w:t>
      </w:r>
    </w:p>
    <w:p w:rsidR="00D2638C" w:rsidRDefault="00D2638C" w:rsidP="00D2638C">
      <w:pPr>
        <w:pStyle w:val="PargrafodaLista"/>
        <w:ind w:left="1440"/>
        <w:rPr>
          <w:rFonts w:ascii="Arial" w:hAnsi="Arial" w:cs="Arial"/>
          <w:sz w:val="24"/>
          <w:szCs w:val="24"/>
        </w:rPr>
      </w:pPr>
      <w:r w:rsidRPr="00D2638C">
        <w:rPr>
          <w:rFonts w:ascii="Arial" w:hAnsi="Arial" w:cs="Arial"/>
          <w:sz w:val="24"/>
          <w:szCs w:val="24"/>
        </w:rPr>
        <w:t>O Produto Nacional Bruto é uma expressão monetária dos bens e serviços produzidos por fatores de produção nacional, independente do território econômico. É a soma do Produto Interno Bruto (PIB) mais a Renda Liquida Enviada os Exterior (RLEE). Essa renda liquida pode ser negativa ou positiva dependendo do que possa acontecer com as rendas que são enviadas ou recebidas</w:t>
      </w:r>
      <w:proofErr w:type="gramStart"/>
      <w:r w:rsidRPr="00D2638C">
        <w:rPr>
          <w:rFonts w:ascii="Arial" w:hAnsi="Arial" w:cs="Arial"/>
          <w:sz w:val="24"/>
          <w:szCs w:val="24"/>
        </w:rPr>
        <w:t xml:space="preserve"> ou seja</w:t>
      </w:r>
      <w:proofErr w:type="gramEnd"/>
      <w:r w:rsidRPr="00D2638C">
        <w:rPr>
          <w:rFonts w:ascii="Arial" w:hAnsi="Arial" w:cs="Arial"/>
          <w:sz w:val="24"/>
          <w:szCs w:val="24"/>
        </w:rPr>
        <w:t xml:space="preserve"> se a renda recebida for superior a renda enviada, a renda liquida é positiva, sendo assim o PNB é maior que o PIB e se a renda enviada for superior a renda liquida será negativa e o PNB será inferior ao PIB.</w:t>
      </w:r>
    </w:p>
    <w:p w:rsidR="00D2638C" w:rsidRDefault="00D2638C" w:rsidP="00D2638C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1703FC" w:rsidRDefault="001703FC" w:rsidP="001703FC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PIB nominal, PIB real e PIB per capita</w:t>
      </w:r>
    </w:p>
    <w:p w:rsidR="0056470E" w:rsidRDefault="0056470E" w:rsidP="0056470E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56470E" w:rsidRPr="0056470E" w:rsidRDefault="0056470E" w:rsidP="0056470E">
      <w:pPr>
        <w:pStyle w:val="PargrafodaLista"/>
        <w:ind w:left="1440"/>
        <w:rPr>
          <w:rFonts w:ascii="Arial" w:hAnsi="Arial" w:cs="Arial"/>
          <w:sz w:val="24"/>
          <w:szCs w:val="24"/>
        </w:rPr>
      </w:pPr>
      <w:r w:rsidRPr="0056470E">
        <w:rPr>
          <w:rFonts w:ascii="Arial" w:hAnsi="Arial" w:cs="Arial"/>
          <w:sz w:val="24"/>
          <w:szCs w:val="24"/>
        </w:rPr>
        <w:t xml:space="preserve">PIB Nominal </w:t>
      </w:r>
    </w:p>
    <w:p w:rsidR="0056470E" w:rsidRPr="0056470E" w:rsidRDefault="0056470E" w:rsidP="0056470E">
      <w:pPr>
        <w:pStyle w:val="PargrafodaLista"/>
        <w:ind w:left="1440"/>
        <w:rPr>
          <w:rFonts w:ascii="Arial" w:hAnsi="Arial" w:cs="Arial"/>
          <w:sz w:val="24"/>
          <w:szCs w:val="24"/>
        </w:rPr>
      </w:pPr>
      <w:r w:rsidRPr="0056470E">
        <w:rPr>
          <w:rFonts w:ascii="Arial" w:hAnsi="Arial" w:cs="Arial"/>
          <w:sz w:val="24"/>
          <w:szCs w:val="24"/>
        </w:rPr>
        <w:t xml:space="preserve">Usa os preços correntes para atribuir um valor à produção de bens e serviços da economia, além de refletir tanto os preços dos bens e serviços quanto </w:t>
      </w:r>
      <w:proofErr w:type="gramStart"/>
      <w:r w:rsidRPr="0056470E">
        <w:rPr>
          <w:rFonts w:ascii="Arial" w:hAnsi="Arial" w:cs="Arial"/>
          <w:sz w:val="24"/>
          <w:szCs w:val="24"/>
        </w:rPr>
        <w:t>as</w:t>
      </w:r>
      <w:proofErr w:type="gramEnd"/>
      <w:r w:rsidRPr="0056470E">
        <w:rPr>
          <w:rFonts w:ascii="Arial" w:hAnsi="Arial" w:cs="Arial"/>
          <w:sz w:val="24"/>
          <w:szCs w:val="24"/>
        </w:rPr>
        <w:t xml:space="preserve"> quantidades de bens e serviços produzidas na economia.</w:t>
      </w:r>
    </w:p>
    <w:p w:rsidR="0056470E" w:rsidRPr="0056470E" w:rsidRDefault="0056470E" w:rsidP="0056470E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56470E" w:rsidRPr="0056470E" w:rsidRDefault="0056470E" w:rsidP="0056470E">
      <w:pPr>
        <w:pStyle w:val="PargrafodaLista"/>
        <w:ind w:left="1440"/>
        <w:rPr>
          <w:rFonts w:ascii="Arial" w:hAnsi="Arial" w:cs="Arial"/>
          <w:sz w:val="24"/>
          <w:szCs w:val="24"/>
        </w:rPr>
      </w:pPr>
      <w:r w:rsidRPr="0056470E">
        <w:rPr>
          <w:rFonts w:ascii="Arial" w:hAnsi="Arial" w:cs="Arial"/>
          <w:sz w:val="24"/>
          <w:szCs w:val="24"/>
        </w:rPr>
        <w:t xml:space="preserve">PIB Real </w:t>
      </w:r>
    </w:p>
    <w:p w:rsidR="0056470E" w:rsidRPr="0056470E" w:rsidRDefault="0056470E" w:rsidP="0056470E">
      <w:pPr>
        <w:pStyle w:val="PargrafodaLista"/>
        <w:ind w:left="1440"/>
        <w:rPr>
          <w:rFonts w:ascii="Arial" w:hAnsi="Arial" w:cs="Arial"/>
          <w:sz w:val="24"/>
          <w:szCs w:val="24"/>
        </w:rPr>
      </w:pPr>
      <w:r w:rsidRPr="0056470E">
        <w:rPr>
          <w:rFonts w:ascii="Arial" w:hAnsi="Arial" w:cs="Arial"/>
          <w:sz w:val="24"/>
          <w:szCs w:val="24"/>
        </w:rPr>
        <w:t xml:space="preserve">Apresenta o valor dos bens e serviços produzidos este ano caso fossem avaliados aos preços vigentes em algum outro ano especifico do passado. Para tanto </w:t>
      </w:r>
      <w:proofErr w:type="gramStart"/>
      <w:r w:rsidRPr="0056470E">
        <w:rPr>
          <w:rFonts w:ascii="Arial" w:hAnsi="Arial" w:cs="Arial"/>
          <w:sz w:val="24"/>
          <w:szCs w:val="24"/>
        </w:rPr>
        <w:t>avalia-se</w:t>
      </w:r>
      <w:proofErr w:type="gramEnd"/>
      <w:r w:rsidRPr="0056470E">
        <w:rPr>
          <w:rFonts w:ascii="Arial" w:hAnsi="Arial" w:cs="Arial"/>
          <w:sz w:val="24"/>
          <w:szCs w:val="24"/>
        </w:rPr>
        <w:t xml:space="preserve"> a produção corrente a preços fixos em níveis passados. Para obter uma medida do montante produzido que não seja afetada pelas variações dos preços, usamos o PIB real que é a produção dos bens e serviços avaliada a preços constantes. Para realizar esse cálculo selecionamos primeiro um ano como base. Usa-se preços constantes do ano-base para atribuir um valor a produção de bens e serviços da economia.</w:t>
      </w:r>
    </w:p>
    <w:p w:rsidR="0056470E" w:rsidRPr="0056470E" w:rsidRDefault="0056470E" w:rsidP="0056470E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56470E" w:rsidRPr="0056470E" w:rsidRDefault="0056470E" w:rsidP="0056470E">
      <w:pPr>
        <w:pStyle w:val="PargrafodaLista"/>
        <w:ind w:left="1440"/>
        <w:rPr>
          <w:rFonts w:ascii="Arial" w:hAnsi="Arial" w:cs="Arial"/>
          <w:sz w:val="24"/>
          <w:szCs w:val="24"/>
        </w:rPr>
      </w:pPr>
      <w:r w:rsidRPr="0056470E">
        <w:rPr>
          <w:rFonts w:ascii="Arial" w:hAnsi="Arial" w:cs="Arial"/>
          <w:sz w:val="24"/>
          <w:szCs w:val="24"/>
        </w:rPr>
        <w:t>PIB per capita</w:t>
      </w:r>
    </w:p>
    <w:p w:rsidR="0056470E" w:rsidRDefault="0056470E" w:rsidP="0056470E">
      <w:pPr>
        <w:pStyle w:val="PargrafodaLista"/>
        <w:ind w:left="1440"/>
        <w:rPr>
          <w:rFonts w:ascii="Arial" w:hAnsi="Arial" w:cs="Arial"/>
          <w:sz w:val="24"/>
          <w:szCs w:val="24"/>
        </w:rPr>
      </w:pPr>
      <w:r w:rsidRPr="0056470E">
        <w:rPr>
          <w:rFonts w:ascii="Arial" w:hAnsi="Arial" w:cs="Arial"/>
          <w:sz w:val="24"/>
          <w:szCs w:val="24"/>
        </w:rPr>
        <w:t xml:space="preserve">O PIB per capita que significa por pessoa, mede quanto do total produzido ‘cabe’ a cada brasileiro se todos tivessem partes iguais. </w:t>
      </w:r>
      <w:r w:rsidRPr="0056470E">
        <w:rPr>
          <w:rFonts w:ascii="Arial" w:hAnsi="Arial" w:cs="Arial"/>
          <w:sz w:val="24"/>
          <w:szCs w:val="24"/>
        </w:rPr>
        <w:lastRenderedPageBreak/>
        <w:t>Quanto maior o PIB por pessoa aumenta a qualidade de vida e o acesso a serviços dos brasileiros.</w:t>
      </w:r>
    </w:p>
    <w:p w:rsidR="0056470E" w:rsidRDefault="0056470E" w:rsidP="0056470E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56470E" w:rsidRPr="00C22DF2" w:rsidRDefault="0056470E" w:rsidP="0056470E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1703FC" w:rsidRPr="001703FC" w:rsidRDefault="001703FC" w:rsidP="001703FC">
      <w:pPr>
        <w:pStyle w:val="PargrafodaLista"/>
        <w:rPr>
          <w:rFonts w:ascii="Arial" w:hAnsi="Arial" w:cs="Arial"/>
          <w:sz w:val="24"/>
          <w:szCs w:val="24"/>
        </w:rPr>
      </w:pPr>
    </w:p>
    <w:p w:rsidR="001703FC" w:rsidRDefault="001703FC" w:rsidP="001703F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22DF2">
        <w:rPr>
          <w:rFonts w:ascii="Arial" w:hAnsi="Arial" w:cs="Arial"/>
          <w:sz w:val="24"/>
          <w:szCs w:val="24"/>
        </w:rPr>
        <w:t>Apresente e explique os componentes da Demanda Agregada (DA).</w:t>
      </w:r>
    </w:p>
    <w:p w:rsidR="00D87C53" w:rsidRDefault="00D87C53" w:rsidP="00D87C53">
      <w:pPr>
        <w:pStyle w:val="PargrafodaLista"/>
        <w:rPr>
          <w:rFonts w:ascii="Arial" w:hAnsi="Arial" w:cs="Arial"/>
          <w:sz w:val="24"/>
          <w:szCs w:val="24"/>
        </w:rPr>
      </w:pPr>
    </w:p>
    <w:p w:rsidR="00D87C53" w:rsidRPr="00D87C53" w:rsidRDefault="00D87C53" w:rsidP="00D87C53">
      <w:pPr>
        <w:pStyle w:val="PargrafodaLista"/>
        <w:rPr>
          <w:rFonts w:ascii="Arial" w:hAnsi="Arial" w:cs="Arial"/>
          <w:sz w:val="24"/>
          <w:szCs w:val="24"/>
        </w:rPr>
      </w:pPr>
      <w:r w:rsidRPr="00D87C53">
        <w:rPr>
          <w:rFonts w:ascii="Arial" w:hAnsi="Arial" w:cs="Arial"/>
          <w:sz w:val="24"/>
          <w:szCs w:val="24"/>
        </w:rPr>
        <w:t xml:space="preserve">Consumo — Quando se fala em consumo, as pessoas se referem ao dinheiro usado por parte das pessoas para utilizarem bens e serviços que claro podem ter preços variados o qual é ditado por uma série de fatores que podem ser até certo ponto arbitrários ou não.  </w:t>
      </w:r>
    </w:p>
    <w:p w:rsidR="00D87C53" w:rsidRPr="00D87C53" w:rsidRDefault="00D87C53" w:rsidP="00D87C53">
      <w:pPr>
        <w:pStyle w:val="PargrafodaLista"/>
        <w:rPr>
          <w:rFonts w:ascii="Arial" w:hAnsi="Arial" w:cs="Arial"/>
          <w:sz w:val="24"/>
          <w:szCs w:val="24"/>
        </w:rPr>
      </w:pPr>
    </w:p>
    <w:p w:rsidR="00D87C53" w:rsidRPr="00D87C53" w:rsidRDefault="00D87C53" w:rsidP="00D87C53">
      <w:pPr>
        <w:pStyle w:val="PargrafodaLista"/>
        <w:rPr>
          <w:rFonts w:ascii="Arial" w:hAnsi="Arial" w:cs="Arial"/>
          <w:sz w:val="24"/>
          <w:szCs w:val="24"/>
        </w:rPr>
      </w:pPr>
      <w:r w:rsidRPr="00D87C53">
        <w:rPr>
          <w:rFonts w:ascii="Arial" w:hAnsi="Arial" w:cs="Arial"/>
          <w:sz w:val="24"/>
          <w:szCs w:val="24"/>
        </w:rPr>
        <w:t>Investimento — Capital empregado para suprir as necessidades do empreendimento ou empresa e por consequência contribuam para gerar lucro: equipamentos, insumos e matérias de trabalho, são três bons exemplos disso.</w:t>
      </w:r>
    </w:p>
    <w:p w:rsidR="00D87C53" w:rsidRPr="00D87C53" w:rsidRDefault="00D87C53" w:rsidP="00D87C53">
      <w:pPr>
        <w:pStyle w:val="PargrafodaLista"/>
        <w:rPr>
          <w:rFonts w:ascii="Arial" w:hAnsi="Arial" w:cs="Arial"/>
          <w:sz w:val="24"/>
          <w:szCs w:val="24"/>
        </w:rPr>
      </w:pPr>
    </w:p>
    <w:p w:rsidR="00D87C53" w:rsidRPr="00D87C53" w:rsidRDefault="00D87C53" w:rsidP="00D87C53">
      <w:pPr>
        <w:pStyle w:val="PargrafodaLista"/>
        <w:rPr>
          <w:rFonts w:ascii="Arial" w:hAnsi="Arial" w:cs="Arial"/>
          <w:sz w:val="24"/>
          <w:szCs w:val="24"/>
        </w:rPr>
      </w:pPr>
      <w:r w:rsidRPr="00D87C53">
        <w:rPr>
          <w:rFonts w:ascii="Arial" w:hAnsi="Arial" w:cs="Arial"/>
          <w:sz w:val="24"/>
          <w:szCs w:val="24"/>
        </w:rPr>
        <w:t xml:space="preserve">Gastos do Estado — Gastos que são muitas vezes até fixos e têm cobrança direta de instituições governamentais. Gastos esses que vão além de impostos, mas está ligado </w:t>
      </w:r>
      <w:proofErr w:type="gramStart"/>
      <w:r w:rsidRPr="00D87C53">
        <w:rPr>
          <w:rFonts w:ascii="Arial" w:hAnsi="Arial" w:cs="Arial"/>
          <w:sz w:val="24"/>
          <w:szCs w:val="24"/>
        </w:rPr>
        <w:t>à</w:t>
      </w:r>
      <w:proofErr w:type="gramEnd"/>
      <w:r w:rsidRPr="00D87C53">
        <w:rPr>
          <w:rFonts w:ascii="Arial" w:hAnsi="Arial" w:cs="Arial"/>
          <w:sz w:val="24"/>
          <w:szCs w:val="24"/>
        </w:rPr>
        <w:t xml:space="preserve"> bens e serviços providos pelo estado. </w:t>
      </w:r>
    </w:p>
    <w:p w:rsidR="00D87C53" w:rsidRPr="00D87C53" w:rsidRDefault="00D87C53" w:rsidP="00D87C53">
      <w:pPr>
        <w:pStyle w:val="PargrafodaLista"/>
        <w:rPr>
          <w:rFonts w:ascii="Arial" w:hAnsi="Arial" w:cs="Arial"/>
          <w:sz w:val="24"/>
          <w:szCs w:val="24"/>
        </w:rPr>
      </w:pPr>
      <w:r w:rsidRPr="00D87C53">
        <w:rPr>
          <w:rFonts w:ascii="Arial" w:hAnsi="Arial" w:cs="Arial"/>
          <w:sz w:val="24"/>
          <w:szCs w:val="24"/>
        </w:rPr>
        <w:t xml:space="preserve"> </w:t>
      </w:r>
    </w:p>
    <w:p w:rsidR="00D87C53" w:rsidRPr="00C22DF2" w:rsidRDefault="00D87C53" w:rsidP="00D87C53">
      <w:pPr>
        <w:pStyle w:val="PargrafodaLista"/>
        <w:rPr>
          <w:rFonts w:ascii="Arial" w:hAnsi="Arial" w:cs="Arial"/>
          <w:sz w:val="24"/>
          <w:szCs w:val="24"/>
        </w:rPr>
      </w:pPr>
      <w:r w:rsidRPr="00D87C53">
        <w:rPr>
          <w:rFonts w:ascii="Arial" w:hAnsi="Arial" w:cs="Arial"/>
          <w:sz w:val="24"/>
          <w:szCs w:val="24"/>
        </w:rPr>
        <w:t>Exportações Líquidas — Para simplificar a explicação, poderia se falar em balança comercial. Ou seja, a relação entre as importações e importações entre parceiros comerciais. Assim, se as exportações são superiores ao de importações a balança comercial é favorável, caso contrário desfavorável.</w:t>
      </w:r>
    </w:p>
    <w:p w:rsidR="001703FC" w:rsidRDefault="001703FC" w:rsidP="001703F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1703FC" w:rsidRPr="001703FC" w:rsidRDefault="001703FC" w:rsidP="001703FC">
      <w:pPr>
        <w:pStyle w:val="PargrafodaLista"/>
        <w:rPr>
          <w:rFonts w:ascii="Arial" w:hAnsi="Arial" w:cs="Arial"/>
          <w:sz w:val="24"/>
          <w:szCs w:val="24"/>
        </w:rPr>
      </w:pPr>
    </w:p>
    <w:p w:rsidR="00FD1399" w:rsidRDefault="00FD1399" w:rsidP="00FD139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D1399">
        <w:rPr>
          <w:rFonts w:ascii="Arial" w:hAnsi="Arial" w:cs="Arial"/>
          <w:sz w:val="24"/>
          <w:szCs w:val="24"/>
        </w:rPr>
        <w:t>Apresente e discuta o equilíbrio macroeconômico na perspectiva keynesiana</w:t>
      </w:r>
      <w:r w:rsidR="001703FC">
        <w:rPr>
          <w:rFonts w:ascii="Arial" w:hAnsi="Arial" w:cs="Arial"/>
          <w:sz w:val="24"/>
          <w:szCs w:val="24"/>
        </w:rPr>
        <w:t xml:space="preserve"> (Demanda Agregada = Oferta Agregada) e a</w:t>
      </w:r>
      <w:r w:rsidRPr="00FD1399">
        <w:rPr>
          <w:rFonts w:ascii="Arial" w:hAnsi="Arial" w:cs="Arial"/>
          <w:sz w:val="24"/>
          <w:szCs w:val="24"/>
        </w:rPr>
        <w:t xml:space="preserve">borde as direções da política econômica e represente graficamente. </w:t>
      </w:r>
    </w:p>
    <w:p w:rsidR="00806370" w:rsidRDefault="00806370" w:rsidP="0080637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806370" w:rsidRDefault="00806370" w:rsidP="00806370">
      <w:pPr>
        <w:pStyle w:val="PargrafodaLista"/>
        <w:ind w:left="709"/>
        <w:jc w:val="both"/>
        <w:rPr>
          <w:rFonts w:ascii="Helvetica" w:hAnsi="Helvetica" w:cs="Helvetica"/>
          <w:color w:val="21242C"/>
          <w:sz w:val="25"/>
          <w:szCs w:val="25"/>
          <w:shd w:val="clear" w:color="auto" w:fill="FFFFFF"/>
        </w:rPr>
      </w:pPr>
    </w:p>
    <w:p w:rsidR="00806370" w:rsidRDefault="00806370" w:rsidP="00806370">
      <w:pPr>
        <w:pStyle w:val="PargrafodaLista"/>
        <w:jc w:val="both"/>
        <w:rPr>
          <w:rFonts w:ascii="Helvetica" w:hAnsi="Helvetica" w:cs="Helvetica"/>
          <w:color w:val="21242C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21242C"/>
          <w:sz w:val="25"/>
          <w:szCs w:val="25"/>
          <w:shd w:val="clear" w:color="auto" w:fill="FFFFFF"/>
        </w:rPr>
        <w:t xml:space="preserve">Os dois pressupostos </w:t>
      </w:r>
      <w:proofErr w:type="spellStart"/>
      <w:r>
        <w:rPr>
          <w:rFonts w:ascii="Helvetica" w:hAnsi="Helvetica" w:cs="Helvetica"/>
          <w:color w:val="21242C"/>
          <w:sz w:val="25"/>
          <w:szCs w:val="25"/>
          <w:shd w:val="clear" w:color="auto" w:fill="FFFFFF"/>
        </w:rPr>
        <w:t>keynesianos</w:t>
      </w:r>
      <w:proofErr w:type="spellEnd"/>
      <w:r>
        <w:rPr>
          <w:rFonts w:ascii="Helvetica" w:hAnsi="Helvetica" w:cs="Helvetica"/>
          <w:color w:val="21242C"/>
          <w:sz w:val="25"/>
          <w:szCs w:val="25"/>
          <w:shd w:val="clear" w:color="auto" w:fill="FFFFFF"/>
        </w:rPr>
        <w:t xml:space="preserve"> — a importância da demanda agregada em causar recessão e a rigidez de salários e preços — pode ser ilustrada usando a demanda </w:t>
      </w:r>
      <w:proofErr w:type="spellStart"/>
      <w:r>
        <w:rPr>
          <w:rFonts w:ascii="Helvetica" w:hAnsi="Helvetica" w:cs="Helvetica"/>
          <w:color w:val="21242C"/>
          <w:sz w:val="25"/>
          <w:szCs w:val="25"/>
          <w:shd w:val="clear" w:color="auto" w:fill="FFFFFF"/>
        </w:rPr>
        <w:t>agragada</w:t>
      </w:r>
      <w:proofErr w:type="spellEnd"/>
      <w:r>
        <w:rPr>
          <w:rFonts w:ascii="Helvetica" w:hAnsi="Helvetica" w:cs="Helvetica"/>
          <w:color w:val="21242C"/>
          <w:sz w:val="25"/>
          <w:szCs w:val="25"/>
          <w:shd w:val="clear" w:color="auto" w:fill="FFFFFF"/>
        </w:rPr>
        <w:t>/oferta agregada, ou OA-</w:t>
      </w:r>
      <w:proofErr w:type="gramStart"/>
      <w:r>
        <w:rPr>
          <w:rFonts w:ascii="Helvetica" w:hAnsi="Helvetica" w:cs="Helvetica"/>
          <w:color w:val="21242C"/>
          <w:sz w:val="25"/>
          <w:szCs w:val="25"/>
          <w:shd w:val="clear" w:color="auto" w:fill="FFFFFF"/>
        </w:rPr>
        <w:t>DA,</w:t>
      </w:r>
      <w:proofErr w:type="gramEnd"/>
      <w:r>
        <w:rPr>
          <w:rFonts w:ascii="Helvetica" w:hAnsi="Helvetica" w:cs="Helvetica"/>
          <w:color w:val="21242C"/>
          <w:sz w:val="25"/>
          <w:szCs w:val="25"/>
          <w:shd w:val="clear" w:color="auto" w:fill="FFFFFF"/>
        </w:rPr>
        <w:t xml:space="preserve"> diagrama como o mostrado abaixo.</w:t>
      </w:r>
    </w:p>
    <w:p w:rsidR="00806370" w:rsidRDefault="00806370" w:rsidP="00806370">
      <w:pPr>
        <w:pStyle w:val="PargrafodaLista"/>
        <w:jc w:val="both"/>
        <w:rPr>
          <w:rFonts w:ascii="Helvetica" w:hAnsi="Helvetica" w:cs="Helvetica"/>
          <w:color w:val="21242C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noProof/>
          <w:color w:val="21242C"/>
          <w:sz w:val="25"/>
          <w:szCs w:val="25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822960</wp:posOffset>
            </wp:positionH>
            <wp:positionV relativeFrom="paragraph">
              <wp:posOffset>78105</wp:posOffset>
            </wp:positionV>
            <wp:extent cx="3842385" cy="2265680"/>
            <wp:effectExtent l="19050" t="0" r="571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85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06370" w:rsidRDefault="00806370" w:rsidP="00806370">
      <w:pPr>
        <w:pStyle w:val="PargrafodaLista"/>
        <w:jc w:val="both"/>
        <w:rPr>
          <w:rFonts w:ascii="Helvetica" w:hAnsi="Helvetica" w:cs="Helvetica"/>
          <w:color w:val="21242C"/>
          <w:sz w:val="25"/>
          <w:szCs w:val="25"/>
          <w:shd w:val="clear" w:color="auto" w:fill="FFFFFF"/>
        </w:rPr>
      </w:pPr>
    </w:p>
    <w:p w:rsidR="00806370" w:rsidRDefault="00806370" w:rsidP="00806370">
      <w:pPr>
        <w:pStyle w:val="PargrafodaLista"/>
        <w:jc w:val="both"/>
        <w:rPr>
          <w:rFonts w:ascii="Helvetica" w:hAnsi="Helvetica" w:cs="Helvetica"/>
          <w:color w:val="21242C"/>
          <w:sz w:val="25"/>
          <w:szCs w:val="25"/>
          <w:shd w:val="clear" w:color="auto" w:fill="FFFFFF"/>
        </w:rPr>
      </w:pPr>
    </w:p>
    <w:p w:rsidR="00806370" w:rsidRDefault="00806370" w:rsidP="00806370">
      <w:pPr>
        <w:pStyle w:val="PargrafodaLista"/>
        <w:jc w:val="both"/>
        <w:rPr>
          <w:rFonts w:ascii="Helvetica" w:hAnsi="Helvetica" w:cs="Helvetica"/>
          <w:color w:val="21242C"/>
          <w:sz w:val="25"/>
          <w:szCs w:val="25"/>
          <w:shd w:val="clear" w:color="auto" w:fill="FFFFFF"/>
        </w:rPr>
      </w:pPr>
    </w:p>
    <w:p w:rsidR="00806370" w:rsidRDefault="00806370" w:rsidP="00806370">
      <w:pPr>
        <w:pStyle w:val="PargrafodaLista"/>
        <w:jc w:val="both"/>
        <w:rPr>
          <w:rFonts w:ascii="Helvetica" w:hAnsi="Helvetica" w:cs="Helvetica"/>
          <w:color w:val="21242C"/>
          <w:sz w:val="25"/>
          <w:szCs w:val="25"/>
          <w:shd w:val="clear" w:color="auto" w:fill="FFFFFF"/>
        </w:rPr>
      </w:pPr>
    </w:p>
    <w:p w:rsidR="00806370" w:rsidRDefault="00806370" w:rsidP="00806370">
      <w:pPr>
        <w:pStyle w:val="PargrafodaLista"/>
        <w:jc w:val="both"/>
        <w:rPr>
          <w:rFonts w:ascii="Helvetica" w:hAnsi="Helvetica" w:cs="Helvetica"/>
          <w:color w:val="21242C"/>
          <w:sz w:val="25"/>
          <w:szCs w:val="25"/>
          <w:shd w:val="clear" w:color="auto" w:fill="FFFFFF"/>
        </w:rPr>
      </w:pPr>
    </w:p>
    <w:p w:rsidR="00806370" w:rsidRDefault="00806370" w:rsidP="00806370">
      <w:pPr>
        <w:pStyle w:val="PargrafodaLista"/>
        <w:jc w:val="both"/>
        <w:rPr>
          <w:rFonts w:ascii="Helvetica" w:hAnsi="Helvetica" w:cs="Helvetica"/>
          <w:color w:val="21242C"/>
          <w:sz w:val="25"/>
          <w:szCs w:val="25"/>
          <w:shd w:val="clear" w:color="auto" w:fill="FFFFFF"/>
        </w:rPr>
      </w:pPr>
    </w:p>
    <w:p w:rsidR="00806370" w:rsidRDefault="00806370" w:rsidP="00806370">
      <w:pPr>
        <w:pStyle w:val="PargrafodaLista"/>
        <w:jc w:val="both"/>
        <w:rPr>
          <w:rFonts w:ascii="Helvetica" w:hAnsi="Helvetica" w:cs="Helvetica"/>
          <w:color w:val="21242C"/>
          <w:sz w:val="25"/>
          <w:szCs w:val="25"/>
          <w:shd w:val="clear" w:color="auto" w:fill="FFFFFF"/>
        </w:rPr>
      </w:pPr>
    </w:p>
    <w:p w:rsidR="00806370" w:rsidRDefault="00806370" w:rsidP="00806370">
      <w:pPr>
        <w:pStyle w:val="PargrafodaLista"/>
        <w:jc w:val="both"/>
        <w:rPr>
          <w:rFonts w:ascii="Helvetica" w:hAnsi="Helvetica" w:cs="Helvetica"/>
          <w:color w:val="21242C"/>
          <w:sz w:val="25"/>
          <w:szCs w:val="25"/>
          <w:shd w:val="clear" w:color="auto" w:fill="FFFFFF"/>
        </w:rPr>
      </w:pPr>
    </w:p>
    <w:p w:rsidR="00806370" w:rsidRDefault="00806370" w:rsidP="00806370">
      <w:pPr>
        <w:pStyle w:val="PargrafodaLista"/>
        <w:jc w:val="both"/>
        <w:rPr>
          <w:rFonts w:ascii="Helvetica" w:hAnsi="Helvetica" w:cs="Helvetica"/>
          <w:color w:val="21242C"/>
          <w:sz w:val="25"/>
          <w:szCs w:val="25"/>
          <w:shd w:val="clear" w:color="auto" w:fill="FFFFFF"/>
        </w:rPr>
      </w:pPr>
    </w:p>
    <w:p w:rsidR="00251C68" w:rsidRDefault="00251C68" w:rsidP="00806370">
      <w:pPr>
        <w:pStyle w:val="PargrafodaLista"/>
        <w:jc w:val="both"/>
        <w:rPr>
          <w:rFonts w:ascii="Helvetica" w:hAnsi="Helvetica" w:cs="Helvetica"/>
          <w:color w:val="21242C"/>
          <w:sz w:val="25"/>
          <w:szCs w:val="25"/>
          <w:shd w:val="clear" w:color="auto" w:fill="FFFFFF"/>
        </w:rPr>
      </w:pPr>
    </w:p>
    <w:p w:rsidR="00251C68" w:rsidRDefault="00251C68" w:rsidP="00806370">
      <w:pPr>
        <w:pStyle w:val="PargrafodaLista"/>
        <w:jc w:val="both"/>
        <w:rPr>
          <w:rFonts w:ascii="Helvetica" w:hAnsi="Helvetica" w:cs="Helvetica"/>
          <w:color w:val="21242C"/>
          <w:sz w:val="25"/>
          <w:szCs w:val="25"/>
          <w:shd w:val="clear" w:color="auto" w:fill="FFFFFF"/>
        </w:rPr>
      </w:pPr>
    </w:p>
    <w:p w:rsidR="00806370" w:rsidRDefault="00806370" w:rsidP="00806370">
      <w:pPr>
        <w:pStyle w:val="PargrafodaLista"/>
        <w:jc w:val="both"/>
        <w:rPr>
          <w:rFonts w:ascii="Helvetica" w:hAnsi="Helvetica" w:cs="Helvetica"/>
          <w:color w:val="21242C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21242C"/>
          <w:sz w:val="25"/>
          <w:szCs w:val="25"/>
          <w:shd w:val="clear" w:color="auto" w:fill="FFFFFF"/>
        </w:rPr>
        <w:t xml:space="preserve">Observe que, devido </w:t>
      </w:r>
      <w:proofErr w:type="gramStart"/>
      <w:r>
        <w:rPr>
          <w:rFonts w:ascii="Helvetica" w:hAnsi="Helvetica" w:cs="Helvetica"/>
          <w:color w:val="21242C"/>
          <w:sz w:val="25"/>
          <w:szCs w:val="25"/>
          <w:shd w:val="clear" w:color="auto" w:fill="FFFFFF"/>
        </w:rPr>
        <w:t>a</w:t>
      </w:r>
      <w:proofErr w:type="gramEnd"/>
      <w:r>
        <w:rPr>
          <w:rFonts w:ascii="Helvetica" w:hAnsi="Helvetica" w:cs="Helvetica"/>
          <w:color w:val="21242C"/>
          <w:sz w:val="25"/>
          <w:szCs w:val="25"/>
          <w:shd w:val="clear" w:color="auto" w:fill="FFFFFF"/>
        </w:rPr>
        <w:t xml:space="preserve"> rigidez de salários e preços, a curva de oferta agregada é mais plana do que as curvas de oferta nos diagramas A e B acima. O equilíbrio original dessa economia ocorre quando a demanda agregada</w:t>
      </w:r>
      <w:r>
        <w:rPr>
          <w:rFonts w:ascii="Helvetica" w:hAnsi="Helvetica" w:cs="Helvetica"/>
          <w:color w:val="21242C"/>
          <w:sz w:val="25"/>
          <w:szCs w:val="25"/>
          <w:bdr w:val="none" w:sz="0" w:space="0" w:color="auto" w:frame="1"/>
          <w:shd w:val="clear" w:color="auto" w:fill="FFFFFF"/>
        </w:rPr>
        <w:t>, AD0</w:t>
      </w:r>
      <w:r>
        <w:rPr>
          <w:rFonts w:ascii="Helvetica" w:hAnsi="Helvetica" w:cs="Helvetica"/>
          <w:color w:val="21242C"/>
          <w:sz w:val="25"/>
          <w:szCs w:val="25"/>
          <w:shd w:val="clear" w:color="auto" w:fill="FFFFFF"/>
        </w:rPr>
        <w:t xml:space="preserve"> intercepta com a oferta agregada. Uma vez que esta intersecção ocorre no PIB potencial, </w:t>
      </w:r>
      <w:proofErr w:type="spellStart"/>
      <w:r>
        <w:rPr>
          <w:rFonts w:ascii="Helvetica" w:hAnsi="Helvetica" w:cs="Helvetica"/>
          <w:color w:val="21242C"/>
          <w:sz w:val="25"/>
          <w:szCs w:val="25"/>
          <w:bdr w:val="none" w:sz="0" w:space="0" w:color="auto" w:frame="1"/>
          <w:shd w:val="clear" w:color="auto" w:fill="FFFFFF"/>
        </w:rPr>
        <w:t>Yp</w:t>
      </w:r>
      <w:proofErr w:type="spellEnd"/>
      <w:r>
        <w:rPr>
          <w:rFonts w:ascii="Helvetica" w:hAnsi="Helvetica" w:cs="Helvetica"/>
          <w:color w:val="21242C"/>
          <w:sz w:val="25"/>
          <w:szCs w:val="25"/>
          <w:bdr w:val="none" w:sz="0" w:space="0" w:color="auto" w:frame="1"/>
          <w:shd w:val="clear" w:color="auto" w:fill="FFFFFF"/>
        </w:rPr>
        <w:t>,</w:t>
      </w:r>
      <w:r>
        <w:rPr>
          <w:rFonts w:ascii="Helvetica" w:hAnsi="Helvetica" w:cs="Helvetica"/>
          <w:color w:val="21242C"/>
          <w:sz w:val="25"/>
          <w:szCs w:val="25"/>
          <w:shd w:val="clear" w:color="auto" w:fill="FFFFFF"/>
        </w:rPr>
        <w:t xml:space="preserve"> a economia está operando no pleno emprego. Quando o equilíbrio ocorre em </w:t>
      </w:r>
      <w:r>
        <w:rPr>
          <w:rFonts w:ascii="Helvetica" w:hAnsi="Helvetica" w:cs="Helvetica"/>
          <w:color w:val="21242C"/>
          <w:sz w:val="25"/>
          <w:szCs w:val="25"/>
          <w:bdr w:val="none" w:sz="0" w:space="0" w:color="auto" w:frame="1"/>
          <w:shd w:val="clear" w:color="auto" w:fill="FFFFFF"/>
        </w:rPr>
        <w:t>Y1,</w:t>
      </w:r>
      <w:r>
        <w:rPr>
          <w:rFonts w:ascii="Helvetica" w:hAnsi="Helvetica" w:cs="Helvetica"/>
          <w:color w:val="21242C"/>
          <w:sz w:val="25"/>
          <w:szCs w:val="25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21242C"/>
          <w:sz w:val="25"/>
          <w:szCs w:val="25"/>
          <w:shd w:val="clear" w:color="auto" w:fill="FFFFFF"/>
        </w:rPr>
        <w:t>a</w:t>
      </w:r>
      <w:proofErr w:type="gramEnd"/>
      <w:r>
        <w:rPr>
          <w:rFonts w:ascii="Helvetica" w:hAnsi="Helvetica" w:cs="Helvetica"/>
          <w:color w:val="21242C"/>
          <w:sz w:val="25"/>
          <w:szCs w:val="25"/>
          <w:shd w:val="clear" w:color="auto" w:fill="FFFFFF"/>
        </w:rPr>
        <w:t xml:space="preserve"> economia sofre com grande desemprego.</w:t>
      </w:r>
    </w:p>
    <w:p w:rsidR="00251C68" w:rsidRDefault="00251C68" w:rsidP="00806370">
      <w:pPr>
        <w:pStyle w:val="PargrafodaLista"/>
        <w:jc w:val="both"/>
        <w:rPr>
          <w:rFonts w:ascii="Helvetica" w:hAnsi="Helvetica" w:cs="Helvetica"/>
          <w:color w:val="21242C"/>
          <w:sz w:val="25"/>
          <w:szCs w:val="25"/>
          <w:shd w:val="clear" w:color="auto" w:fill="FFFFFF"/>
        </w:rPr>
      </w:pPr>
    </w:p>
    <w:p w:rsidR="00251C68" w:rsidRPr="00D95DFD" w:rsidRDefault="00251C68" w:rsidP="00806370">
      <w:pPr>
        <w:pStyle w:val="PargrafodaLista"/>
        <w:jc w:val="both"/>
        <w:rPr>
          <w:rFonts w:ascii="Helvetica" w:hAnsi="Helvetica" w:cs="Helvetica"/>
          <w:sz w:val="25"/>
          <w:szCs w:val="25"/>
        </w:rPr>
      </w:pPr>
      <w:r w:rsidRPr="00D95DFD">
        <w:rPr>
          <w:rFonts w:ascii="Helvetica" w:hAnsi="Helvetica" w:cs="Helvetica"/>
          <w:sz w:val="25"/>
          <w:szCs w:val="25"/>
        </w:rPr>
        <w:t>Como meio de coordenar e estabilizar a dinâmica das economias monetárias.</w:t>
      </w:r>
      <w:r w:rsidR="00501A63" w:rsidRPr="00D95DFD">
        <w:rPr>
          <w:rFonts w:ascii="Helvetica" w:hAnsi="Helvetica" w:cs="Helvetica"/>
          <w:sz w:val="25"/>
          <w:szCs w:val="25"/>
        </w:rPr>
        <w:t xml:space="preserve"> Keynes propôs a ação intervencionista do Estado, por meio predominantemente da operacional</w:t>
      </w:r>
      <w:r w:rsidR="00D95DFD">
        <w:rPr>
          <w:rFonts w:ascii="Helvetica" w:hAnsi="Helvetica" w:cs="Helvetica"/>
          <w:sz w:val="25"/>
          <w:szCs w:val="25"/>
        </w:rPr>
        <w:t>ização das políticas econômicas.</w:t>
      </w:r>
    </w:p>
    <w:p w:rsidR="00FD1399" w:rsidRPr="00FD1399" w:rsidRDefault="00FD1399" w:rsidP="001703FC">
      <w:pPr>
        <w:pStyle w:val="PargrafodaLista"/>
        <w:rPr>
          <w:rFonts w:ascii="Arial" w:hAnsi="Arial" w:cs="Arial"/>
          <w:bCs/>
          <w:sz w:val="24"/>
          <w:szCs w:val="24"/>
        </w:rPr>
      </w:pPr>
    </w:p>
    <w:p w:rsidR="00FD1399" w:rsidRPr="00FD1399" w:rsidRDefault="00FD1399" w:rsidP="001703FC">
      <w:pPr>
        <w:pStyle w:val="PargrafodaLista"/>
        <w:rPr>
          <w:rFonts w:ascii="Arial" w:hAnsi="Arial" w:cs="Arial"/>
          <w:bCs/>
          <w:sz w:val="24"/>
          <w:szCs w:val="24"/>
        </w:rPr>
      </w:pPr>
    </w:p>
    <w:p w:rsidR="00FD1399" w:rsidRPr="00FD1399" w:rsidRDefault="00FD1399" w:rsidP="001703FC">
      <w:pPr>
        <w:pStyle w:val="PargrafodaLista"/>
        <w:rPr>
          <w:rFonts w:ascii="Arial" w:hAnsi="Arial" w:cs="Arial"/>
          <w:bCs/>
          <w:sz w:val="24"/>
          <w:szCs w:val="24"/>
        </w:rPr>
      </w:pPr>
    </w:p>
    <w:p w:rsidR="00FD1399" w:rsidRPr="00FD1399" w:rsidRDefault="00FD1399" w:rsidP="001703FC">
      <w:pPr>
        <w:pStyle w:val="PargrafodaLista"/>
        <w:rPr>
          <w:rFonts w:ascii="Arial" w:hAnsi="Arial" w:cs="Arial"/>
          <w:bCs/>
          <w:sz w:val="24"/>
          <w:szCs w:val="24"/>
        </w:rPr>
      </w:pPr>
    </w:p>
    <w:p w:rsidR="00FD1399" w:rsidRPr="00FD1399" w:rsidRDefault="00FD1399" w:rsidP="00FD1399">
      <w:pPr>
        <w:rPr>
          <w:rFonts w:ascii="Arial" w:hAnsi="Arial" w:cs="Arial"/>
          <w:bCs/>
          <w:sz w:val="28"/>
          <w:szCs w:val="28"/>
        </w:rPr>
      </w:pPr>
    </w:p>
    <w:p w:rsidR="00FD1399" w:rsidRPr="00FD1399" w:rsidRDefault="00FD1399" w:rsidP="00FD1399">
      <w:pPr>
        <w:rPr>
          <w:rFonts w:ascii="Arial" w:hAnsi="Arial" w:cs="Arial"/>
          <w:bCs/>
          <w:sz w:val="28"/>
          <w:szCs w:val="28"/>
        </w:rPr>
      </w:pPr>
    </w:p>
    <w:p w:rsidR="00FD1399" w:rsidRPr="00FD1399" w:rsidRDefault="00FD1399" w:rsidP="00FD1399">
      <w:pPr>
        <w:rPr>
          <w:rFonts w:ascii="Arial" w:hAnsi="Arial" w:cs="Arial"/>
          <w:bCs/>
          <w:sz w:val="28"/>
          <w:szCs w:val="28"/>
        </w:rPr>
      </w:pPr>
    </w:p>
    <w:p w:rsidR="00895045" w:rsidRPr="00FD1399" w:rsidRDefault="00895045">
      <w:pPr>
        <w:rPr>
          <w:rFonts w:ascii="Arial" w:hAnsi="Arial" w:cs="Arial"/>
          <w:sz w:val="28"/>
          <w:szCs w:val="28"/>
        </w:rPr>
      </w:pPr>
    </w:p>
    <w:sectPr w:rsidR="00895045" w:rsidRPr="00FD1399" w:rsidSect="00254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0774B"/>
    <w:multiLevelType w:val="hybridMultilevel"/>
    <w:tmpl w:val="21B8DE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30A10"/>
    <w:multiLevelType w:val="hybridMultilevel"/>
    <w:tmpl w:val="F93C2E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B3C55"/>
    <w:multiLevelType w:val="hybridMultilevel"/>
    <w:tmpl w:val="C4F6AC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0341B"/>
    <w:rsid w:val="001703FC"/>
    <w:rsid w:val="00251C68"/>
    <w:rsid w:val="00254C22"/>
    <w:rsid w:val="00501A63"/>
    <w:rsid w:val="0050341B"/>
    <w:rsid w:val="0056470E"/>
    <w:rsid w:val="0060487C"/>
    <w:rsid w:val="00805637"/>
    <w:rsid w:val="00806370"/>
    <w:rsid w:val="0082736E"/>
    <w:rsid w:val="00895045"/>
    <w:rsid w:val="00C02F23"/>
    <w:rsid w:val="00D2638C"/>
    <w:rsid w:val="00D87C53"/>
    <w:rsid w:val="00D95DFD"/>
    <w:rsid w:val="00FD13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41B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736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06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6370"/>
    <w:rPr>
      <w:rFonts w:ascii="Tahoma" w:eastAsia="Calibri" w:hAnsi="Tahoma" w:cs="Tahoma"/>
      <w:sz w:val="16"/>
      <w:szCs w:val="16"/>
      <w:lang w:eastAsia="pt-BR"/>
    </w:rPr>
  </w:style>
  <w:style w:type="character" w:customStyle="1" w:styleId="katex-mathml">
    <w:name w:val="katex-mathml"/>
    <w:basedOn w:val="Fontepargpadro"/>
    <w:rsid w:val="00806370"/>
  </w:style>
  <w:style w:type="character" w:customStyle="1" w:styleId="mord">
    <w:name w:val="mord"/>
    <w:basedOn w:val="Fontepargpadro"/>
    <w:rsid w:val="008063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1300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Cesar Ribeiro Lopes</dc:creator>
  <cp:keywords/>
  <dc:description/>
  <cp:lastModifiedBy>patinho</cp:lastModifiedBy>
  <cp:revision>8</cp:revision>
  <dcterms:created xsi:type="dcterms:W3CDTF">2021-11-01T22:54:00Z</dcterms:created>
  <dcterms:modified xsi:type="dcterms:W3CDTF">2021-11-09T03:10:00Z</dcterms:modified>
</cp:coreProperties>
</file>