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2D" w:rsidRDefault="001776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7762D" w:rsidRDefault="008E7814">
      <w:pPr>
        <w:spacing w:after="0" w:line="240" w:lineRule="auto"/>
      </w:pPr>
      <w:r>
        <w:t>UNIVERSIDADE DO ESTADO DA BAHIA – UNEB</w:t>
      </w:r>
    </w:p>
    <w:p w:rsidR="0017762D" w:rsidRDefault="008E7814">
      <w:pPr>
        <w:spacing w:after="0" w:line="240" w:lineRule="auto"/>
      </w:pPr>
      <w:r>
        <w:t>DEPARTAMENTO DE CIÊNCIAS EXATAS E DA TERRA – DCET</w:t>
      </w:r>
    </w:p>
    <w:p w:rsidR="0017762D" w:rsidRDefault="008E7814">
      <w:pPr>
        <w:spacing w:after="0" w:line="240" w:lineRule="auto"/>
      </w:pPr>
      <w:r>
        <w:t>COLEGIADO DE SISTEMAS DE INFORMAÇÃO – CSI</w:t>
      </w:r>
    </w:p>
    <w:p w:rsidR="0017762D" w:rsidRDefault="008E7814">
      <w:pPr>
        <w:spacing w:after="0" w:line="240" w:lineRule="auto"/>
      </w:pPr>
      <w:r>
        <w:t>ECONOMIA 2021.2</w:t>
      </w:r>
    </w:p>
    <w:p w:rsidR="0017762D" w:rsidRDefault="008E7814">
      <w:pPr>
        <w:spacing w:after="0" w:line="240" w:lineRule="auto"/>
      </w:pPr>
      <w:r>
        <w:t>PROF. VITOR LOPES</w:t>
      </w:r>
    </w:p>
    <w:p w:rsidR="0017762D" w:rsidRDefault="008E7814">
      <w:pPr>
        <w:spacing w:after="0" w:line="240" w:lineRule="auto"/>
      </w:pPr>
      <w:r>
        <w:t xml:space="preserve">Grupo de discentes: Aécio de Oliveira, </w:t>
      </w:r>
      <w:proofErr w:type="spellStart"/>
      <w:r>
        <w:t>Iuri</w:t>
      </w:r>
      <w:proofErr w:type="spellEnd"/>
      <w:r>
        <w:t>, Jhonatas Santana dos Anjos, Luiz Carlos.</w:t>
      </w:r>
    </w:p>
    <w:p w:rsidR="0017762D" w:rsidRDefault="0017762D">
      <w:pPr>
        <w:jc w:val="center"/>
      </w:pPr>
    </w:p>
    <w:p w:rsidR="0017762D" w:rsidRDefault="008E7814">
      <w:pPr>
        <w:jc w:val="center"/>
        <w:rPr>
          <w:b/>
        </w:rPr>
      </w:pPr>
      <w:r>
        <w:rPr>
          <w:b/>
        </w:rPr>
        <w:t>1ª ATIVIDADE AVALIATIVA</w:t>
      </w: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7762D" w:rsidRDefault="008E7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Dado o diagrama abaixo explique o fluxo circular da renda e o objeto da Teoria Microeconômica.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30628" cy="1757358"/>
            <wp:effectExtent l="0" t="0" r="0" b="0"/>
            <wp:docPr id="54" name="image4.jpg" descr="O que é e como funciona o Fluxo Circular de Renda - Dicionário Financei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O que é e como funciona o Fluxo Circular de Renda - Dicionário Financeir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628" cy="1757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2D" w:rsidRDefault="0017762D"/>
    <w:p w:rsidR="0017762D" w:rsidRDefault="008E7814">
      <w:r>
        <w:t>O diagrama demonstra o fluxo circular de renda/riqueza. A representação ilustra a interação entre os agentes de uma economia de forma agregada, através da macroeconomia, tendo empresa e família como os agentes principais.</w:t>
      </w:r>
    </w:p>
    <w:p w:rsidR="0017762D" w:rsidRDefault="008E7814">
      <w:r>
        <w:t xml:space="preserve">Para o </w:t>
      </w:r>
      <w:proofErr w:type="spellStart"/>
      <w:r>
        <w:t>mantenimento</w:t>
      </w:r>
      <w:proofErr w:type="spellEnd"/>
      <w:r>
        <w:t xml:space="preserve"> desse sistema </w:t>
      </w:r>
      <w:r>
        <w:t xml:space="preserve">o mercado de bens e serviços </w:t>
      </w:r>
      <w:proofErr w:type="gramStart"/>
      <w:r>
        <w:t>realizam</w:t>
      </w:r>
      <w:proofErr w:type="gramEnd"/>
      <w:r>
        <w:t xml:space="preserve"> trocas econômicas entre famílias e empresas.</w:t>
      </w:r>
    </w:p>
    <w:p w:rsidR="0017762D" w:rsidRDefault="008E7814">
      <w:r>
        <w:t>Já o mercado de fatores de produção é responsável pela manutenção do ciclo, já que responsável por ditar como a mão de obra produtiva se comporta na hora da produção.</w:t>
      </w:r>
    </w:p>
    <w:p w:rsidR="0017762D" w:rsidRDefault="008E7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Sobre </w:t>
      </w:r>
      <w:r>
        <w:rPr>
          <w:color w:val="000000"/>
        </w:rPr>
        <w:t xml:space="preserve">o conceito de </w:t>
      </w:r>
      <w:r>
        <w:rPr>
          <w:b/>
          <w:color w:val="000000"/>
        </w:rPr>
        <w:t xml:space="preserve">elasticidade, </w:t>
      </w:r>
      <w:r>
        <w:rPr>
          <w:color w:val="000000"/>
        </w:rPr>
        <w:t>responda:</w:t>
      </w:r>
    </w:p>
    <w:p w:rsidR="0017762D" w:rsidRDefault="008E78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Se o preço do bem X variou 10% e a quantidade variou 20%, calcule a elasticidade-preço da demanda e classifique-a.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R= 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       </w:t>
      </w:r>
      <w:proofErr w:type="gramStart"/>
      <w:r>
        <w:t>e</w:t>
      </w:r>
      <w:proofErr w:type="gramEnd"/>
      <w:r>
        <w:t>= elasticidade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ab/>
      </w:r>
      <w:proofErr w:type="gramStart"/>
      <w:r>
        <w:t>e</w:t>
      </w:r>
      <w:proofErr w:type="gramEnd"/>
      <w:r>
        <w:t>= 20%/10%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ab/>
      </w:r>
      <w:proofErr w:type="gramStart"/>
      <w:r>
        <w:t>e</w:t>
      </w:r>
      <w:proofErr w:type="gramEnd"/>
      <w:r>
        <w:t>=  2/1 -&gt; e= 2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</w:rPr>
      </w:pPr>
      <w:r>
        <w:tab/>
        <w:t xml:space="preserve">O bem X é um bem </w:t>
      </w:r>
      <w:r>
        <w:rPr>
          <w:b/>
        </w:rPr>
        <w:t>elástico.</w:t>
      </w: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7762D" w:rsidRDefault="008E78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Se a renda do bem Y variou 30% e a quantidade variou 15%, calcule a elasticidade-renda da demanda e classifique o tipo de bem.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R=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ab/>
      </w:r>
      <w:proofErr w:type="gramStart"/>
      <w:r>
        <w:t>e</w:t>
      </w:r>
      <w:proofErr w:type="gramEnd"/>
      <w:r>
        <w:t>= 15%/30%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ab/>
      </w:r>
      <w:proofErr w:type="gramStart"/>
      <w:r>
        <w:t>e</w:t>
      </w:r>
      <w:proofErr w:type="gramEnd"/>
      <w:r>
        <w:t xml:space="preserve">=  1/2 </w:t>
      </w:r>
      <w:r>
        <w:tab/>
        <w:t xml:space="preserve"> -&gt; e= 0,5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</w:rPr>
      </w:pPr>
      <w:r>
        <w:tab/>
        <w:t xml:space="preserve">O bem Y é um bem </w:t>
      </w:r>
      <w:r>
        <w:rPr>
          <w:b/>
        </w:rPr>
        <w:t>inelástico.</w:t>
      </w: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</w:p>
    <w:p w:rsidR="0017762D" w:rsidRDefault="008E7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Preencha as lacunas </w:t>
      </w:r>
      <w:proofErr w:type="gramStart"/>
      <w:r>
        <w:rPr>
          <w:color w:val="000000"/>
        </w:rPr>
        <w:t>da tabela a seguir</w:t>
      </w:r>
      <w:proofErr w:type="gramEnd"/>
      <w:r>
        <w:rPr>
          <w:color w:val="000000"/>
        </w:rPr>
        <w:t xml:space="preserve"> e apresente a representação gráfica:</w:t>
      </w:r>
    </w:p>
    <w:p w:rsidR="0017762D" w:rsidRDefault="008E7814">
      <w:r>
        <w:rPr>
          <w:noProof/>
        </w:rPr>
        <w:drawing>
          <wp:inline distT="0" distB="0" distL="0" distR="0">
            <wp:extent cx="3500755" cy="2548255"/>
            <wp:effectExtent l="0" t="0" r="0" b="0"/>
            <wp:docPr id="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99"/>
        <w:gridCol w:w="1071"/>
        <w:gridCol w:w="1076"/>
        <w:gridCol w:w="1071"/>
        <w:gridCol w:w="1079"/>
        <w:gridCol w:w="1073"/>
        <w:gridCol w:w="1077"/>
        <w:gridCol w:w="1073"/>
      </w:tblGrid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r>
              <w:t>Unidades produzidas</w:t>
            </w:r>
          </w:p>
        </w:tc>
        <w:tc>
          <w:tcPr>
            <w:tcW w:w="1071" w:type="dxa"/>
          </w:tcPr>
          <w:p w:rsidR="0017762D" w:rsidRDefault="008E7814">
            <w:r>
              <w:t>Custo fixo</w:t>
            </w:r>
          </w:p>
        </w:tc>
        <w:tc>
          <w:tcPr>
            <w:tcW w:w="1076" w:type="dxa"/>
          </w:tcPr>
          <w:p w:rsidR="0017762D" w:rsidRDefault="008E7814">
            <w:r>
              <w:t>Custo variável</w:t>
            </w:r>
          </w:p>
        </w:tc>
        <w:tc>
          <w:tcPr>
            <w:tcW w:w="1071" w:type="dxa"/>
          </w:tcPr>
          <w:p w:rsidR="0017762D" w:rsidRDefault="008E7814">
            <w:r>
              <w:t>Custo total</w:t>
            </w:r>
          </w:p>
        </w:tc>
        <w:tc>
          <w:tcPr>
            <w:tcW w:w="1079" w:type="dxa"/>
          </w:tcPr>
          <w:p w:rsidR="0017762D" w:rsidRDefault="008E7814">
            <w:r>
              <w:t>Custo marginal</w:t>
            </w:r>
          </w:p>
        </w:tc>
        <w:tc>
          <w:tcPr>
            <w:tcW w:w="1073" w:type="dxa"/>
          </w:tcPr>
          <w:p w:rsidR="0017762D" w:rsidRDefault="008E7814">
            <w:r>
              <w:t>Custo fixo médio</w:t>
            </w:r>
          </w:p>
        </w:tc>
        <w:tc>
          <w:tcPr>
            <w:tcW w:w="1077" w:type="dxa"/>
          </w:tcPr>
          <w:p w:rsidR="0017762D" w:rsidRDefault="008E7814">
            <w:r>
              <w:t>Custo variável médio</w:t>
            </w:r>
          </w:p>
        </w:tc>
        <w:tc>
          <w:tcPr>
            <w:tcW w:w="1073" w:type="dxa"/>
          </w:tcPr>
          <w:p w:rsidR="0017762D" w:rsidRDefault="008E7814">
            <w:r>
              <w:t>Custo total médio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--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--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--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--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25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125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25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25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125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45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145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20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50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22.5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72.5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57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157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12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33.33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19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52.33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77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177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20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25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19.25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44.25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102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202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25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20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24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40.4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136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236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34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16.66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22.66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39.33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170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270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34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14.29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24.29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38.57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226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326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56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12.5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28.25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40.75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298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398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72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11.11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33.11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44.22</w:t>
            </w:r>
          </w:p>
        </w:tc>
      </w:tr>
      <w:tr w:rsidR="0017762D">
        <w:trPr>
          <w:cantSplit/>
          <w:tblHeader/>
        </w:trPr>
        <w:tc>
          <w:tcPr>
            <w:tcW w:w="1200" w:type="dxa"/>
          </w:tcPr>
          <w:p w:rsidR="0017762D" w:rsidRDefault="008E7814">
            <w:pPr>
              <w:jc w:val="center"/>
            </w:pPr>
            <w:r>
              <w:t>10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100</w:t>
            </w:r>
          </w:p>
        </w:tc>
        <w:tc>
          <w:tcPr>
            <w:tcW w:w="1076" w:type="dxa"/>
          </w:tcPr>
          <w:p w:rsidR="0017762D" w:rsidRDefault="008E7814">
            <w:pPr>
              <w:jc w:val="center"/>
            </w:pPr>
            <w:r>
              <w:t>390</w:t>
            </w:r>
          </w:p>
        </w:tc>
        <w:tc>
          <w:tcPr>
            <w:tcW w:w="1071" w:type="dxa"/>
          </w:tcPr>
          <w:p w:rsidR="0017762D" w:rsidRDefault="008E7814">
            <w:pPr>
              <w:jc w:val="center"/>
            </w:pPr>
            <w:r>
              <w:t>490</w:t>
            </w:r>
          </w:p>
        </w:tc>
        <w:tc>
          <w:tcPr>
            <w:tcW w:w="1079" w:type="dxa"/>
          </w:tcPr>
          <w:p w:rsidR="0017762D" w:rsidRDefault="008E7814">
            <w:pPr>
              <w:jc w:val="center"/>
            </w:pPr>
            <w:r>
              <w:t>92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10</w:t>
            </w:r>
          </w:p>
        </w:tc>
        <w:tc>
          <w:tcPr>
            <w:tcW w:w="1077" w:type="dxa"/>
          </w:tcPr>
          <w:p w:rsidR="0017762D" w:rsidRDefault="008E7814">
            <w:pPr>
              <w:jc w:val="center"/>
            </w:pPr>
            <w:r>
              <w:t>39</w:t>
            </w:r>
          </w:p>
        </w:tc>
        <w:tc>
          <w:tcPr>
            <w:tcW w:w="1073" w:type="dxa"/>
          </w:tcPr>
          <w:p w:rsidR="0017762D" w:rsidRDefault="008E7814">
            <w:pPr>
              <w:jc w:val="center"/>
            </w:pPr>
            <w:r>
              <w:t>49</w:t>
            </w:r>
          </w:p>
        </w:tc>
      </w:tr>
    </w:tbl>
    <w:p w:rsidR="0017762D" w:rsidRDefault="0017762D"/>
    <w:p w:rsidR="0017762D" w:rsidRDefault="008E78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49530</wp:posOffset>
            </wp:positionV>
            <wp:extent cx="4003040" cy="2536190"/>
            <wp:effectExtent l="19050" t="0" r="0" b="0"/>
            <wp:wrapSquare wrapText="bothSides" distT="0" distB="0" distL="114300" distR="11430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53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47625</wp:posOffset>
              </wp:positionV>
              <wp:extent cx="825500" cy="209550"/>
              <wp:effectExtent b="0" l="0" r="0" t="0"/>
              <wp:wrapNone/>
              <wp:docPr id="51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939600" y="3681575"/>
                        <a:ext cx="812800" cy="196850"/>
                      </a:xfrm>
                      <a:custGeom>
                        <a:rect b="b" l="l" r="r" t="t"/>
                        <a:pathLst>
                          <a:path extrusionOk="0" h="196850" w="812800">
                            <a:moveTo>
                              <a:pt x="0" y="0"/>
                            </a:moveTo>
                            <a:lnTo>
                              <a:pt x="0" y="196850"/>
                            </a:lnTo>
                            <a:lnTo>
                              <a:pt x="812800" y="196850"/>
                            </a:lnTo>
                            <a:lnTo>
                              <a:pt x="8128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Custos fixos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47625</wp:posOffset>
                </wp:positionV>
                <wp:extent cx="825500" cy="209550"/>
                <wp:effectExtent l="0" t="0" r="0" b="0"/>
                <wp:wrapNone/>
                <wp:docPr id="51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4324350</wp:posOffset>
              </wp:positionH>
              <wp:positionV relativeFrom="paragraph">
                <wp:posOffset>85725</wp:posOffset>
              </wp:positionV>
              <wp:extent cx="196850" cy="128905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266625" y="3734598"/>
                        <a:ext cx="158750" cy="90805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cap="flat" cmpd="sng" w="38100">
                        <a:solidFill>
                          <a:srgbClr val="4472C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85725</wp:posOffset>
                </wp:positionV>
                <wp:extent cx="196850" cy="128905"/>
                <wp:effectExtent l="0" t="0" r="0" b="0"/>
                <wp:wrapNone/>
                <wp:docPr id="46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4324350</wp:posOffset>
              </wp:positionH>
              <wp:positionV relativeFrom="paragraph">
                <wp:posOffset>38100</wp:posOffset>
              </wp:positionV>
              <wp:extent cx="196850" cy="128905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266625" y="3734598"/>
                        <a:ext cx="158750" cy="90805"/>
                      </a:xfrm>
                      <a:prstGeom prst="rect">
                        <a:avLst/>
                      </a:prstGeom>
                      <a:solidFill>
                        <a:srgbClr val="C45911"/>
                      </a:solidFill>
                      <a:ln cap="flat" cmpd="sng" w="38100">
                        <a:solidFill>
                          <a:srgbClr val="C4591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38100</wp:posOffset>
                </wp:positionV>
                <wp:extent cx="196850" cy="128905"/>
                <wp:effectExtent l="0" t="0" r="0" b="0"/>
                <wp:wrapNone/>
                <wp:docPr id="52" name="image2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0</wp:posOffset>
              </wp:positionV>
              <wp:extent cx="1022350" cy="20955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41175" y="3681575"/>
                        <a:ext cx="1009650" cy="196850"/>
                      </a:xfrm>
                      <a:custGeom>
                        <a:rect b="b" l="l" r="r" t="t"/>
                        <a:pathLst>
                          <a:path extrusionOk="0" h="196850" w="1009650">
                            <a:moveTo>
                              <a:pt x="0" y="0"/>
                            </a:moveTo>
                            <a:lnTo>
                              <a:pt x="0" y="196850"/>
                            </a:lnTo>
                            <a:lnTo>
                              <a:pt x="1009650" y="196850"/>
                            </a:lnTo>
                            <a:lnTo>
                              <a:pt x="10096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Custos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variáveis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0</wp:posOffset>
                </wp:positionV>
                <wp:extent cx="1022350" cy="209550"/>
                <wp:effectExtent l="0" t="0" r="0" b="0"/>
                <wp:wrapNone/>
                <wp:docPr id="41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412185" cy="173491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89" cy="173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4324350</wp:posOffset>
              </wp:positionH>
              <wp:positionV relativeFrom="paragraph">
                <wp:posOffset>104775</wp:posOffset>
              </wp:positionV>
              <wp:extent cx="196850" cy="128905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266625" y="3734598"/>
                        <a:ext cx="158750" cy="90805"/>
                      </a:xfrm>
                      <a:prstGeom prst="rect">
                        <a:avLst/>
                      </a:prstGeom>
                      <a:solidFill>
                        <a:srgbClr val="538135"/>
                      </a:solidFill>
                      <a:ln cap="flat" cmpd="sng" w="38100">
                        <a:solidFill>
                          <a:srgbClr val="53813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104775</wp:posOffset>
                </wp:positionV>
                <wp:extent cx="196850" cy="128905"/>
                <wp:effectExtent l="0" t="0" r="0" b="0"/>
                <wp:wrapNone/>
                <wp:docPr id="48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66675</wp:posOffset>
              </wp:positionV>
              <wp:extent cx="825500" cy="20955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939600" y="3681575"/>
                        <a:ext cx="812800" cy="196850"/>
                      </a:xfrm>
                      <a:custGeom>
                        <a:rect b="b" l="l" r="r" t="t"/>
                        <a:pathLst>
                          <a:path extrusionOk="0" h="196850" w="812800">
                            <a:moveTo>
                              <a:pt x="0" y="0"/>
                            </a:moveTo>
                            <a:lnTo>
                              <a:pt x="0" y="196850"/>
                            </a:lnTo>
                            <a:lnTo>
                              <a:pt x="812800" y="196850"/>
                            </a:lnTo>
                            <a:lnTo>
                              <a:pt x="8128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Custos totais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66675</wp:posOffset>
                </wp:positionV>
                <wp:extent cx="825500" cy="209550"/>
                <wp:effectExtent l="0" t="0" r="0" b="0"/>
                <wp:wrapNone/>
                <wp:docPr id="44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133350</wp:posOffset>
              </wp:positionV>
              <wp:extent cx="1022350" cy="247650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41175" y="3662525"/>
                        <a:ext cx="1009650" cy="234950"/>
                      </a:xfrm>
                      <a:custGeom>
                        <a:rect b="b" l="l" r="r" t="t"/>
                        <a:pathLst>
                          <a:path extrusionOk="0" h="234950" w="1009650">
                            <a:moveTo>
                              <a:pt x="0" y="0"/>
                            </a:moveTo>
                            <a:lnTo>
                              <a:pt x="0" y="234950"/>
                            </a:lnTo>
                            <a:lnTo>
                              <a:pt x="1009650" y="234950"/>
                            </a:lnTo>
                            <a:lnTo>
                              <a:pt x="10096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Custos marginais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133350</wp:posOffset>
                </wp:positionV>
                <wp:extent cx="1022350" cy="247650"/>
                <wp:effectExtent l="0" t="0" r="0" b="0"/>
                <wp:wrapNone/>
                <wp:docPr id="39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4324350</wp:posOffset>
              </wp:positionH>
              <wp:positionV relativeFrom="paragraph">
                <wp:posOffset>0</wp:posOffset>
              </wp:positionV>
              <wp:extent cx="196850" cy="128905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66625" y="3734598"/>
                        <a:ext cx="158750" cy="9080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cap="flat" cmpd="sng" w="38100">
                        <a:solidFill>
                          <a:srgbClr val="FF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0</wp:posOffset>
                </wp:positionV>
                <wp:extent cx="196850" cy="128905"/>
                <wp:effectExtent l="0" t="0" r="0" b="0"/>
                <wp:wrapNone/>
                <wp:docPr id="43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4324350</wp:posOffset>
              </wp:positionH>
              <wp:positionV relativeFrom="paragraph">
                <wp:posOffset>142875</wp:posOffset>
              </wp:positionV>
              <wp:extent cx="196850" cy="128905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266625" y="3734598"/>
                        <a:ext cx="158750" cy="9080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cap="flat" cmpd="sng" w="38100">
                        <a:solidFill>
                          <a:srgbClr val="7030A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142875</wp:posOffset>
                </wp:positionV>
                <wp:extent cx="196850" cy="128905"/>
                <wp:effectExtent l="0" t="0" r="0" b="0"/>
                <wp:wrapNone/>
                <wp:docPr id="50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104775</wp:posOffset>
              </wp:positionV>
              <wp:extent cx="1022350" cy="209550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841175" y="3681575"/>
                        <a:ext cx="1009650" cy="196850"/>
                      </a:xfrm>
                      <a:custGeom>
                        <a:rect b="b" l="l" r="r" t="t"/>
                        <a:pathLst>
                          <a:path extrusionOk="0" h="196850" w="1009650">
                            <a:moveTo>
                              <a:pt x="0" y="0"/>
                            </a:moveTo>
                            <a:lnTo>
                              <a:pt x="0" y="196850"/>
                            </a:lnTo>
                            <a:lnTo>
                              <a:pt x="1009650" y="196850"/>
                            </a:lnTo>
                            <a:lnTo>
                              <a:pt x="10096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Custos fixos médios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104775</wp:posOffset>
                </wp:positionV>
                <wp:extent cx="1022350" cy="209550"/>
                <wp:effectExtent l="0" t="0" r="0" b="0"/>
                <wp:wrapNone/>
                <wp:docPr id="45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4324350</wp:posOffset>
              </wp:positionH>
              <wp:positionV relativeFrom="paragraph">
                <wp:posOffset>76200</wp:posOffset>
              </wp:positionV>
              <wp:extent cx="196850" cy="128905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266625" y="3734598"/>
                        <a:ext cx="158750" cy="90805"/>
                      </a:xfrm>
                      <a:prstGeom prst="rect">
                        <a:avLst/>
                      </a:prstGeom>
                      <a:solidFill>
                        <a:srgbClr val="895A37"/>
                      </a:solidFill>
                      <a:ln cap="flat" cmpd="sng" w="38100">
                        <a:solidFill>
                          <a:srgbClr val="895A3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lastRenderedPageBreak/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76200</wp:posOffset>
                </wp:positionV>
                <wp:extent cx="196850" cy="128905"/>
                <wp:effectExtent l="0" t="0" r="0" b="0"/>
                <wp:wrapNone/>
                <wp:docPr id="49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4610100</wp:posOffset>
              </wp:positionH>
              <wp:positionV relativeFrom="paragraph">
                <wp:posOffset>38100</wp:posOffset>
              </wp:positionV>
              <wp:extent cx="1200150" cy="209550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752275" y="3681575"/>
                        <a:ext cx="1187450" cy="196850"/>
                      </a:xfrm>
                      <a:custGeom>
                        <a:rect b="b" l="l" r="r" t="t"/>
                        <a:pathLst>
                          <a:path extrusionOk="0" h="196850" w="1187450">
                            <a:moveTo>
                              <a:pt x="0" y="0"/>
                            </a:moveTo>
                            <a:lnTo>
                              <a:pt x="0" y="196850"/>
                            </a:lnTo>
                            <a:lnTo>
                              <a:pt x="1187450" y="196850"/>
                            </a:lnTo>
                            <a:lnTo>
                              <a:pt x="11874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Custos variáveis médios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38100</wp:posOffset>
                </wp:positionV>
                <wp:extent cx="1200150" cy="209550"/>
                <wp:effectExtent l="0" t="0" r="0" b="0"/>
                <wp:wrapNone/>
                <wp:docPr id="42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4476750</wp:posOffset>
              </wp:positionH>
              <wp:positionV relativeFrom="paragraph">
                <wp:posOffset>142875</wp:posOffset>
              </wp:positionV>
              <wp:extent cx="1257300" cy="20955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23700" y="3681575"/>
                        <a:ext cx="1244600" cy="196850"/>
                      </a:xfrm>
                      <a:custGeom>
                        <a:rect b="b" l="l" r="r" t="t"/>
                        <a:pathLst>
                          <a:path extrusionOk="0" h="196850" w="1244600">
                            <a:moveTo>
                              <a:pt x="0" y="0"/>
                            </a:moveTo>
                            <a:lnTo>
                              <a:pt x="0" y="196850"/>
                            </a:lnTo>
                            <a:lnTo>
                              <a:pt x="1244600" y="196850"/>
                            </a:lnTo>
                            <a:lnTo>
                              <a:pt x="12446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Custos totais médios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142875</wp:posOffset>
                </wp:positionV>
                <wp:extent cx="1257300" cy="209550"/>
                <wp:effectExtent l="0" t="0" r="0" b="0"/>
                <wp:wrapNone/>
                <wp:docPr id="40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4324350</wp:posOffset>
              </wp:positionH>
              <wp:positionV relativeFrom="paragraph">
                <wp:posOffset>9525</wp:posOffset>
              </wp:positionV>
              <wp:extent cx="196850" cy="12890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66625" y="3734598"/>
                        <a:ext cx="158750" cy="90805"/>
                      </a:xfrm>
                      <a:prstGeom prst="rect">
                        <a:avLst/>
                      </a:prstGeom>
                      <a:solidFill>
                        <a:srgbClr val="CD00A9"/>
                      </a:solidFill>
                      <a:ln cap="flat" cmpd="sng" w="38100">
                        <a:solidFill>
                          <a:srgbClr val="CD00A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196850" cy="128905"/>
                <wp:effectExtent l="0" t="0" r="0" b="0"/>
                <wp:wrapNone/>
                <wp:docPr id="47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134553" cy="1458937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553" cy="145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115142" cy="1418908"/>
            <wp:effectExtent l="0" t="0" r="0" b="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142" cy="1418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172653" cy="1467005"/>
            <wp:effectExtent l="0" t="0" r="0" b="0"/>
            <wp:docPr id="5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1467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7903" cy="1460156"/>
            <wp:effectExtent l="0" t="0" r="0" b="0"/>
            <wp:docPr id="6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1460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134553" cy="1498983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553" cy="1498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220278" cy="1384689"/>
            <wp:effectExtent l="0" t="0" r="0" b="0"/>
            <wp:docPr id="5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278" cy="138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306003" cy="1497824"/>
            <wp:effectExtent l="0" t="0" r="0" b="0"/>
            <wp:docPr id="6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003" cy="1497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 xml:space="preserve">) Qual das seguintes afirmações é verdadeira quanto à relação entre as funções de custo médio e custo marginal? 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 xml:space="preserve">a) Quando o custo médio é uma função decrescente da produção, o custo marginal é maior do que o custo médio. </w:t>
      </w:r>
      <w:r>
        <w:rPr>
          <w:color w:val="FF0000"/>
        </w:rPr>
        <w:t>FALSO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>b) Quando o custo médio não aumenta ou diminui (porque é constante ou em um ponto mínimo), o custo marginal é igual ao custo médio</w:t>
      </w:r>
      <w:proofErr w:type="gramStart"/>
      <w:r>
        <w:t xml:space="preserve"> </w:t>
      </w:r>
      <w:r>
        <w:rPr>
          <w:color w:val="000000"/>
        </w:rPr>
        <w:t xml:space="preserve"> </w:t>
      </w:r>
      <w:proofErr w:type="gramEnd"/>
      <w:r>
        <w:rPr>
          <w:color w:val="FF0000"/>
        </w:rPr>
        <w:t>VERDADEIR</w:t>
      </w:r>
      <w:r>
        <w:rPr>
          <w:color w:val="FF0000"/>
        </w:rPr>
        <w:t>O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 xml:space="preserve">c) A função de custo médio é sempre menor do que a função de custo marginal </w:t>
      </w:r>
      <w:r>
        <w:rPr>
          <w:color w:val="FF0000"/>
        </w:rPr>
        <w:t>FALSO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 xml:space="preserve">d) A função de custo médio é sempre maior que a função de custo marginal </w:t>
      </w:r>
      <w:r>
        <w:rPr>
          <w:color w:val="FF0000"/>
        </w:rPr>
        <w:t>FALSO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 xml:space="preserve">e) Quando o custo médio é uma função crescente da produção, o custo marginal é inferior ao custo médio </w:t>
      </w:r>
      <w:r>
        <w:rPr>
          <w:color w:val="FF0000"/>
        </w:rPr>
        <w:t>FALSO</w:t>
      </w: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lastRenderedPageBreak/>
        <w:t>5</w:t>
      </w:r>
      <w:proofErr w:type="gramEnd"/>
      <w:r>
        <w:rPr>
          <w:color w:val="000000"/>
        </w:rPr>
        <w:t>) A figura seguinte ilustra as funções de custo médio de curto prazo para plantas pequenas, médias e grandes. Com base na figura e nas parcelas f</w:t>
      </w:r>
      <w:r>
        <w:rPr>
          <w:color w:val="000000"/>
        </w:rPr>
        <w:t xml:space="preserve">ornecidas, para qual nível de quantidade é uma planta média a melhor escolha? 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4"/>
          <w:szCs w:val="14"/>
        </w:rPr>
      </w:pPr>
      <w:r>
        <w:rPr>
          <w:color w:val="000000"/>
        </w:rPr>
        <w:t>a) Q</w:t>
      </w:r>
      <w:r>
        <w:rPr>
          <w:color w:val="000000"/>
          <w:sz w:val="14"/>
          <w:szCs w:val="14"/>
        </w:rPr>
        <w:t xml:space="preserve">1 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C000"/>
          <w:sz w:val="14"/>
          <w:szCs w:val="14"/>
        </w:rPr>
      </w:pPr>
      <w:r>
        <w:rPr>
          <w:b/>
          <w:color w:val="FFC000"/>
        </w:rPr>
        <w:t>b) Q</w:t>
      </w:r>
      <w:r>
        <w:rPr>
          <w:b/>
          <w:color w:val="FFC000"/>
          <w:sz w:val="14"/>
          <w:szCs w:val="14"/>
        </w:rPr>
        <w:t xml:space="preserve">2 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4"/>
          <w:szCs w:val="14"/>
        </w:rPr>
      </w:pPr>
      <w:r>
        <w:rPr>
          <w:color w:val="000000"/>
        </w:rPr>
        <w:t>c) Q</w:t>
      </w:r>
      <w:r>
        <w:rPr>
          <w:color w:val="000000"/>
          <w:sz w:val="14"/>
          <w:szCs w:val="14"/>
        </w:rPr>
        <w:t xml:space="preserve">3 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4"/>
          <w:szCs w:val="14"/>
        </w:rPr>
      </w:pPr>
      <w:r>
        <w:rPr>
          <w:color w:val="000000"/>
        </w:rPr>
        <w:t>d) Q</w:t>
      </w:r>
      <w:r>
        <w:rPr>
          <w:color w:val="000000"/>
          <w:sz w:val="14"/>
          <w:szCs w:val="14"/>
        </w:rPr>
        <w:t xml:space="preserve">4 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4"/>
          <w:szCs w:val="14"/>
        </w:rPr>
      </w:pPr>
      <w:r>
        <w:rPr>
          <w:color w:val="000000"/>
        </w:rPr>
        <w:t>e) Q</w:t>
      </w:r>
      <w:r>
        <w:rPr>
          <w:color w:val="000000"/>
          <w:sz w:val="14"/>
          <w:szCs w:val="14"/>
        </w:rPr>
        <w:t>5</w:t>
      </w:r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Resposta: b)</w:t>
      </w:r>
      <w:proofErr w:type="gramEnd"/>
    </w:p>
    <w:p w:rsidR="0017762D" w:rsidRDefault="008E7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19955" cy="3213100"/>
            <wp:effectExtent l="0" t="0" r="0" b="0"/>
            <wp:docPr id="6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7762D" w:rsidRDefault="001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17762D" w:rsidSect="0017762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55D52"/>
    <w:multiLevelType w:val="multilevel"/>
    <w:tmpl w:val="7EEED4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17762D"/>
    <w:rsid w:val="0017762D"/>
    <w:rsid w:val="008E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44"/>
  </w:style>
  <w:style w:type="paragraph" w:styleId="Ttulo1">
    <w:name w:val="heading 1"/>
    <w:basedOn w:val="normal0"/>
    <w:next w:val="normal0"/>
    <w:rsid w:val="001776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1776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1776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776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17762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1776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7762D"/>
  </w:style>
  <w:style w:type="table" w:customStyle="1" w:styleId="TableNormal">
    <w:name w:val="Table Normal"/>
    <w:rsid w:val="00177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7762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1D20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D20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18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2321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rsid w:val="001776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762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YKkIldShJMaObLMufqnoVhd36A==">AMUW2mXvuRoC/UpREY9Ljl2vQxVNg6nJBju/0/ipjwC/co+kyRRUSO9ByUqi/srtFd7MXCWF3GwVSd18tg1RbObB9XOdmcT7JGvydy6RW5GNKuGCxJ3Glvc=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Cesar Ribeiro Lopes</dc:creator>
  <cp:lastModifiedBy>patinho</cp:lastModifiedBy>
  <cp:revision>2</cp:revision>
  <dcterms:created xsi:type="dcterms:W3CDTF">2021-09-30T23:24:00Z</dcterms:created>
  <dcterms:modified xsi:type="dcterms:W3CDTF">2021-10-04T23:43:00Z</dcterms:modified>
</cp:coreProperties>
</file>