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B33DBF" w14:textId="77777777" w:rsidR="00593623" w:rsidRDefault="006577DE" w:rsidP="006577DE">
      <w:pPr>
        <w:jc w:val="center"/>
        <w:rPr>
          <w:sz w:val="28"/>
          <w:szCs w:val="28"/>
        </w:rPr>
      </w:pPr>
      <w:r w:rsidRPr="006577DE">
        <w:rPr>
          <w:sz w:val="28"/>
          <w:szCs w:val="28"/>
        </w:rPr>
        <w:t>Relatório atraso na comutação de rede</w:t>
      </w:r>
    </w:p>
    <w:p w14:paraId="2F547DD0" w14:textId="77777777" w:rsidR="006577DE" w:rsidRDefault="006577DE" w:rsidP="006577DE">
      <w:r>
        <w:t>Aluno: Luiz Carlos Silva de Araújo Filho</w:t>
      </w:r>
    </w:p>
    <w:p w14:paraId="576B5B98" w14:textId="77777777" w:rsidR="006577DE" w:rsidRDefault="006577DE" w:rsidP="006577DE">
      <w:r>
        <w:t>Matrícula: 1615080152</w:t>
      </w:r>
    </w:p>
    <w:p w14:paraId="4CA5B78D" w14:textId="77777777" w:rsidR="006577DE" w:rsidRDefault="006577DE" w:rsidP="006577DE"/>
    <w:p w14:paraId="0C7F7431" w14:textId="77777777" w:rsidR="001244E9" w:rsidRDefault="001244E9" w:rsidP="006577DE">
      <w:r>
        <w:t xml:space="preserve">Em um sistema de transmissão de dados, deve sempre haver a preocupação quanto ao desempenho do sistema. Esse desempenho pode receber um enfoque quanto a sua velocidade e quanto a sua confiabilidade. Para tanto, deve-se tratar os possíveis atrasos que podem e vão ocorrer em qualquer sistema, principalmente em redes de computadores. Os atrasos mais importantes são de transmissão, de processamento nodal, de fila e de propagação e, ao se acumularem, formam o atraso nodal total. Estes atrasos impactarão em toda e qualquer operação que será realizada na rede, afetando sua viabilidade. </w:t>
      </w:r>
    </w:p>
    <w:p w14:paraId="109938B9" w14:textId="77777777" w:rsidR="001244E9" w:rsidRDefault="001244E9" w:rsidP="006577DE">
      <w:r>
        <w:t>Esses atrasos são definidos da seguinte forma:</w:t>
      </w:r>
    </w:p>
    <w:p w14:paraId="6121B82B" w14:textId="77777777" w:rsidR="001244E9" w:rsidRDefault="001244E9" w:rsidP="001244E9">
      <w:pPr>
        <w:pStyle w:val="PargrafodaLista"/>
        <w:numPr>
          <w:ilvl w:val="0"/>
          <w:numId w:val="1"/>
        </w:numPr>
      </w:pPr>
      <w:r>
        <w:t>Atraso de processamento nodal: trata-se do tempo que será necessário para examinar o pacote e determinar para onde direcioná-lo.</w:t>
      </w:r>
    </w:p>
    <w:p w14:paraId="65A334D7" w14:textId="77777777" w:rsidR="001244E9" w:rsidRDefault="001244E9" w:rsidP="001244E9">
      <w:pPr>
        <w:pStyle w:val="PargrafodaLista"/>
        <w:numPr>
          <w:ilvl w:val="0"/>
          <w:numId w:val="1"/>
        </w:numPr>
      </w:pPr>
      <w:r>
        <w:t>Atraso de fila: tempo que um pacote ficará esperando antes de ser transmitido no enlace</w:t>
      </w:r>
      <w:r w:rsidR="00245438">
        <w:t>, o qual depende de quantos pacotes já estavam esperando para serem transmitidos antes dele.</w:t>
      </w:r>
    </w:p>
    <w:p w14:paraId="412F1989" w14:textId="77777777" w:rsidR="00245438" w:rsidRDefault="00245438" w:rsidP="001244E9">
      <w:pPr>
        <w:pStyle w:val="PargrafodaLista"/>
        <w:numPr>
          <w:ilvl w:val="0"/>
          <w:numId w:val="1"/>
        </w:numPr>
      </w:pPr>
      <w:r>
        <w:t>Atraso de transmissão: tempo que demora para transmitir toda a quantidade de bits pelo enlace e depende da taxa de transferência deste</w:t>
      </w:r>
    </w:p>
    <w:p w14:paraId="46F37928" w14:textId="77777777" w:rsidR="00245438" w:rsidRDefault="00245438" w:rsidP="001244E9">
      <w:pPr>
        <w:pStyle w:val="PargrafodaLista"/>
        <w:numPr>
          <w:ilvl w:val="0"/>
          <w:numId w:val="1"/>
        </w:numPr>
      </w:pPr>
      <w:r>
        <w:t>Atraso de propagação: tempo que é determinado pela velocidade que os dados são transmitidos no enlace, chegando na velocidade da luz. Depende, portanto, do material do cabo utilizado e na distância entre os roteadores.</w:t>
      </w:r>
    </w:p>
    <w:p w14:paraId="057BCBF3" w14:textId="77777777" w:rsidR="00245438" w:rsidRDefault="00245438" w:rsidP="00245438">
      <w:r>
        <w:t>O atraso principal a ser considerado é o atraso de fila, pois ele depende de alguns fatores como quantos pacotes chegaram juntos, se já havia outros pacotes na fila</w:t>
      </w:r>
      <w:r w:rsidR="000957A3">
        <w:t>, qual o tamanho dos pacotes que já estão na fila, entre outros. Tudo isso demonstrar uma grande variabilidade, portanto a abordagem para avaliação torna-se algo probabilístico, assumindo um comportamento médio de uso do sistema que seria o comportamento normal da rede. Além disso, há um aspecto crítico para análise do atraso de fila: esta é finita, portanto pode apenas acumular uma certa quantidade de pacotes e, se um pacote encontra uma fila cheia, acontece a perda de pacotes, que nada mais é que o roteador descartando os pacotes que ele não consegue colocar na fila, ocasionando perda de dados.</w:t>
      </w:r>
    </w:p>
    <w:p w14:paraId="794BE9A3" w14:textId="79E47E6B" w:rsidR="000957A3" w:rsidRDefault="000957A3" w:rsidP="00245438">
      <w:r>
        <w:t>Como exemplo</w:t>
      </w:r>
      <w:r w:rsidR="00593623">
        <w:t>,</w:t>
      </w:r>
      <w:r>
        <w:t xml:space="preserve"> foi projetado um script em python que simula o processo de transmissão dos dados com seus respectivos atrasos.</w:t>
      </w:r>
      <w:r w:rsidR="005A7B65">
        <w:t xml:space="preserve"> O script foi estruturado da seguinte forma: os pacotes foram abstraídos como listas, sendo o tamanho destas correspondentes à quantidade de bits de um pacote. Analogamente, podemos abstrair outras variáveis inerentes à analise de atrasos, tal como a taxa de transmissão, que foi arbitrariamente assumida como valor 1, a distância entre os roteadores ficou com valor 3 e a velocidade de propagação com valor 1.</w:t>
      </w:r>
    </w:p>
    <w:p w14:paraId="4DD2CAE0" w14:textId="523D153A" w:rsidR="005A7B65" w:rsidRDefault="005A7B65" w:rsidP="00245438">
      <w:r>
        <w:t xml:space="preserve">O código funciona gerando de 0 a 3 pacotes para ficarem na fila inicialmente e mais um pacote que será analisado. Este pacote passa um segundo em processamento, analisando a primeira posição da lista como se fosse o cabeçalho do pacote e, em seguida, é colocado na lista. Para fins de simulação, foi assumido que apenas um pacote pode passar pelo enlace de cada vez. </w:t>
      </w:r>
      <w:r>
        <w:lastRenderedPageBreak/>
        <w:t>Sendo assim foi medido o atraso para cada pacote que foi processado antes do pacote analisado e, por fim, foi mostrado o tempo total de atraso do pacote.</w:t>
      </w:r>
      <w:bookmarkStart w:id="0" w:name="_GoBack"/>
      <w:bookmarkEnd w:id="0"/>
    </w:p>
    <w:p w14:paraId="704F138A" w14:textId="77777777" w:rsidR="00593623" w:rsidRDefault="00593623" w:rsidP="00245438">
      <w:r>
        <w:rPr>
          <w:noProof/>
        </w:rPr>
        <w:drawing>
          <wp:inline distT="0" distB="0" distL="0" distR="0" wp14:anchorId="665C8099" wp14:editId="05BE6433">
            <wp:extent cx="5400040" cy="4474210"/>
            <wp:effectExtent l="0" t="0" r="0" b="254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169A3E" wp14:editId="222832B0">
            <wp:extent cx="5400040" cy="3269615"/>
            <wp:effectExtent l="0" t="0" r="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B6CD2" w14:textId="77777777" w:rsidR="005A7B65" w:rsidRDefault="005A7B65" w:rsidP="00245438"/>
    <w:p w14:paraId="7F2E2F20" w14:textId="77777777" w:rsidR="005A7B65" w:rsidRDefault="005A7B65" w:rsidP="00245438"/>
    <w:p w14:paraId="24AD82C1" w14:textId="645A81B0" w:rsidR="00593623" w:rsidRDefault="00593623" w:rsidP="00245438">
      <w:r>
        <w:lastRenderedPageBreak/>
        <w:t>Uma saída de exemplo seria:</w:t>
      </w:r>
    </w:p>
    <w:p w14:paraId="2F7DF610" w14:textId="071FB3CF" w:rsidR="00593623" w:rsidRDefault="005A7B65" w:rsidP="00245438">
      <w:r>
        <w:rPr>
          <w:noProof/>
        </w:rPr>
        <w:drawing>
          <wp:inline distT="0" distB="0" distL="0" distR="0" wp14:anchorId="6641BA5A" wp14:editId="02970AB5">
            <wp:extent cx="4629150" cy="37242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9663" w14:textId="77777777" w:rsidR="006C787B" w:rsidRDefault="006C787B" w:rsidP="00245438"/>
    <w:p w14:paraId="04770DE3" w14:textId="77777777" w:rsidR="001244E9" w:rsidRPr="006577DE" w:rsidRDefault="001244E9" w:rsidP="006577DE"/>
    <w:sectPr w:rsidR="001244E9" w:rsidRPr="006577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F5A0E"/>
    <w:multiLevelType w:val="hybridMultilevel"/>
    <w:tmpl w:val="2E3AF31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7DE"/>
    <w:rsid w:val="000957A3"/>
    <w:rsid w:val="001244E9"/>
    <w:rsid w:val="00245438"/>
    <w:rsid w:val="00593623"/>
    <w:rsid w:val="005A7B65"/>
    <w:rsid w:val="006577DE"/>
    <w:rsid w:val="006C787B"/>
    <w:rsid w:val="007D1CD9"/>
    <w:rsid w:val="00B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A29F3"/>
  <w15:chartTrackingRefBased/>
  <w15:docId w15:val="{B1B1BEF8-2672-4300-B755-8D79108A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4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509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Carlos Silva</dc:creator>
  <cp:keywords/>
  <dc:description/>
  <cp:lastModifiedBy>Luiz Carlos Silva</cp:lastModifiedBy>
  <cp:revision>1</cp:revision>
  <dcterms:created xsi:type="dcterms:W3CDTF">2019-07-10T13:05:00Z</dcterms:created>
  <dcterms:modified xsi:type="dcterms:W3CDTF">2019-07-10T16:13:00Z</dcterms:modified>
</cp:coreProperties>
</file>