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6EDFA" w14:textId="12BADB47" w:rsidR="0081339F" w:rsidRPr="0033092C" w:rsidRDefault="00241951" w:rsidP="0033092C">
      <w:pPr>
        <w:spacing w:before="1000" w:after="200" w:line="276" w:lineRule="auto"/>
        <w:jc w:val="center"/>
        <w:rPr>
          <w:rFonts w:ascii="Calibri" w:eastAsiaTheme="minorEastAsia" w:hAnsi="Calibri"/>
          <w:b/>
          <w:kern w:val="0"/>
          <w:sz w:val="38"/>
          <w:szCs w:val="22"/>
          <w14:ligatures w14:val="none"/>
        </w:rPr>
      </w:pPr>
      <w:r w:rsidRPr="0033092C">
        <w:rPr>
          <w:rFonts w:ascii="Calibri" w:eastAsiaTheme="minorEastAsia" w:hAnsi="Calibri"/>
          <w:b/>
          <w:kern w:val="0"/>
          <w:sz w:val="38"/>
          <w:szCs w:val="22"/>
          <w14:ligatures w14:val="none"/>
        </w:rPr>
        <w:t xml:space="preserve">Automação de Envio de E-mail e Coleta de Documentos Admissionais (Azure SQL </w:t>
      </w:r>
      <w:proofErr w:type="spellStart"/>
      <w:r w:rsidRPr="0033092C">
        <w:rPr>
          <w:rFonts w:ascii="Calibri" w:eastAsiaTheme="minorEastAsia" w:hAnsi="Calibri"/>
          <w:b/>
          <w:kern w:val="0"/>
          <w:sz w:val="38"/>
          <w:szCs w:val="22"/>
          <w14:ligatures w14:val="none"/>
        </w:rPr>
        <w:t>Database</w:t>
      </w:r>
      <w:proofErr w:type="spellEnd"/>
      <w:r w:rsidRPr="0033092C">
        <w:rPr>
          <w:rFonts w:ascii="Calibri" w:eastAsiaTheme="minorEastAsia" w:hAnsi="Calibri"/>
          <w:b/>
          <w:kern w:val="0"/>
          <w:sz w:val="38"/>
          <w:szCs w:val="22"/>
          <w14:ligatures w14:val="none"/>
        </w:rPr>
        <w:t>) Documentação Técnica — Banco de Dados / PaaS</w:t>
      </w:r>
    </w:p>
    <w:p w14:paraId="5C77A995" w14:textId="77777777" w:rsidR="005A4CA8" w:rsidRDefault="005A4CA8">
      <w:pPr>
        <w:rPr>
          <w:b/>
          <w:bCs/>
        </w:rPr>
      </w:pPr>
    </w:p>
    <w:p w14:paraId="55656E7B" w14:textId="77777777" w:rsidR="003D1CA4" w:rsidRDefault="005A4CA8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  <w:r w:rsidRPr="00175330"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  <w:t xml:space="preserve">Projeto </w:t>
      </w:r>
      <w:proofErr w:type="spellStart"/>
      <w:r w:rsidRPr="00175330"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  <w:t>Bootcamp</w:t>
      </w:r>
      <w:proofErr w:type="spellEnd"/>
      <w:r w:rsidRPr="00175330"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  <w:t xml:space="preserve"> Extensionista: Automação no Envio de Solicitação de Documentos Admissionais Público/Instituição: RH da </w:t>
      </w:r>
      <w:proofErr w:type="spellStart"/>
      <w:r w:rsidRPr="00175330"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  <w:t>Concilig</w:t>
      </w:r>
      <w:proofErr w:type="spellEnd"/>
    </w:p>
    <w:p w14:paraId="1E3AA77F" w14:textId="77777777" w:rsidR="003D1CA4" w:rsidRDefault="003D1CA4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2C8F9274" w14:textId="2F4C53E1" w:rsidR="001654F0" w:rsidRDefault="001654F0" w:rsidP="003D1CA4">
      <w:pPr>
        <w:spacing w:before="400" w:after="200" w:line="276" w:lineRule="auto"/>
        <w:jc w:val="center"/>
        <w:rPr>
          <w:rFonts w:ascii="Calibri" w:eastAsiaTheme="minorEastAsia" w:hAnsi="Calibri"/>
          <w:b/>
          <w:kern w:val="0"/>
          <w:sz w:val="22"/>
          <w:szCs w:val="22"/>
          <w14:ligatures w14:val="none"/>
        </w:rPr>
      </w:pPr>
      <w:r w:rsidRPr="003D1CA4">
        <w:rPr>
          <w:rFonts w:ascii="Calibri" w:eastAsiaTheme="minorEastAsia" w:hAnsi="Calibri"/>
          <w:b/>
          <w:kern w:val="0"/>
          <w:sz w:val="22"/>
          <w:szCs w:val="22"/>
          <w14:ligatures w14:val="none"/>
        </w:rPr>
        <w:t xml:space="preserve">Autor: Mateus Higino Oliveira Curso: Ciência da Computação — UNISAGRADO Disciplina/Módulo: Computação em Nuvem — Prof. Henrique Martins Função no grupo: Plataforma / Banco de Dados (PaaS) Plataforma: Microsoft Azure (Azure for </w:t>
      </w:r>
      <w:proofErr w:type="spellStart"/>
      <w:r w:rsidRPr="003D1CA4">
        <w:rPr>
          <w:rFonts w:ascii="Calibri" w:eastAsiaTheme="minorEastAsia" w:hAnsi="Calibri"/>
          <w:b/>
          <w:kern w:val="0"/>
          <w:sz w:val="22"/>
          <w:szCs w:val="22"/>
          <w14:ligatures w14:val="none"/>
        </w:rPr>
        <w:t>Students</w:t>
      </w:r>
      <w:proofErr w:type="spellEnd"/>
      <w:r w:rsidRPr="003D1CA4">
        <w:rPr>
          <w:rFonts w:ascii="Calibri" w:eastAsiaTheme="minorEastAsia" w:hAnsi="Calibri"/>
          <w:b/>
          <w:kern w:val="0"/>
          <w:sz w:val="22"/>
          <w:szCs w:val="22"/>
          <w14:ligatures w14:val="none"/>
        </w:rPr>
        <w:t>)</w:t>
      </w:r>
    </w:p>
    <w:p w14:paraId="43C8BB65" w14:textId="77777777" w:rsidR="003D1CA4" w:rsidRDefault="003D1CA4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026BB06E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027F2E3C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572C78CF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4E8E8A4B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6482C41F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3D773DA8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6AAFAE00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23DA7598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07B9AA24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681E7D6C" w14:textId="77777777" w:rsidR="003429FD" w:rsidRDefault="003429FD" w:rsidP="005900F7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5900F7">
        <w:rPr>
          <w:b/>
          <w:bCs/>
          <w:kern w:val="0"/>
          <w:sz w:val="28"/>
          <w:szCs w:val="28"/>
          <w14:ligatures w14:val="none"/>
        </w:rPr>
        <w:lastRenderedPageBreak/>
        <w:t>Sumário</w:t>
      </w:r>
    </w:p>
    <w:p w14:paraId="70B78E7A" w14:textId="77777777" w:rsidR="00616B61" w:rsidRPr="00616B61" w:rsidRDefault="00616B61" w:rsidP="00616B61"/>
    <w:p w14:paraId="74BE961C" w14:textId="1662ACC1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Introdução e Contexto do Projeto</w:t>
      </w:r>
    </w:p>
    <w:p w14:paraId="3E08FC08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5F0635FD" w14:textId="0C0EC457" w:rsidR="00616B61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Papel desta Etapa na Arquitetura Geral</w:t>
      </w:r>
    </w:p>
    <w:p w14:paraId="5F06C602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470E1A47" w14:textId="7BC94527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Tecnologias Utilizadas</w:t>
      </w:r>
    </w:p>
    <w:p w14:paraId="31D5ACE0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0312DF60" w14:textId="56FF488F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Modelagem Relacional e Estrutura de Dados</w:t>
      </w:r>
    </w:p>
    <w:p w14:paraId="131B4016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06102797" w14:textId="61E87F53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Infraestrutura Provisionada no Azure</w:t>
      </w:r>
    </w:p>
    <w:p w14:paraId="314D8F29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4CB8ACC" w14:textId="3306D19C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Passo a Passo — Como a Solução Foi Implementada</w:t>
      </w:r>
    </w:p>
    <w:p w14:paraId="694A6CDA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7F9894C1" w14:textId="34D28F25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Passo a Passo — Como Usar e Testar a Solução</w:t>
      </w:r>
    </w:p>
    <w:p w14:paraId="6E43BF25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1B8FAD35" w14:textId="7A035BB2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Evidências de Funcionamento (Testes Realizados)</w:t>
      </w:r>
    </w:p>
    <w:p w14:paraId="47E656A4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71F49A80" w14:textId="6E35B019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Limitações e Possíveis Evoluções</w:t>
      </w:r>
    </w:p>
    <w:p w14:paraId="2EC575DE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4FD80EF2" w14:textId="5D8F3F2B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Conclusão</w:t>
      </w:r>
    </w:p>
    <w:p w14:paraId="1BF29049" w14:textId="77777777" w:rsidR="00616B61" w:rsidRPr="00616B61" w:rsidRDefault="00616B61" w:rsidP="00616B61">
      <w:pPr>
        <w:pStyle w:val="PargrafodaLista"/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2EC229DD" w14:textId="239951F1" w:rsidR="003429FD" w:rsidRDefault="003429FD" w:rsidP="00616B61">
      <w:pPr>
        <w:pStyle w:val="PargrafodaLista"/>
        <w:numPr>
          <w:ilvl w:val="0"/>
          <w:numId w:val="3"/>
        </w:num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616B61">
        <w:rPr>
          <w:rFonts w:ascii="Calibri" w:eastAsiaTheme="minorEastAsia" w:hAnsi="Calibri"/>
          <w:kern w:val="0"/>
          <w:sz w:val="22"/>
          <w:szCs w:val="22"/>
          <w14:ligatures w14:val="none"/>
        </w:rPr>
        <w:t>Referências</w:t>
      </w:r>
    </w:p>
    <w:p w14:paraId="54C16029" w14:textId="77777777" w:rsidR="00C377C0" w:rsidRPr="00C377C0" w:rsidRDefault="00C377C0" w:rsidP="00C377C0">
      <w:pPr>
        <w:pStyle w:val="PargrafodaLista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26278260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44CBB8C1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620AECEB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41279104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7B83CAE8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0D362B5B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4D84088A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D41C90C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A64B43D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2603AEF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11812DAD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6632D80B" w14:textId="77777777" w:rsidR="00C377C0" w:rsidRDefault="00C377C0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55F56774" w14:textId="6C305447" w:rsidR="0098579C" w:rsidRDefault="00C377C0" w:rsidP="0098579C">
      <w:pPr>
        <w:pStyle w:val="Ttulo1"/>
        <w:numPr>
          <w:ilvl w:val="0"/>
          <w:numId w:val="5"/>
        </w:numPr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1A30D0">
        <w:rPr>
          <w:b/>
          <w:bCs/>
          <w:kern w:val="0"/>
          <w:sz w:val="28"/>
          <w:szCs w:val="28"/>
          <w14:ligatures w14:val="none"/>
        </w:rPr>
        <w:lastRenderedPageBreak/>
        <w:t>Introdução e Contexto do Projeto</w:t>
      </w:r>
    </w:p>
    <w:p w14:paraId="417B2D2D" w14:textId="77777777" w:rsidR="0098579C" w:rsidRPr="0098579C" w:rsidRDefault="0098579C" w:rsidP="0098579C"/>
    <w:p w14:paraId="36CF9CE4" w14:textId="77777777" w:rsidR="00C377C0" w:rsidRPr="0098579C" w:rsidRDefault="00C377C0" w:rsidP="0098579C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98579C">
        <w:rPr>
          <w:rFonts w:ascii="Calibri" w:eastAsiaTheme="minorEastAsia" w:hAnsi="Calibri"/>
          <w:kern w:val="0"/>
          <w:sz w:val="22"/>
          <w:szCs w:val="22"/>
          <w14:ligatures w14:val="none"/>
        </w:rPr>
        <w:t>Este documento descreve a implementação prática da infraestrutura de banco de dados gerenciado (PaaS), responsabilidade do autor dentro do projeto de extensão do grupo. O projeto visa automatizar o processo de admissão do setor de Recursos Humanos (RH) da empresa Concilig.</w:t>
      </w:r>
    </w:p>
    <w:p w14:paraId="081B827C" w14:textId="0E889E9D" w:rsidR="00C377C0" w:rsidRPr="004D693D" w:rsidRDefault="00C377C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98579C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Enquanto a automação </w:t>
      </w:r>
      <w:proofErr w:type="spellStart"/>
      <w:r w:rsidRPr="0098579C">
        <w:rPr>
          <w:rFonts w:ascii="Calibri" w:eastAsiaTheme="minorEastAsia" w:hAnsi="Calibri"/>
          <w:kern w:val="0"/>
          <w:sz w:val="22"/>
          <w:szCs w:val="22"/>
          <w14:ligatures w14:val="none"/>
        </w:rPr>
        <w:t>serverless</w:t>
      </w:r>
      <w:proofErr w:type="spellEnd"/>
      <w:r w:rsidRPr="0098579C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gerencia a lógica de execução e disparo de e-mails, o banco de dados atua como a espinha dorsal de retenção de informações, garantindo a consistência e o armazenamento seguro dos dados dos novos colaboradores. A função do autor no grupo ("Plataforma / Banco de Dados (PaaS)") exigiu o provisionamento de um banco de dados relacional na nuvem, a configuração de regras estritas de firewall para comunicação segura com os serviços do Azure e a modelagem das tabelas necessárias para o fluxo admissional.</w:t>
      </w:r>
    </w:p>
    <w:p w14:paraId="7242CE4F" w14:textId="1963BE68" w:rsidR="004D693D" w:rsidRDefault="00282037" w:rsidP="004D693D">
      <w:pPr>
        <w:pStyle w:val="Ttulo1"/>
        <w:numPr>
          <w:ilvl w:val="0"/>
          <w:numId w:val="5"/>
        </w:numPr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1A30D0">
        <w:rPr>
          <w:b/>
          <w:bCs/>
          <w:kern w:val="0"/>
          <w:sz w:val="28"/>
          <w:szCs w:val="28"/>
          <w14:ligatures w14:val="none"/>
        </w:rPr>
        <w:t>Papel desta Etapa na Arquitetura Geral</w:t>
      </w:r>
    </w:p>
    <w:p w14:paraId="7DF9EF6D" w14:textId="77777777" w:rsidR="004D693D" w:rsidRPr="004D693D" w:rsidRDefault="004D693D" w:rsidP="004D693D"/>
    <w:p w14:paraId="1F2EC1A5" w14:textId="77777777" w:rsidR="00282037" w:rsidRPr="004D693D" w:rsidRDefault="00282037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>O banco de dados relacional atua em dois momentos cruciais do fluxo automatizado:</w:t>
      </w:r>
    </w:p>
    <w:p w14:paraId="5FC7908F" w14:textId="77777777" w:rsidR="00282037" w:rsidRPr="004D693D" w:rsidRDefault="00282037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Controle de Estado e Prevenção de Duplicidade: Quando a Azure </w:t>
      </w:r>
      <w:proofErr w:type="spellStart"/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>Function</w:t>
      </w:r>
      <w:proofErr w:type="spellEnd"/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lê a planilha enviada pelo RH, ela consulta o banco de dados para verificar se o e-mail do candidato já consta na base. Se constar, o envio é ignorado; caso contrário, o e-mail é disparado e o registro é inserido, garantindo que nenhum candidato receba a notificação em duplicidade.</w:t>
      </w:r>
    </w:p>
    <w:p w14:paraId="0601B1F1" w14:textId="77777777" w:rsidR="00282037" w:rsidRDefault="00282037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Armazenamento de Dados Sensíveis: Quando o candidato preenche o formulário web estático, os dados admissionais (como Nome, CPF, RG, Telefone e Endereço) são enviados via requisição HTTP para a </w:t>
      </w:r>
      <w:proofErr w:type="spellStart"/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>Function</w:t>
      </w:r>
      <w:proofErr w:type="spellEnd"/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, que os insere de forma estruturada no Azure SQL </w:t>
      </w:r>
      <w:proofErr w:type="spellStart"/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>Database</w:t>
      </w:r>
      <w:proofErr w:type="spellEnd"/>
      <w:r w:rsidRPr="004D693D">
        <w:rPr>
          <w:rFonts w:ascii="Calibri" w:eastAsiaTheme="minorEastAsia" w:hAnsi="Calibri"/>
          <w:kern w:val="0"/>
          <w:sz w:val="22"/>
          <w:szCs w:val="22"/>
          <w14:ligatures w14:val="none"/>
        </w:rPr>
        <w:t>. O RH poderá, posteriormente, extrair essas informações centralizadas.</w:t>
      </w:r>
    </w:p>
    <w:p w14:paraId="0E6EC72E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717F1068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765A226C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22D88AA4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487DC07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2F8089FB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619F098A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B0F0E8A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5B730F15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F57C118" w14:textId="77777777" w:rsidR="00F77340" w:rsidRDefault="00F77340" w:rsidP="004D693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664B6888" w14:textId="396033E5" w:rsidR="00F77340" w:rsidRPr="00F77340" w:rsidRDefault="00F77340" w:rsidP="00F77340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F77340">
        <w:rPr>
          <w:b/>
          <w:bCs/>
          <w:kern w:val="0"/>
          <w:sz w:val="28"/>
          <w:szCs w:val="28"/>
          <w14:ligatures w14:val="none"/>
        </w:rPr>
        <w:lastRenderedPageBreak/>
        <w:t>3. Tecnologias Utilizadas</w:t>
      </w:r>
    </w:p>
    <w:p w14:paraId="13D5627C" w14:textId="77777777" w:rsidR="00282037" w:rsidRPr="00C377C0" w:rsidRDefault="00282037" w:rsidP="00C377C0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0"/>
        <w:gridCol w:w="6408"/>
      </w:tblGrid>
      <w:tr w:rsidR="00F77340" w:rsidRPr="00F77340" w14:paraId="3D7A3D1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39F51B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Tecnologia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D0D76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Finalidade no Projeto</w:t>
            </w:r>
          </w:p>
        </w:tc>
      </w:tr>
      <w:tr w:rsidR="00F77340" w:rsidRPr="00F77340" w14:paraId="64997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855672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 xml:space="preserve">Azure SQL </w:t>
            </w:r>
            <w:proofErr w:type="spellStart"/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21FC4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>Serviço de banco de dados relacional gerenciado (PaaS) escolhido pela alta disponibilidade, facilidade de integração com os serviços do Azure e suporte a consultas estruturadas (SQL).</w:t>
            </w:r>
          </w:p>
        </w:tc>
      </w:tr>
      <w:tr w:rsidR="00F77340" w:rsidRPr="00F77340" w14:paraId="1228F9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BF9D96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proofErr w:type="spellStart"/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Transact</w:t>
            </w:r>
            <w:proofErr w:type="spellEnd"/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-SQL (T-SQL)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0D8160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>Linguagem utilizada para a modelagem das tabelas e criação de regras de integridade (como chaves primárias e restrições UNIQUE).</w:t>
            </w:r>
          </w:p>
        </w:tc>
      </w:tr>
      <w:tr w:rsidR="00F77340" w:rsidRPr="00F77340" w14:paraId="021F5C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28B05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Azure Portal (Query Editor)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C27CB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>Interface web utilizada para executar scripts DDL e testar consultas no banco de dados sem a necessidade de instalar clientes locais.</w:t>
            </w:r>
          </w:p>
        </w:tc>
      </w:tr>
      <w:tr w:rsidR="00F77340" w:rsidRPr="00F77340" w14:paraId="53CA0F6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F7EB3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 xml:space="preserve">Azure Firewall </w:t>
            </w:r>
            <w:proofErr w:type="spellStart"/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Rules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1C3FD8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 xml:space="preserve">Configuração de segurança de rede para permitir exclusivamente o tráfego originado por serviços internos do Azure (Azure </w:t>
            </w:r>
            <w:proofErr w:type="spellStart"/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>Functions</w:t>
            </w:r>
            <w:proofErr w:type="spellEnd"/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>) e o IP do administrador.</w:t>
            </w:r>
          </w:p>
        </w:tc>
      </w:tr>
      <w:tr w:rsidR="00F77340" w:rsidRPr="00F77340" w14:paraId="458A7F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0FF7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 xml:space="preserve">ODBC Connection </w:t>
            </w:r>
            <w:proofErr w:type="spellStart"/>
            <w:r w:rsidRPr="00F77340">
              <w:rPr>
                <w:rFonts w:ascii="Calibri" w:eastAsiaTheme="minorEastAsia" w:hAnsi="Calibri"/>
                <w:b/>
                <w:bCs/>
                <w:color w:val="444444"/>
                <w:kern w:val="0"/>
                <w:sz w:val="26"/>
                <w:szCs w:val="22"/>
                <w14:ligatures w14:val="none"/>
              </w:rPr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A1AFF" w14:textId="77777777" w:rsidR="00F77340" w:rsidRPr="00F77340" w:rsidRDefault="00F77340" w:rsidP="00F77340">
            <w:pPr>
              <w:spacing w:before="400" w:after="200" w:line="276" w:lineRule="auto"/>
              <w:jc w:val="center"/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</w:pPr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 xml:space="preserve">Padrão de cadeia de conexão extraída e fornecida à equipe de </w:t>
            </w:r>
            <w:proofErr w:type="spellStart"/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>Serverless</w:t>
            </w:r>
            <w:proofErr w:type="spellEnd"/>
            <w:r w:rsidRPr="00F77340">
              <w:rPr>
                <w:rFonts w:ascii="Calibri" w:eastAsiaTheme="minorEastAsia" w:hAnsi="Calibri"/>
                <w:color w:val="444444"/>
                <w:kern w:val="0"/>
                <w:sz w:val="26"/>
                <w:szCs w:val="22"/>
                <w14:ligatures w14:val="none"/>
              </w:rPr>
              <w:t xml:space="preserve"> para autenticação segura via código Python.</w:t>
            </w:r>
          </w:p>
        </w:tc>
      </w:tr>
    </w:tbl>
    <w:p w14:paraId="151AC0B4" w14:textId="77777777" w:rsidR="003429FD" w:rsidRDefault="003429FD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14:ligatures w14:val="none"/>
        </w:rPr>
      </w:pPr>
    </w:p>
    <w:p w14:paraId="653FDE9E" w14:textId="77777777" w:rsidR="007C7348" w:rsidRDefault="007C7348" w:rsidP="00C5417D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7C7348">
        <w:rPr>
          <w:b/>
          <w:bCs/>
          <w:kern w:val="0"/>
          <w:sz w:val="28"/>
          <w:szCs w:val="28"/>
          <w14:ligatures w14:val="none"/>
        </w:rPr>
        <w:lastRenderedPageBreak/>
        <w:t>4. Modelagem Relacional e Estrutura de Dados</w:t>
      </w:r>
    </w:p>
    <w:p w14:paraId="3D342F4A" w14:textId="77777777" w:rsidR="007C7348" w:rsidRPr="007C7348" w:rsidRDefault="007C7348" w:rsidP="007C7348"/>
    <w:p w14:paraId="5E4C3554" w14:textId="77777777" w:rsidR="007C7348" w:rsidRDefault="007C7348" w:rsidP="007C7348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7C7348">
        <w:rPr>
          <w:rFonts w:ascii="Calibri" w:eastAsiaTheme="minorEastAsia" w:hAnsi="Calibri"/>
          <w:kern w:val="0"/>
          <w:sz w:val="22"/>
          <w:szCs w:val="22"/>
          <w14:ligatures w14:val="none"/>
        </w:rPr>
        <w:t>A estrutura de dados foi dividida em duas tabelas focadas nas duas responsabilidades principais do fluxo. O script a seguir foi desenvolvido e executado no ambiente de produção:</w:t>
      </w:r>
    </w:p>
    <w:p w14:paraId="24D930E2" w14:textId="77777777" w:rsidR="007C7348" w:rsidRDefault="007C7348" w:rsidP="007C7348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155776D5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-- Tabela 1: Controle de Notificações (Evita envio duplicado)</w:t>
      </w:r>
    </w:p>
    <w:p w14:paraId="57768120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CREATE TABLE </w:t>
      </w:r>
      <w:proofErr w:type="spellStart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CandidatosNotificados</w:t>
      </w:r>
      <w:proofErr w:type="spellEnd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(</w:t>
      </w:r>
    </w:p>
    <w:p w14:paraId="784487DB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   Id INT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IDENTITY(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1,1) PRIMARY KEY,</w:t>
      </w:r>
    </w:p>
    <w:p w14:paraId="781CD796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   Nome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150),</w:t>
      </w:r>
    </w:p>
    <w:p w14:paraId="05879F97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   Email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150) UNIQUE NOT NULL,</w:t>
      </w:r>
    </w:p>
    <w:p w14:paraId="3F020E57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   </w:t>
      </w: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Cargo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100),</w:t>
      </w:r>
    </w:p>
    <w:p w14:paraId="4CECF912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   </w:t>
      </w:r>
      <w:proofErr w:type="spell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DataNotificacao</w:t>
      </w:r>
      <w:proofErr w:type="spell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DATETIME DEFAULT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GETDATE(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)</w:t>
      </w:r>
    </w:p>
    <w:p w14:paraId="3A1BFCBC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);</w:t>
      </w:r>
    </w:p>
    <w:p w14:paraId="5EBB7FED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5A2799D0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-- Tabela 2: Armazenamento dos Dados do Formulário</w:t>
      </w:r>
    </w:p>
    <w:p w14:paraId="3C449DEC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CREATE TABLE </w:t>
      </w:r>
      <w:proofErr w:type="spellStart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DocumentosAdmissionais</w:t>
      </w:r>
      <w:proofErr w:type="spellEnd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(</w:t>
      </w:r>
    </w:p>
    <w:p w14:paraId="2F6B4D03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   Id INT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IDENTITY(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1,1) PRIMARY KEY,</w:t>
      </w:r>
    </w:p>
    <w:p w14:paraId="4276439B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   Email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>150) UNIQUE NOT NULL,</w:t>
      </w:r>
    </w:p>
    <w:p w14:paraId="4E0C7124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:lang w:val="en-US"/>
          <w14:ligatures w14:val="none"/>
        </w:rPr>
        <w:t xml:space="preserve">    </w:t>
      </w:r>
      <w:proofErr w:type="spell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NomeCompleto</w:t>
      </w:r>
      <w:proofErr w:type="spell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150),</w:t>
      </w:r>
    </w:p>
    <w:p w14:paraId="4E5D5821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   CPF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14),</w:t>
      </w:r>
    </w:p>
    <w:p w14:paraId="6E0AD2F6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   RG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20),</w:t>
      </w:r>
    </w:p>
    <w:p w14:paraId="304C1391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   Telefone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20),</w:t>
      </w:r>
    </w:p>
    <w:p w14:paraId="7197603D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   </w:t>
      </w:r>
      <w:proofErr w:type="spell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EnderecoCompleto</w:t>
      </w:r>
      <w:proofErr w:type="spell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VARCHAR(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255),</w:t>
      </w:r>
    </w:p>
    <w:p w14:paraId="5753F7B3" w14:textId="77777777" w:rsidR="00C5417D" w:rsidRP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   </w:t>
      </w:r>
      <w:proofErr w:type="spell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DataPreenchimento</w:t>
      </w:r>
      <w:proofErr w:type="spell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 DATETIME DEFAULT </w:t>
      </w:r>
      <w:proofErr w:type="gram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GETDATE(</w:t>
      </w:r>
      <w:proofErr w:type="gram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)</w:t>
      </w:r>
    </w:p>
    <w:p w14:paraId="7E1F7EB0" w14:textId="4B526B76" w:rsidR="007C7348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);</w:t>
      </w:r>
    </w:p>
    <w:p w14:paraId="1613DCA9" w14:textId="77777777" w:rsid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</w:p>
    <w:p w14:paraId="3F0BB083" w14:textId="234F2FF1" w:rsidR="00C5417D" w:rsidRDefault="00C5417D" w:rsidP="00C5417D">
      <w:pPr>
        <w:spacing w:after="200" w:line="276" w:lineRule="auto"/>
        <w:rPr>
          <w:rFonts w:ascii="Calibri" w:eastAsiaTheme="minorEastAsia" w:hAnsi="Calibri"/>
          <w:kern w:val="0"/>
          <w:sz w:val="22"/>
          <w:szCs w:val="22"/>
          <w14:ligatures w14:val="none"/>
        </w:rPr>
      </w:pPr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 xml:space="preserve">O uso da restrição UNIQUE na coluna Email foi implementado de forma intencional como uma camada extra de segurança diretamente no banco (além da lógica no código </w:t>
      </w:r>
      <w:proofErr w:type="spellStart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serverless</w:t>
      </w:r>
      <w:proofErr w:type="spellEnd"/>
      <w:r w:rsidRPr="00C5417D">
        <w:rPr>
          <w:rFonts w:ascii="Calibri" w:eastAsiaTheme="minorEastAsia" w:hAnsi="Calibri"/>
          <w:kern w:val="0"/>
          <w:sz w:val="22"/>
          <w:szCs w:val="22"/>
          <w14:ligatures w14:val="none"/>
        </w:rPr>
        <w:t>) para impedir a inserção de registros duplicados.</w:t>
      </w:r>
    </w:p>
    <w:p w14:paraId="5F5F48F5" w14:textId="7960F973" w:rsidR="00C5417D" w:rsidRDefault="00531425" w:rsidP="00531425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531425">
        <w:rPr>
          <w:b/>
          <w:bCs/>
          <w:kern w:val="0"/>
          <w:sz w:val="28"/>
          <w:szCs w:val="28"/>
          <w14:ligatures w14:val="none"/>
        </w:rPr>
        <w:lastRenderedPageBreak/>
        <w:t>5. Infraestrutura Provisionada no Azure</w:t>
      </w:r>
    </w:p>
    <w:p w14:paraId="32B80A59" w14:textId="77777777" w:rsidR="00531425" w:rsidRDefault="00531425" w:rsidP="0053142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32"/>
        <w:gridCol w:w="5756"/>
      </w:tblGrid>
      <w:tr w:rsidR="00531425" w:rsidRPr="00531425" w14:paraId="3A5C20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6CA3B" w14:textId="77777777" w:rsidR="00531425" w:rsidRPr="00531425" w:rsidRDefault="00531425" w:rsidP="00531425">
            <w:r w:rsidRPr="00531425">
              <w:rPr>
                <w:b/>
                <w:bCs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8FAD8" w14:textId="77777777" w:rsidR="00531425" w:rsidRPr="00531425" w:rsidRDefault="00531425" w:rsidP="00531425">
            <w:r w:rsidRPr="00531425">
              <w:rPr>
                <w:b/>
                <w:bCs/>
              </w:rPr>
              <w:t>Configuração</w:t>
            </w:r>
          </w:p>
        </w:tc>
      </w:tr>
      <w:tr w:rsidR="00531425" w:rsidRPr="00531425" w14:paraId="5B7BF2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4E847A" w14:textId="77777777" w:rsidR="00531425" w:rsidRPr="00531425" w:rsidRDefault="00531425" w:rsidP="00531425">
            <w:r w:rsidRPr="00531425">
              <w:rPr>
                <w:b/>
                <w:bCs/>
              </w:rPr>
              <w:t>Grupo de Recursos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D29DE" w14:textId="77777777" w:rsidR="00531425" w:rsidRPr="00531425" w:rsidRDefault="00531425" w:rsidP="00531425">
            <w:proofErr w:type="spellStart"/>
            <w:r w:rsidRPr="00531425">
              <w:t>rg-blobtrigger-tcc</w:t>
            </w:r>
            <w:proofErr w:type="spellEnd"/>
            <w:r w:rsidRPr="00531425">
              <w:t xml:space="preserve"> (compartilhado com o grupo)</w:t>
            </w:r>
          </w:p>
        </w:tc>
      </w:tr>
      <w:tr w:rsidR="00531425" w:rsidRPr="00531425" w14:paraId="5B93C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1AC10D" w14:textId="77777777" w:rsidR="00531425" w:rsidRPr="00531425" w:rsidRDefault="00531425" w:rsidP="00531425">
            <w:r w:rsidRPr="00531425">
              <w:rPr>
                <w:b/>
                <w:bCs/>
              </w:rPr>
              <w:t>Região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CEB82" w14:textId="77777777" w:rsidR="00531425" w:rsidRPr="00531425" w:rsidRDefault="00531425" w:rsidP="00531425">
            <w:proofErr w:type="spellStart"/>
            <w:r w:rsidRPr="00531425">
              <w:t>Brazil</w:t>
            </w:r>
            <w:proofErr w:type="spellEnd"/>
            <w:r w:rsidRPr="00531425">
              <w:t xml:space="preserve"> South</w:t>
            </w:r>
          </w:p>
        </w:tc>
      </w:tr>
      <w:tr w:rsidR="00531425" w:rsidRPr="00531425" w14:paraId="178DCCD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E0018" w14:textId="77777777" w:rsidR="00531425" w:rsidRPr="00531425" w:rsidRDefault="00531425" w:rsidP="00531425">
            <w:r w:rsidRPr="00531425">
              <w:rPr>
                <w:b/>
                <w:bCs/>
              </w:rPr>
              <w:t>SQL Server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70AF" w14:textId="77777777" w:rsidR="00531425" w:rsidRPr="00531425" w:rsidRDefault="00531425" w:rsidP="00531425">
            <w:proofErr w:type="spellStart"/>
            <w:r w:rsidRPr="00531425">
              <w:t>sql</w:t>
            </w:r>
            <w:proofErr w:type="spellEnd"/>
            <w:r w:rsidRPr="00531425">
              <w:t>-</w:t>
            </w:r>
            <w:proofErr w:type="spellStart"/>
            <w:r w:rsidRPr="00531425">
              <w:t>concilig</w:t>
            </w:r>
            <w:proofErr w:type="spellEnd"/>
            <w:r w:rsidRPr="00531425">
              <w:t>-</w:t>
            </w:r>
            <w:proofErr w:type="gramStart"/>
            <w:r w:rsidRPr="00531425">
              <w:t>server</w:t>
            </w:r>
            <w:proofErr w:type="gramEnd"/>
          </w:p>
        </w:tc>
      </w:tr>
      <w:tr w:rsidR="00531425" w:rsidRPr="00531425" w14:paraId="348A56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8BAE3" w14:textId="77777777" w:rsidR="00531425" w:rsidRPr="00531425" w:rsidRDefault="00531425" w:rsidP="00531425">
            <w:r w:rsidRPr="00531425">
              <w:rPr>
                <w:b/>
                <w:bCs/>
              </w:rPr>
              <w:t xml:space="preserve">SQL </w:t>
            </w:r>
            <w:proofErr w:type="spellStart"/>
            <w:r w:rsidRPr="00531425">
              <w:rPr>
                <w:b/>
                <w:bCs/>
              </w:rPr>
              <w:t>Database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265B53" w14:textId="77777777" w:rsidR="00531425" w:rsidRPr="00531425" w:rsidRDefault="00531425" w:rsidP="00531425">
            <w:proofErr w:type="spellStart"/>
            <w:r w:rsidRPr="00531425">
              <w:t>db-concilig-admissao</w:t>
            </w:r>
            <w:proofErr w:type="spellEnd"/>
          </w:p>
        </w:tc>
      </w:tr>
      <w:tr w:rsidR="00531425" w:rsidRPr="00531425" w14:paraId="39B9D10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1A7EBB" w14:textId="77777777" w:rsidR="00531425" w:rsidRPr="00531425" w:rsidRDefault="00531425" w:rsidP="00531425">
            <w:r w:rsidRPr="00531425">
              <w:rPr>
                <w:b/>
                <w:bCs/>
              </w:rPr>
              <w:t>Camada de Computação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CA45A" w14:textId="77777777" w:rsidR="00531425" w:rsidRPr="00531425" w:rsidRDefault="00531425" w:rsidP="00531425">
            <w:r w:rsidRPr="00531425">
              <w:t>Basic (DTU-</w:t>
            </w:r>
            <w:proofErr w:type="spellStart"/>
            <w:r w:rsidRPr="00531425">
              <w:t>based</w:t>
            </w:r>
            <w:proofErr w:type="spellEnd"/>
            <w:r w:rsidRPr="00531425">
              <w:t xml:space="preserve">) — Otimizada para baixo custo (conta for </w:t>
            </w:r>
            <w:proofErr w:type="spellStart"/>
            <w:r w:rsidRPr="00531425">
              <w:t>Students</w:t>
            </w:r>
            <w:proofErr w:type="spellEnd"/>
            <w:r w:rsidRPr="00531425">
              <w:t>)</w:t>
            </w:r>
          </w:p>
        </w:tc>
      </w:tr>
      <w:tr w:rsidR="00531425" w:rsidRPr="00531425" w14:paraId="0F9A53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6076A" w14:textId="77777777" w:rsidR="00531425" w:rsidRPr="00531425" w:rsidRDefault="00531425" w:rsidP="00531425">
            <w:r w:rsidRPr="00531425">
              <w:rPr>
                <w:b/>
                <w:bCs/>
              </w:rPr>
              <w:t>Autenticação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7349E" w14:textId="77777777" w:rsidR="00531425" w:rsidRPr="00531425" w:rsidRDefault="00531425" w:rsidP="00531425">
            <w:r w:rsidRPr="00531425">
              <w:t xml:space="preserve">SQL </w:t>
            </w:r>
            <w:proofErr w:type="spellStart"/>
            <w:r w:rsidRPr="00531425">
              <w:t>Authentication</w:t>
            </w:r>
            <w:proofErr w:type="spellEnd"/>
            <w:r w:rsidRPr="00531425">
              <w:t xml:space="preserve"> (Admin e Senha forte)</w:t>
            </w:r>
          </w:p>
        </w:tc>
      </w:tr>
      <w:tr w:rsidR="00531425" w:rsidRPr="00531425" w14:paraId="6B280B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BDE17" w14:textId="77777777" w:rsidR="00531425" w:rsidRPr="00531425" w:rsidRDefault="00531425" w:rsidP="00531425">
            <w:r w:rsidRPr="00531425">
              <w:rPr>
                <w:b/>
                <w:bCs/>
              </w:rPr>
              <w:t>Firewall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3D5A5" w14:textId="77777777" w:rsidR="00531425" w:rsidRPr="00531425" w:rsidRDefault="00531425" w:rsidP="00531425">
            <w:pPr>
              <w:rPr>
                <w:lang w:val="en-US"/>
              </w:rPr>
            </w:pPr>
            <w:r w:rsidRPr="00531425">
              <w:rPr>
                <w:lang w:val="en-US"/>
              </w:rPr>
              <w:t>"Allow Azure services and resources" ativado</w:t>
            </w:r>
          </w:p>
        </w:tc>
      </w:tr>
    </w:tbl>
    <w:p w14:paraId="7A1247C5" w14:textId="77777777" w:rsidR="00531425" w:rsidRDefault="00531425" w:rsidP="00531425">
      <w:pPr>
        <w:rPr>
          <w:lang w:val="en-US"/>
        </w:rPr>
      </w:pPr>
    </w:p>
    <w:p w14:paraId="33A11FD9" w14:textId="77777777" w:rsidR="00A62624" w:rsidRDefault="00A62624" w:rsidP="00A62624">
      <w:pPr>
        <w:rPr>
          <w:b/>
          <w:bCs/>
        </w:rPr>
      </w:pPr>
    </w:p>
    <w:p w14:paraId="537326BE" w14:textId="77777777" w:rsidR="00A62624" w:rsidRDefault="00A62624" w:rsidP="00A62624">
      <w:pPr>
        <w:rPr>
          <w:b/>
          <w:bCs/>
        </w:rPr>
      </w:pPr>
    </w:p>
    <w:p w14:paraId="01432863" w14:textId="77777777" w:rsidR="00A62624" w:rsidRDefault="00A62624" w:rsidP="00A62624">
      <w:pPr>
        <w:rPr>
          <w:b/>
          <w:bCs/>
        </w:rPr>
      </w:pPr>
    </w:p>
    <w:p w14:paraId="756365F6" w14:textId="77777777" w:rsidR="00A62624" w:rsidRDefault="00A62624" w:rsidP="00A62624">
      <w:pPr>
        <w:rPr>
          <w:b/>
          <w:bCs/>
        </w:rPr>
      </w:pPr>
    </w:p>
    <w:p w14:paraId="49C1E33C" w14:textId="77777777" w:rsidR="00A62624" w:rsidRDefault="00A62624" w:rsidP="00A62624">
      <w:pPr>
        <w:rPr>
          <w:b/>
          <w:bCs/>
        </w:rPr>
      </w:pPr>
    </w:p>
    <w:p w14:paraId="1A49866F" w14:textId="77777777" w:rsidR="00A62624" w:rsidRDefault="00A62624" w:rsidP="00A62624">
      <w:pPr>
        <w:rPr>
          <w:b/>
          <w:bCs/>
        </w:rPr>
      </w:pPr>
    </w:p>
    <w:p w14:paraId="341CAC87" w14:textId="77777777" w:rsidR="00A62624" w:rsidRDefault="00A62624" w:rsidP="00A62624">
      <w:pPr>
        <w:rPr>
          <w:b/>
          <w:bCs/>
        </w:rPr>
      </w:pPr>
    </w:p>
    <w:p w14:paraId="4573E4C3" w14:textId="77777777" w:rsidR="00A62624" w:rsidRDefault="00A62624" w:rsidP="00A62624">
      <w:pPr>
        <w:rPr>
          <w:b/>
          <w:bCs/>
        </w:rPr>
      </w:pPr>
    </w:p>
    <w:p w14:paraId="69C40605" w14:textId="77777777" w:rsidR="00A62624" w:rsidRDefault="00A62624" w:rsidP="00A62624">
      <w:pPr>
        <w:rPr>
          <w:b/>
          <w:bCs/>
        </w:rPr>
      </w:pPr>
    </w:p>
    <w:p w14:paraId="363C4EFD" w14:textId="77777777" w:rsidR="00A62624" w:rsidRDefault="00A62624" w:rsidP="00A62624">
      <w:pPr>
        <w:rPr>
          <w:b/>
          <w:bCs/>
        </w:rPr>
      </w:pPr>
    </w:p>
    <w:p w14:paraId="53BD9DF0" w14:textId="77777777" w:rsidR="00A62624" w:rsidRDefault="00A62624" w:rsidP="00A62624">
      <w:pPr>
        <w:rPr>
          <w:b/>
          <w:bCs/>
        </w:rPr>
      </w:pPr>
    </w:p>
    <w:p w14:paraId="1A59D310" w14:textId="77777777" w:rsidR="00A62624" w:rsidRDefault="00A62624" w:rsidP="00A62624">
      <w:pPr>
        <w:rPr>
          <w:b/>
          <w:bCs/>
        </w:rPr>
      </w:pPr>
    </w:p>
    <w:p w14:paraId="653B5CB6" w14:textId="2C60D861" w:rsidR="00A62624" w:rsidRDefault="00A62624" w:rsidP="00A62624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A62624">
        <w:rPr>
          <w:b/>
          <w:bCs/>
          <w:kern w:val="0"/>
          <w:sz w:val="28"/>
          <w:szCs w:val="28"/>
          <w14:ligatures w14:val="none"/>
        </w:rPr>
        <w:lastRenderedPageBreak/>
        <w:t>6. Passo a Passo — Como a Solução Foi Implementada</w:t>
      </w:r>
    </w:p>
    <w:p w14:paraId="0ABB19DF" w14:textId="77777777" w:rsidR="00A62624" w:rsidRPr="00A62624" w:rsidRDefault="00A62624" w:rsidP="00A62624"/>
    <w:p w14:paraId="3160A0CA" w14:textId="77777777" w:rsidR="00A62624" w:rsidRPr="00A62624" w:rsidRDefault="00A62624" w:rsidP="00A62624">
      <w:pPr>
        <w:numPr>
          <w:ilvl w:val="0"/>
          <w:numId w:val="6"/>
        </w:numPr>
      </w:pPr>
      <w:r w:rsidRPr="00A62624">
        <w:rPr>
          <w:b/>
          <w:bCs/>
        </w:rPr>
        <w:t>Resolução de Permissões de Assinatura:</w:t>
      </w:r>
      <w:r w:rsidRPr="00A62624">
        <w:t xml:space="preserve"> Inicialmente, houve um bloqueio referente ao provedor de recursos </w:t>
      </w:r>
      <w:proofErr w:type="spellStart"/>
      <w:r w:rsidRPr="00A62624">
        <w:t>Microsoft.Sql</w:t>
      </w:r>
      <w:proofErr w:type="spellEnd"/>
      <w:r w:rsidRPr="00A62624">
        <w:t xml:space="preserve">, que não estava registrado na assinatura Azure for </w:t>
      </w:r>
      <w:proofErr w:type="spellStart"/>
      <w:r w:rsidRPr="00A62624">
        <w:t>Students</w:t>
      </w:r>
      <w:proofErr w:type="spellEnd"/>
      <w:r w:rsidRPr="00A62624">
        <w:t xml:space="preserve">. Foi necessário acionar o titular da assinatura (responsável por Segurança e Acessos no grupo) para acessar </w:t>
      </w:r>
      <w:proofErr w:type="spellStart"/>
      <w:r w:rsidRPr="00A62624">
        <w:t>Subscriptions</w:t>
      </w:r>
      <w:proofErr w:type="spellEnd"/>
      <w:r w:rsidRPr="00A62624">
        <w:t xml:space="preserve"> &gt; Settings &gt; </w:t>
      </w:r>
      <w:proofErr w:type="spellStart"/>
      <w:r w:rsidRPr="00A62624">
        <w:t>Resource</w:t>
      </w:r>
      <w:proofErr w:type="spellEnd"/>
      <w:r w:rsidRPr="00A62624">
        <w:t xml:space="preserve"> </w:t>
      </w:r>
      <w:proofErr w:type="spellStart"/>
      <w:r w:rsidRPr="00A62624">
        <w:t>providers</w:t>
      </w:r>
      <w:proofErr w:type="spellEnd"/>
      <w:r w:rsidRPr="00A62624">
        <w:t xml:space="preserve"> e registrar o serviço manualmente no portal.</w:t>
      </w:r>
    </w:p>
    <w:p w14:paraId="630523B9" w14:textId="77777777" w:rsidR="00A62624" w:rsidRPr="00A62624" w:rsidRDefault="00A62624" w:rsidP="00A62624">
      <w:pPr>
        <w:numPr>
          <w:ilvl w:val="0"/>
          <w:numId w:val="6"/>
        </w:numPr>
      </w:pPr>
      <w:r w:rsidRPr="00A62624">
        <w:rPr>
          <w:b/>
          <w:bCs/>
        </w:rPr>
        <w:t>Provisionamento do Banco:</w:t>
      </w:r>
      <w:r w:rsidRPr="00A62624">
        <w:t xml:space="preserve"> Com as permissões ajustadas, o recurso </w:t>
      </w:r>
      <w:r w:rsidRPr="00A62624">
        <w:rPr>
          <w:i/>
          <w:iCs/>
        </w:rPr>
        <w:t xml:space="preserve">Azure SQL </w:t>
      </w:r>
      <w:proofErr w:type="spellStart"/>
      <w:r w:rsidRPr="00A62624">
        <w:rPr>
          <w:i/>
          <w:iCs/>
        </w:rPr>
        <w:t>Database</w:t>
      </w:r>
      <w:proofErr w:type="spellEnd"/>
      <w:r w:rsidRPr="00A62624">
        <w:t xml:space="preserve"> foi provisionado através do portal, vinculado ao </w:t>
      </w:r>
      <w:proofErr w:type="spellStart"/>
      <w:r w:rsidRPr="00A62624">
        <w:t>Resource</w:t>
      </w:r>
      <w:proofErr w:type="spellEnd"/>
      <w:r w:rsidRPr="00A62624">
        <w:t xml:space="preserve"> </w:t>
      </w:r>
      <w:proofErr w:type="spellStart"/>
      <w:r w:rsidRPr="00A62624">
        <w:t>Group</w:t>
      </w:r>
      <w:proofErr w:type="spellEnd"/>
      <w:r w:rsidRPr="00A62624">
        <w:t xml:space="preserve"> unificado da equipe. A camada de custo foi intencionalmente rebaixada para "Basic" para gerenciar de forma eficiente os créditos acadêmicos.</w:t>
      </w:r>
    </w:p>
    <w:p w14:paraId="57384ED7" w14:textId="77777777" w:rsidR="00A62624" w:rsidRPr="00A62624" w:rsidRDefault="00A62624" w:rsidP="00A62624">
      <w:pPr>
        <w:numPr>
          <w:ilvl w:val="0"/>
          <w:numId w:val="6"/>
        </w:numPr>
      </w:pPr>
      <w:r w:rsidRPr="00A62624">
        <w:rPr>
          <w:b/>
          <w:bCs/>
        </w:rPr>
        <w:t>Configuração de Firewall e Conectividade:</w:t>
      </w:r>
      <w:r w:rsidRPr="00A62624">
        <w:t xml:space="preserve"> No painel do servidor SQL, acessou-se a guia de Networking. Adicionou-se o endereço IPv4 local do autor para gerenciamento e ativou-se a flag obrigatória </w:t>
      </w:r>
      <w:r w:rsidRPr="00A62624">
        <w:rPr>
          <w:i/>
          <w:iCs/>
        </w:rPr>
        <w:t>"</w:t>
      </w:r>
      <w:proofErr w:type="spellStart"/>
      <w:r w:rsidRPr="00A62624">
        <w:rPr>
          <w:i/>
          <w:iCs/>
        </w:rPr>
        <w:t>Allow</w:t>
      </w:r>
      <w:proofErr w:type="spellEnd"/>
      <w:r w:rsidRPr="00A62624">
        <w:rPr>
          <w:i/>
          <w:iCs/>
        </w:rPr>
        <w:t xml:space="preserve"> Azure </w:t>
      </w:r>
      <w:proofErr w:type="spellStart"/>
      <w:r w:rsidRPr="00A62624">
        <w:rPr>
          <w:i/>
          <w:iCs/>
        </w:rPr>
        <w:t>services</w:t>
      </w:r>
      <w:proofErr w:type="spellEnd"/>
      <w:r w:rsidRPr="00A62624">
        <w:rPr>
          <w:i/>
          <w:iCs/>
        </w:rPr>
        <w:t xml:space="preserve"> </w:t>
      </w:r>
      <w:proofErr w:type="spellStart"/>
      <w:r w:rsidRPr="00A62624">
        <w:rPr>
          <w:i/>
          <w:iCs/>
        </w:rPr>
        <w:t>and</w:t>
      </w:r>
      <w:proofErr w:type="spellEnd"/>
      <w:r w:rsidRPr="00A62624">
        <w:rPr>
          <w:i/>
          <w:iCs/>
        </w:rPr>
        <w:t xml:space="preserve"> </w:t>
      </w:r>
      <w:proofErr w:type="spellStart"/>
      <w:r w:rsidRPr="00A62624">
        <w:rPr>
          <w:i/>
          <w:iCs/>
        </w:rPr>
        <w:t>resources</w:t>
      </w:r>
      <w:proofErr w:type="spellEnd"/>
      <w:r w:rsidRPr="00A62624">
        <w:rPr>
          <w:i/>
          <w:iCs/>
        </w:rPr>
        <w:t xml:space="preserve"> </w:t>
      </w:r>
      <w:proofErr w:type="spellStart"/>
      <w:r w:rsidRPr="00A62624">
        <w:rPr>
          <w:i/>
          <w:iCs/>
        </w:rPr>
        <w:t>to</w:t>
      </w:r>
      <w:proofErr w:type="spellEnd"/>
      <w:r w:rsidRPr="00A62624">
        <w:rPr>
          <w:i/>
          <w:iCs/>
        </w:rPr>
        <w:t xml:space="preserve"> </w:t>
      </w:r>
      <w:proofErr w:type="spellStart"/>
      <w:r w:rsidRPr="00A62624">
        <w:rPr>
          <w:i/>
          <w:iCs/>
        </w:rPr>
        <w:t>access</w:t>
      </w:r>
      <w:proofErr w:type="spellEnd"/>
      <w:r w:rsidRPr="00A62624">
        <w:rPr>
          <w:i/>
          <w:iCs/>
        </w:rPr>
        <w:t xml:space="preserve"> </w:t>
      </w:r>
      <w:proofErr w:type="spellStart"/>
      <w:r w:rsidRPr="00A62624">
        <w:rPr>
          <w:i/>
          <w:iCs/>
        </w:rPr>
        <w:t>this</w:t>
      </w:r>
      <w:proofErr w:type="spellEnd"/>
      <w:r w:rsidRPr="00A62624">
        <w:rPr>
          <w:i/>
          <w:iCs/>
        </w:rPr>
        <w:t xml:space="preserve"> server"</w:t>
      </w:r>
      <w:r w:rsidRPr="00A62624">
        <w:t xml:space="preserve">, passo fundamental para que a Azure </w:t>
      </w:r>
      <w:proofErr w:type="spellStart"/>
      <w:r w:rsidRPr="00A62624">
        <w:t>Function</w:t>
      </w:r>
      <w:proofErr w:type="spellEnd"/>
      <w:r w:rsidRPr="00A62624">
        <w:t xml:space="preserve"> conseguisse se comunicar com o banco de dados.</w:t>
      </w:r>
    </w:p>
    <w:p w14:paraId="263577C2" w14:textId="77777777" w:rsidR="00A62624" w:rsidRPr="00A62624" w:rsidRDefault="00A62624" w:rsidP="00A62624">
      <w:pPr>
        <w:numPr>
          <w:ilvl w:val="0"/>
          <w:numId w:val="6"/>
        </w:numPr>
      </w:pPr>
      <w:r w:rsidRPr="00A62624">
        <w:rPr>
          <w:b/>
          <w:bCs/>
        </w:rPr>
        <w:t>Execução de Scripts (DDL):</w:t>
      </w:r>
      <w:r w:rsidRPr="00A62624">
        <w:t xml:space="preserve"> Utilizando a ferramenta nativa </w:t>
      </w:r>
      <w:r w:rsidRPr="00A62624">
        <w:rPr>
          <w:i/>
          <w:iCs/>
        </w:rPr>
        <w:t>Query Editor (preview)</w:t>
      </w:r>
      <w:r w:rsidRPr="00A62624">
        <w:t xml:space="preserve"> do Portal Azure, as tabelas </w:t>
      </w:r>
      <w:proofErr w:type="spellStart"/>
      <w:r w:rsidRPr="00A62624">
        <w:t>CandidatosNotificados</w:t>
      </w:r>
      <w:proofErr w:type="spellEnd"/>
      <w:r w:rsidRPr="00A62624">
        <w:t xml:space="preserve"> e </w:t>
      </w:r>
      <w:proofErr w:type="spellStart"/>
      <w:r w:rsidRPr="00A62624">
        <w:t>DocumentosAdmissionais</w:t>
      </w:r>
      <w:proofErr w:type="spellEnd"/>
      <w:r w:rsidRPr="00A62624">
        <w:t xml:space="preserve"> foram criadas, utilizando tipagens de dados adequadas (VARCHAR, DATETIME) e restrições de unicidade (UNIQUE).</w:t>
      </w:r>
    </w:p>
    <w:p w14:paraId="6C40054C" w14:textId="77777777" w:rsidR="00A62624" w:rsidRDefault="00A62624" w:rsidP="00A62624">
      <w:pPr>
        <w:numPr>
          <w:ilvl w:val="0"/>
          <w:numId w:val="6"/>
        </w:numPr>
      </w:pPr>
      <w:r w:rsidRPr="00A62624">
        <w:rPr>
          <w:b/>
          <w:bCs/>
        </w:rPr>
        <w:t xml:space="preserve">Integração com </w:t>
      </w:r>
      <w:proofErr w:type="spellStart"/>
      <w:r w:rsidRPr="00A62624">
        <w:rPr>
          <w:b/>
          <w:bCs/>
        </w:rPr>
        <w:t>Serverless</w:t>
      </w:r>
      <w:proofErr w:type="spellEnd"/>
      <w:r w:rsidRPr="00A62624">
        <w:rPr>
          <w:b/>
          <w:bCs/>
        </w:rPr>
        <w:t>:</w:t>
      </w:r>
      <w:r w:rsidRPr="00A62624">
        <w:t xml:space="preserve"> A </w:t>
      </w:r>
      <w:r w:rsidRPr="00A62624">
        <w:rPr>
          <w:i/>
          <w:iCs/>
        </w:rPr>
        <w:t xml:space="preserve">Connection </w:t>
      </w:r>
      <w:proofErr w:type="spellStart"/>
      <w:r w:rsidRPr="00A62624">
        <w:rPr>
          <w:i/>
          <w:iCs/>
        </w:rPr>
        <w:t>String</w:t>
      </w:r>
      <w:proofErr w:type="spellEnd"/>
      <w:r w:rsidRPr="00A62624">
        <w:t xml:space="preserve"> no formato ODBC foi extraída das configurações do banco, populada com a senha de administrador e entregue de forma segura à equipe de Automação para ser incorporada como variável de ambiente (App Settings) na arquitetura da </w:t>
      </w:r>
      <w:proofErr w:type="spellStart"/>
      <w:r w:rsidRPr="00A62624">
        <w:t>Function</w:t>
      </w:r>
      <w:proofErr w:type="spellEnd"/>
      <w:r w:rsidRPr="00A62624">
        <w:t>.</w:t>
      </w:r>
    </w:p>
    <w:p w14:paraId="02717460" w14:textId="77777777" w:rsidR="00410D86" w:rsidRDefault="00410D86" w:rsidP="00410D86"/>
    <w:p w14:paraId="31919005" w14:textId="77777777" w:rsidR="00410D86" w:rsidRDefault="00410D86" w:rsidP="00410D86"/>
    <w:p w14:paraId="44053F1F" w14:textId="77777777" w:rsidR="00410D86" w:rsidRDefault="00410D86" w:rsidP="00410D86"/>
    <w:p w14:paraId="5088A0E5" w14:textId="77777777" w:rsidR="00410D86" w:rsidRDefault="00410D86" w:rsidP="00410D86"/>
    <w:p w14:paraId="75823D5E" w14:textId="77777777" w:rsidR="00410D86" w:rsidRDefault="00410D86" w:rsidP="00410D86"/>
    <w:p w14:paraId="6588FC90" w14:textId="77777777" w:rsidR="00410D86" w:rsidRDefault="00410D86" w:rsidP="00410D86"/>
    <w:p w14:paraId="73DB40CF" w14:textId="77777777" w:rsidR="00410D86" w:rsidRDefault="00410D86" w:rsidP="00410D86"/>
    <w:p w14:paraId="0B1CF827" w14:textId="77777777" w:rsidR="00A62624" w:rsidRDefault="00A62624" w:rsidP="00A62624"/>
    <w:p w14:paraId="1CD7D3F1" w14:textId="4A211052" w:rsidR="00410D86" w:rsidRDefault="00410D86" w:rsidP="00410D86">
      <w:pPr>
        <w:pStyle w:val="Ttulo1"/>
        <w:numPr>
          <w:ilvl w:val="0"/>
          <w:numId w:val="8"/>
        </w:numPr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410D86">
        <w:rPr>
          <w:b/>
          <w:bCs/>
          <w:kern w:val="0"/>
          <w:sz w:val="28"/>
          <w:szCs w:val="28"/>
          <w14:ligatures w14:val="none"/>
        </w:rPr>
        <w:lastRenderedPageBreak/>
        <w:t>Passo a Passo — Como Usar e Testar a Solução</w:t>
      </w:r>
    </w:p>
    <w:p w14:paraId="0D0A544C" w14:textId="77777777" w:rsidR="00410D86" w:rsidRPr="00410D86" w:rsidRDefault="00410D86" w:rsidP="00410D86"/>
    <w:p w14:paraId="025F24F3" w14:textId="77777777" w:rsidR="00410D86" w:rsidRPr="00410D86" w:rsidRDefault="00410D86" w:rsidP="00410D86">
      <w:r w:rsidRPr="00410D86">
        <w:t xml:space="preserve">Para verificar o armazenamento dos dados independentemente do código </w:t>
      </w:r>
      <w:proofErr w:type="spellStart"/>
      <w:r w:rsidRPr="00410D86">
        <w:t>Serverless</w:t>
      </w:r>
      <w:proofErr w:type="spellEnd"/>
      <w:r w:rsidRPr="00410D86">
        <w:t>:</w:t>
      </w:r>
    </w:p>
    <w:p w14:paraId="17193F2B" w14:textId="77777777" w:rsidR="00410D86" w:rsidRPr="00410D86" w:rsidRDefault="00410D86" w:rsidP="00410D86">
      <w:pPr>
        <w:numPr>
          <w:ilvl w:val="0"/>
          <w:numId w:val="7"/>
        </w:numPr>
      </w:pPr>
      <w:r w:rsidRPr="00410D86">
        <w:t xml:space="preserve">Acesse o </w:t>
      </w:r>
      <w:r w:rsidRPr="00410D86">
        <w:rPr>
          <w:b/>
          <w:bCs/>
        </w:rPr>
        <w:t>Portal Azure</w:t>
      </w:r>
      <w:r w:rsidRPr="00410D86">
        <w:t xml:space="preserve"> e navegue até o SQL </w:t>
      </w:r>
      <w:proofErr w:type="spellStart"/>
      <w:r w:rsidRPr="00410D86">
        <w:t>Database</w:t>
      </w:r>
      <w:proofErr w:type="spellEnd"/>
      <w:r w:rsidRPr="00410D86">
        <w:t xml:space="preserve"> provisionado (</w:t>
      </w:r>
      <w:proofErr w:type="spellStart"/>
      <w:r w:rsidRPr="00410D86">
        <w:t>db-concilig-admissao</w:t>
      </w:r>
      <w:proofErr w:type="spellEnd"/>
      <w:r w:rsidRPr="00410D86">
        <w:t>).</w:t>
      </w:r>
    </w:p>
    <w:p w14:paraId="3E9913A3" w14:textId="77777777" w:rsidR="00410D86" w:rsidRPr="00410D86" w:rsidRDefault="00410D86" w:rsidP="00410D86">
      <w:pPr>
        <w:numPr>
          <w:ilvl w:val="0"/>
          <w:numId w:val="7"/>
        </w:numPr>
      </w:pPr>
      <w:r w:rsidRPr="00410D86">
        <w:t xml:space="preserve">No menu lateral, clique em </w:t>
      </w:r>
      <w:r w:rsidRPr="00410D86">
        <w:rPr>
          <w:b/>
          <w:bCs/>
        </w:rPr>
        <w:t>Query editor (preview)</w:t>
      </w:r>
      <w:r w:rsidRPr="00410D86">
        <w:t xml:space="preserve"> e faça login com as credenciais de banco.</w:t>
      </w:r>
    </w:p>
    <w:p w14:paraId="11933BD8" w14:textId="77777777" w:rsidR="00410D86" w:rsidRPr="00410D86" w:rsidRDefault="00410D86" w:rsidP="00410D86">
      <w:pPr>
        <w:numPr>
          <w:ilvl w:val="0"/>
          <w:numId w:val="7"/>
        </w:numPr>
      </w:pPr>
      <w:r w:rsidRPr="00410D86">
        <w:t xml:space="preserve">Para validar o controle de duplicidade, execute uma consulta SELECT * FROM </w:t>
      </w:r>
      <w:proofErr w:type="spellStart"/>
      <w:proofErr w:type="gramStart"/>
      <w:r w:rsidRPr="00410D86">
        <w:t>CandidatosNotificados</w:t>
      </w:r>
      <w:proofErr w:type="spellEnd"/>
      <w:r w:rsidRPr="00410D86">
        <w:t>;.</w:t>
      </w:r>
      <w:proofErr w:type="gramEnd"/>
      <w:r w:rsidRPr="00410D86">
        <w:t xml:space="preserve"> Os registros gerados a partir do upload da planilha estarão listados.</w:t>
      </w:r>
    </w:p>
    <w:p w14:paraId="481384E7" w14:textId="3C876280" w:rsidR="009E6743" w:rsidRDefault="00410D86" w:rsidP="009E6743">
      <w:pPr>
        <w:numPr>
          <w:ilvl w:val="0"/>
          <w:numId w:val="7"/>
        </w:numPr>
      </w:pPr>
      <w:r w:rsidRPr="00410D86">
        <w:t>Para simular a inserção de um candidato aprovado, execute um script de teste:</w:t>
      </w:r>
    </w:p>
    <w:p w14:paraId="4B1D5D1C" w14:textId="77777777" w:rsidR="009E6743" w:rsidRPr="00410D86" w:rsidRDefault="009E6743" w:rsidP="009E6743">
      <w:pPr>
        <w:ind w:left="720"/>
      </w:pPr>
    </w:p>
    <w:p w14:paraId="551E90D7" w14:textId="4C372C81" w:rsidR="00A62624" w:rsidRDefault="009E6743" w:rsidP="00A62624">
      <w:r w:rsidRPr="009E6743">
        <w:t xml:space="preserve">INSERT INTO </w:t>
      </w:r>
      <w:proofErr w:type="spellStart"/>
      <w:r w:rsidRPr="009E6743">
        <w:t>CandidatosNotificados</w:t>
      </w:r>
      <w:proofErr w:type="spellEnd"/>
      <w:r w:rsidRPr="009E6743">
        <w:t xml:space="preserve"> (Nome, Email, Cargo) VALUES ('Teste Candidato', 'teste@concilig.com', 'Operador');</w:t>
      </w:r>
    </w:p>
    <w:p w14:paraId="76D915EF" w14:textId="77777777" w:rsidR="009E6743" w:rsidRDefault="009E6743" w:rsidP="00A62624"/>
    <w:p w14:paraId="3920317D" w14:textId="64CAC4FF" w:rsidR="009E6743" w:rsidRDefault="009E6743" w:rsidP="009E6743">
      <w:pPr>
        <w:pStyle w:val="Ttulo1"/>
        <w:numPr>
          <w:ilvl w:val="0"/>
          <w:numId w:val="8"/>
        </w:numPr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9E6743">
        <w:rPr>
          <w:b/>
          <w:bCs/>
          <w:kern w:val="0"/>
          <w:sz w:val="28"/>
          <w:szCs w:val="28"/>
          <w14:ligatures w14:val="none"/>
        </w:rPr>
        <w:t>Evidências de Funcionamento (Testes Realizados)</w:t>
      </w:r>
    </w:p>
    <w:p w14:paraId="56C52935" w14:textId="77777777" w:rsidR="009E6743" w:rsidRPr="009E6743" w:rsidRDefault="009E6743" w:rsidP="009E6743">
      <w:pPr>
        <w:pStyle w:val="PargrafodaLista"/>
      </w:pPr>
    </w:p>
    <w:p w14:paraId="23174900" w14:textId="77777777" w:rsidR="009E6743" w:rsidRPr="009E6743" w:rsidRDefault="009E6743" w:rsidP="009E6743">
      <w:pPr>
        <w:numPr>
          <w:ilvl w:val="0"/>
          <w:numId w:val="9"/>
        </w:numPr>
      </w:pPr>
      <w:r w:rsidRPr="009E6743">
        <w:rPr>
          <w:b/>
          <w:bCs/>
        </w:rPr>
        <w:t>Teste de Integridade Referencial:</w:t>
      </w:r>
      <w:r w:rsidRPr="009E6743">
        <w:t xml:space="preserve"> Foi realizada uma tentativa manual de inserir duas vezes o mesmo e-mail na tabela </w:t>
      </w:r>
      <w:proofErr w:type="spellStart"/>
      <w:r w:rsidRPr="009E6743">
        <w:t>CandidatosNotificados</w:t>
      </w:r>
      <w:proofErr w:type="spellEnd"/>
      <w:r w:rsidRPr="009E6743">
        <w:t xml:space="preserve">. O banco de dados bloqueou a segunda operação retornando um erro de </w:t>
      </w:r>
      <w:proofErr w:type="spellStart"/>
      <w:r w:rsidRPr="009E6743">
        <w:rPr>
          <w:i/>
          <w:iCs/>
        </w:rPr>
        <w:t>Violation</w:t>
      </w:r>
      <w:proofErr w:type="spellEnd"/>
      <w:r w:rsidRPr="009E6743">
        <w:rPr>
          <w:i/>
          <w:iCs/>
        </w:rPr>
        <w:t xml:space="preserve"> </w:t>
      </w:r>
      <w:proofErr w:type="spellStart"/>
      <w:r w:rsidRPr="009E6743">
        <w:rPr>
          <w:i/>
          <w:iCs/>
        </w:rPr>
        <w:t>of</w:t>
      </w:r>
      <w:proofErr w:type="spellEnd"/>
      <w:r w:rsidRPr="009E6743">
        <w:rPr>
          <w:i/>
          <w:iCs/>
        </w:rPr>
        <w:t xml:space="preserve"> UNIQUE KEY </w:t>
      </w:r>
      <w:proofErr w:type="spellStart"/>
      <w:r w:rsidRPr="009E6743">
        <w:rPr>
          <w:i/>
          <w:iCs/>
        </w:rPr>
        <w:t>constraint</w:t>
      </w:r>
      <w:proofErr w:type="spellEnd"/>
      <w:r w:rsidRPr="009E6743">
        <w:t>, comprovando que o controle de duplicidade está operando com sucesso a nível de dados.</w:t>
      </w:r>
    </w:p>
    <w:p w14:paraId="4F584E81" w14:textId="77777777" w:rsidR="009E6743" w:rsidRDefault="009E6743" w:rsidP="009E6743">
      <w:pPr>
        <w:numPr>
          <w:ilvl w:val="0"/>
          <w:numId w:val="9"/>
        </w:numPr>
      </w:pPr>
      <w:r w:rsidRPr="009E6743">
        <w:rPr>
          <w:b/>
          <w:bCs/>
        </w:rPr>
        <w:t>Teste de Conectividade Interna:</w:t>
      </w:r>
      <w:r w:rsidRPr="009E6743">
        <w:t xml:space="preserve"> Após a configuração do firewall, a Azure </w:t>
      </w:r>
      <w:proofErr w:type="spellStart"/>
      <w:r w:rsidRPr="009E6743">
        <w:t>Function</w:t>
      </w:r>
      <w:proofErr w:type="spellEnd"/>
      <w:r w:rsidRPr="009E6743">
        <w:t xml:space="preserve"> conseguiu realizar operações de INSERT na tabela </w:t>
      </w:r>
      <w:proofErr w:type="spellStart"/>
      <w:r w:rsidRPr="009E6743">
        <w:t>DocumentosAdmissionais</w:t>
      </w:r>
      <w:proofErr w:type="spellEnd"/>
      <w:r w:rsidRPr="009E6743">
        <w:t xml:space="preserve"> sem apresentar erros de </w:t>
      </w:r>
      <w:proofErr w:type="spellStart"/>
      <w:r w:rsidRPr="009E6743">
        <w:rPr>
          <w:i/>
          <w:iCs/>
        </w:rPr>
        <w:t>Time-out</w:t>
      </w:r>
      <w:proofErr w:type="spellEnd"/>
      <w:r w:rsidRPr="009E6743">
        <w:t xml:space="preserve"> ou bloqueio de IP.</w:t>
      </w:r>
    </w:p>
    <w:p w14:paraId="571DF8E0" w14:textId="77777777" w:rsidR="00AE0692" w:rsidRDefault="00AE0692" w:rsidP="00AE0692"/>
    <w:p w14:paraId="701FC7DF" w14:textId="77777777" w:rsidR="00AE0692" w:rsidRDefault="00AE0692" w:rsidP="00AE0692"/>
    <w:p w14:paraId="535F5402" w14:textId="77777777" w:rsidR="00AE0692" w:rsidRDefault="00AE0692" w:rsidP="00AE0692"/>
    <w:p w14:paraId="6539708B" w14:textId="77777777" w:rsidR="00AE0692" w:rsidRDefault="00AE0692" w:rsidP="00AE0692"/>
    <w:p w14:paraId="382990D1" w14:textId="77777777" w:rsidR="00AE0692" w:rsidRDefault="00AE0692" w:rsidP="00AE0692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 w:rsidRPr="00AE0692">
        <w:rPr>
          <w:b/>
          <w:bCs/>
          <w:kern w:val="0"/>
          <w:sz w:val="28"/>
          <w:szCs w:val="28"/>
          <w14:ligatures w14:val="none"/>
        </w:rPr>
        <w:lastRenderedPageBreak/>
        <w:t>9. Limitações e Possíveis Evoluções</w:t>
      </w:r>
    </w:p>
    <w:p w14:paraId="06A88479" w14:textId="77777777" w:rsidR="00AE0692" w:rsidRPr="00AE0692" w:rsidRDefault="00AE0692" w:rsidP="00AE0692"/>
    <w:p w14:paraId="2DA56152" w14:textId="77777777" w:rsidR="00AE0692" w:rsidRPr="00AE0692" w:rsidRDefault="00AE0692" w:rsidP="00AE0692">
      <w:pPr>
        <w:numPr>
          <w:ilvl w:val="0"/>
          <w:numId w:val="10"/>
        </w:numPr>
      </w:pPr>
      <w:r w:rsidRPr="00AE0692">
        <w:rPr>
          <w:b/>
          <w:bCs/>
        </w:rPr>
        <w:t>Armazenamento de Arquivos Físicos:</w:t>
      </w:r>
      <w:r w:rsidRPr="00AE0692">
        <w:t xml:space="preserve"> O banco relacional atual está estruturado para receber dados textuais (CPF, Endereço). Caso o RH solicite o envio da foto do RG em PDF ou imagem, esses arquivos pesados não devem ser armazenados em colunas BLOB do SQL para não encarecer o custo computacional. A evolução ideal seria armazenar o arquivo físico no </w:t>
      </w:r>
      <w:proofErr w:type="spellStart"/>
      <w:r w:rsidRPr="00AE0692">
        <w:t>Blob</w:t>
      </w:r>
      <w:proofErr w:type="spellEnd"/>
      <w:r w:rsidRPr="00AE0692">
        <w:t xml:space="preserve"> </w:t>
      </w:r>
      <w:proofErr w:type="spellStart"/>
      <w:r w:rsidRPr="00AE0692">
        <w:t>Storage</w:t>
      </w:r>
      <w:proofErr w:type="spellEnd"/>
      <w:r w:rsidRPr="00AE0692">
        <w:t xml:space="preserve"> e salvar apenas a URL do arquivo no Azure SQL.</w:t>
      </w:r>
    </w:p>
    <w:p w14:paraId="3C934488" w14:textId="77777777" w:rsidR="00AE0692" w:rsidRPr="00AE0692" w:rsidRDefault="00AE0692" w:rsidP="00AE0692">
      <w:pPr>
        <w:numPr>
          <w:ilvl w:val="0"/>
          <w:numId w:val="10"/>
        </w:numPr>
      </w:pPr>
      <w:r w:rsidRPr="00AE0692">
        <w:rPr>
          <w:b/>
          <w:bCs/>
        </w:rPr>
        <w:t>Segurança de Credenciais:</w:t>
      </w:r>
      <w:r w:rsidRPr="00AE0692">
        <w:t xml:space="preserve"> Atualmente a integração ocorre por SQL </w:t>
      </w:r>
      <w:proofErr w:type="spellStart"/>
      <w:r w:rsidRPr="00AE0692">
        <w:t>Authentication</w:t>
      </w:r>
      <w:proofErr w:type="spellEnd"/>
      <w:r w:rsidRPr="00AE0692">
        <w:t xml:space="preserve"> (usuário e senha). Uma evolução robusta seria adotar o </w:t>
      </w:r>
      <w:r w:rsidRPr="00AE0692">
        <w:rPr>
          <w:b/>
          <w:bCs/>
        </w:rPr>
        <w:t xml:space="preserve">Azure Key </w:t>
      </w:r>
      <w:proofErr w:type="spellStart"/>
      <w:r w:rsidRPr="00AE0692">
        <w:rPr>
          <w:b/>
          <w:bCs/>
        </w:rPr>
        <w:t>Vault</w:t>
      </w:r>
      <w:proofErr w:type="spellEnd"/>
      <w:r w:rsidRPr="00AE0692">
        <w:t xml:space="preserve"> para gerenciar a senha do banco, ou utilizar </w:t>
      </w:r>
      <w:proofErr w:type="spellStart"/>
      <w:r w:rsidRPr="00AE0692">
        <w:rPr>
          <w:i/>
          <w:iCs/>
        </w:rPr>
        <w:t>Managed</w:t>
      </w:r>
      <w:proofErr w:type="spellEnd"/>
      <w:r w:rsidRPr="00AE0692">
        <w:rPr>
          <w:i/>
          <w:iCs/>
        </w:rPr>
        <w:t xml:space="preserve"> </w:t>
      </w:r>
      <w:proofErr w:type="spellStart"/>
      <w:r w:rsidRPr="00AE0692">
        <w:rPr>
          <w:i/>
          <w:iCs/>
        </w:rPr>
        <w:t>Identities</w:t>
      </w:r>
      <w:proofErr w:type="spellEnd"/>
      <w:r w:rsidRPr="00AE0692">
        <w:t xml:space="preserve"> (Identidades Gerenciadas) do Azure Active </w:t>
      </w:r>
      <w:proofErr w:type="spellStart"/>
      <w:r w:rsidRPr="00AE0692">
        <w:t>Directory</w:t>
      </w:r>
      <w:proofErr w:type="spellEnd"/>
      <w:r w:rsidRPr="00AE0692">
        <w:t>, dispensando completamente o tráfego de senhas.</w:t>
      </w:r>
    </w:p>
    <w:p w14:paraId="78B8E2A7" w14:textId="77777777" w:rsidR="00AE0692" w:rsidRDefault="00AE0692" w:rsidP="00AE0692">
      <w:pPr>
        <w:numPr>
          <w:ilvl w:val="0"/>
          <w:numId w:val="10"/>
        </w:numPr>
      </w:pPr>
      <w:r w:rsidRPr="00AE0692">
        <w:rPr>
          <w:b/>
          <w:bCs/>
        </w:rPr>
        <w:t>Escalonamento:</w:t>
      </w:r>
      <w:r w:rsidRPr="00AE0692">
        <w:t xml:space="preserve"> O banco foi configurado no plano Básico para o </w:t>
      </w:r>
      <w:proofErr w:type="spellStart"/>
      <w:r w:rsidRPr="00AE0692">
        <w:t>Bootcamp</w:t>
      </w:r>
      <w:proofErr w:type="spellEnd"/>
      <w:r w:rsidRPr="00AE0692">
        <w:t xml:space="preserve">. Para um ambiente real e produtivo de alta volumetria na </w:t>
      </w:r>
      <w:proofErr w:type="spellStart"/>
      <w:r w:rsidRPr="00AE0692">
        <w:t>Concilig</w:t>
      </w:r>
      <w:proofErr w:type="spellEnd"/>
      <w:r w:rsidRPr="00AE0692">
        <w:t xml:space="preserve">, seria ideal migrar para o modelo </w:t>
      </w:r>
      <w:proofErr w:type="spellStart"/>
      <w:r w:rsidRPr="00AE0692">
        <w:rPr>
          <w:i/>
          <w:iCs/>
        </w:rPr>
        <w:t>Serverless</w:t>
      </w:r>
      <w:proofErr w:type="spellEnd"/>
      <w:r w:rsidRPr="00AE0692">
        <w:rPr>
          <w:i/>
          <w:iCs/>
        </w:rPr>
        <w:t xml:space="preserve"> (</w:t>
      </w:r>
      <w:proofErr w:type="spellStart"/>
      <w:r w:rsidRPr="00AE0692">
        <w:rPr>
          <w:i/>
          <w:iCs/>
        </w:rPr>
        <w:t>vCore</w:t>
      </w:r>
      <w:proofErr w:type="spellEnd"/>
      <w:r w:rsidRPr="00AE0692">
        <w:rPr>
          <w:i/>
          <w:iCs/>
        </w:rPr>
        <w:t>)</w:t>
      </w:r>
      <w:r w:rsidRPr="00AE0692">
        <w:t xml:space="preserve"> com </w:t>
      </w:r>
      <w:proofErr w:type="spellStart"/>
      <w:r w:rsidRPr="00AE0692">
        <w:t>auto-pausa</w:t>
      </w:r>
      <w:proofErr w:type="spellEnd"/>
      <w:r w:rsidRPr="00AE0692">
        <w:t xml:space="preserve">, ou planos </w:t>
      </w:r>
      <w:r w:rsidRPr="00AE0692">
        <w:rPr>
          <w:i/>
          <w:iCs/>
        </w:rPr>
        <w:t>Standard</w:t>
      </w:r>
      <w:r w:rsidRPr="00AE0692">
        <w:t xml:space="preserve"> otimizados para concorrência de operações.</w:t>
      </w:r>
    </w:p>
    <w:p w14:paraId="4CE9B213" w14:textId="77777777" w:rsidR="000D57E6" w:rsidRDefault="000D57E6" w:rsidP="000D57E6"/>
    <w:p w14:paraId="7F0FEC9B" w14:textId="77777777" w:rsidR="000D57E6" w:rsidRDefault="000D57E6" w:rsidP="000D57E6"/>
    <w:p w14:paraId="6E62EB33" w14:textId="77777777" w:rsidR="000D57E6" w:rsidRDefault="000D57E6" w:rsidP="000D57E6"/>
    <w:p w14:paraId="082D25A6" w14:textId="77777777" w:rsidR="000D57E6" w:rsidRDefault="000D57E6" w:rsidP="000D57E6"/>
    <w:p w14:paraId="687FC624" w14:textId="77777777" w:rsidR="000D57E6" w:rsidRDefault="000D57E6" w:rsidP="000D57E6"/>
    <w:p w14:paraId="46B2296C" w14:textId="77777777" w:rsidR="000D57E6" w:rsidRDefault="000D57E6" w:rsidP="000D57E6"/>
    <w:p w14:paraId="67C821AA" w14:textId="77777777" w:rsidR="000D57E6" w:rsidRDefault="000D57E6" w:rsidP="000D57E6"/>
    <w:p w14:paraId="05AF9A70" w14:textId="77777777" w:rsidR="000D57E6" w:rsidRDefault="000D57E6" w:rsidP="000D57E6"/>
    <w:p w14:paraId="54FFC73C" w14:textId="77777777" w:rsidR="000D57E6" w:rsidRDefault="000D57E6" w:rsidP="000D57E6"/>
    <w:p w14:paraId="3AE50296" w14:textId="77777777" w:rsidR="000D57E6" w:rsidRDefault="000D57E6" w:rsidP="000D57E6"/>
    <w:p w14:paraId="03F4A173" w14:textId="77777777" w:rsidR="000D57E6" w:rsidRDefault="000D57E6" w:rsidP="000D57E6"/>
    <w:p w14:paraId="3DC12FDE" w14:textId="77777777" w:rsidR="000D57E6" w:rsidRDefault="000D57E6" w:rsidP="000D57E6"/>
    <w:p w14:paraId="01F18BDC" w14:textId="77777777" w:rsidR="000D57E6" w:rsidRDefault="000D57E6" w:rsidP="000D57E6"/>
    <w:p w14:paraId="52575159" w14:textId="77777777" w:rsidR="000D57E6" w:rsidRDefault="000D57E6" w:rsidP="000D57E6"/>
    <w:p w14:paraId="41E4A61A" w14:textId="77777777" w:rsidR="000D57E6" w:rsidRDefault="000D57E6" w:rsidP="000D57E6"/>
    <w:p w14:paraId="5EC4AF29" w14:textId="2F7CBB8B" w:rsidR="000D57E6" w:rsidRDefault="000D57E6" w:rsidP="000D57E6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>
        <w:rPr>
          <w:b/>
          <w:bCs/>
          <w:kern w:val="0"/>
          <w:sz w:val="28"/>
          <w:szCs w:val="28"/>
          <w14:ligatures w14:val="none"/>
        </w:rPr>
        <w:lastRenderedPageBreak/>
        <w:t xml:space="preserve">10. </w:t>
      </w:r>
      <w:r w:rsidRPr="000D57E6">
        <w:rPr>
          <w:b/>
          <w:bCs/>
          <w:kern w:val="0"/>
          <w:sz w:val="28"/>
          <w:szCs w:val="28"/>
          <w14:ligatures w14:val="none"/>
        </w:rPr>
        <w:t>Conclusão</w:t>
      </w:r>
    </w:p>
    <w:p w14:paraId="0C790D0B" w14:textId="77777777" w:rsidR="000D57E6" w:rsidRPr="000D57E6" w:rsidRDefault="000D57E6" w:rsidP="000D57E6"/>
    <w:p w14:paraId="713FD7D8" w14:textId="77777777" w:rsidR="000D57E6" w:rsidRPr="000D57E6" w:rsidRDefault="000D57E6" w:rsidP="000D57E6">
      <w:r w:rsidRPr="000D57E6">
        <w:t xml:space="preserve">A configuração do banco de dados relacional PaaS atendeu rigorosamente aos requisitos do projeto e entregou a confiabilidade necessária para um processo crítico como o de Admissão. A adoção do Azure SQL </w:t>
      </w:r>
      <w:proofErr w:type="spellStart"/>
      <w:r w:rsidRPr="000D57E6">
        <w:t>Database</w:t>
      </w:r>
      <w:proofErr w:type="spellEnd"/>
      <w:r w:rsidRPr="000D57E6">
        <w:t xml:space="preserve">, combinada com regras sólidas de firewall e tabelas bem estruturadas, proporcionou à aplicação </w:t>
      </w:r>
      <w:proofErr w:type="spellStart"/>
      <w:r w:rsidRPr="000D57E6">
        <w:t>Serverless</w:t>
      </w:r>
      <w:proofErr w:type="spellEnd"/>
      <w:r w:rsidRPr="000D57E6">
        <w:t xml:space="preserve"> do grupo um ambiente seguro e escalável para persistir os dados dos novos colaboradores, consolidando o fluxo automatizado proposto para o RH da empresa parceira.</w:t>
      </w:r>
    </w:p>
    <w:p w14:paraId="3D7AA5DC" w14:textId="4B496DD4" w:rsidR="004A3183" w:rsidRDefault="004A3183" w:rsidP="004A3183">
      <w:pPr>
        <w:pStyle w:val="Ttulo1"/>
        <w:spacing w:before="480" w:after="0" w:line="276" w:lineRule="auto"/>
        <w:rPr>
          <w:b/>
          <w:bCs/>
          <w:kern w:val="0"/>
          <w:sz w:val="28"/>
          <w:szCs w:val="28"/>
          <w14:ligatures w14:val="none"/>
        </w:rPr>
      </w:pPr>
      <w:r>
        <w:rPr>
          <w:b/>
          <w:bCs/>
          <w:kern w:val="0"/>
          <w:sz w:val="28"/>
          <w:szCs w:val="28"/>
          <w14:ligatures w14:val="none"/>
        </w:rPr>
        <w:t>11.</w:t>
      </w:r>
      <w:r w:rsidR="000D57E6" w:rsidRPr="004A3183">
        <w:rPr>
          <w:b/>
          <w:bCs/>
          <w:kern w:val="0"/>
          <w:sz w:val="28"/>
          <w:szCs w:val="28"/>
          <w14:ligatures w14:val="none"/>
        </w:rPr>
        <w:t>Referências</w:t>
      </w:r>
    </w:p>
    <w:p w14:paraId="4007B1F2" w14:textId="77777777" w:rsidR="004A3183" w:rsidRPr="004A3183" w:rsidRDefault="004A3183" w:rsidP="004A3183"/>
    <w:p w14:paraId="2D1FE545" w14:textId="77777777" w:rsidR="000D57E6" w:rsidRPr="000D57E6" w:rsidRDefault="000D57E6" w:rsidP="000D57E6">
      <w:pPr>
        <w:numPr>
          <w:ilvl w:val="0"/>
          <w:numId w:val="11"/>
        </w:numPr>
        <w:rPr>
          <w:lang w:val="en-US"/>
        </w:rPr>
      </w:pPr>
      <w:r w:rsidRPr="000D57E6">
        <w:rPr>
          <w:lang w:val="en-US"/>
        </w:rPr>
        <w:t xml:space="preserve">Microsoft Learn — Azure SQL Database: </w:t>
      </w:r>
      <w:hyperlink r:id="rId5" w:tgtFrame="_blank" w:history="1">
        <w:r w:rsidRPr="000D57E6">
          <w:rPr>
            <w:rStyle w:val="Hyperlink"/>
            <w:lang w:val="en-US"/>
          </w:rPr>
          <w:t>https://learn.microsoft.com/azure/azure-sql/database/sql-database-paas-overview</w:t>
        </w:r>
      </w:hyperlink>
    </w:p>
    <w:p w14:paraId="3BAB4C40" w14:textId="77777777" w:rsidR="000D57E6" w:rsidRPr="000D57E6" w:rsidRDefault="000D57E6" w:rsidP="000D57E6">
      <w:pPr>
        <w:numPr>
          <w:ilvl w:val="0"/>
          <w:numId w:val="11"/>
        </w:numPr>
        <w:rPr>
          <w:lang w:val="en-US"/>
        </w:rPr>
      </w:pPr>
      <w:r w:rsidRPr="000D57E6">
        <w:rPr>
          <w:lang w:val="en-US"/>
        </w:rPr>
        <w:t xml:space="preserve">Microsoft Learn — Configure Azure SQL Database server-level firewall rules: </w:t>
      </w:r>
      <w:hyperlink r:id="rId6" w:tgtFrame="_blank" w:history="1">
        <w:r w:rsidRPr="000D57E6">
          <w:rPr>
            <w:rStyle w:val="Hyperlink"/>
            <w:lang w:val="en-US"/>
          </w:rPr>
          <w:t>https://learn.microsoft.com/azure/azure-sql/database/firewall-configure</w:t>
        </w:r>
      </w:hyperlink>
    </w:p>
    <w:p w14:paraId="35991854" w14:textId="77777777" w:rsidR="000D57E6" w:rsidRPr="000D57E6" w:rsidRDefault="000D57E6" w:rsidP="000D57E6">
      <w:pPr>
        <w:numPr>
          <w:ilvl w:val="0"/>
          <w:numId w:val="11"/>
        </w:numPr>
        <w:rPr>
          <w:lang w:val="en-US"/>
        </w:rPr>
      </w:pPr>
      <w:r w:rsidRPr="000D57E6">
        <w:rPr>
          <w:lang w:val="en-US"/>
        </w:rPr>
        <w:t xml:space="preserve">Microsoft Learn — Query Azure SQL Database using the Azure portal: </w:t>
      </w:r>
      <w:hyperlink r:id="rId7" w:tgtFrame="_blank" w:history="1">
        <w:r w:rsidRPr="000D57E6">
          <w:rPr>
            <w:rStyle w:val="Hyperlink"/>
            <w:lang w:val="en-US"/>
          </w:rPr>
          <w:t>https://learn.microsoft.com/azure/azure-sql/database/connect-query-portal</w:t>
        </w:r>
      </w:hyperlink>
    </w:p>
    <w:p w14:paraId="7ABC888C" w14:textId="77777777" w:rsidR="009E6743" w:rsidRPr="000D57E6" w:rsidRDefault="009E6743" w:rsidP="00A62624">
      <w:pPr>
        <w:rPr>
          <w:lang w:val="en-US"/>
        </w:rPr>
      </w:pPr>
    </w:p>
    <w:p w14:paraId="2DA5B168" w14:textId="77777777" w:rsidR="00575FAD" w:rsidRPr="000D57E6" w:rsidRDefault="00575FAD" w:rsidP="00531425">
      <w:pPr>
        <w:rPr>
          <w:lang w:val="en-US"/>
        </w:rPr>
      </w:pPr>
    </w:p>
    <w:p w14:paraId="1634A719" w14:textId="77777777" w:rsidR="00F77340" w:rsidRPr="000D57E6" w:rsidRDefault="00F77340" w:rsidP="003D1CA4">
      <w:pPr>
        <w:spacing w:before="400" w:after="200" w:line="276" w:lineRule="auto"/>
        <w:jc w:val="center"/>
        <w:rPr>
          <w:rFonts w:ascii="Calibri" w:eastAsiaTheme="minorEastAsia" w:hAnsi="Calibri"/>
          <w:color w:val="444444"/>
          <w:kern w:val="0"/>
          <w:sz w:val="26"/>
          <w:szCs w:val="22"/>
          <w:lang w:val="en-US"/>
          <w14:ligatures w14:val="none"/>
        </w:rPr>
      </w:pPr>
    </w:p>
    <w:sectPr w:rsidR="00F77340" w:rsidRPr="000D57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5EB1"/>
    <w:multiLevelType w:val="multilevel"/>
    <w:tmpl w:val="1134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1EAE"/>
    <w:multiLevelType w:val="hybridMultilevel"/>
    <w:tmpl w:val="5FA6E5A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464B69"/>
    <w:multiLevelType w:val="hybridMultilevel"/>
    <w:tmpl w:val="D2DCBAD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1D1BFF"/>
    <w:multiLevelType w:val="multilevel"/>
    <w:tmpl w:val="978C5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D247CF"/>
    <w:multiLevelType w:val="multilevel"/>
    <w:tmpl w:val="38D22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38601D"/>
    <w:multiLevelType w:val="hybridMultilevel"/>
    <w:tmpl w:val="606EE70A"/>
    <w:lvl w:ilvl="0" w:tplc="0416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B83FF9"/>
    <w:multiLevelType w:val="multilevel"/>
    <w:tmpl w:val="F50EB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E0166A"/>
    <w:multiLevelType w:val="multilevel"/>
    <w:tmpl w:val="2502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1"/>
      <w:numFmt w:val="decimal"/>
      <w:lvlText w:val="%2."/>
      <w:lvlJc w:val="left"/>
      <w:pPr>
        <w:ind w:left="1455" w:hanging="375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066376"/>
    <w:multiLevelType w:val="multilevel"/>
    <w:tmpl w:val="F628E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7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B860B1B"/>
    <w:multiLevelType w:val="multilevel"/>
    <w:tmpl w:val="72CEB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F1F23"/>
    <w:multiLevelType w:val="multilevel"/>
    <w:tmpl w:val="4F562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6913577">
    <w:abstractNumId w:val="10"/>
  </w:num>
  <w:num w:numId="2" w16cid:durableId="1210074593">
    <w:abstractNumId w:val="6"/>
  </w:num>
  <w:num w:numId="3" w16cid:durableId="140125715">
    <w:abstractNumId w:val="2"/>
  </w:num>
  <w:num w:numId="4" w16cid:durableId="1542745055">
    <w:abstractNumId w:val="0"/>
  </w:num>
  <w:num w:numId="5" w16cid:durableId="1950578947">
    <w:abstractNumId w:val="1"/>
  </w:num>
  <w:num w:numId="6" w16cid:durableId="20867119">
    <w:abstractNumId w:val="8"/>
  </w:num>
  <w:num w:numId="7" w16cid:durableId="614098660">
    <w:abstractNumId w:val="4"/>
  </w:num>
  <w:num w:numId="8" w16cid:durableId="1261258797">
    <w:abstractNumId w:val="5"/>
  </w:num>
  <w:num w:numId="9" w16cid:durableId="267275381">
    <w:abstractNumId w:val="7"/>
  </w:num>
  <w:num w:numId="10" w16cid:durableId="421687259">
    <w:abstractNumId w:val="3"/>
  </w:num>
  <w:num w:numId="11" w16cid:durableId="1621103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39F"/>
    <w:rsid w:val="000D57E6"/>
    <w:rsid w:val="001167DC"/>
    <w:rsid w:val="001654F0"/>
    <w:rsid w:val="00175330"/>
    <w:rsid w:val="001A30D0"/>
    <w:rsid w:val="00241951"/>
    <w:rsid w:val="00282037"/>
    <w:rsid w:val="0033092C"/>
    <w:rsid w:val="003429FD"/>
    <w:rsid w:val="003D1CA4"/>
    <w:rsid w:val="00410D86"/>
    <w:rsid w:val="004A3183"/>
    <w:rsid w:val="004D693D"/>
    <w:rsid w:val="00531425"/>
    <w:rsid w:val="00575FAD"/>
    <w:rsid w:val="005900F7"/>
    <w:rsid w:val="005A4CA8"/>
    <w:rsid w:val="00616B61"/>
    <w:rsid w:val="007C7348"/>
    <w:rsid w:val="0081339F"/>
    <w:rsid w:val="0098579C"/>
    <w:rsid w:val="009E6743"/>
    <w:rsid w:val="00A62624"/>
    <w:rsid w:val="00AE0692"/>
    <w:rsid w:val="00C26577"/>
    <w:rsid w:val="00C377C0"/>
    <w:rsid w:val="00C5417D"/>
    <w:rsid w:val="00F773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F4DF"/>
  <w15:chartTrackingRefBased/>
  <w15:docId w15:val="{AB3F0C73-FAB8-47E1-B99F-B273A489F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13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13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133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13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133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13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13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13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13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33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133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133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1339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1339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1339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1339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1339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133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13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13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13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13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13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1339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1339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1339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133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1339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1339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D57E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D5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azure/azure-sql/database/connect-query-portal?utm_source=gemin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arn.microsoft.com/azure/azure-sql/database/firewall-configure?utm_source=gemini" TargetMode="External"/><Relationship Id="rId5" Type="http://schemas.openxmlformats.org/officeDocument/2006/relationships/hyperlink" Target="https://learn.microsoft.com/azure/azure-sql/database/sql-database-paas-overview?utm_source=gemini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1590</Words>
  <Characters>8592</Characters>
  <Application>Microsoft Office Word</Application>
  <DocSecurity>0</DocSecurity>
  <Lines>71</Lines>
  <Paragraphs>20</Paragraphs>
  <ScaleCrop>false</ScaleCrop>
  <Company/>
  <LinksUpToDate>false</LinksUpToDate>
  <CharactersWithSpaces>10162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Higino Oliveira</dc:creator>
  <cp:keywords/>
  <dc:description/>
  <cp:lastModifiedBy>Mateus Higino Oliveira</cp:lastModifiedBy>
  <cp:revision>27</cp:revision>
  <dcterms:created xsi:type="dcterms:W3CDTF">2026-09-22T23:32:00Z</dcterms:created>
  <dcterms:modified xsi:type="dcterms:W3CDTF">2026-09-22T23:44:00Z</dcterms:modified>
</cp:coreProperties>
</file>