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7FD35" w14:textId="4F930E0A" w:rsidR="00DB474B" w:rsidRPr="006417ED" w:rsidRDefault="005E136C" w:rsidP="006417ED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6417ED">
        <w:rPr>
          <w:rFonts w:ascii="Times New Roman" w:hAnsi="Times New Roman" w:cs="Times New Roman"/>
          <w:b/>
          <w:bCs/>
          <w:sz w:val="40"/>
          <w:szCs w:val="40"/>
        </w:rPr>
        <w:t>Resumo sobre o que foi passado nas aulas de estrutura de dados</w:t>
      </w:r>
    </w:p>
    <w:p w14:paraId="5FBC9169" w14:textId="0409E472" w:rsidR="00D01074" w:rsidRPr="006417ED" w:rsidRDefault="00D01074" w:rsidP="006417E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17ED">
        <w:rPr>
          <w:rFonts w:ascii="Times New Roman" w:hAnsi="Times New Roman" w:cs="Times New Roman"/>
          <w:b/>
          <w:bCs/>
          <w:sz w:val="28"/>
          <w:szCs w:val="28"/>
        </w:rPr>
        <w:t>1 – Vetor e Matriz</w:t>
      </w:r>
    </w:p>
    <w:p w14:paraId="5EA79F46" w14:textId="1F6141AE" w:rsidR="00D01074" w:rsidRPr="00D01074" w:rsidRDefault="00D01074" w:rsidP="006417ED">
      <w:pPr>
        <w:jc w:val="both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sz w:val="28"/>
          <w:szCs w:val="28"/>
        </w:rPr>
        <w:t>1 -</w:t>
      </w:r>
      <w:r w:rsidRPr="00D01074">
        <w:rPr>
          <w:rFonts w:ascii="Times New Roman" w:hAnsi="Times New Roman" w:cs="Times New Roman"/>
          <w:sz w:val="28"/>
          <w:szCs w:val="28"/>
        </w:rPr>
        <w:t xml:space="preserve"> Estrutura de dados Homogênea ou Matriz é uma coleção de variáveis de mesmo tipo, acessíveis com um único nome e armazenados contiguamente (um após o outro) na memória.</w:t>
      </w:r>
    </w:p>
    <w:p w14:paraId="752D8B01" w14:textId="6F3A9B13" w:rsidR="00D01074" w:rsidRPr="006417ED" w:rsidRDefault="00D01074" w:rsidP="006417ED">
      <w:pPr>
        <w:jc w:val="both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sz w:val="28"/>
          <w:szCs w:val="28"/>
        </w:rPr>
        <w:t>2 -</w:t>
      </w:r>
      <w:r w:rsidRPr="00D01074">
        <w:rPr>
          <w:rFonts w:ascii="Times New Roman" w:hAnsi="Times New Roman" w:cs="Times New Roman"/>
          <w:sz w:val="28"/>
          <w:szCs w:val="28"/>
        </w:rPr>
        <w:t xml:space="preserve"> A individualização de cada variável é feita através do uso de índices.</w:t>
      </w:r>
    </w:p>
    <w:p w14:paraId="1FBC353C" w14:textId="06A0C000" w:rsidR="00D01074" w:rsidRPr="00D01074" w:rsidRDefault="00D01074" w:rsidP="006417ED">
      <w:pPr>
        <w:jc w:val="both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sz w:val="28"/>
          <w:szCs w:val="28"/>
        </w:rPr>
        <w:t>3 - Os</w:t>
      </w:r>
      <w:r w:rsidRPr="00D01074">
        <w:rPr>
          <w:rFonts w:ascii="Times New Roman" w:hAnsi="Times New Roman" w:cs="Times New Roman"/>
          <w:sz w:val="28"/>
          <w:szCs w:val="28"/>
        </w:rPr>
        <w:t xml:space="preserve"> Vetores são matrizes de uma só dimensão, isto é, necessita apenas 1 índice para acesso as variáveis.</w:t>
      </w:r>
    </w:p>
    <w:p w14:paraId="4745C742" w14:textId="6C0FC382" w:rsidR="00D01074" w:rsidRPr="006417ED" w:rsidRDefault="00D01074" w:rsidP="006417ED">
      <w:pPr>
        <w:jc w:val="both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sz w:val="28"/>
          <w:szCs w:val="28"/>
        </w:rPr>
        <w:t>4 -</w:t>
      </w:r>
      <w:r w:rsidRPr="00D01074">
        <w:rPr>
          <w:rFonts w:ascii="Times New Roman" w:hAnsi="Times New Roman" w:cs="Times New Roman"/>
          <w:sz w:val="28"/>
          <w:szCs w:val="28"/>
        </w:rPr>
        <w:t xml:space="preserve"> As Matrizes possuem mais de uma dimensão, isto é, necessitam de um índice para cada dimensão para acesso as variáveis.</w:t>
      </w:r>
    </w:p>
    <w:p w14:paraId="646FB05D" w14:textId="77777777" w:rsidR="00D01074" w:rsidRPr="006417ED" w:rsidRDefault="00D01074" w:rsidP="006417ED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C613961" w14:textId="476763E2" w:rsidR="005E136C" w:rsidRPr="006417ED" w:rsidRDefault="00D01074" w:rsidP="006417ED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6417ED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="005E136C" w:rsidRPr="006417ED">
        <w:rPr>
          <w:rFonts w:ascii="Times New Roman" w:hAnsi="Times New Roman" w:cs="Times New Roman"/>
          <w:b/>
          <w:bCs/>
          <w:sz w:val="32"/>
          <w:szCs w:val="32"/>
        </w:rPr>
        <w:t xml:space="preserve"> - Ponteiros</w:t>
      </w:r>
    </w:p>
    <w:p w14:paraId="1AD4A0E0" w14:textId="057C6967" w:rsidR="00EA0733" w:rsidRPr="006417ED" w:rsidRDefault="00EA0733" w:rsidP="006417ED">
      <w:pPr>
        <w:jc w:val="both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sz w:val="28"/>
          <w:szCs w:val="28"/>
        </w:rPr>
        <w:t>Input:</w:t>
      </w:r>
    </w:p>
    <w:p w14:paraId="688FC59A" w14:textId="0A11B95D" w:rsidR="00EA0733" w:rsidRPr="006417ED" w:rsidRDefault="00EA0733" w:rsidP="006417ED">
      <w:pPr>
        <w:jc w:val="center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CAAC4A" wp14:editId="3E637F26">
            <wp:extent cx="6010275" cy="3495675"/>
            <wp:effectExtent l="0" t="0" r="9525" b="9525"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243C" w14:textId="77777777" w:rsidR="00DB474B" w:rsidRPr="00DB474B" w:rsidRDefault="00DB474B" w:rsidP="006417ED">
      <w:pPr>
        <w:jc w:val="both"/>
        <w:rPr>
          <w:rFonts w:ascii="Times New Roman" w:hAnsi="Times New Roman" w:cs="Times New Roman"/>
          <w:sz w:val="28"/>
          <w:szCs w:val="28"/>
        </w:rPr>
      </w:pPr>
      <w:r w:rsidRPr="00DB474B">
        <w:rPr>
          <w:rFonts w:ascii="Times New Roman" w:hAnsi="Times New Roman" w:cs="Times New Roman"/>
          <w:sz w:val="28"/>
          <w:szCs w:val="28"/>
        </w:rPr>
        <w:t xml:space="preserve">Um </w:t>
      </w:r>
      <w:proofErr w:type="spellStart"/>
      <w:r w:rsidRPr="00DB474B">
        <w:rPr>
          <w:rFonts w:ascii="Times New Roman" w:hAnsi="Times New Roman" w:cs="Times New Roman"/>
          <w:sz w:val="28"/>
          <w:szCs w:val="28"/>
        </w:rPr>
        <w:t>array</w:t>
      </w:r>
      <w:proofErr w:type="spellEnd"/>
      <w:r w:rsidRPr="00DB474B">
        <w:rPr>
          <w:rFonts w:ascii="Times New Roman" w:hAnsi="Times New Roman" w:cs="Times New Roman"/>
          <w:sz w:val="28"/>
          <w:szCs w:val="28"/>
        </w:rPr>
        <w:t xml:space="preserve"> de caracteres chamado palavra é declarado com espaço para 60 caracteres. Em seguida, o programa pede ao usuário que digite algo e usa a função </w:t>
      </w:r>
      <w:proofErr w:type="spellStart"/>
      <w:proofErr w:type="gramStart"/>
      <w:r w:rsidRPr="00DB474B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DB474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B474B">
        <w:rPr>
          <w:rFonts w:ascii="Times New Roman" w:hAnsi="Times New Roman" w:cs="Times New Roman"/>
          <w:sz w:val="28"/>
          <w:szCs w:val="28"/>
        </w:rPr>
        <w:t xml:space="preserve">) para ler a entrada do usuário e armazená-la no </w:t>
      </w:r>
      <w:proofErr w:type="spellStart"/>
      <w:r w:rsidRPr="00DB474B">
        <w:rPr>
          <w:rFonts w:ascii="Times New Roman" w:hAnsi="Times New Roman" w:cs="Times New Roman"/>
          <w:sz w:val="28"/>
          <w:szCs w:val="28"/>
        </w:rPr>
        <w:t>array</w:t>
      </w:r>
      <w:proofErr w:type="spellEnd"/>
      <w:r w:rsidRPr="00DB474B">
        <w:rPr>
          <w:rFonts w:ascii="Times New Roman" w:hAnsi="Times New Roman" w:cs="Times New Roman"/>
          <w:sz w:val="28"/>
          <w:szCs w:val="28"/>
        </w:rPr>
        <w:t xml:space="preserve"> palavra. O formato de conversão "%[^\</w:t>
      </w:r>
      <w:proofErr w:type="gramStart"/>
      <w:r w:rsidRPr="00DB474B">
        <w:rPr>
          <w:rFonts w:ascii="Times New Roman" w:hAnsi="Times New Roman" w:cs="Times New Roman"/>
          <w:sz w:val="28"/>
          <w:szCs w:val="28"/>
        </w:rPr>
        <w:t>n]s</w:t>
      </w:r>
      <w:proofErr w:type="gramEnd"/>
      <w:r w:rsidRPr="00DB474B">
        <w:rPr>
          <w:rFonts w:ascii="Times New Roman" w:hAnsi="Times New Roman" w:cs="Times New Roman"/>
          <w:sz w:val="28"/>
          <w:szCs w:val="28"/>
        </w:rPr>
        <w:t xml:space="preserve">" é usado para ler todos os caracteres </w:t>
      </w:r>
      <w:r w:rsidRPr="00DB474B">
        <w:rPr>
          <w:rFonts w:ascii="Times New Roman" w:hAnsi="Times New Roman" w:cs="Times New Roman"/>
          <w:sz w:val="28"/>
          <w:szCs w:val="28"/>
        </w:rPr>
        <w:lastRenderedPageBreak/>
        <w:t xml:space="preserve">digitados pelo usuário, exceto o caractere de nova linha "\n", que é inserido pelo usuário ao pressionar </w:t>
      </w:r>
      <w:proofErr w:type="spellStart"/>
      <w:r w:rsidRPr="00DB474B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DB474B">
        <w:rPr>
          <w:rFonts w:ascii="Times New Roman" w:hAnsi="Times New Roman" w:cs="Times New Roman"/>
          <w:sz w:val="28"/>
          <w:szCs w:val="28"/>
        </w:rPr>
        <w:t>.</w:t>
      </w:r>
    </w:p>
    <w:p w14:paraId="5A0CCDE3" w14:textId="74D9AAB4" w:rsidR="00DB474B" w:rsidRPr="006417ED" w:rsidRDefault="00DB474B" w:rsidP="006417ED">
      <w:pPr>
        <w:jc w:val="both"/>
        <w:rPr>
          <w:rFonts w:ascii="Times New Roman" w:hAnsi="Times New Roman" w:cs="Times New Roman"/>
          <w:sz w:val="28"/>
          <w:szCs w:val="28"/>
        </w:rPr>
      </w:pPr>
      <w:r w:rsidRPr="00DB474B">
        <w:rPr>
          <w:rFonts w:ascii="Times New Roman" w:hAnsi="Times New Roman" w:cs="Times New Roman"/>
          <w:sz w:val="28"/>
          <w:szCs w:val="28"/>
        </w:rPr>
        <w:t xml:space="preserve">Observe que não é necessário usar o operador "&amp;" antes do nome do </w:t>
      </w:r>
      <w:proofErr w:type="spellStart"/>
      <w:r w:rsidRPr="00DB474B">
        <w:rPr>
          <w:rFonts w:ascii="Times New Roman" w:hAnsi="Times New Roman" w:cs="Times New Roman"/>
          <w:sz w:val="28"/>
          <w:szCs w:val="28"/>
        </w:rPr>
        <w:t>array</w:t>
      </w:r>
      <w:proofErr w:type="spellEnd"/>
      <w:r w:rsidRPr="00DB474B">
        <w:rPr>
          <w:rFonts w:ascii="Times New Roman" w:hAnsi="Times New Roman" w:cs="Times New Roman"/>
          <w:sz w:val="28"/>
          <w:szCs w:val="28"/>
        </w:rPr>
        <w:t xml:space="preserve"> palavra em </w:t>
      </w:r>
      <w:proofErr w:type="spellStart"/>
      <w:proofErr w:type="gramStart"/>
      <w:r w:rsidRPr="00DB474B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DB474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B474B">
        <w:rPr>
          <w:rFonts w:ascii="Times New Roman" w:hAnsi="Times New Roman" w:cs="Times New Roman"/>
          <w:sz w:val="28"/>
          <w:szCs w:val="28"/>
        </w:rPr>
        <w:t xml:space="preserve">), pois palavra é um ponteiro para o primeiro elemento do </w:t>
      </w:r>
      <w:proofErr w:type="spellStart"/>
      <w:r w:rsidRPr="00DB474B">
        <w:rPr>
          <w:rFonts w:ascii="Times New Roman" w:hAnsi="Times New Roman" w:cs="Times New Roman"/>
          <w:sz w:val="28"/>
          <w:szCs w:val="28"/>
        </w:rPr>
        <w:t>array</w:t>
      </w:r>
      <w:proofErr w:type="spellEnd"/>
      <w:r w:rsidRPr="00DB474B">
        <w:rPr>
          <w:rFonts w:ascii="Times New Roman" w:hAnsi="Times New Roman" w:cs="Times New Roman"/>
          <w:sz w:val="28"/>
          <w:szCs w:val="28"/>
        </w:rPr>
        <w:t xml:space="preserve">, então ele já contém o endereço da primeira posição do </w:t>
      </w:r>
      <w:proofErr w:type="spellStart"/>
      <w:r w:rsidRPr="00DB474B">
        <w:rPr>
          <w:rFonts w:ascii="Times New Roman" w:hAnsi="Times New Roman" w:cs="Times New Roman"/>
          <w:sz w:val="28"/>
          <w:szCs w:val="28"/>
        </w:rPr>
        <w:t>array</w:t>
      </w:r>
      <w:proofErr w:type="spellEnd"/>
      <w:r w:rsidRPr="00DB474B">
        <w:rPr>
          <w:rFonts w:ascii="Times New Roman" w:hAnsi="Times New Roman" w:cs="Times New Roman"/>
          <w:sz w:val="28"/>
          <w:szCs w:val="28"/>
        </w:rPr>
        <w:t>.</w:t>
      </w:r>
    </w:p>
    <w:p w14:paraId="648B5EEF" w14:textId="36BC2CCF" w:rsidR="00DB474B" w:rsidRPr="006417ED" w:rsidRDefault="00DB474B" w:rsidP="006417ED">
      <w:pPr>
        <w:jc w:val="both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sz w:val="28"/>
          <w:szCs w:val="28"/>
        </w:rPr>
        <w:t>Output:</w:t>
      </w:r>
    </w:p>
    <w:p w14:paraId="2CEB7B0B" w14:textId="41D1AFD2" w:rsidR="00DB474B" w:rsidRPr="006417ED" w:rsidRDefault="00DB474B" w:rsidP="006417ED">
      <w:pPr>
        <w:jc w:val="center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8F07C1" wp14:editId="65BA9421">
            <wp:extent cx="5629275" cy="2609850"/>
            <wp:effectExtent l="0" t="0" r="9525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651" cy="261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F278" w14:textId="1D2C9DA4" w:rsidR="00DB474B" w:rsidRPr="006417ED" w:rsidRDefault="00DB474B" w:rsidP="006417E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A87152" w14:textId="55DDD9DB" w:rsidR="00DB474B" w:rsidRPr="006417ED" w:rsidRDefault="00DB474B" w:rsidP="006417ED">
      <w:pPr>
        <w:jc w:val="both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sz w:val="28"/>
          <w:szCs w:val="28"/>
        </w:rPr>
        <w:t>Observe que os endereços d</w:t>
      </w:r>
      <w:r w:rsidRPr="006417ED">
        <w:rPr>
          <w:rFonts w:ascii="Times New Roman" w:hAnsi="Times New Roman" w:cs="Times New Roman"/>
          <w:sz w:val="28"/>
          <w:szCs w:val="28"/>
        </w:rPr>
        <w:t>a</w:t>
      </w:r>
      <w:r w:rsidRPr="006417ED">
        <w:rPr>
          <w:rFonts w:ascii="Times New Roman" w:hAnsi="Times New Roman" w:cs="Times New Roman"/>
          <w:sz w:val="28"/>
          <w:szCs w:val="28"/>
        </w:rPr>
        <w:t xml:space="preserve"> &amp;palavra e palavra são diferentes. O primeiro se refere ao endereço da variável palavra na memória, enquanto o segundo se refere ao endereço do primeiro elemento do </w:t>
      </w:r>
      <w:proofErr w:type="spellStart"/>
      <w:r w:rsidRPr="006417ED">
        <w:rPr>
          <w:rFonts w:ascii="Times New Roman" w:hAnsi="Times New Roman" w:cs="Times New Roman"/>
          <w:sz w:val="28"/>
          <w:szCs w:val="28"/>
        </w:rPr>
        <w:t>array</w:t>
      </w:r>
      <w:proofErr w:type="spellEnd"/>
      <w:r w:rsidRPr="006417ED">
        <w:rPr>
          <w:rFonts w:ascii="Times New Roman" w:hAnsi="Times New Roman" w:cs="Times New Roman"/>
          <w:sz w:val="28"/>
          <w:szCs w:val="28"/>
        </w:rPr>
        <w:t xml:space="preserve"> palavra.</w:t>
      </w:r>
    </w:p>
    <w:p w14:paraId="67EA9597" w14:textId="77777777" w:rsidR="00DB474B" w:rsidRPr="006417ED" w:rsidRDefault="00DB474B" w:rsidP="006417E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221482" w14:textId="69B3EE34" w:rsidR="00EA0733" w:rsidRPr="006417ED" w:rsidRDefault="00EA0733" w:rsidP="006417ED">
      <w:pPr>
        <w:jc w:val="both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sz w:val="28"/>
          <w:szCs w:val="28"/>
        </w:rPr>
        <w:t xml:space="preserve">Input: </w:t>
      </w:r>
    </w:p>
    <w:p w14:paraId="433D47BA" w14:textId="4CC62CDD" w:rsidR="00EA0733" w:rsidRPr="006417ED" w:rsidRDefault="00EA0733" w:rsidP="006417ED">
      <w:pPr>
        <w:jc w:val="center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842EBC" wp14:editId="4C3718E3">
            <wp:extent cx="5422790" cy="3554095"/>
            <wp:effectExtent l="0" t="0" r="6985" b="8255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232" cy="357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5226" w14:textId="57F73F1E" w:rsidR="00EA0733" w:rsidRPr="00EA0733" w:rsidRDefault="00EA0733" w:rsidP="006417ED">
      <w:pPr>
        <w:jc w:val="both"/>
        <w:rPr>
          <w:rFonts w:ascii="Times New Roman" w:hAnsi="Times New Roman" w:cs="Times New Roman"/>
          <w:sz w:val="28"/>
          <w:szCs w:val="28"/>
        </w:rPr>
      </w:pPr>
      <w:r w:rsidRPr="00EA0733">
        <w:rPr>
          <w:rFonts w:ascii="Times New Roman" w:hAnsi="Times New Roman" w:cs="Times New Roman"/>
          <w:sz w:val="28"/>
          <w:szCs w:val="28"/>
        </w:rPr>
        <w:t>O operador *(</w:t>
      </w:r>
      <w:proofErr w:type="spellStart"/>
      <w:r w:rsidRPr="00EA0733">
        <w:rPr>
          <w:rFonts w:ascii="Times New Roman" w:hAnsi="Times New Roman" w:cs="Times New Roman"/>
          <w:sz w:val="28"/>
          <w:szCs w:val="28"/>
        </w:rPr>
        <w:t>ponteiro+i</w:t>
      </w:r>
      <w:proofErr w:type="spellEnd"/>
      <w:r w:rsidRPr="00EA0733">
        <w:rPr>
          <w:rFonts w:ascii="Times New Roman" w:hAnsi="Times New Roman" w:cs="Times New Roman"/>
          <w:sz w:val="28"/>
          <w:szCs w:val="28"/>
        </w:rPr>
        <w:t>) é utilizado para acessar o valor da posição i do vetor a partir do ponteiro que aponta para o vetor.</w:t>
      </w:r>
    </w:p>
    <w:p w14:paraId="0D9A7318" w14:textId="2423FF68" w:rsidR="00EA0733" w:rsidRPr="00EA0733" w:rsidRDefault="00EA0733" w:rsidP="006417ED">
      <w:pPr>
        <w:jc w:val="both"/>
        <w:rPr>
          <w:rFonts w:ascii="Times New Roman" w:hAnsi="Times New Roman" w:cs="Times New Roman"/>
          <w:sz w:val="28"/>
          <w:szCs w:val="28"/>
        </w:rPr>
      </w:pPr>
      <w:r w:rsidRPr="00EA0733">
        <w:rPr>
          <w:rFonts w:ascii="Times New Roman" w:hAnsi="Times New Roman" w:cs="Times New Roman"/>
          <w:sz w:val="28"/>
          <w:szCs w:val="28"/>
        </w:rPr>
        <w:t>Em outras palavras, o ponteiro é inicializado com o endereço da primeira posição do vetor. Ao usar o operador de</w:t>
      </w:r>
      <w:r w:rsidRPr="006417ED">
        <w:rPr>
          <w:rFonts w:ascii="Times New Roman" w:hAnsi="Times New Roman" w:cs="Times New Roman"/>
          <w:sz w:val="28"/>
          <w:szCs w:val="28"/>
        </w:rPr>
        <w:t xml:space="preserve"> referenciamento</w:t>
      </w:r>
      <w:r w:rsidRPr="00EA0733">
        <w:rPr>
          <w:rFonts w:ascii="Times New Roman" w:hAnsi="Times New Roman" w:cs="Times New Roman"/>
          <w:sz w:val="28"/>
          <w:szCs w:val="28"/>
        </w:rPr>
        <w:t xml:space="preserve"> * em conjunto com o ponteiro e um índice i, podemos acessar o valor armazenado na posição i do vetor.</w:t>
      </w:r>
    </w:p>
    <w:p w14:paraId="793E19C9" w14:textId="77777777" w:rsidR="00EA0733" w:rsidRPr="00EA0733" w:rsidRDefault="00EA0733" w:rsidP="006417ED">
      <w:pPr>
        <w:jc w:val="both"/>
        <w:rPr>
          <w:rFonts w:ascii="Times New Roman" w:hAnsi="Times New Roman" w:cs="Times New Roman"/>
          <w:sz w:val="28"/>
          <w:szCs w:val="28"/>
        </w:rPr>
      </w:pPr>
      <w:r w:rsidRPr="00EA0733">
        <w:rPr>
          <w:rFonts w:ascii="Times New Roman" w:hAnsi="Times New Roman" w:cs="Times New Roman"/>
          <w:sz w:val="28"/>
          <w:szCs w:val="28"/>
        </w:rPr>
        <w:t>A expressão *(</w:t>
      </w:r>
      <w:proofErr w:type="spellStart"/>
      <w:r w:rsidRPr="00EA0733">
        <w:rPr>
          <w:rFonts w:ascii="Times New Roman" w:hAnsi="Times New Roman" w:cs="Times New Roman"/>
          <w:sz w:val="28"/>
          <w:szCs w:val="28"/>
        </w:rPr>
        <w:t>ponteiro+i</w:t>
      </w:r>
      <w:proofErr w:type="spellEnd"/>
      <w:r w:rsidRPr="00EA0733">
        <w:rPr>
          <w:rFonts w:ascii="Times New Roman" w:hAnsi="Times New Roman" w:cs="Times New Roman"/>
          <w:sz w:val="28"/>
          <w:szCs w:val="28"/>
        </w:rPr>
        <w:t xml:space="preserve">) é equivalente a ponteiro[i], pois ambos acessam o valor da posição i do vetor. Entretanto, a primeira forma é mais utilizada quando se trabalha com ponteiros em vez de </w:t>
      </w:r>
      <w:proofErr w:type="spellStart"/>
      <w:r w:rsidRPr="00EA0733">
        <w:rPr>
          <w:rFonts w:ascii="Times New Roman" w:hAnsi="Times New Roman" w:cs="Times New Roman"/>
          <w:sz w:val="28"/>
          <w:szCs w:val="28"/>
        </w:rPr>
        <w:t>arrays</w:t>
      </w:r>
      <w:proofErr w:type="spellEnd"/>
      <w:r w:rsidRPr="00EA0733">
        <w:rPr>
          <w:rFonts w:ascii="Times New Roman" w:hAnsi="Times New Roman" w:cs="Times New Roman"/>
          <w:sz w:val="28"/>
          <w:szCs w:val="28"/>
        </w:rPr>
        <w:t>.</w:t>
      </w:r>
    </w:p>
    <w:p w14:paraId="5E702B74" w14:textId="66BF6E51" w:rsidR="00EA0733" w:rsidRPr="006417ED" w:rsidRDefault="00EA0733" w:rsidP="006417ED">
      <w:pPr>
        <w:jc w:val="both"/>
        <w:rPr>
          <w:rFonts w:ascii="Times New Roman" w:hAnsi="Times New Roman" w:cs="Times New Roman"/>
          <w:sz w:val="28"/>
          <w:szCs w:val="28"/>
        </w:rPr>
      </w:pPr>
      <w:r w:rsidRPr="00EA0733">
        <w:rPr>
          <w:rFonts w:ascii="Times New Roman" w:hAnsi="Times New Roman" w:cs="Times New Roman"/>
          <w:sz w:val="28"/>
          <w:szCs w:val="28"/>
        </w:rPr>
        <w:t>O uso de *(</w:t>
      </w:r>
      <w:proofErr w:type="spellStart"/>
      <w:r w:rsidRPr="00EA0733">
        <w:rPr>
          <w:rFonts w:ascii="Times New Roman" w:hAnsi="Times New Roman" w:cs="Times New Roman"/>
          <w:sz w:val="28"/>
          <w:szCs w:val="28"/>
        </w:rPr>
        <w:t>ponteiro+i</w:t>
      </w:r>
      <w:proofErr w:type="spellEnd"/>
      <w:r w:rsidRPr="00EA0733">
        <w:rPr>
          <w:rFonts w:ascii="Times New Roman" w:hAnsi="Times New Roman" w:cs="Times New Roman"/>
          <w:sz w:val="28"/>
          <w:szCs w:val="28"/>
        </w:rPr>
        <w:t>) em vez de ponteiro[i] pode ajudar a lembrar que estamos trabalhando com ponteiros e que o operador de</w:t>
      </w:r>
      <w:r w:rsidRPr="006417ED">
        <w:rPr>
          <w:rFonts w:ascii="Times New Roman" w:hAnsi="Times New Roman" w:cs="Times New Roman"/>
          <w:sz w:val="28"/>
          <w:szCs w:val="28"/>
        </w:rPr>
        <w:t xml:space="preserve"> referenciamento</w:t>
      </w:r>
      <w:r w:rsidRPr="00EA0733">
        <w:rPr>
          <w:rFonts w:ascii="Times New Roman" w:hAnsi="Times New Roman" w:cs="Times New Roman"/>
          <w:sz w:val="28"/>
          <w:szCs w:val="28"/>
        </w:rPr>
        <w:t xml:space="preserve"> * é necessário para acessar o valor da posição do vetor apontada pelo ponteiro.</w:t>
      </w:r>
    </w:p>
    <w:p w14:paraId="58F81355" w14:textId="77777777" w:rsidR="00EA0733" w:rsidRPr="006417ED" w:rsidRDefault="00EA0733" w:rsidP="006417E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47BF00" w14:textId="67723788" w:rsidR="00EA0733" w:rsidRPr="006417ED" w:rsidRDefault="00EA0733" w:rsidP="006417ED">
      <w:pPr>
        <w:jc w:val="both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sz w:val="28"/>
          <w:szCs w:val="28"/>
        </w:rPr>
        <w:t>Output:</w:t>
      </w:r>
    </w:p>
    <w:p w14:paraId="23C956EB" w14:textId="7FC9FFAA" w:rsidR="00EA0733" w:rsidRPr="00EA0733" w:rsidRDefault="00EA0733" w:rsidP="006417ED">
      <w:pPr>
        <w:jc w:val="center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621B51" wp14:editId="0DB02E3E">
            <wp:extent cx="5314950" cy="2962275"/>
            <wp:effectExtent l="0" t="0" r="0" b="9525"/>
            <wp:docPr id="2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 com texto preto sobre fundo branc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233" cy="296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ED43" w14:textId="1670B0E5" w:rsidR="008E3E56" w:rsidRPr="006417ED" w:rsidRDefault="008E3E56" w:rsidP="006417ED">
      <w:pPr>
        <w:jc w:val="both"/>
        <w:rPr>
          <w:rFonts w:ascii="Times New Roman" w:hAnsi="Times New Roman" w:cs="Times New Roman"/>
        </w:rPr>
      </w:pPr>
    </w:p>
    <w:p w14:paraId="7C3EFD0E" w14:textId="15751305" w:rsidR="0082338F" w:rsidRPr="006417ED" w:rsidRDefault="00D01074" w:rsidP="006417ED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6417ED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="0082338F" w:rsidRPr="006417ED"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 w:rsidR="00714874" w:rsidRPr="006417ED">
        <w:rPr>
          <w:rFonts w:ascii="Times New Roman" w:hAnsi="Times New Roman" w:cs="Times New Roman"/>
          <w:b/>
          <w:bCs/>
          <w:sz w:val="32"/>
          <w:szCs w:val="32"/>
        </w:rPr>
        <w:t>Dados Heterogêneos</w:t>
      </w:r>
    </w:p>
    <w:p w14:paraId="714AECF7" w14:textId="3C63B0FE" w:rsidR="0082338F" w:rsidRPr="006417ED" w:rsidRDefault="00714874" w:rsidP="006417ED">
      <w:pPr>
        <w:jc w:val="both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sz w:val="28"/>
          <w:szCs w:val="28"/>
        </w:rPr>
        <w:t>Uma estrutura que apresenta mais de um tipo básico de dado é denominada heterogênea.</w:t>
      </w:r>
    </w:p>
    <w:p w14:paraId="55847CED" w14:textId="56B97D0B" w:rsidR="00714874" w:rsidRPr="006417ED" w:rsidRDefault="00714874" w:rsidP="006417E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FEECE2" w14:textId="5FCBED55" w:rsidR="00714874" w:rsidRPr="006417ED" w:rsidRDefault="00714874" w:rsidP="006417ED">
      <w:pPr>
        <w:jc w:val="center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5CC812" wp14:editId="66994A6F">
            <wp:extent cx="5400040" cy="1838325"/>
            <wp:effectExtent l="0" t="0" r="0" b="9525"/>
            <wp:docPr id="6" name="Imagem 6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Aplicativ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C98A" w14:textId="1B915860" w:rsidR="0082338F" w:rsidRPr="006417ED" w:rsidRDefault="0082338F" w:rsidP="006417E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D9833E" w14:textId="6815DBB8" w:rsidR="0082338F" w:rsidRPr="006417ED" w:rsidRDefault="00714874" w:rsidP="006417ED">
      <w:pPr>
        <w:jc w:val="center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CF26AC" wp14:editId="5A3CAAFB">
            <wp:extent cx="5400040" cy="1924050"/>
            <wp:effectExtent l="0" t="0" r="0" b="0"/>
            <wp:docPr id="7" name="Imagem 7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Linha do temp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2160" w14:textId="037DA8FD" w:rsidR="005E2A42" w:rsidRPr="006417ED" w:rsidRDefault="005E2A42" w:rsidP="006417ED">
      <w:pPr>
        <w:jc w:val="both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sz w:val="28"/>
          <w:szCs w:val="28"/>
        </w:rPr>
        <w:lastRenderedPageBreak/>
        <w:t xml:space="preserve">Para definir uma </w:t>
      </w:r>
      <w:proofErr w:type="spellStart"/>
      <w:r w:rsidRPr="006417ED">
        <w:rPr>
          <w:rFonts w:ascii="Times New Roman" w:hAnsi="Times New Roman" w:cs="Times New Roman"/>
          <w:sz w:val="28"/>
          <w:szCs w:val="28"/>
        </w:rPr>
        <w:t>struct</w:t>
      </w:r>
      <w:proofErr w:type="spellEnd"/>
      <w:r w:rsidRPr="006417ED">
        <w:rPr>
          <w:rFonts w:ascii="Times New Roman" w:hAnsi="Times New Roman" w:cs="Times New Roman"/>
          <w:sz w:val="28"/>
          <w:szCs w:val="28"/>
        </w:rPr>
        <w:t xml:space="preserve">, iniciamos com </w:t>
      </w:r>
      <w:proofErr w:type="spellStart"/>
      <w:r w:rsidRPr="006417ED">
        <w:rPr>
          <w:rFonts w:ascii="Times New Roman" w:hAnsi="Times New Roman" w:cs="Times New Roman"/>
          <w:sz w:val="28"/>
          <w:szCs w:val="28"/>
        </w:rPr>
        <w:t>typedef</w:t>
      </w:r>
      <w:proofErr w:type="spellEnd"/>
      <w:r w:rsidRPr="006417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17ED">
        <w:rPr>
          <w:rFonts w:ascii="Times New Roman" w:hAnsi="Times New Roman" w:cs="Times New Roman"/>
          <w:sz w:val="28"/>
          <w:szCs w:val="28"/>
        </w:rPr>
        <w:t>struct</w:t>
      </w:r>
      <w:proofErr w:type="spellEnd"/>
      <w:r w:rsidRPr="006417ED">
        <w:rPr>
          <w:rFonts w:ascii="Times New Roman" w:hAnsi="Times New Roman" w:cs="Times New Roman"/>
          <w:sz w:val="28"/>
          <w:szCs w:val="28"/>
        </w:rPr>
        <w:t xml:space="preserve"> e passamos os parâmetros dentro do seu bloco:</w:t>
      </w:r>
    </w:p>
    <w:p w14:paraId="1534D92A" w14:textId="277BCFD7" w:rsidR="005E2A42" w:rsidRPr="006417ED" w:rsidRDefault="005E2A42" w:rsidP="006417E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E12BB1" w14:textId="47546B6B" w:rsidR="005E2A42" w:rsidRPr="006417ED" w:rsidRDefault="005E2A42" w:rsidP="006417ED">
      <w:pPr>
        <w:jc w:val="center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2B7F55" wp14:editId="55C099CC">
            <wp:extent cx="2921150" cy="2298818"/>
            <wp:effectExtent l="0" t="0" r="0" b="635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22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C0BD" w14:textId="6753D678" w:rsidR="005E2A42" w:rsidRPr="006417ED" w:rsidRDefault="005E2A42" w:rsidP="006417E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57A232" w14:textId="75868677" w:rsidR="005E2A42" w:rsidRPr="006417ED" w:rsidRDefault="005E2A42" w:rsidP="006417ED">
      <w:pPr>
        <w:jc w:val="both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sz w:val="28"/>
          <w:szCs w:val="28"/>
        </w:rPr>
        <w:t xml:space="preserve">Depois temos que chamar o </w:t>
      </w:r>
      <w:proofErr w:type="spellStart"/>
      <w:r w:rsidRPr="006417ED">
        <w:rPr>
          <w:rFonts w:ascii="Times New Roman" w:hAnsi="Times New Roman" w:cs="Times New Roman"/>
          <w:sz w:val="28"/>
          <w:szCs w:val="28"/>
        </w:rPr>
        <w:t>stuct</w:t>
      </w:r>
      <w:proofErr w:type="spellEnd"/>
      <w:r w:rsidRPr="006417ED">
        <w:rPr>
          <w:rFonts w:ascii="Times New Roman" w:hAnsi="Times New Roman" w:cs="Times New Roman"/>
          <w:sz w:val="28"/>
          <w:szCs w:val="28"/>
        </w:rPr>
        <w:t xml:space="preserve"> dentro da nossa classe </w:t>
      </w:r>
      <w:proofErr w:type="spellStart"/>
      <w:r w:rsidRPr="006417ED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6417ED">
        <w:rPr>
          <w:rFonts w:ascii="Times New Roman" w:hAnsi="Times New Roman" w:cs="Times New Roman"/>
          <w:sz w:val="28"/>
          <w:szCs w:val="28"/>
        </w:rPr>
        <w:t>, mais ou menos parecido com POO:</w:t>
      </w:r>
    </w:p>
    <w:p w14:paraId="44E181DC" w14:textId="1A3FADDD" w:rsidR="005E2A42" w:rsidRPr="006417ED" w:rsidRDefault="005E2A42" w:rsidP="006417E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FDC211" w14:textId="36243A0A" w:rsidR="005E2A42" w:rsidRPr="006417ED" w:rsidRDefault="005E2A42" w:rsidP="006417ED">
      <w:pPr>
        <w:jc w:val="both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EE8EBA" wp14:editId="6155DDA0">
            <wp:extent cx="5400040" cy="3502025"/>
            <wp:effectExtent l="0" t="0" r="0" b="3175"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 com texto preto sobre fundo bran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4F3A" w14:textId="13932363" w:rsidR="005E2A42" w:rsidRPr="006417ED" w:rsidRDefault="005E2A42" w:rsidP="006417E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5C6AAB" w14:textId="67C3618C" w:rsidR="00DC3501" w:rsidRPr="006417ED" w:rsidRDefault="005E2A42" w:rsidP="006417ED">
      <w:pPr>
        <w:jc w:val="both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sz w:val="28"/>
          <w:szCs w:val="28"/>
        </w:rPr>
        <w:t xml:space="preserve">Na frente da </w:t>
      </w:r>
      <w:r w:rsidR="00DC3501" w:rsidRPr="006417ED">
        <w:rPr>
          <w:rFonts w:ascii="Times New Roman" w:hAnsi="Times New Roman" w:cs="Times New Roman"/>
          <w:sz w:val="28"/>
          <w:szCs w:val="28"/>
        </w:rPr>
        <w:t>referência</w:t>
      </w:r>
      <w:r w:rsidRPr="006417ED">
        <w:rPr>
          <w:rFonts w:ascii="Times New Roman" w:hAnsi="Times New Roman" w:cs="Times New Roman"/>
          <w:sz w:val="28"/>
          <w:szCs w:val="28"/>
        </w:rPr>
        <w:t xml:space="preserve"> Carro, declaramos o nome</w:t>
      </w:r>
      <w:r w:rsidR="00DC3501" w:rsidRPr="006417ED">
        <w:rPr>
          <w:rFonts w:ascii="Times New Roman" w:hAnsi="Times New Roman" w:cs="Times New Roman"/>
          <w:sz w:val="28"/>
          <w:szCs w:val="28"/>
        </w:rPr>
        <w:t>, e toda vez que formos utilizar os parâmetros da classe Carro, temos que referencia-la pelo nome</w:t>
      </w:r>
    </w:p>
    <w:p w14:paraId="4D82275A" w14:textId="152C8C54" w:rsidR="00DC3501" w:rsidRPr="006417ED" w:rsidRDefault="00DC3501" w:rsidP="006417E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1023D1" w14:textId="14C13797" w:rsidR="00DC3501" w:rsidRPr="006417ED" w:rsidRDefault="00DC3501" w:rsidP="006417ED">
      <w:pPr>
        <w:jc w:val="both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sz w:val="28"/>
          <w:szCs w:val="28"/>
        </w:rPr>
        <w:t xml:space="preserve">Podemos também, adicionar uma </w:t>
      </w:r>
      <w:proofErr w:type="spellStart"/>
      <w:r w:rsidRPr="006417ED">
        <w:rPr>
          <w:rFonts w:ascii="Times New Roman" w:hAnsi="Times New Roman" w:cs="Times New Roman"/>
          <w:sz w:val="28"/>
          <w:szCs w:val="28"/>
        </w:rPr>
        <w:t>struct</w:t>
      </w:r>
      <w:proofErr w:type="spellEnd"/>
      <w:r w:rsidRPr="006417ED">
        <w:rPr>
          <w:rFonts w:ascii="Times New Roman" w:hAnsi="Times New Roman" w:cs="Times New Roman"/>
          <w:sz w:val="28"/>
          <w:szCs w:val="28"/>
        </w:rPr>
        <w:t xml:space="preserve"> dentro de outra para acessar os seus dados:</w:t>
      </w:r>
    </w:p>
    <w:p w14:paraId="62A27013" w14:textId="4F6B7AFB" w:rsidR="00DC3501" w:rsidRPr="006417ED" w:rsidRDefault="00DC3501" w:rsidP="006417ED">
      <w:pPr>
        <w:jc w:val="center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59E0FF" wp14:editId="38199378">
            <wp:extent cx="3321221" cy="3206915"/>
            <wp:effectExtent l="0" t="0" r="0" b="0"/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93D0" w14:textId="77777777" w:rsidR="00DC3501" w:rsidRPr="006417ED" w:rsidRDefault="00DC3501" w:rsidP="006417E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A5988E" w14:textId="44C2BFC4" w:rsidR="00DC3501" w:rsidRPr="006417ED" w:rsidRDefault="00DC3501" w:rsidP="006417ED">
      <w:pPr>
        <w:jc w:val="both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sz w:val="28"/>
          <w:szCs w:val="28"/>
        </w:rPr>
        <w:t xml:space="preserve">Neste exemplo, vemos o uso de uma função utilizando </w:t>
      </w:r>
      <w:proofErr w:type="spellStart"/>
      <w:r w:rsidRPr="006417ED">
        <w:rPr>
          <w:rFonts w:ascii="Times New Roman" w:hAnsi="Times New Roman" w:cs="Times New Roman"/>
          <w:sz w:val="28"/>
          <w:szCs w:val="28"/>
        </w:rPr>
        <w:t>struct</w:t>
      </w:r>
      <w:proofErr w:type="spellEnd"/>
      <w:r w:rsidRPr="006417ED">
        <w:rPr>
          <w:rFonts w:ascii="Times New Roman" w:hAnsi="Times New Roman" w:cs="Times New Roman"/>
          <w:sz w:val="28"/>
          <w:szCs w:val="28"/>
        </w:rPr>
        <w:t>:</w:t>
      </w:r>
    </w:p>
    <w:p w14:paraId="32E274D9" w14:textId="164A4AFA" w:rsidR="00DC3501" w:rsidRPr="006417ED" w:rsidRDefault="00DC3501" w:rsidP="006417ED">
      <w:pPr>
        <w:jc w:val="center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8073FC" wp14:editId="35360E7A">
            <wp:extent cx="5400040" cy="3389630"/>
            <wp:effectExtent l="0" t="0" r="0" b="1270"/>
            <wp:docPr id="11" name="Imagem 1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omputador com texto preto sobre fundo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601F" w14:textId="2151199B" w:rsidR="00DC3501" w:rsidRPr="006417ED" w:rsidRDefault="00DC3501" w:rsidP="006417ED">
      <w:pPr>
        <w:jc w:val="both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sz w:val="28"/>
          <w:szCs w:val="28"/>
        </w:rPr>
        <w:t xml:space="preserve">A função é do tipo Pessoa, e tem como objetivo receber os dados das pessoas, e retorna os dados no final, para que possamos referenciá-la </w:t>
      </w:r>
    </w:p>
    <w:p w14:paraId="2A849915" w14:textId="3BF1875B" w:rsidR="00DC3501" w:rsidRPr="006417ED" w:rsidRDefault="00DC3501" w:rsidP="006417E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845439" w14:textId="77777777" w:rsidR="00DC3501" w:rsidRPr="006417ED" w:rsidRDefault="00DC3501" w:rsidP="006417ED">
      <w:pPr>
        <w:jc w:val="both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sz w:val="28"/>
          <w:szCs w:val="28"/>
        </w:rPr>
        <w:t xml:space="preserve">Podemos também adicionar mais de um valor na entrada de dados, com podemos ver neste exemplo: </w:t>
      </w:r>
    </w:p>
    <w:p w14:paraId="3BE287E6" w14:textId="0116FACD" w:rsidR="00DC3501" w:rsidRPr="006417ED" w:rsidRDefault="00DC3501" w:rsidP="006417ED">
      <w:pPr>
        <w:jc w:val="center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29665A" wp14:editId="3D197FD8">
            <wp:extent cx="5400040" cy="607695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4D75" w14:textId="45C86A2E" w:rsidR="00DC3501" w:rsidRPr="006417ED" w:rsidRDefault="00DC3501" w:rsidP="006417E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9E4280" w14:textId="5D1033A1" w:rsidR="00DC3501" w:rsidRPr="006417ED" w:rsidRDefault="00DC3501" w:rsidP="006417ED">
      <w:pPr>
        <w:jc w:val="both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sz w:val="28"/>
          <w:szCs w:val="28"/>
        </w:rPr>
        <w:t xml:space="preserve">Outra função, só que dessa vez, ela recebe a </w:t>
      </w:r>
      <w:proofErr w:type="spellStart"/>
      <w:r w:rsidRPr="006417ED">
        <w:rPr>
          <w:rFonts w:ascii="Times New Roman" w:hAnsi="Times New Roman" w:cs="Times New Roman"/>
          <w:sz w:val="28"/>
          <w:szCs w:val="28"/>
        </w:rPr>
        <w:t>struct</w:t>
      </w:r>
      <w:proofErr w:type="spellEnd"/>
      <w:r w:rsidRPr="006417ED">
        <w:rPr>
          <w:rFonts w:ascii="Times New Roman" w:hAnsi="Times New Roman" w:cs="Times New Roman"/>
          <w:sz w:val="28"/>
          <w:szCs w:val="28"/>
        </w:rPr>
        <w:t xml:space="preserve"> nos parâmetros da função:</w:t>
      </w:r>
    </w:p>
    <w:p w14:paraId="215CB183" w14:textId="124EA515" w:rsidR="00DC3501" w:rsidRPr="006417ED" w:rsidRDefault="00DC3501" w:rsidP="006417ED">
      <w:pPr>
        <w:jc w:val="center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A8E49C" wp14:editId="2990D73B">
            <wp:extent cx="5400040" cy="1734820"/>
            <wp:effectExtent l="0" t="0" r="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DCBE" w14:textId="3F500CAD" w:rsidR="00DC3501" w:rsidRPr="006417ED" w:rsidRDefault="00DC3501" w:rsidP="006417ED">
      <w:pPr>
        <w:jc w:val="both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sz w:val="28"/>
          <w:szCs w:val="28"/>
        </w:rPr>
        <w:t xml:space="preserve">Ela retorna apenas os dados no final do programa, por isso ela é </w:t>
      </w:r>
      <w:proofErr w:type="spellStart"/>
      <w:r w:rsidRPr="006417ED">
        <w:rPr>
          <w:rFonts w:ascii="Times New Roman" w:hAnsi="Times New Roman" w:cs="Times New Roman"/>
          <w:sz w:val="28"/>
          <w:szCs w:val="28"/>
        </w:rPr>
        <w:t>void</w:t>
      </w:r>
      <w:proofErr w:type="spellEnd"/>
    </w:p>
    <w:p w14:paraId="7D03199E" w14:textId="7AFABB41" w:rsidR="00DC3501" w:rsidRPr="006417ED" w:rsidRDefault="00DC3501" w:rsidP="006417E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EEAC5D" w14:textId="76FB3140" w:rsidR="00DC3501" w:rsidRPr="006417ED" w:rsidRDefault="00DC3501" w:rsidP="006417ED">
      <w:pPr>
        <w:jc w:val="both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sz w:val="28"/>
          <w:szCs w:val="28"/>
        </w:rPr>
        <w:t xml:space="preserve">Na classe </w:t>
      </w:r>
      <w:proofErr w:type="spellStart"/>
      <w:r w:rsidRPr="006417ED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6417ED">
        <w:rPr>
          <w:rFonts w:ascii="Times New Roman" w:hAnsi="Times New Roman" w:cs="Times New Roman"/>
          <w:sz w:val="28"/>
          <w:szCs w:val="28"/>
        </w:rPr>
        <w:t>, utilizaremos do vetor, para armazenar as pessoas, para isso declaramos o vetor</w:t>
      </w:r>
      <w:r w:rsidR="006417ED" w:rsidRPr="006417ED">
        <w:rPr>
          <w:rFonts w:ascii="Times New Roman" w:hAnsi="Times New Roman" w:cs="Times New Roman"/>
          <w:sz w:val="28"/>
          <w:szCs w:val="28"/>
        </w:rPr>
        <w:t xml:space="preserve"> do tipo Pessoa, já que Pessoa é um </w:t>
      </w:r>
      <w:proofErr w:type="spellStart"/>
      <w:r w:rsidR="006417ED" w:rsidRPr="006417ED">
        <w:rPr>
          <w:rFonts w:ascii="Times New Roman" w:hAnsi="Times New Roman" w:cs="Times New Roman"/>
          <w:sz w:val="28"/>
          <w:szCs w:val="28"/>
        </w:rPr>
        <w:t>struct</w:t>
      </w:r>
      <w:proofErr w:type="spellEnd"/>
      <w:r w:rsidR="006417ED" w:rsidRPr="006417ED">
        <w:rPr>
          <w:rFonts w:ascii="Times New Roman" w:hAnsi="Times New Roman" w:cs="Times New Roman"/>
          <w:sz w:val="28"/>
          <w:szCs w:val="28"/>
        </w:rPr>
        <w:t xml:space="preserve"> e o vetor vai receber diferentes tipos de dados. </w:t>
      </w:r>
    </w:p>
    <w:p w14:paraId="7C298663" w14:textId="0B5E0F1C" w:rsidR="006417ED" w:rsidRPr="006417ED" w:rsidRDefault="006417ED" w:rsidP="006417ED">
      <w:pPr>
        <w:jc w:val="center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11577F" wp14:editId="037A716D">
            <wp:extent cx="5400040" cy="3665855"/>
            <wp:effectExtent l="0" t="0" r="0" b="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549A" w14:textId="713040B6" w:rsidR="006417ED" w:rsidRPr="006417ED" w:rsidRDefault="006417ED" w:rsidP="006417ED">
      <w:pPr>
        <w:jc w:val="both"/>
        <w:rPr>
          <w:rFonts w:ascii="Times New Roman" w:hAnsi="Times New Roman" w:cs="Times New Roman"/>
          <w:sz w:val="28"/>
          <w:szCs w:val="28"/>
        </w:rPr>
      </w:pPr>
      <w:r w:rsidRPr="006417ED">
        <w:rPr>
          <w:rFonts w:ascii="Times New Roman" w:hAnsi="Times New Roman" w:cs="Times New Roman"/>
          <w:sz w:val="28"/>
          <w:szCs w:val="28"/>
        </w:rPr>
        <w:t>Utilizamos da estrutura de repetição para alimentarmos o vetor homogêneo, e após atingir o tamanho, ele pula para a próxima estrutura de repetição, assim imprimindo os resultados cadastrados.</w:t>
      </w:r>
    </w:p>
    <w:sectPr w:rsidR="006417ED" w:rsidRPr="006417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733"/>
    <w:rsid w:val="005E136C"/>
    <w:rsid w:val="005E2A42"/>
    <w:rsid w:val="006417ED"/>
    <w:rsid w:val="00714874"/>
    <w:rsid w:val="0082338F"/>
    <w:rsid w:val="008E3E56"/>
    <w:rsid w:val="00D01074"/>
    <w:rsid w:val="00DB474B"/>
    <w:rsid w:val="00DC3501"/>
    <w:rsid w:val="00EA0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5FA27C"/>
  <w15:chartTrackingRefBased/>
  <w15:docId w15:val="{083480FB-160E-4BBC-AF24-0F4775FE0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60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7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31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687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25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550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934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80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22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2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9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11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3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16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213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0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2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7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38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8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012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3752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261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7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93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23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3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2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62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8</Pages>
  <Words>562</Words>
  <Characters>3041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FELIPE GRIFO</dc:creator>
  <cp:keywords/>
  <dc:description/>
  <cp:lastModifiedBy>LUIZ FELIPE GRIFO</cp:lastModifiedBy>
  <cp:revision>1</cp:revision>
  <cp:lastPrinted>2023-03-09T16:57:00Z</cp:lastPrinted>
  <dcterms:created xsi:type="dcterms:W3CDTF">2023-03-09T12:52:00Z</dcterms:created>
  <dcterms:modified xsi:type="dcterms:W3CDTF">2023-03-09T16:57:00Z</dcterms:modified>
</cp:coreProperties>
</file>