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🖍️Quadro de Rotina Educação Infantil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🖍️  Organize a Rotina das Crianças de Forma Divertida e Educativa! 🎉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 o dia a dia das crianças com o </w:t>
      </w:r>
      <w:r w:rsidDel="00000000" w:rsidR="00000000" w:rsidRPr="00000000">
        <w:rPr>
          <w:b w:val="1"/>
          <w:bCs w:val="1"/>
          <w:rtl w:val="0"/>
        </w:rPr>
        <w:t xml:space="preserve">Quadro de Rotina Infantil</w:t>
      </w:r>
      <w:r w:rsidDel="00000000" w:rsidR="00000000" w:rsidRPr="00000000">
        <w:rPr>
          <w:rtl w:val="0"/>
        </w:rPr>
        <w:t xml:space="preserve">, um material pedagógico perfeito para estimular autonomia, disciplina e organização de forma lúdica.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Vantagens: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encantador e personalizável.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Pronto para imprimir.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professores.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📥 </w:t>
      </w:r>
      <w:r w:rsidDel="00000000" w:rsidR="00000000" w:rsidRPr="00000000">
        <w:rPr>
          <w:b w:val="1"/>
          <w:bCs w:val="1"/>
          <w:rtl w:val="0"/>
        </w:rPr>
        <w:t xml:space="preserve">Receba agora e simplifique a rotina com criatividade!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PLR 15,00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Venda consumidor final 7,00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