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right="20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mc:AlternateContent>
          <mc:Choice Requires="wps">
            <w:drawing>
              <wp:anchor behindDoc="1" distT="635" distB="0" distL="5080" distR="5080" simplePos="0" locked="0" layoutInCell="0" allowOverlap="1" relativeHeight="2">
                <wp:simplePos x="0" y="0"/>
                <wp:positionH relativeFrom="page">
                  <wp:posOffset>5017770</wp:posOffset>
                </wp:positionH>
                <wp:positionV relativeFrom="page">
                  <wp:posOffset>309245</wp:posOffset>
                </wp:positionV>
                <wp:extent cx="4445" cy="305435"/>
                <wp:effectExtent l="5080" t="635" r="5080" b="0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052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5.1pt,24.35pt" to="395.4pt,48.35pt" ID="Shape 4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5080" distB="5080" distL="635" distR="635" simplePos="0" locked="0" layoutInCell="0" allowOverlap="1" relativeHeight="3">
                <wp:simplePos x="0" y="0"/>
                <wp:positionH relativeFrom="page">
                  <wp:posOffset>5014595</wp:posOffset>
                </wp:positionH>
                <wp:positionV relativeFrom="page">
                  <wp:posOffset>312420</wp:posOffset>
                </wp:positionV>
                <wp:extent cx="2308860" cy="4445"/>
                <wp:effectExtent l="635" t="5080" r="635" b="508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04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85pt,24.6pt" to="576.6pt,24.9pt" ID="Shape 3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635" distB="0" distL="5080" distR="5080" simplePos="0" locked="0" layoutInCell="0" allowOverlap="1" relativeHeight="4">
                <wp:simplePos x="0" y="0"/>
                <wp:positionH relativeFrom="page">
                  <wp:posOffset>7317105</wp:posOffset>
                </wp:positionH>
                <wp:positionV relativeFrom="page">
                  <wp:posOffset>309245</wp:posOffset>
                </wp:positionV>
                <wp:extent cx="4445" cy="305435"/>
                <wp:effectExtent l="5080" t="635" r="5080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3052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6.15pt,24.35pt" to="576.45pt,48.35pt" ID="Shape 2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5080" distB="5080" distL="635" distR="635" simplePos="0" locked="0" layoutInCell="0" allowOverlap="1" relativeHeight="5">
                <wp:simplePos x="0" y="0"/>
                <wp:positionH relativeFrom="page">
                  <wp:posOffset>5014595</wp:posOffset>
                </wp:positionH>
                <wp:positionV relativeFrom="page">
                  <wp:posOffset>608330</wp:posOffset>
                </wp:positionV>
                <wp:extent cx="2308860" cy="4445"/>
                <wp:effectExtent l="635" t="5080" r="635" b="5080"/>
                <wp:wrapNone/>
                <wp:docPr id="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04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85pt,47.9pt" to="576.6pt,48.2pt" ID="Shape 1" stroked="t" o:allowincell="f" style="position:absolute;mso-position-horizontal-relative:page;mso-position-vertical-relative:pag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LAUDO DE VISTORIA</w:t>
      </w:r>
    </w:p>
    <w:p>
      <w:pPr>
        <w:pStyle w:val="Normal"/>
        <w:spacing w:lineRule="exact" w:line="25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OBJETO DO PRESENTE LAUDO</w:t>
      </w:r>
      <w:r>
        <w:rPr>
          <w:rFonts w:eastAsia="Arial" w:cs="Arial" w:ascii="Arial" w:hAnsi="Arial"/>
          <w:color w:val="auto"/>
          <w:sz w:val="24"/>
          <w:szCs w:val="24"/>
        </w:rPr>
        <w:t xml:space="preserve">: O presente tem como OBJETO o imóvel residencial situado na cidade de </w:t>
        <w:t xml:space="preserve">Cachoeira Paulista</w:t>
        <w:t xml:space="preserve"> - </w:t>
        <w:t xml:space="preserve">SP</w:t>
        <w:t xml:space="preserve"> CEP </w:t>
        <w:t xml:space="preserve">12630-000</w:t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LOCADORES</w:t>
        <w:t xml:space="preserve">: </w:t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LEANDRO HUMBERTO MARTINS</w:t>
        <w:t xml:space="preserve">,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t xml:space="preserve">brasileiro</w:t>
        <w:t xml:space="preserve">, </w:t>
        <w:t xml:space="preserve">missionário</w:t>
        <w:t xml:space="preserve">, </w:t>
        <w:t xml:space="preserve">inscrito</w:t>
        <w:t xml:space="preserve"> no RG </w:t>
        <w:t xml:space="preserve">14888814-7 SSP/RJ</w:t>
        <w:t xml:space="preserve"> e CPF </w:t>
        <w:t xml:space="preserve">5558888</w:t>
        <w:t xml:space="preserve">, </w:t>
        <w:t xml:space="preserve">casado em comunhão parcial de bens</w:t>
        <w:t xml:space="preserve">,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com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VERONICA MARTINS CORREIA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/>
      </w:r>
      <w:r>
        <w:rPr>
          <w:rFonts w:eastAsia="Arial" w:cs="Arial" w:ascii="Arial" w:hAnsi="Arial"/>
          <w:color w:val="auto"/>
          <w:sz w:val="24"/>
          <w:szCs w:val="24"/>
        </w:rPr>
        <w:t xml:space="preserve"> no RG </w:t>
        <w:t xml:space="preserve">55.184.755-5 SSP-PE</w:t>
        <w:t xml:space="preserve"> e CPF </w:t>
        <w:t xml:space="preserve">000435007-30</w:t>
        <w:t xml:space="preserve">,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t xml:space="preserve">residentes</w:t>
        <w:t xml:space="preserve"> e </w:t>
        <w:t xml:space="preserve">domiciliados</w:t>
        <w:t xml:space="preserve"> na </w:t>
        <w:t xml:space="preserve">Avenida Horácio Rodrigues- 590 - UM 22 BL</w:t>
        <w:t xml:space="preserve">  – </w:t>
        <w:t xml:space="preserve">Martins de Sá</w:t>
        <w:t xml:space="preserve"> – </w:t>
        <w:t xml:space="preserve">Caraguatatuba</w:t>
        <w:t xml:space="preserve"> – </w:t>
        <w:t xml:space="preserve">SP</w:t>
        <w:t xml:space="preserve"> CEP </w:t>
        <w:t xml:space="preserve">11662-400</w:t>
        <w:t xml:space="preserve">.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E-mail: </w:t>
        <w:t xml:space="preserve">maiprebros@hotmail.com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LOCATÁRIA</w:t>
        <w:t xml:space="preserve">: 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FERNANDA</w:t>
        <w:t xml:space="preserve">, </w:t>
      </w: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 xml:space="preserve">brasileira</w:t>
        <w:t xml:space="preserve">, </w:t>
        <w:t xml:space="preserve">divorciada</w:t>
        <w:t xml:space="preserve">, </w:t>
        <w:t xml:space="preserve">auxiliar administrativo</w:t>
        <w:t xml:space="preserve">, e </w:t>
        <w:t xml:space="preserve">inscrita</w:t>
        <w:t xml:space="preserve"> no RG </w:t>
        <w:t xml:space="preserve">21.99314-7 SSP/RJ</w:t>
        <w:t xml:space="preserve"> e CPF/MF </w:t>
        <w:t xml:space="preserve">12313</w:t>
        <w:t xml:space="preserve">, residente e </w:t>
        <w:t xml:space="preserve">domiciliada</w:t>
        <w:t xml:space="preserve"> na </w:t>
        <w:t xml:space="preserve">Estrada Friburgo Teresópolis 10515/km10</w:t>
        <w:t xml:space="preserve"> – </w:t>
        <w:t xml:space="preserve">Campo Coelho</w:t>
        <w:t xml:space="preserve"> -  </w:t>
        <w:t xml:space="preserve">Nova Friburgo</w:t>
        <w:t xml:space="preserve"> – </w:t>
        <w:t xml:space="preserve">RJ</w:t>
        <w:t xml:space="preserve"> - CEP </w:t>
        <w:t xml:space="preserve">28.810-000</w:t>
        <w:t xml:space="preserve">.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E-mail: </w:t>
        <w:t xml:space="preserve">marxouza@gmail.com</w:t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76" w:before="0" w:after="0"/>
        <w:ind w:right="6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O presente laudo é parte integrante do contrato de locação celebrado entre LOCADORES e </w:t>
        <w:t xml:space="preserve">LOCATÁRIA</w:t>
        <w:t xml:space="preserve">.</w:t>
      </w:r>
    </w:p>
    <w:p>
      <w:pPr>
        <w:pStyle w:val="Normal"/>
        <w:spacing w:lineRule="exact" w:line="2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Qualquer restrição ao presente laudo, ou qualquer irregularidade encontrada no imóvel que não conste neste laudo, deverá ser comunicado aos </w:t>
      </w:r>
      <w:r>
        <w:rPr>
          <w:rFonts w:eastAsia="Arial" w:cs="Arial" w:ascii="Arial" w:hAnsi="Arial"/>
          <w:b/>
          <w:bCs/>
          <w:color w:val="auto"/>
          <w:sz w:val="24"/>
          <w:szCs w:val="24"/>
          <w:u w:val="single" w:color="FFFFFF"/>
        </w:rPr>
        <w:t>LOCADORES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por escrito, dentro de 30 (trinta) dias, a contar de </w:t>
        <w:t xml:space="preserve">03 de agosto de 2022</w:t>
        <w:t xml:space="preserve">.</w:t>
      </w:r>
    </w:p>
    <w:p>
      <w:pPr>
        <w:pStyle w:val="Normal"/>
        <w:spacing w:lineRule="exact" w:line="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Vistoriado o imóvel acima descrito, fica constatado neste laudo todas as situações pertinentes ao funcionamento e estado de conservação de seus componentes, pertences, utensílios e acessórios. E assim fica </w:t>
      </w:r>
      <w:r>
        <w:rPr>
          <w:rFonts w:eastAsia="Arial" w:cs="Arial" w:ascii="Arial" w:hAnsi="Arial"/>
          <w:color w:val="C9211E"/>
          <w:sz w:val="24"/>
          <w:szCs w:val="24"/>
        </w:rPr>
        <w:t>a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LOCATÁRIA</w:t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>comprometida a devolvê-lo, findo o prazo contratual.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52" w:before="0" w:after="0"/>
        <w:rPr>
          <w:color w:val="auto"/>
          <w:sz w:val="24"/>
          <w:szCs w:val="24"/>
        </w:rPr>
      </w:pPr>
    </w:p>
    <w:p>
      <w:pPr>
        <w:pStyle w:val="Normal"/>
        <w:numPr>
          <w:ilvl w:val="0"/>
          <w:numId w:val="2"/>
        </w:numPr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Área externa e piso superior</w:t>
        <w:t xml:space="preserve">: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ab/>
        <w:t xml:space="preserve">Portão de entrada com pintura em bom estado de conservação, parte parede da frente sem azulejo e fechadura do portão fechando normalmente.</w:t>
      </w:r>
    </w:p>
    <w:p>
      <w:pPr>
        <w:pStyle w:val="Corpodotexto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720" w:right="125" w:gutter="0" w:header="0" w:top="129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bookmarkStart w:id="1" w:name="page11"/>
      <w:bookmarkEnd w:id="1"/>
    </w:p>
    <w:p>
      <w:pPr>
        <w:pStyle w:val="Normal"/>
        <w:numPr>
          <w:ilvl w:val="0"/>
          <w:numId w:val="2"/>
        </w:numPr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Área de Lazer piso inferior</w:t>
        <w:t xml:space="preserve">: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ab/>
        <w:t xml:space="preserve">Porta de saída para área de lazer com chave, e a pintura a fazer, falta pintura em toda área e partes com manchas do intemperismo, piso do quintal em bom estado de conservação, churrasqueira e fogão a lenha com chapa e completo, todos em bom estado de quintal sujo de matos, ducha a verificar se está funcionando, lâmpadas funcionando, uma antena sky, portão e corre mão, que dá acesso ao quintal enferrujado, escada com marcas do intemperismo e sem pintura.</w:t>
      </w:r>
    </w:p>
    <w:p>
      <w:pPr>
        <w:pStyle w:val="Corpodotexto"/>
        <w:rPr>
          <w:color w:val="auto"/>
          <w:sz w:val="20"/>
          <w:szCs w:val="20"/>
        </w:rPr>
      </w:pPr>
      <w:r>
        <w:rPr/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</w:t>
        <w:drawing>
          <wp:inline distT="0" distB="0" distL="0" distR="0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720" w:right="125" w:gutter="0" w:header="0" w:top="129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35" w:before="0" w:after="0"/>
        <w:ind w:right="20" w:hanging="0"/>
        <w:jc w:val="both"/>
        <w:rPr>
          <w:color w:val="auto"/>
          <w:sz w:val="20"/>
          <w:szCs w:val="20"/>
        </w:rPr>
      </w:pPr>
      <w:bookmarkStart w:id="1" w:name="page11"/>
      <w:bookmarkEnd w:id="1"/>
    </w:p>
    <w:p>
      <w:pPr>
        <w:pStyle w:val="Normal"/>
        <w:spacing w:lineRule="exact" w:line="13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  <w:bookmarkStart w:id="2" w:name="page111"/>
      <w:bookmarkStart w:id="3" w:name="page111"/>
      <w:bookmarkEnd w:id="3"/>
    </w:p>
    <w:p>
      <w:pPr>
        <w:pStyle w:val="Normal"/>
        <w:numPr>
          <w:ilvl w:val="0"/>
          <w:numId w:val="1"/>
        </w:numPr>
        <w:tabs>
          <w:tab w:val="clear" w:pos="720"/>
          <w:tab w:val="left" w:pos="106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/>
        <w:t xml:space="preserve">Caso haja a necessidade de reparos nas tomadas e luz será informado à administração;</w:t>
        <w:t xml:space="preserv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6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/>
        <w:t xml:space="preserve">Dúvidas ou questionamentos que possam surgir deverá ser verificado as imagens feitas durante a vistoria;</w:t>
        <w:t xml:space="preserv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060" w:leader="none"/>
        </w:tabs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/>
        <w:t xml:space="preserve">Detalhamento fotográfico disponibilizado neste laudo e em arquivo na imobiliária.</w:t>
        <w:t xml:space="preserve"/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Cachoeira Paulista</w:t>
        <w:t xml:space="preserve">, </w:t>
        <w:t xml:space="preserve">03 de agosto de 2022</w:t>
        <w:t xml:space="preserve">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4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LOCADORES: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</w:p>
    <w:p>
      <w:pPr>
        <w:pStyle w:val="Normal"/>
        <w:spacing w:lineRule="exact" w:line="23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4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LOCATÁRIA</w:t>
        <w:t xml:space="preserve">: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__________________________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FERNANDA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CPF: </w:t>
        <w:t xml:space="preserve">12313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ADMINISTRADOR CORRETOR:</w:t>
      </w:r>
    </w:p>
    <w:p>
      <w:pPr>
        <w:pStyle w:val="Normal"/>
        <w:spacing w:lineRule="exact" w:line="27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___________________________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DAGOBERTO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CPF: </w:t>
        <w:t xml:space="preserve">166666</w:t>
      </w:r>
    </w:p>
    <w:sectPr>
      <w:type w:val="nextPage"/>
      <w:pgSz w:w="11906" w:h="16838"/>
      <w:pgMar w:left="720" w:right="145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szCs w:val="24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b/>
        <w:szCs w:val="24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b/>
        <w:szCs w:val="24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b/>
        <w:szCs w:val="24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b/>
        <w:szCs w:val="24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b/>
        <w:szCs w:val="24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b/>
        <w:szCs w:val="24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b/>
        <w:szCs w:val="24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b/>
        <w:szCs w:val="24"/>
        <w:bCs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>
      <w:b/>
      <w:bCs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media1.png"/><Relationship Id="rId6" Type="http://schemas.openxmlformats.org/officeDocument/2006/relationships/image" Target="media/media2.png"/><Relationship Id="rId7" Type="http://schemas.openxmlformats.org/officeDocument/2006/relationships/image" Target="media/media3.png"/><Relationship Id="rId8" Type="http://schemas.openxmlformats.org/officeDocument/2006/relationships/image" Target="media/media4.png"/><Relationship Id="rId9" Type="http://schemas.openxmlformats.org/officeDocument/2006/relationships/image" Target="media/media5.png"/><Relationship Id="rId10" Type="http://schemas.openxmlformats.org/officeDocument/2006/relationships/image" Target="media/media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LibreOffice/7.3.3.2$Linux_X86_64 LibreOffice_project/30$Build-2</Application>
  <AppVersion>15.0000</AppVersion>
  <Pages>2</Pages>
  <Words>199</Words>
  <Characters>1871</Characters>
  <CharactersWithSpaces>2046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2022-09-03T23:00:08Z</dcterms:created>
  <dc:creator>Windows User</dc:creator>
  <dc:description/>
  <dc:language>pt-BR</dc:language>
  <cp:lastModifiedBy/>
  <dcterms:modified xsi:type="dcterms:W3CDTF">2022-09-04T00:01:30Z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