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D64AA0" w14:textId="282AF271" w:rsidR="002302AE" w:rsidRPr="00F73000" w:rsidRDefault="002302AE" w:rsidP="00F73000">
      <w:pPr>
        <w:pStyle w:val="PABNT"/>
        <w:spacing w:line="276" w:lineRule="auto"/>
        <w:ind w:firstLine="0"/>
        <w:jc w:val="center"/>
        <w:rPr>
          <w:rFonts w:cs="Arial"/>
          <w:b/>
          <w:bCs/>
        </w:rPr>
      </w:pPr>
      <w:r w:rsidRPr="00F73000">
        <w:rPr>
          <w:rFonts w:cs="Arial"/>
          <w:b/>
          <w:bCs/>
        </w:rPr>
        <w:t>SÃO PAULO TECH SCHOOL</w:t>
      </w:r>
    </w:p>
    <w:p w14:paraId="12A396B8" w14:textId="72D293DA" w:rsidR="002302AE" w:rsidRPr="00F73000" w:rsidRDefault="00F73000" w:rsidP="00F73000">
      <w:pPr>
        <w:pStyle w:val="PABNT"/>
        <w:spacing w:line="276" w:lineRule="auto"/>
        <w:ind w:firstLine="0"/>
        <w:jc w:val="center"/>
        <w:rPr>
          <w:b/>
          <w:bCs/>
        </w:rPr>
      </w:pPr>
      <w:r w:rsidRPr="00F73000">
        <w:rPr>
          <w:b/>
          <w:bCs/>
        </w:rPr>
        <w:t>ANÁLISE E DENSENVOLVIMENTO DE SISTEMAS</w:t>
      </w:r>
    </w:p>
    <w:p w14:paraId="5AFF2DEA" w14:textId="0A914606" w:rsidR="002302AE" w:rsidRDefault="002302AE" w:rsidP="00F73000">
      <w:pPr>
        <w:pStyle w:val="PABNT"/>
        <w:spacing w:line="276" w:lineRule="auto"/>
        <w:ind w:firstLine="0"/>
        <w:jc w:val="center"/>
      </w:pPr>
    </w:p>
    <w:p w14:paraId="023809C2" w14:textId="3ADB0615" w:rsidR="002302AE" w:rsidRDefault="002302AE" w:rsidP="00F73000">
      <w:pPr>
        <w:pStyle w:val="PABNT"/>
        <w:spacing w:line="276" w:lineRule="auto"/>
        <w:ind w:firstLine="0"/>
        <w:jc w:val="center"/>
      </w:pPr>
    </w:p>
    <w:p w14:paraId="7F852CB8" w14:textId="2C02A92B" w:rsidR="002302AE" w:rsidRDefault="002302AE" w:rsidP="00F73000">
      <w:pPr>
        <w:pStyle w:val="PABNT"/>
        <w:spacing w:line="276" w:lineRule="auto"/>
        <w:ind w:firstLine="0"/>
        <w:jc w:val="center"/>
      </w:pPr>
    </w:p>
    <w:p w14:paraId="41312D8F" w14:textId="5041830D" w:rsidR="002302AE" w:rsidRDefault="00F73000" w:rsidP="00F73000">
      <w:pPr>
        <w:pStyle w:val="PABNT"/>
        <w:spacing w:line="276" w:lineRule="auto"/>
        <w:ind w:firstLine="0"/>
        <w:jc w:val="center"/>
      </w:pPr>
      <w:r>
        <w:t>LUIZ FELIPE CANDIDO MENDONÇA</w:t>
      </w:r>
    </w:p>
    <w:p w14:paraId="1CDBE41E" w14:textId="3ACB2685" w:rsidR="002302AE" w:rsidRDefault="002302AE" w:rsidP="00F73000">
      <w:pPr>
        <w:pStyle w:val="PABNT"/>
        <w:spacing w:line="276" w:lineRule="auto"/>
        <w:ind w:firstLine="0"/>
        <w:jc w:val="center"/>
      </w:pPr>
    </w:p>
    <w:p w14:paraId="1E918B12" w14:textId="5090E158" w:rsidR="002302AE" w:rsidRDefault="002302AE" w:rsidP="00F73000">
      <w:pPr>
        <w:pStyle w:val="PABNT"/>
        <w:spacing w:line="276" w:lineRule="auto"/>
        <w:ind w:firstLine="0"/>
        <w:jc w:val="center"/>
      </w:pPr>
    </w:p>
    <w:p w14:paraId="6121C276" w14:textId="672E0C5F" w:rsidR="002302AE" w:rsidRDefault="002302AE" w:rsidP="00F73000">
      <w:pPr>
        <w:pStyle w:val="PABNT"/>
        <w:spacing w:line="276" w:lineRule="auto"/>
        <w:ind w:firstLine="0"/>
        <w:jc w:val="center"/>
      </w:pPr>
    </w:p>
    <w:p w14:paraId="2CD41B72" w14:textId="602D9DE2" w:rsidR="002302AE" w:rsidRDefault="002302AE" w:rsidP="00F73000">
      <w:pPr>
        <w:pStyle w:val="PABNT"/>
        <w:spacing w:line="276" w:lineRule="auto"/>
        <w:ind w:firstLine="0"/>
      </w:pPr>
    </w:p>
    <w:p w14:paraId="510ECD27" w14:textId="3FE13A25" w:rsidR="002302AE" w:rsidRDefault="002302AE" w:rsidP="00F73000">
      <w:pPr>
        <w:pStyle w:val="PABNT"/>
        <w:spacing w:line="276" w:lineRule="auto"/>
        <w:ind w:firstLine="0"/>
        <w:jc w:val="center"/>
      </w:pPr>
    </w:p>
    <w:p w14:paraId="3E806346" w14:textId="5E6D595B" w:rsidR="002302AE" w:rsidRDefault="002302AE" w:rsidP="00F73000">
      <w:pPr>
        <w:pStyle w:val="PABNT"/>
        <w:spacing w:line="276" w:lineRule="auto"/>
        <w:ind w:firstLine="0"/>
        <w:jc w:val="center"/>
      </w:pPr>
    </w:p>
    <w:p w14:paraId="2409EB9A" w14:textId="2BA029DF" w:rsidR="002302AE" w:rsidRDefault="002302AE" w:rsidP="00F73000">
      <w:pPr>
        <w:pStyle w:val="PABNT"/>
        <w:spacing w:line="276" w:lineRule="auto"/>
        <w:ind w:firstLine="0"/>
        <w:jc w:val="center"/>
      </w:pPr>
    </w:p>
    <w:p w14:paraId="3A7308F5" w14:textId="6894A241" w:rsidR="002302AE" w:rsidRDefault="002302AE" w:rsidP="00F73000">
      <w:pPr>
        <w:pStyle w:val="PABNT"/>
        <w:spacing w:line="276" w:lineRule="auto"/>
        <w:ind w:firstLine="0"/>
        <w:jc w:val="center"/>
      </w:pPr>
    </w:p>
    <w:p w14:paraId="210CC50A" w14:textId="01EFD3D9" w:rsidR="002302AE" w:rsidRDefault="002302AE" w:rsidP="00F73000">
      <w:pPr>
        <w:pStyle w:val="PABNT"/>
        <w:spacing w:line="276" w:lineRule="auto"/>
        <w:ind w:firstLine="0"/>
        <w:jc w:val="center"/>
      </w:pPr>
    </w:p>
    <w:p w14:paraId="689EDCAF" w14:textId="31850FE7" w:rsidR="002302AE" w:rsidRDefault="002302AE" w:rsidP="00F73000">
      <w:pPr>
        <w:pStyle w:val="PABNT"/>
        <w:spacing w:line="276" w:lineRule="auto"/>
        <w:ind w:firstLine="0"/>
        <w:jc w:val="center"/>
      </w:pPr>
    </w:p>
    <w:p w14:paraId="58BFD1BB" w14:textId="51DDD158" w:rsidR="002302AE" w:rsidRDefault="002302AE" w:rsidP="00F73000">
      <w:pPr>
        <w:pStyle w:val="PABNT"/>
        <w:spacing w:line="276" w:lineRule="auto"/>
        <w:ind w:firstLine="0"/>
        <w:jc w:val="center"/>
      </w:pPr>
    </w:p>
    <w:p w14:paraId="45B4F1B6" w14:textId="49A9BDAA" w:rsidR="002302AE" w:rsidRDefault="002302AE" w:rsidP="00F73000">
      <w:pPr>
        <w:pStyle w:val="PABNT"/>
        <w:spacing w:line="276" w:lineRule="auto"/>
        <w:ind w:firstLine="0"/>
        <w:jc w:val="center"/>
      </w:pPr>
    </w:p>
    <w:p w14:paraId="3F05E19A" w14:textId="5FACB100" w:rsidR="002302AE" w:rsidRDefault="002302AE" w:rsidP="00874C22">
      <w:pPr>
        <w:pStyle w:val="PABNT"/>
        <w:spacing w:line="276" w:lineRule="auto"/>
        <w:ind w:firstLine="0"/>
      </w:pPr>
    </w:p>
    <w:p w14:paraId="5B629A5B" w14:textId="70C86F6B" w:rsidR="002302AE" w:rsidRDefault="002302AE" w:rsidP="00F73000">
      <w:pPr>
        <w:pStyle w:val="PABNT"/>
        <w:spacing w:line="276" w:lineRule="auto"/>
        <w:ind w:firstLine="0"/>
      </w:pPr>
    </w:p>
    <w:p w14:paraId="54675E52" w14:textId="460284E5" w:rsidR="002302AE" w:rsidRDefault="00F73000" w:rsidP="00F73000">
      <w:pPr>
        <w:pStyle w:val="PABNT"/>
        <w:spacing w:line="276" w:lineRule="auto"/>
        <w:ind w:firstLine="0"/>
        <w:jc w:val="center"/>
        <w:rPr>
          <w:b/>
          <w:bCs/>
        </w:rPr>
      </w:pPr>
      <w:r>
        <w:rPr>
          <w:b/>
          <w:bCs/>
        </w:rPr>
        <w:t>PROJETO INDIVIDUAL</w:t>
      </w:r>
    </w:p>
    <w:p w14:paraId="69B11763" w14:textId="51D46AA0" w:rsidR="00F73000" w:rsidRPr="00F73000" w:rsidRDefault="00F73000" w:rsidP="00F73000">
      <w:pPr>
        <w:pStyle w:val="PABNT"/>
        <w:spacing w:line="276" w:lineRule="auto"/>
        <w:ind w:firstLine="0"/>
        <w:jc w:val="center"/>
      </w:pPr>
      <w:r>
        <w:t>TEMA: UNDERTALE</w:t>
      </w:r>
    </w:p>
    <w:p w14:paraId="67662761" w14:textId="7DDBCE28" w:rsidR="002302AE" w:rsidRDefault="002302AE" w:rsidP="00F73000">
      <w:pPr>
        <w:pStyle w:val="PABNT"/>
        <w:spacing w:line="276" w:lineRule="auto"/>
        <w:ind w:firstLine="0"/>
        <w:jc w:val="center"/>
      </w:pPr>
    </w:p>
    <w:p w14:paraId="7480D10F" w14:textId="77777777" w:rsidR="00F73000" w:rsidRDefault="00F73000" w:rsidP="00F73000">
      <w:pPr>
        <w:pStyle w:val="PABNT"/>
        <w:spacing w:line="276" w:lineRule="auto"/>
        <w:ind w:firstLine="0"/>
        <w:jc w:val="center"/>
      </w:pPr>
    </w:p>
    <w:p w14:paraId="3CC7AC7C" w14:textId="5330D528" w:rsidR="002302AE" w:rsidRDefault="002302AE" w:rsidP="00F73000">
      <w:pPr>
        <w:pStyle w:val="PABNT"/>
        <w:spacing w:line="276" w:lineRule="auto"/>
        <w:ind w:firstLine="0"/>
        <w:jc w:val="center"/>
      </w:pPr>
    </w:p>
    <w:p w14:paraId="136E3DA5" w14:textId="073F9BD1" w:rsidR="002302AE" w:rsidRDefault="002302AE" w:rsidP="00F73000">
      <w:pPr>
        <w:pStyle w:val="PABNT"/>
        <w:spacing w:line="276" w:lineRule="auto"/>
        <w:ind w:firstLine="0"/>
        <w:jc w:val="center"/>
      </w:pPr>
    </w:p>
    <w:p w14:paraId="2E494F3C" w14:textId="4D716E03" w:rsidR="002302AE" w:rsidRDefault="002302AE" w:rsidP="00F73000">
      <w:pPr>
        <w:pStyle w:val="PABNT"/>
        <w:spacing w:line="276" w:lineRule="auto"/>
        <w:ind w:firstLine="0"/>
        <w:jc w:val="center"/>
      </w:pPr>
    </w:p>
    <w:p w14:paraId="1396524B" w14:textId="08DFBBA0" w:rsidR="002302AE" w:rsidRDefault="002302AE" w:rsidP="00F73000">
      <w:pPr>
        <w:pStyle w:val="PABNT"/>
        <w:spacing w:line="276" w:lineRule="auto"/>
        <w:ind w:firstLine="0"/>
        <w:jc w:val="center"/>
      </w:pPr>
    </w:p>
    <w:p w14:paraId="0A2D9B55" w14:textId="2AF70160" w:rsidR="002302AE" w:rsidRDefault="002302AE" w:rsidP="00F73000">
      <w:pPr>
        <w:pStyle w:val="PABNT"/>
        <w:spacing w:line="276" w:lineRule="auto"/>
        <w:ind w:firstLine="0"/>
        <w:jc w:val="center"/>
      </w:pPr>
    </w:p>
    <w:p w14:paraId="067B2BA7" w14:textId="3E464729" w:rsidR="002302AE" w:rsidRDefault="002302AE" w:rsidP="00F73000">
      <w:pPr>
        <w:pStyle w:val="PABNT"/>
        <w:spacing w:line="276" w:lineRule="auto"/>
        <w:ind w:firstLine="0"/>
        <w:jc w:val="center"/>
      </w:pPr>
    </w:p>
    <w:p w14:paraId="2924D127" w14:textId="0478962B" w:rsidR="002302AE" w:rsidRDefault="002302AE" w:rsidP="00F73000">
      <w:pPr>
        <w:pStyle w:val="PABNT"/>
        <w:spacing w:line="276" w:lineRule="auto"/>
        <w:ind w:firstLine="0"/>
        <w:jc w:val="center"/>
      </w:pPr>
    </w:p>
    <w:p w14:paraId="2AAD21A5" w14:textId="4EF0888A" w:rsidR="002302AE" w:rsidRDefault="002302AE" w:rsidP="00F73000">
      <w:pPr>
        <w:pStyle w:val="PABNT"/>
        <w:spacing w:line="276" w:lineRule="auto"/>
        <w:ind w:firstLine="0"/>
        <w:jc w:val="center"/>
      </w:pPr>
    </w:p>
    <w:p w14:paraId="7CB2E88D" w14:textId="5D0B5104" w:rsidR="002302AE" w:rsidRDefault="002302AE" w:rsidP="00F73000">
      <w:pPr>
        <w:pStyle w:val="PABNT"/>
        <w:spacing w:line="276" w:lineRule="auto"/>
        <w:ind w:firstLine="0"/>
        <w:jc w:val="center"/>
      </w:pPr>
    </w:p>
    <w:p w14:paraId="162FFEF1" w14:textId="0BDA0460" w:rsidR="00F73000" w:rsidRDefault="00F73000" w:rsidP="00F73000">
      <w:pPr>
        <w:pStyle w:val="PABNT"/>
        <w:spacing w:line="276" w:lineRule="auto"/>
        <w:ind w:firstLine="0"/>
        <w:jc w:val="center"/>
      </w:pPr>
    </w:p>
    <w:p w14:paraId="45E68E52" w14:textId="77777777" w:rsidR="00874C22" w:rsidRDefault="00874C22" w:rsidP="00F73000">
      <w:pPr>
        <w:pStyle w:val="PABNT"/>
        <w:spacing w:line="276" w:lineRule="auto"/>
        <w:ind w:firstLine="0"/>
        <w:jc w:val="center"/>
      </w:pPr>
    </w:p>
    <w:p w14:paraId="1777340B" w14:textId="531457FF" w:rsidR="00F73000" w:rsidRDefault="00F73000" w:rsidP="00F73000">
      <w:pPr>
        <w:pStyle w:val="PABNT"/>
        <w:spacing w:line="276" w:lineRule="auto"/>
        <w:ind w:firstLine="0"/>
        <w:jc w:val="center"/>
      </w:pPr>
    </w:p>
    <w:p w14:paraId="4E80AED9" w14:textId="39C0932C" w:rsidR="00F73000" w:rsidRDefault="00F73000" w:rsidP="00F73000">
      <w:pPr>
        <w:pStyle w:val="PABNT"/>
        <w:spacing w:line="276" w:lineRule="auto"/>
        <w:ind w:firstLine="0"/>
        <w:jc w:val="center"/>
      </w:pPr>
    </w:p>
    <w:p w14:paraId="2BDADEBF" w14:textId="069FFE1C" w:rsidR="00F73000" w:rsidRDefault="00F73000" w:rsidP="00F73000">
      <w:pPr>
        <w:pStyle w:val="PABNT"/>
        <w:spacing w:line="276" w:lineRule="auto"/>
        <w:ind w:firstLine="0"/>
        <w:jc w:val="center"/>
      </w:pPr>
    </w:p>
    <w:p w14:paraId="42E43EE8" w14:textId="494E0FBD" w:rsidR="00F73000" w:rsidRDefault="00F73000" w:rsidP="00F73000">
      <w:pPr>
        <w:pStyle w:val="PABNT"/>
        <w:spacing w:line="276" w:lineRule="auto"/>
        <w:ind w:firstLine="0"/>
        <w:jc w:val="center"/>
      </w:pPr>
    </w:p>
    <w:p w14:paraId="52BEAE1C" w14:textId="782A49F3" w:rsidR="00F73000" w:rsidRDefault="00F73000" w:rsidP="00F73000">
      <w:pPr>
        <w:pStyle w:val="PABNT"/>
        <w:spacing w:line="276" w:lineRule="auto"/>
        <w:ind w:firstLine="0"/>
        <w:jc w:val="center"/>
      </w:pPr>
    </w:p>
    <w:p w14:paraId="7E6986D9" w14:textId="5EFB3391" w:rsidR="00F73000" w:rsidRDefault="00F73000" w:rsidP="00F73000">
      <w:pPr>
        <w:pStyle w:val="PABNT"/>
        <w:spacing w:line="276" w:lineRule="auto"/>
        <w:ind w:firstLine="0"/>
      </w:pPr>
    </w:p>
    <w:p w14:paraId="65F62D1F" w14:textId="77777777" w:rsidR="00F73000" w:rsidRDefault="00F73000" w:rsidP="00F73000">
      <w:pPr>
        <w:pStyle w:val="PABNT"/>
        <w:spacing w:line="276" w:lineRule="auto"/>
        <w:ind w:firstLine="0"/>
        <w:jc w:val="center"/>
      </w:pPr>
    </w:p>
    <w:p w14:paraId="2A891187" w14:textId="31673223" w:rsidR="00F73000" w:rsidRDefault="00F73000" w:rsidP="00F73000">
      <w:pPr>
        <w:pStyle w:val="PABNT"/>
        <w:spacing w:line="276" w:lineRule="auto"/>
        <w:ind w:firstLine="0"/>
        <w:jc w:val="center"/>
      </w:pPr>
      <w:r>
        <w:t>SÃO PAULO, SÃO PAULO</w:t>
      </w:r>
    </w:p>
    <w:p w14:paraId="4407F584" w14:textId="0B789542" w:rsidR="00F73000" w:rsidRPr="002302AE" w:rsidRDefault="00F73000" w:rsidP="00F73000">
      <w:pPr>
        <w:pStyle w:val="PABNT"/>
        <w:spacing w:line="276" w:lineRule="auto"/>
        <w:ind w:firstLine="0"/>
        <w:jc w:val="center"/>
      </w:pPr>
      <w:r>
        <w:t>2024</w:t>
      </w:r>
    </w:p>
    <w:sdt>
      <w:sdtPr>
        <w:rPr>
          <w:rFonts w:asciiTheme="minorHAnsi" w:eastAsiaTheme="minorHAnsi" w:hAnsiTheme="minorHAnsi" w:cstheme="minorBidi"/>
          <w:color w:val="auto"/>
          <w:sz w:val="22"/>
          <w:szCs w:val="22"/>
          <w:lang w:eastAsia="en-US"/>
        </w:rPr>
        <w:id w:val="-59560057"/>
        <w:docPartObj>
          <w:docPartGallery w:val="Table of Contents"/>
          <w:docPartUnique/>
        </w:docPartObj>
      </w:sdtPr>
      <w:sdtEndPr>
        <w:rPr>
          <w:b/>
          <w:bCs/>
        </w:rPr>
      </w:sdtEndPr>
      <w:sdtContent>
        <w:p w14:paraId="750393EB" w14:textId="634BD274" w:rsidR="00874C22" w:rsidRDefault="00874C22">
          <w:pPr>
            <w:pStyle w:val="CabealhodoSumrio"/>
          </w:pPr>
          <w:r>
            <w:t>Sumário</w:t>
          </w:r>
        </w:p>
        <w:p w14:paraId="40A9BA4B" w14:textId="4AAD1F65" w:rsidR="00874C22" w:rsidRDefault="00874C22">
          <w:pPr>
            <w:pStyle w:val="Sumrio1"/>
            <w:tabs>
              <w:tab w:val="right" w:leader="dot" w:pos="9061"/>
            </w:tabs>
            <w:rPr>
              <w:noProof/>
            </w:rPr>
          </w:pPr>
          <w:r>
            <w:fldChar w:fldCharType="begin"/>
          </w:r>
          <w:r>
            <w:instrText xml:space="preserve"> TOC \o "1-3" \h \z \u </w:instrText>
          </w:r>
          <w:r>
            <w:fldChar w:fldCharType="separate"/>
          </w:r>
          <w:hyperlink w:anchor="_Toc165802934" w:history="1">
            <w:r w:rsidRPr="00D177D7">
              <w:rPr>
                <w:rStyle w:val="Hyperlink"/>
                <w:b/>
                <w:bCs/>
                <w:noProof/>
              </w:rPr>
              <w:t>1. Contexto</w:t>
            </w:r>
            <w:r>
              <w:rPr>
                <w:noProof/>
                <w:webHidden/>
              </w:rPr>
              <w:tab/>
            </w:r>
            <w:r>
              <w:rPr>
                <w:noProof/>
                <w:webHidden/>
              </w:rPr>
              <w:fldChar w:fldCharType="begin"/>
            </w:r>
            <w:r>
              <w:rPr>
                <w:noProof/>
                <w:webHidden/>
              </w:rPr>
              <w:instrText xml:space="preserve"> PAGEREF _Toc165802934 \h </w:instrText>
            </w:r>
            <w:r>
              <w:rPr>
                <w:noProof/>
                <w:webHidden/>
              </w:rPr>
            </w:r>
            <w:r>
              <w:rPr>
                <w:noProof/>
                <w:webHidden/>
              </w:rPr>
              <w:fldChar w:fldCharType="separate"/>
            </w:r>
            <w:r>
              <w:rPr>
                <w:noProof/>
                <w:webHidden/>
              </w:rPr>
              <w:t>3</w:t>
            </w:r>
            <w:r>
              <w:rPr>
                <w:noProof/>
                <w:webHidden/>
              </w:rPr>
              <w:fldChar w:fldCharType="end"/>
            </w:r>
          </w:hyperlink>
        </w:p>
        <w:p w14:paraId="4A5CA603" w14:textId="3A39D430" w:rsidR="00874C22" w:rsidRDefault="00E3617A">
          <w:pPr>
            <w:pStyle w:val="Sumrio1"/>
            <w:tabs>
              <w:tab w:val="right" w:leader="dot" w:pos="9061"/>
            </w:tabs>
            <w:rPr>
              <w:noProof/>
            </w:rPr>
          </w:pPr>
          <w:hyperlink w:anchor="_Toc165802935" w:history="1">
            <w:r w:rsidR="00874C22" w:rsidRPr="00D177D7">
              <w:rPr>
                <w:rStyle w:val="Hyperlink"/>
                <w:b/>
                <w:bCs/>
                <w:noProof/>
              </w:rPr>
              <w:t>2. Objetivo</w:t>
            </w:r>
            <w:r w:rsidR="00874C22">
              <w:rPr>
                <w:noProof/>
                <w:webHidden/>
              </w:rPr>
              <w:tab/>
            </w:r>
            <w:r w:rsidR="00874C22">
              <w:rPr>
                <w:noProof/>
                <w:webHidden/>
              </w:rPr>
              <w:fldChar w:fldCharType="begin"/>
            </w:r>
            <w:r w:rsidR="00874C22">
              <w:rPr>
                <w:noProof/>
                <w:webHidden/>
              </w:rPr>
              <w:instrText xml:space="preserve"> PAGEREF _Toc165802935 \h </w:instrText>
            </w:r>
            <w:r w:rsidR="00874C22">
              <w:rPr>
                <w:noProof/>
                <w:webHidden/>
              </w:rPr>
            </w:r>
            <w:r w:rsidR="00874C22">
              <w:rPr>
                <w:noProof/>
                <w:webHidden/>
              </w:rPr>
              <w:fldChar w:fldCharType="separate"/>
            </w:r>
            <w:r w:rsidR="00874C22">
              <w:rPr>
                <w:noProof/>
                <w:webHidden/>
              </w:rPr>
              <w:t>4</w:t>
            </w:r>
            <w:r w:rsidR="00874C22">
              <w:rPr>
                <w:noProof/>
                <w:webHidden/>
              </w:rPr>
              <w:fldChar w:fldCharType="end"/>
            </w:r>
          </w:hyperlink>
        </w:p>
        <w:p w14:paraId="5F59A7F7" w14:textId="0FDCA67E" w:rsidR="00874C22" w:rsidRDefault="00E3617A">
          <w:pPr>
            <w:pStyle w:val="Sumrio1"/>
            <w:tabs>
              <w:tab w:val="right" w:leader="dot" w:pos="9061"/>
            </w:tabs>
            <w:rPr>
              <w:noProof/>
            </w:rPr>
          </w:pPr>
          <w:hyperlink w:anchor="_Toc165802936" w:history="1">
            <w:r w:rsidR="00874C22" w:rsidRPr="00D177D7">
              <w:rPr>
                <w:rStyle w:val="Hyperlink"/>
                <w:b/>
                <w:bCs/>
                <w:noProof/>
              </w:rPr>
              <w:t>3. Justificativa</w:t>
            </w:r>
            <w:r w:rsidR="00874C22">
              <w:rPr>
                <w:noProof/>
                <w:webHidden/>
              </w:rPr>
              <w:tab/>
            </w:r>
            <w:r w:rsidR="00874C22">
              <w:rPr>
                <w:noProof/>
                <w:webHidden/>
              </w:rPr>
              <w:fldChar w:fldCharType="begin"/>
            </w:r>
            <w:r w:rsidR="00874C22">
              <w:rPr>
                <w:noProof/>
                <w:webHidden/>
              </w:rPr>
              <w:instrText xml:space="preserve"> PAGEREF _Toc165802936 \h </w:instrText>
            </w:r>
            <w:r w:rsidR="00874C22">
              <w:rPr>
                <w:noProof/>
                <w:webHidden/>
              </w:rPr>
            </w:r>
            <w:r w:rsidR="00874C22">
              <w:rPr>
                <w:noProof/>
                <w:webHidden/>
              </w:rPr>
              <w:fldChar w:fldCharType="separate"/>
            </w:r>
            <w:r w:rsidR="00874C22">
              <w:rPr>
                <w:noProof/>
                <w:webHidden/>
              </w:rPr>
              <w:t>5</w:t>
            </w:r>
            <w:r w:rsidR="00874C22">
              <w:rPr>
                <w:noProof/>
                <w:webHidden/>
              </w:rPr>
              <w:fldChar w:fldCharType="end"/>
            </w:r>
          </w:hyperlink>
        </w:p>
        <w:p w14:paraId="0D8D97A2" w14:textId="50392CC0" w:rsidR="00874C22" w:rsidRDefault="00E3617A">
          <w:pPr>
            <w:pStyle w:val="Sumrio1"/>
            <w:tabs>
              <w:tab w:val="right" w:leader="dot" w:pos="9061"/>
            </w:tabs>
            <w:rPr>
              <w:noProof/>
            </w:rPr>
          </w:pPr>
          <w:hyperlink w:anchor="_Toc165802937" w:history="1">
            <w:r w:rsidR="00874C22" w:rsidRPr="00D177D7">
              <w:rPr>
                <w:rStyle w:val="Hyperlink"/>
                <w:b/>
                <w:bCs/>
                <w:noProof/>
              </w:rPr>
              <w:t>4. Escopo</w:t>
            </w:r>
            <w:r w:rsidR="00874C22">
              <w:rPr>
                <w:noProof/>
                <w:webHidden/>
              </w:rPr>
              <w:tab/>
            </w:r>
            <w:r w:rsidR="00874C22">
              <w:rPr>
                <w:noProof/>
                <w:webHidden/>
              </w:rPr>
              <w:fldChar w:fldCharType="begin"/>
            </w:r>
            <w:r w:rsidR="00874C22">
              <w:rPr>
                <w:noProof/>
                <w:webHidden/>
              </w:rPr>
              <w:instrText xml:space="preserve"> PAGEREF _Toc165802937 \h </w:instrText>
            </w:r>
            <w:r w:rsidR="00874C22">
              <w:rPr>
                <w:noProof/>
                <w:webHidden/>
              </w:rPr>
            </w:r>
            <w:r w:rsidR="00874C22">
              <w:rPr>
                <w:noProof/>
                <w:webHidden/>
              </w:rPr>
              <w:fldChar w:fldCharType="separate"/>
            </w:r>
            <w:r w:rsidR="00874C22">
              <w:rPr>
                <w:noProof/>
                <w:webHidden/>
              </w:rPr>
              <w:t>6</w:t>
            </w:r>
            <w:r w:rsidR="00874C22">
              <w:rPr>
                <w:noProof/>
                <w:webHidden/>
              </w:rPr>
              <w:fldChar w:fldCharType="end"/>
            </w:r>
          </w:hyperlink>
        </w:p>
        <w:p w14:paraId="0BFEE0B8" w14:textId="0992F214" w:rsidR="00874C22" w:rsidRDefault="00E3617A">
          <w:pPr>
            <w:pStyle w:val="Sumrio2"/>
            <w:tabs>
              <w:tab w:val="left" w:pos="660"/>
              <w:tab w:val="right" w:leader="dot" w:pos="9061"/>
            </w:tabs>
            <w:rPr>
              <w:noProof/>
            </w:rPr>
          </w:pPr>
          <w:hyperlink w:anchor="_Toc165802938" w:history="1">
            <w:r w:rsidR="00874C22" w:rsidRPr="00D177D7">
              <w:rPr>
                <w:rStyle w:val="Hyperlink"/>
                <w:rFonts w:ascii="Symbol" w:hAnsi="Symbol"/>
                <w:bCs/>
                <w:noProof/>
              </w:rPr>
              <w:t></w:t>
            </w:r>
            <w:r w:rsidR="00874C22">
              <w:rPr>
                <w:noProof/>
              </w:rPr>
              <w:tab/>
            </w:r>
            <w:r w:rsidR="00874C22" w:rsidRPr="00D177D7">
              <w:rPr>
                <w:rStyle w:val="Hyperlink"/>
                <w:b/>
                <w:bCs/>
                <w:noProof/>
              </w:rPr>
              <w:t>Requisitos</w:t>
            </w:r>
            <w:r w:rsidR="00874C22">
              <w:rPr>
                <w:noProof/>
                <w:webHidden/>
              </w:rPr>
              <w:tab/>
            </w:r>
            <w:r w:rsidR="00874C22">
              <w:rPr>
                <w:noProof/>
                <w:webHidden/>
              </w:rPr>
              <w:fldChar w:fldCharType="begin"/>
            </w:r>
            <w:r w:rsidR="00874C22">
              <w:rPr>
                <w:noProof/>
                <w:webHidden/>
              </w:rPr>
              <w:instrText xml:space="preserve"> PAGEREF _Toc165802938 \h </w:instrText>
            </w:r>
            <w:r w:rsidR="00874C22">
              <w:rPr>
                <w:noProof/>
                <w:webHidden/>
              </w:rPr>
            </w:r>
            <w:r w:rsidR="00874C22">
              <w:rPr>
                <w:noProof/>
                <w:webHidden/>
              </w:rPr>
              <w:fldChar w:fldCharType="separate"/>
            </w:r>
            <w:r w:rsidR="00874C22">
              <w:rPr>
                <w:noProof/>
                <w:webHidden/>
              </w:rPr>
              <w:t>6</w:t>
            </w:r>
            <w:r w:rsidR="00874C22">
              <w:rPr>
                <w:noProof/>
                <w:webHidden/>
              </w:rPr>
              <w:fldChar w:fldCharType="end"/>
            </w:r>
          </w:hyperlink>
        </w:p>
        <w:p w14:paraId="4BFFB588" w14:textId="13F88AB4" w:rsidR="00874C22" w:rsidRDefault="00E3617A">
          <w:pPr>
            <w:pStyle w:val="Sumrio2"/>
            <w:tabs>
              <w:tab w:val="left" w:pos="660"/>
              <w:tab w:val="right" w:leader="dot" w:pos="9061"/>
            </w:tabs>
            <w:rPr>
              <w:noProof/>
            </w:rPr>
          </w:pPr>
          <w:hyperlink w:anchor="_Toc165802939" w:history="1">
            <w:r w:rsidR="00874C22" w:rsidRPr="00D177D7">
              <w:rPr>
                <w:rStyle w:val="Hyperlink"/>
                <w:rFonts w:ascii="Symbol" w:hAnsi="Symbol"/>
                <w:bCs/>
                <w:noProof/>
              </w:rPr>
              <w:t></w:t>
            </w:r>
            <w:r w:rsidR="00874C22">
              <w:rPr>
                <w:noProof/>
              </w:rPr>
              <w:tab/>
            </w:r>
            <w:r w:rsidR="00874C22" w:rsidRPr="00D177D7">
              <w:rPr>
                <w:rStyle w:val="Hyperlink"/>
                <w:b/>
                <w:bCs/>
                <w:noProof/>
              </w:rPr>
              <w:t>Premissas</w:t>
            </w:r>
            <w:r w:rsidR="00874C22">
              <w:rPr>
                <w:noProof/>
                <w:webHidden/>
              </w:rPr>
              <w:tab/>
            </w:r>
            <w:r w:rsidR="00874C22">
              <w:rPr>
                <w:noProof/>
                <w:webHidden/>
              </w:rPr>
              <w:fldChar w:fldCharType="begin"/>
            </w:r>
            <w:r w:rsidR="00874C22">
              <w:rPr>
                <w:noProof/>
                <w:webHidden/>
              </w:rPr>
              <w:instrText xml:space="preserve"> PAGEREF _Toc165802939 \h </w:instrText>
            </w:r>
            <w:r w:rsidR="00874C22">
              <w:rPr>
                <w:noProof/>
                <w:webHidden/>
              </w:rPr>
            </w:r>
            <w:r w:rsidR="00874C22">
              <w:rPr>
                <w:noProof/>
                <w:webHidden/>
              </w:rPr>
              <w:fldChar w:fldCharType="separate"/>
            </w:r>
            <w:r w:rsidR="00874C22">
              <w:rPr>
                <w:noProof/>
                <w:webHidden/>
              </w:rPr>
              <w:t>6</w:t>
            </w:r>
            <w:r w:rsidR="00874C22">
              <w:rPr>
                <w:noProof/>
                <w:webHidden/>
              </w:rPr>
              <w:fldChar w:fldCharType="end"/>
            </w:r>
          </w:hyperlink>
        </w:p>
        <w:p w14:paraId="2BE3EF36" w14:textId="018C0E86" w:rsidR="00874C22" w:rsidRDefault="00E3617A">
          <w:pPr>
            <w:pStyle w:val="Sumrio2"/>
            <w:tabs>
              <w:tab w:val="left" w:pos="660"/>
              <w:tab w:val="right" w:leader="dot" w:pos="9061"/>
            </w:tabs>
            <w:rPr>
              <w:noProof/>
            </w:rPr>
          </w:pPr>
          <w:hyperlink w:anchor="_Toc165802940" w:history="1">
            <w:r w:rsidR="00874C22" w:rsidRPr="00D177D7">
              <w:rPr>
                <w:rStyle w:val="Hyperlink"/>
                <w:rFonts w:ascii="Symbol" w:hAnsi="Symbol"/>
                <w:bCs/>
                <w:noProof/>
              </w:rPr>
              <w:t></w:t>
            </w:r>
            <w:r w:rsidR="00874C22">
              <w:rPr>
                <w:noProof/>
              </w:rPr>
              <w:tab/>
            </w:r>
            <w:r w:rsidR="00874C22" w:rsidRPr="00D177D7">
              <w:rPr>
                <w:rStyle w:val="Hyperlink"/>
                <w:b/>
                <w:bCs/>
                <w:noProof/>
              </w:rPr>
              <w:t>Restrições</w:t>
            </w:r>
            <w:r w:rsidR="00874C22">
              <w:rPr>
                <w:noProof/>
                <w:webHidden/>
              </w:rPr>
              <w:tab/>
            </w:r>
            <w:r w:rsidR="00874C22">
              <w:rPr>
                <w:noProof/>
                <w:webHidden/>
              </w:rPr>
              <w:fldChar w:fldCharType="begin"/>
            </w:r>
            <w:r w:rsidR="00874C22">
              <w:rPr>
                <w:noProof/>
                <w:webHidden/>
              </w:rPr>
              <w:instrText xml:space="preserve"> PAGEREF _Toc165802940 \h </w:instrText>
            </w:r>
            <w:r w:rsidR="00874C22">
              <w:rPr>
                <w:noProof/>
                <w:webHidden/>
              </w:rPr>
            </w:r>
            <w:r w:rsidR="00874C22">
              <w:rPr>
                <w:noProof/>
                <w:webHidden/>
              </w:rPr>
              <w:fldChar w:fldCharType="separate"/>
            </w:r>
            <w:r w:rsidR="00874C22">
              <w:rPr>
                <w:noProof/>
                <w:webHidden/>
              </w:rPr>
              <w:t>7</w:t>
            </w:r>
            <w:r w:rsidR="00874C22">
              <w:rPr>
                <w:noProof/>
                <w:webHidden/>
              </w:rPr>
              <w:fldChar w:fldCharType="end"/>
            </w:r>
          </w:hyperlink>
        </w:p>
        <w:p w14:paraId="63CD7338" w14:textId="37513A54" w:rsidR="00874C22" w:rsidRPr="001D5BA8" w:rsidRDefault="00874C22">
          <w:r>
            <w:rPr>
              <w:b/>
              <w:bCs/>
            </w:rPr>
            <w:fldChar w:fldCharType="end"/>
          </w:r>
        </w:p>
      </w:sdtContent>
    </w:sdt>
    <w:p w14:paraId="154FF6A5" w14:textId="09DE7C3F" w:rsidR="002302AE" w:rsidRDefault="002302AE">
      <w:pPr>
        <w:rPr>
          <w:rFonts w:ascii="Arial" w:hAnsi="Arial"/>
          <w:b/>
          <w:bCs/>
          <w:sz w:val="26"/>
          <w:szCs w:val="26"/>
        </w:rPr>
      </w:pPr>
    </w:p>
    <w:p w14:paraId="6700197B" w14:textId="77777777" w:rsidR="001D5BA8" w:rsidRDefault="001D5BA8" w:rsidP="002302AE">
      <w:pPr>
        <w:pStyle w:val="PABNT"/>
        <w:ind w:firstLine="0"/>
        <w:outlineLvl w:val="0"/>
        <w:rPr>
          <w:b/>
          <w:bCs/>
          <w:sz w:val="26"/>
          <w:szCs w:val="26"/>
        </w:rPr>
        <w:sectPr w:rsidR="001D5BA8" w:rsidSect="00874C22">
          <w:headerReference w:type="default" r:id="rId8"/>
          <w:headerReference w:type="first" r:id="rId9"/>
          <w:pgSz w:w="11906" w:h="16838"/>
          <w:pgMar w:top="1701" w:right="1134" w:bottom="1134" w:left="1701" w:header="709" w:footer="709" w:gutter="0"/>
          <w:pgNumType w:start="3"/>
          <w:cols w:space="708"/>
          <w:titlePg/>
          <w:docGrid w:linePitch="360"/>
        </w:sectPr>
      </w:pPr>
      <w:bookmarkStart w:id="0" w:name="_Toc165802934"/>
    </w:p>
    <w:p w14:paraId="1C9BD29A" w14:textId="12E7F073" w:rsidR="00255E0F" w:rsidRPr="002302AE" w:rsidRDefault="002302AE" w:rsidP="002302AE">
      <w:pPr>
        <w:pStyle w:val="PABNT"/>
        <w:ind w:firstLine="0"/>
        <w:outlineLvl w:val="0"/>
        <w:rPr>
          <w:b/>
          <w:bCs/>
          <w:sz w:val="26"/>
          <w:szCs w:val="26"/>
        </w:rPr>
      </w:pPr>
      <w:r w:rsidRPr="002302AE">
        <w:rPr>
          <w:b/>
          <w:bCs/>
          <w:sz w:val="26"/>
          <w:szCs w:val="26"/>
        </w:rPr>
        <w:lastRenderedPageBreak/>
        <w:t xml:space="preserve">1. </w:t>
      </w:r>
      <w:r w:rsidR="00255E0F" w:rsidRPr="002302AE">
        <w:rPr>
          <w:b/>
          <w:bCs/>
          <w:sz w:val="26"/>
          <w:szCs w:val="26"/>
        </w:rPr>
        <w:t>Contexto</w:t>
      </w:r>
      <w:bookmarkEnd w:id="0"/>
    </w:p>
    <w:p w14:paraId="7E5D31B5" w14:textId="3ADC3885" w:rsidR="0043798D" w:rsidRPr="0043798D" w:rsidRDefault="0043798D" w:rsidP="0043798D">
      <w:pPr>
        <w:pStyle w:val="PABNT"/>
      </w:pPr>
      <w:r>
        <w:t>"</w:t>
      </w:r>
      <w:r w:rsidRPr="0043798D">
        <w:t>Undertale" é um game indie, ou seja, feito por um pequeno grupo de desenvolvedores, no caso, o jogo foi criado exclusivamente por Robert F. "Toby" Fox, mais conhecido como “Toby Fox”, que foi o responsável por toda a parte musical, visual e de gameplay do jogo, com um auxílio parcial de Temmie (Tuyoki) Chang nas questões artísticas.</w:t>
      </w:r>
    </w:p>
    <w:p w14:paraId="00416A22" w14:textId="2E70B88C" w:rsidR="0043798D" w:rsidRPr="0043798D" w:rsidRDefault="0043798D" w:rsidP="0043798D">
      <w:pPr>
        <w:pStyle w:val="PABNT"/>
      </w:pPr>
      <w:r w:rsidRPr="0043798D">
        <w:t xml:space="preserve">"Undertale" ganhou destaque sobretudo devido à sua narrativa envolvente, mecânica de jogo original e personagens carismáticos. A trama se desenrola em um cenário subterrâneo habitado por criaturas, que foram banidas após um conflito contra os humanos. O jogador </w:t>
      </w:r>
      <w:r>
        <w:t>assume o papel de</w:t>
      </w:r>
      <w:r w:rsidRPr="0043798D">
        <w:t xml:space="preserve"> uma criança humana que acidentalmente chega nesse universo e tenta descobrir uma maneira de retornar ao lar.</w:t>
      </w:r>
    </w:p>
    <w:p w14:paraId="27FC3FDB" w14:textId="3B1E5F34" w:rsidR="0043798D" w:rsidRPr="0043798D" w:rsidRDefault="0043798D" w:rsidP="0043798D">
      <w:pPr>
        <w:pStyle w:val="PABNT"/>
      </w:pPr>
      <w:r w:rsidRPr="0043798D">
        <w:t>O que diferencia "Undertale" é a forma como aborda o combate. Em vez de apenas vencer os adversários, os jogadores podem escolher resolver os conflitos de forma pacífica, por meio de conversas e interações. Isso resulta em uma experiência de jogo moralmente desafiadora, em que as decisões dos jogadores impactam diretamente na história e nos laços com os personagens.</w:t>
      </w:r>
    </w:p>
    <w:p w14:paraId="61721E90" w14:textId="6F5C06D5" w:rsidR="0043798D" w:rsidRPr="0043798D" w:rsidRDefault="0043798D" w:rsidP="0043798D">
      <w:pPr>
        <w:pStyle w:val="PABNT"/>
      </w:pPr>
      <w:r>
        <w:t>Além disso</w:t>
      </w:r>
      <w:r w:rsidRPr="0043798D">
        <w:t>, a trilha musical de "Undertale", elaborada por Toby Fox, é grandemente destacada por sua variedade e habilidade de provocar sentimentos. As composições conseguem se mesclar com a história e o ambiente do jogo, acrescentando para uma vivência imersiva e profundamente emocional.</w:t>
      </w:r>
    </w:p>
    <w:p w14:paraId="3A6E2DE6" w14:textId="19F7BDE1" w:rsidR="0043798D" w:rsidRPr="0043798D" w:rsidRDefault="0043798D" w:rsidP="0043798D">
      <w:pPr>
        <w:pStyle w:val="PABNT"/>
      </w:pPr>
      <w:r w:rsidRPr="0043798D">
        <w:t xml:space="preserve">Uma característica marcante de "Undertale" são as surpreendentes quebras de quarta parede que ocorrem ocasionalmente. O jogo utiliza de forma criativa e divertida as convenções dos jogos </w:t>
      </w:r>
      <w:r>
        <w:t>eletrônicos</w:t>
      </w:r>
      <w:r w:rsidRPr="0043798D">
        <w:t>, o que adiciona um encanto extra à experiência.</w:t>
      </w:r>
    </w:p>
    <w:p w14:paraId="52F23C73" w14:textId="2D71112C" w:rsidR="00255E0F" w:rsidRPr="0043798D" w:rsidRDefault="0043798D" w:rsidP="0043798D">
      <w:pPr>
        <w:pStyle w:val="PABNT"/>
      </w:pPr>
      <w:r w:rsidRPr="0043798D">
        <w:t>De maneira geral, "Undertale" destaca-se como um excelente exemplo do potencial dos jogos independentes para surpreender e prender a atenção dos jogadores com uma experiência de jogo singular e marcante. Sua história envolvente, mecânica de jogo inovadora e personagens cativantes o elevaram a um patamar de destaque na indústria de games.</w:t>
      </w:r>
    </w:p>
    <w:p w14:paraId="5E7A77D0" w14:textId="1B534773" w:rsidR="004B587E" w:rsidRPr="005B0FBD" w:rsidRDefault="005B0FBD" w:rsidP="005B0FBD">
      <w:pPr>
        <w:rPr>
          <w:rFonts w:ascii="Arial" w:hAnsi="Arial"/>
          <w:sz w:val="24"/>
        </w:rPr>
      </w:pPr>
      <w:r>
        <w:br w:type="page"/>
      </w:r>
    </w:p>
    <w:p w14:paraId="06E62865" w14:textId="4BBF8811" w:rsidR="004B587E" w:rsidRPr="002302AE" w:rsidRDefault="002302AE" w:rsidP="002302AE">
      <w:pPr>
        <w:pStyle w:val="PABNT"/>
        <w:ind w:firstLine="0"/>
        <w:outlineLvl w:val="0"/>
        <w:rPr>
          <w:b/>
          <w:bCs/>
          <w:sz w:val="26"/>
          <w:szCs w:val="26"/>
        </w:rPr>
      </w:pPr>
      <w:bookmarkStart w:id="1" w:name="_Toc165802935"/>
      <w:r w:rsidRPr="002302AE">
        <w:rPr>
          <w:b/>
          <w:bCs/>
          <w:sz w:val="26"/>
          <w:szCs w:val="26"/>
        </w:rPr>
        <w:lastRenderedPageBreak/>
        <w:t xml:space="preserve">2. </w:t>
      </w:r>
      <w:r w:rsidR="00A70B81" w:rsidRPr="002302AE">
        <w:rPr>
          <w:b/>
          <w:bCs/>
          <w:sz w:val="26"/>
          <w:szCs w:val="26"/>
        </w:rPr>
        <w:t>Objetivo</w:t>
      </w:r>
      <w:bookmarkEnd w:id="1"/>
    </w:p>
    <w:p w14:paraId="4F300AE9" w14:textId="749E0BFB" w:rsidR="00E03B90" w:rsidRDefault="00E03B90" w:rsidP="00E03B90">
      <w:pPr>
        <w:pStyle w:val="PABNT"/>
      </w:pPr>
      <w:r>
        <w:t>Como objetivo se tem a demonstração do desenvolvimento das habilidades técnicas e socioemocionais adquiridas durante o processo de aprendizagem da faculdade em questões individuais, com o intuído de se mostrar preparado para a integração ao mercado de trabalho mantendo o nível de conhecimento compatível a reputação dos alunos da SPTech.</w:t>
      </w:r>
    </w:p>
    <w:p w14:paraId="659B9A3F" w14:textId="5A228F1E" w:rsidR="00734980" w:rsidRDefault="00E03B90" w:rsidP="00E03B90">
      <w:pPr>
        <w:pStyle w:val="PABNT"/>
      </w:pPr>
      <w:r>
        <w:t xml:space="preserve">Além disso, </w:t>
      </w:r>
      <w:r w:rsidR="00734980">
        <w:t>a escolha d</w:t>
      </w:r>
      <w:r>
        <w:t xml:space="preserve">o tema do projeto vem com intenção de demostrar um pouco da experiencia e lições ensinadas pelo jogo, demonstrando não apenas sua ligação emocional com ele, mas também relacionando ao decimo </w:t>
      </w:r>
      <w:r w:rsidRPr="00E03B90">
        <w:t>Objetivo de Desenvolvimento Sustentável (ODS)</w:t>
      </w:r>
      <w:r>
        <w:t xml:space="preserve"> da </w:t>
      </w:r>
      <w:r w:rsidRPr="00E03B90">
        <w:t>Organização das Nações Unidas</w:t>
      </w:r>
      <w:r>
        <w:t xml:space="preserve"> (ONU) que se refere a desigualdade</w:t>
      </w:r>
      <w:r w:rsidR="00734980">
        <w:t>.</w:t>
      </w:r>
      <w:r>
        <w:t xml:space="preserve"> </w:t>
      </w:r>
    </w:p>
    <w:p w14:paraId="56FC1632" w14:textId="77777777" w:rsidR="00734980" w:rsidRDefault="00734980" w:rsidP="00734980">
      <w:pPr>
        <w:pStyle w:val="PABNT"/>
      </w:pPr>
      <w:r>
        <w:t>N</w:t>
      </w:r>
      <w:r w:rsidR="00E03B90">
        <w:t>a questão abordada no jogo ela se mantem mais especificamente na ODS 10.2</w:t>
      </w:r>
      <w:r>
        <w:t xml:space="preserve"> que propõe o seguinte:</w:t>
      </w:r>
      <w:r w:rsidR="00E03B90">
        <w:t xml:space="preserve"> “</w:t>
      </w:r>
      <w:r w:rsidR="00E03B90" w:rsidRPr="00E03B90">
        <w:t>Até 2030, empoderar e promover a inclusão social, econômica e política de todos, independentemente da idade, sexo, deficiência, raça, etnia, origem, religião, condição econômica ou outra.</w:t>
      </w:r>
      <w:r w:rsidR="00E03B90">
        <w:t>”</w:t>
      </w:r>
      <w:r>
        <w:t xml:space="preserve"> </w:t>
      </w:r>
    </w:p>
    <w:p w14:paraId="4B7039E1" w14:textId="77777777" w:rsidR="001D656D" w:rsidRDefault="00734980" w:rsidP="001D656D">
      <w:pPr>
        <w:pStyle w:val="PABNT"/>
      </w:pPr>
      <w:r>
        <w:t>Visto isso, no jogo há muito preconceito com a criança caída no subsolo por conta da guerra ocorrida há muito tempo entre humanos e monstros. Situação essa que pode ser comparada à vida real com a situação dos imigrantes ilegais que fogem de seus países por conta de guerras e muitas vezes são recebidos com preconceito.</w:t>
      </w:r>
    </w:p>
    <w:p w14:paraId="4E720A77" w14:textId="0F4E571A" w:rsidR="00E03B90" w:rsidRPr="005B0FBD" w:rsidRDefault="005B0FBD" w:rsidP="001D656D">
      <w:pPr>
        <w:pStyle w:val="PABNT"/>
      </w:pPr>
      <w:bookmarkStart w:id="2" w:name="_GoBack"/>
      <w:bookmarkEnd w:id="2"/>
      <w:r>
        <w:br w:type="page"/>
      </w:r>
    </w:p>
    <w:p w14:paraId="162F94CF" w14:textId="6FF031A1" w:rsidR="00E03B90" w:rsidRPr="002302AE" w:rsidRDefault="002302AE" w:rsidP="002302AE">
      <w:pPr>
        <w:pStyle w:val="PABNT"/>
        <w:ind w:firstLine="0"/>
        <w:outlineLvl w:val="0"/>
        <w:rPr>
          <w:b/>
          <w:bCs/>
          <w:sz w:val="26"/>
          <w:szCs w:val="26"/>
        </w:rPr>
      </w:pPr>
      <w:bookmarkStart w:id="3" w:name="_Toc165802936"/>
      <w:r w:rsidRPr="002302AE">
        <w:rPr>
          <w:b/>
          <w:bCs/>
          <w:sz w:val="26"/>
          <w:szCs w:val="26"/>
        </w:rPr>
        <w:lastRenderedPageBreak/>
        <w:t xml:space="preserve">3. </w:t>
      </w:r>
      <w:r w:rsidR="00E03B90" w:rsidRPr="002302AE">
        <w:rPr>
          <w:b/>
          <w:bCs/>
          <w:sz w:val="26"/>
          <w:szCs w:val="26"/>
        </w:rPr>
        <w:t>Justificativa</w:t>
      </w:r>
      <w:bookmarkEnd w:id="3"/>
    </w:p>
    <w:p w14:paraId="2F4221B3" w14:textId="3EBD6066" w:rsidR="004B587E" w:rsidRDefault="00E03B90" w:rsidP="00E03B90">
      <w:pPr>
        <w:pStyle w:val="PABNT"/>
      </w:pPr>
      <w:r>
        <w:t xml:space="preserve">Esse projeto tem um peso emocional forte para mim, já que, “Undertale” foi um dos jogos que mais consumi conteúdo quando criança, sendo um dos primeiros jogos que instalei em meu computador juntamente com </w:t>
      </w:r>
      <w:r w:rsidR="002302AE">
        <w:t>“</w:t>
      </w:r>
      <w:r>
        <w:t>Minecraft</w:t>
      </w:r>
      <w:r w:rsidR="002302AE">
        <w:t>”, e que me mostrou um lado da vida muito divergente do que eu estava acostumado, tanto que tenho uma camiseta personalizada com personagens de ambos os jogos que comprei quando tinha cerca de 10 a 12 anos de idade</w:t>
      </w:r>
      <w:r>
        <w:t>.</w:t>
      </w:r>
    </w:p>
    <w:p w14:paraId="74A8650B" w14:textId="6F0A15B3" w:rsidR="005B0FBD" w:rsidRPr="00E03B90" w:rsidRDefault="002302AE" w:rsidP="00B7314F">
      <w:pPr>
        <w:pStyle w:val="PABNT"/>
      </w:pPr>
      <w:r>
        <w:t>A realização do projeto requer conhecimento técnico e conceitual do tema para tentar repassar um pouco da emoção que é transmitida por este jogo, conhecimento esse que trago de bagagem e desenvolvo na faculdade até hoje.</w:t>
      </w:r>
      <w:r w:rsidR="00B7314F">
        <w:t xml:space="preserve"> </w:t>
      </w:r>
    </w:p>
    <w:p w14:paraId="4F48C991" w14:textId="77777777" w:rsidR="005B0FBD" w:rsidRDefault="005B0FBD">
      <w:pPr>
        <w:rPr>
          <w:rFonts w:ascii="Arial" w:hAnsi="Arial"/>
          <w:sz w:val="24"/>
        </w:rPr>
      </w:pPr>
      <w:r>
        <w:br w:type="page"/>
      </w:r>
    </w:p>
    <w:p w14:paraId="36D6B1F5" w14:textId="4135D054" w:rsidR="002302AE" w:rsidRPr="002302AE" w:rsidRDefault="002302AE" w:rsidP="002302AE">
      <w:pPr>
        <w:pStyle w:val="PABNT"/>
        <w:ind w:firstLine="0"/>
        <w:outlineLvl w:val="0"/>
        <w:rPr>
          <w:b/>
          <w:bCs/>
          <w:sz w:val="26"/>
          <w:szCs w:val="26"/>
        </w:rPr>
      </w:pPr>
      <w:bookmarkStart w:id="4" w:name="_Toc165802937"/>
      <w:r w:rsidRPr="002302AE">
        <w:rPr>
          <w:b/>
          <w:bCs/>
          <w:sz w:val="26"/>
          <w:szCs w:val="26"/>
        </w:rPr>
        <w:lastRenderedPageBreak/>
        <w:t>4. Escopo</w:t>
      </w:r>
      <w:bookmarkEnd w:id="4"/>
    </w:p>
    <w:p w14:paraId="717DF370" w14:textId="4675F8CD" w:rsidR="00E24705" w:rsidRPr="002302AE" w:rsidRDefault="00BC4FB7" w:rsidP="002302AE">
      <w:pPr>
        <w:pStyle w:val="PABNT"/>
        <w:numPr>
          <w:ilvl w:val="0"/>
          <w:numId w:val="1"/>
        </w:numPr>
        <w:ind w:left="0" w:firstLine="425"/>
        <w:outlineLvl w:val="1"/>
        <w:rPr>
          <w:b/>
          <w:bCs/>
        </w:rPr>
      </w:pPr>
      <w:bookmarkStart w:id="5" w:name="_Toc165802938"/>
      <w:r w:rsidRPr="002302AE">
        <w:rPr>
          <w:b/>
          <w:bCs/>
        </w:rPr>
        <w:t>Requisitos</w:t>
      </w:r>
      <w:bookmarkEnd w:id="5"/>
    </w:p>
    <w:p w14:paraId="79EE2D8A" w14:textId="76CF5974" w:rsidR="00855E96" w:rsidRDefault="00855E96" w:rsidP="00BC4FB7">
      <w:pPr>
        <w:pStyle w:val="PABNT"/>
      </w:pPr>
      <w:r>
        <w:t>Antes e durante a produção do site o progresso, tarefas e processos devem estar planejadas e organizadas na ferramenta de organização “Trello”;</w:t>
      </w:r>
    </w:p>
    <w:p w14:paraId="50DD313D" w14:textId="00AD2D88" w:rsidR="000A296B" w:rsidRDefault="000A296B" w:rsidP="00BC4FB7">
      <w:pPr>
        <w:pStyle w:val="PABNT"/>
      </w:pPr>
      <w:r>
        <w:t>O site deve conter uma dashboard de visualização de dados “mockados” ou dinâmicos</w:t>
      </w:r>
      <w:r w:rsidR="00855E96">
        <w:t>;</w:t>
      </w:r>
    </w:p>
    <w:p w14:paraId="0EB86651" w14:textId="07A49B22" w:rsidR="001E61AD" w:rsidRDefault="001E61AD" w:rsidP="00BC4FB7">
      <w:pPr>
        <w:pStyle w:val="PABNT"/>
      </w:pPr>
      <w:r>
        <w:t>O site deve conter uma área para cadastro e login de usuários;</w:t>
      </w:r>
    </w:p>
    <w:p w14:paraId="2662DE08" w14:textId="207E4234" w:rsidR="000A296B" w:rsidRDefault="000A296B" w:rsidP="00BC4FB7">
      <w:pPr>
        <w:pStyle w:val="PABNT"/>
      </w:pPr>
      <w:r>
        <w:t>Para a realização do projeto deve ser utilizado as tecnologias HTML, CSS e JavaScript, tanto para marcação e estilização quanto para validações de formulários, como o cadastro e login, e a implementação da dashboard;</w:t>
      </w:r>
    </w:p>
    <w:p w14:paraId="26BE92F8" w14:textId="62B8AF03" w:rsidR="001E61AD" w:rsidRDefault="001E61AD" w:rsidP="00BC4FB7">
      <w:pPr>
        <w:pStyle w:val="PABNT"/>
      </w:pPr>
      <w:r>
        <w:t>No JavaScript deve ser utilizado variáveis, vetores, funções, condicionais, repetições, e operações matemáticas em algum elemento do site, não necessariamente precisa estar à vista do usuário;</w:t>
      </w:r>
    </w:p>
    <w:p w14:paraId="4CCCD2FB" w14:textId="5E18A727" w:rsidR="00855E96" w:rsidRDefault="00855E96" w:rsidP="00BC4FB7">
      <w:pPr>
        <w:pStyle w:val="PABNT"/>
      </w:pPr>
      <w:r>
        <w:t xml:space="preserve">O projeto deve </w:t>
      </w:r>
      <w:r w:rsidR="005B0FBD">
        <w:t>conter</w:t>
      </w:r>
      <w:r>
        <w:t xml:space="preserve"> um banco de dados com modelo logico e físico relacionado a algum elemento do site, contendo no mínimo um relacionamento;</w:t>
      </w:r>
    </w:p>
    <w:p w14:paraId="27CDD783" w14:textId="6A53AE60" w:rsidR="001E61AD" w:rsidRDefault="001E61AD" w:rsidP="001E61AD">
      <w:pPr>
        <w:pStyle w:val="PABNT"/>
        <w:ind w:firstLine="708"/>
      </w:pPr>
      <w:r>
        <w:t>O projeto tem que conter uma VM Linux configurada de acordo com o necessário;</w:t>
      </w:r>
    </w:p>
    <w:p w14:paraId="3D4E0FFD" w14:textId="10AE7B12" w:rsidR="00855E96" w:rsidRDefault="00855E96" w:rsidP="00BC4FB7">
      <w:pPr>
        <w:pStyle w:val="PABNT"/>
      </w:pPr>
      <w:r>
        <w:t>Deve-se utilizar uma API no NodeJS para cadastro de usuário e/ou consultas no banco de dados;</w:t>
      </w:r>
    </w:p>
    <w:p w14:paraId="4EEE8050" w14:textId="325C0E6A" w:rsidR="00855E96" w:rsidRDefault="0053356D" w:rsidP="001E61AD">
      <w:pPr>
        <w:pStyle w:val="PABNT"/>
        <w:ind w:firstLine="0"/>
      </w:pPr>
      <w:r>
        <w:tab/>
      </w:r>
      <w:r w:rsidR="001E61AD">
        <w:t>O projeto deve estar configurado e armazenado no GitHub, utilizando o Git para atualizar o projeto a cada alteração realizada no decorrer da produção.</w:t>
      </w:r>
    </w:p>
    <w:p w14:paraId="79A28379" w14:textId="77777777" w:rsidR="00855E96" w:rsidRDefault="00855E96" w:rsidP="00855E96">
      <w:pPr>
        <w:pStyle w:val="PABNT"/>
      </w:pPr>
    </w:p>
    <w:p w14:paraId="3FA9DFA4" w14:textId="046FC53E" w:rsidR="00BC4FB7" w:rsidRPr="002302AE" w:rsidRDefault="00BC4FB7" w:rsidP="002302AE">
      <w:pPr>
        <w:pStyle w:val="PABNT"/>
        <w:numPr>
          <w:ilvl w:val="0"/>
          <w:numId w:val="1"/>
        </w:numPr>
        <w:ind w:left="0" w:firstLine="425"/>
        <w:outlineLvl w:val="1"/>
        <w:rPr>
          <w:b/>
          <w:bCs/>
        </w:rPr>
      </w:pPr>
      <w:bookmarkStart w:id="6" w:name="_Toc165802939"/>
      <w:r w:rsidRPr="002302AE">
        <w:rPr>
          <w:b/>
          <w:bCs/>
        </w:rPr>
        <w:t>Premissas</w:t>
      </w:r>
      <w:bookmarkEnd w:id="6"/>
    </w:p>
    <w:p w14:paraId="16942BD5" w14:textId="254451DD" w:rsidR="001E61AD" w:rsidRDefault="001E61AD" w:rsidP="00BC4FB7">
      <w:pPr>
        <w:pStyle w:val="PABNT"/>
      </w:pPr>
      <w:r>
        <w:t>No momento de atribuição</w:t>
      </w:r>
      <w:r w:rsidR="001339A7">
        <w:t xml:space="preserve"> de nota</w:t>
      </w:r>
      <w:r>
        <w:t xml:space="preserve"> e feedback sobre o projeto, não será cobrado a falta de algum elemento que não foi ensinado no</w:t>
      </w:r>
      <w:r w:rsidR="001339A7">
        <w:t xml:space="preserve"> decorrer do</w:t>
      </w:r>
      <w:r>
        <w:t xml:space="preserve"> curso até o momento</w:t>
      </w:r>
      <w:r w:rsidR="001339A7">
        <w:t xml:space="preserve"> da apresentação</w:t>
      </w:r>
      <w:r w:rsidR="00216275">
        <w:t>;</w:t>
      </w:r>
    </w:p>
    <w:p w14:paraId="4F950D94" w14:textId="3BFCEB7E" w:rsidR="001E61AD" w:rsidRDefault="001339A7" w:rsidP="00BC4FB7">
      <w:pPr>
        <w:pStyle w:val="PABNT"/>
      </w:pPr>
      <w:r>
        <w:t>O site não precisará estar alocado na internet, ou seja, quem terá acesso ao site será apenas o aluno e professores, a menos que o repositório obrigatório do GitHub esteja configurado como público</w:t>
      </w:r>
      <w:r w:rsidR="00216275">
        <w:t>;</w:t>
      </w:r>
    </w:p>
    <w:p w14:paraId="0AE5BDA1" w14:textId="268B468A" w:rsidR="005B0FBD" w:rsidRDefault="001339A7" w:rsidP="002302AE">
      <w:pPr>
        <w:pStyle w:val="PABNT"/>
      </w:pPr>
      <w:r>
        <w:t>O projeto não precisa suportar um grande fluxo de usuários ou ter medidas de proteção a ataques cibernéticos por conta do proposito da criação do projeto e por conta de não ter sido abordado o tema com profundidade.</w:t>
      </w:r>
    </w:p>
    <w:p w14:paraId="1F6403A9" w14:textId="77777777" w:rsidR="005B0FBD" w:rsidRPr="00BC4FB7" w:rsidRDefault="005B0FBD" w:rsidP="001339A7">
      <w:pPr>
        <w:pStyle w:val="PABNT"/>
        <w:ind w:firstLine="0"/>
      </w:pPr>
    </w:p>
    <w:p w14:paraId="4E6A5148" w14:textId="6987DFDB" w:rsidR="00BC4FB7" w:rsidRPr="002302AE" w:rsidRDefault="00BC4FB7" w:rsidP="002302AE">
      <w:pPr>
        <w:pStyle w:val="PABNT"/>
        <w:numPr>
          <w:ilvl w:val="0"/>
          <w:numId w:val="1"/>
        </w:numPr>
        <w:ind w:left="0" w:firstLine="425"/>
        <w:outlineLvl w:val="1"/>
        <w:rPr>
          <w:b/>
          <w:bCs/>
        </w:rPr>
      </w:pPr>
      <w:bookmarkStart w:id="7" w:name="_Toc165802940"/>
      <w:r w:rsidRPr="002302AE">
        <w:rPr>
          <w:b/>
          <w:bCs/>
        </w:rPr>
        <w:lastRenderedPageBreak/>
        <w:t>Restrições</w:t>
      </w:r>
      <w:bookmarkEnd w:id="7"/>
    </w:p>
    <w:p w14:paraId="1CA3B30C" w14:textId="5E29F27A" w:rsidR="00216275" w:rsidRDefault="00216275" w:rsidP="00216275">
      <w:pPr>
        <w:pStyle w:val="PABNT"/>
      </w:pPr>
      <w:bookmarkStart w:id="8" w:name="_Hlk165230543"/>
      <w:r>
        <w:t xml:space="preserve">O tema do projeto </w:t>
      </w:r>
      <w:bookmarkEnd w:id="8"/>
      <w:r>
        <w:t xml:space="preserve">tem que representar a sua pessoa, sendo algo que tenha mudado seu modo de pensar, que tenha feito você refletir, que lhe acompanho durante a </w:t>
      </w:r>
      <w:r w:rsidRPr="00216275">
        <w:t>vida</w:t>
      </w:r>
      <w:r>
        <w:t xml:space="preserve"> e/ou é um de seus gostos pessoais, podendo ou não estar relacionado a tecnologia;</w:t>
      </w:r>
    </w:p>
    <w:p w14:paraId="3886A664" w14:textId="0A7FE1A1" w:rsidR="00216275" w:rsidRDefault="00216275" w:rsidP="00216275">
      <w:pPr>
        <w:pStyle w:val="PABNT"/>
      </w:pPr>
      <w:r>
        <w:t>O projeto deve ser realizado sem utilizar códigos de terceiros e sem influência nas decisões sobre o desenvolvimento e elementos do projeto de outros alunos, ou seja, todo o projeto deve ser realizado sem ajuda, no máximo com orientações dos professores ou monitores;</w:t>
      </w:r>
    </w:p>
    <w:p w14:paraId="5DABBD04" w14:textId="048A2B2A" w:rsidR="00BC4FB7" w:rsidRDefault="00216275" w:rsidP="001D5BA8">
      <w:pPr>
        <w:pStyle w:val="PABNT"/>
      </w:pPr>
      <w:r>
        <w:t xml:space="preserve">O tema do projeto deve </w:t>
      </w:r>
      <w:r w:rsidRPr="0053356D">
        <w:t>estar</w:t>
      </w:r>
      <w:r>
        <w:t xml:space="preserve"> obrigatoriamente</w:t>
      </w:r>
      <w:r w:rsidRPr="0053356D">
        <w:t xml:space="preserve"> </w:t>
      </w:r>
      <w:r>
        <w:t>relacionado a</w:t>
      </w:r>
      <w:r w:rsidRPr="0053356D">
        <w:t xml:space="preserve"> um</w:t>
      </w:r>
      <w:r>
        <w:t xml:space="preserve"> ou mais</w:t>
      </w:r>
      <w:r w:rsidRPr="0053356D">
        <w:t xml:space="preserve"> dos Objetivos de Desenvolvimento Sustentável da </w:t>
      </w:r>
      <w:r w:rsidRPr="00216275">
        <w:t>Organização das Nações Unidas (ONU)</w:t>
      </w:r>
      <w:r>
        <w:t>.</w:t>
      </w:r>
    </w:p>
    <w:p w14:paraId="43A6AF6B" w14:textId="6CA46872" w:rsidR="003A16BA" w:rsidRDefault="003A16BA">
      <w:pPr>
        <w:rPr>
          <w:rFonts w:ascii="Arial" w:hAnsi="Arial"/>
          <w:sz w:val="24"/>
        </w:rPr>
      </w:pPr>
      <w:r>
        <w:br w:type="page"/>
      </w:r>
    </w:p>
    <w:p w14:paraId="16F51750" w14:textId="0EA3C103" w:rsidR="00FC3083" w:rsidRPr="00FC3083" w:rsidRDefault="00FC3083" w:rsidP="00FC3083">
      <w:pPr>
        <w:pStyle w:val="PABNT"/>
        <w:ind w:firstLine="0"/>
        <w:outlineLvl w:val="0"/>
        <w:rPr>
          <w:b/>
          <w:bCs/>
          <w:sz w:val="26"/>
          <w:szCs w:val="26"/>
        </w:rPr>
      </w:pPr>
      <w:r w:rsidRPr="00FC3083">
        <w:rPr>
          <w:b/>
          <w:bCs/>
          <w:sz w:val="26"/>
          <w:szCs w:val="26"/>
        </w:rPr>
        <w:lastRenderedPageBreak/>
        <w:t xml:space="preserve">5. </w:t>
      </w:r>
      <w:r>
        <w:rPr>
          <w:b/>
          <w:bCs/>
          <w:sz w:val="26"/>
          <w:szCs w:val="26"/>
        </w:rPr>
        <w:t>Bibliografia</w:t>
      </w:r>
    </w:p>
    <w:p w14:paraId="7A47CFAD" w14:textId="09368E45" w:rsidR="003A16BA" w:rsidRDefault="00FC3083" w:rsidP="00FC3083">
      <w:pPr>
        <w:pStyle w:val="PABNT"/>
        <w:jc w:val="left"/>
        <w:rPr>
          <w:sz w:val="20"/>
          <w:szCs w:val="18"/>
        </w:rPr>
      </w:pPr>
      <w:r w:rsidRPr="00FC3083">
        <w:rPr>
          <w:sz w:val="20"/>
          <w:szCs w:val="18"/>
        </w:rPr>
        <w:t>UNDERTALE. In: WIKIPÉDIA, a enciclopédia livre. Flórida: Wikimedia Foundation, 2024. Disponível em: &lt;https://pt.wikipedia.org/w/index.php?title=Undertale&amp;oldid=67857932&gt;. Acesso em: 28 abr. 2024.</w:t>
      </w:r>
    </w:p>
    <w:p w14:paraId="0CFC9562" w14:textId="04492CFC" w:rsidR="00FC3083" w:rsidRDefault="00FC3083" w:rsidP="00FC3083">
      <w:pPr>
        <w:pStyle w:val="PABNT"/>
        <w:jc w:val="left"/>
        <w:rPr>
          <w:sz w:val="20"/>
          <w:szCs w:val="18"/>
        </w:rPr>
      </w:pPr>
      <w:r w:rsidRPr="00FC3083">
        <w:rPr>
          <w:sz w:val="20"/>
          <w:szCs w:val="18"/>
        </w:rPr>
        <w:t>TOBY FOX. In: WIKIPÉDIA, a enciclopédia livre. Flórida: Wikimedia Foundation, 2023. Disponível em: &lt;https://pt.wikipedia.org/w/index.php?title=Toby_Fox&amp;oldid=66841482&gt;. Acesso em: 23 out. 2023.</w:t>
      </w:r>
    </w:p>
    <w:p w14:paraId="064F616B" w14:textId="77777777" w:rsidR="00FC3083" w:rsidRPr="00FC3083" w:rsidRDefault="00FC3083" w:rsidP="00FC3083">
      <w:pPr>
        <w:pStyle w:val="PABNT"/>
        <w:jc w:val="left"/>
        <w:rPr>
          <w:sz w:val="20"/>
          <w:szCs w:val="18"/>
        </w:rPr>
      </w:pPr>
    </w:p>
    <w:sectPr w:rsidR="00FC3083" w:rsidRPr="00FC3083" w:rsidSect="001D5BA8">
      <w:headerReference w:type="default" r:id="rId10"/>
      <w:headerReference w:type="first" r:id="rId11"/>
      <w:pgSz w:w="11906" w:h="16838"/>
      <w:pgMar w:top="1701" w:right="1134" w:bottom="1134" w:left="170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567FDE" w14:textId="77777777" w:rsidR="00E3617A" w:rsidRDefault="00E3617A" w:rsidP="00255E0F">
      <w:pPr>
        <w:spacing w:after="0" w:line="240" w:lineRule="auto"/>
      </w:pPr>
      <w:r>
        <w:separator/>
      </w:r>
    </w:p>
  </w:endnote>
  <w:endnote w:type="continuationSeparator" w:id="0">
    <w:p w14:paraId="269F1776" w14:textId="77777777" w:rsidR="00E3617A" w:rsidRDefault="00E3617A" w:rsidP="00255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A1A5E6" w14:textId="77777777" w:rsidR="00E3617A" w:rsidRDefault="00E3617A" w:rsidP="00255E0F">
      <w:pPr>
        <w:spacing w:after="0" w:line="240" w:lineRule="auto"/>
      </w:pPr>
      <w:r>
        <w:separator/>
      </w:r>
    </w:p>
  </w:footnote>
  <w:footnote w:type="continuationSeparator" w:id="0">
    <w:p w14:paraId="20803B27" w14:textId="77777777" w:rsidR="00E3617A" w:rsidRDefault="00E3617A" w:rsidP="00255E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40C80" w14:textId="32E28A02" w:rsidR="001D5BA8" w:rsidRDefault="001D5BA8">
    <w:pPr>
      <w:pStyle w:val="Cabealh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49A7A5" w14:textId="6FE8FD64" w:rsidR="001D5BA8" w:rsidRDefault="001D5BA8">
    <w:pPr>
      <w:pStyle w:val="Cabealho"/>
      <w:jc w:val="right"/>
    </w:pPr>
  </w:p>
  <w:p w14:paraId="2DBDA5E0" w14:textId="77777777" w:rsidR="001D5BA8" w:rsidRDefault="001D5BA8" w:rsidP="001D5BA8">
    <w:pPr>
      <w:pStyle w:val="Cabealho"/>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3268525"/>
      <w:docPartObj>
        <w:docPartGallery w:val="Page Numbers (Top of Page)"/>
        <w:docPartUnique/>
      </w:docPartObj>
    </w:sdtPr>
    <w:sdtEndPr/>
    <w:sdtContent>
      <w:p w14:paraId="536FC6CA" w14:textId="22FF2D3C" w:rsidR="001D5BA8" w:rsidRDefault="001D5BA8">
        <w:pPr>
          <w:pStyle w:val="Cabealho"/>
          <w:jc w:val="right"/>
        </w:pPr>
        <w:r>
          <w:fldChar w:fldCharType="begin"/>
        </w:r>
        <w:r>
          <w:instrText>PAGE   \* MERGEFORMAT</w:instrText>
        </w:r>
        <w:r>
          <w:fldChar w:fldCharType="separate"/>
        </w:r>
        <w:r>
          <w:t>2</w:t>
        </w:r>
        <w:r>
          <w:fldChar w:fldCharType="end"/>
        </w:r>
      </w:p>
    </w:sdtContent>
  </w:sdt>
  <w:p w14:paraId="328B7B54" w14:textId="07FB6C20" w:rsidR="001D5BA8" w:rsidRDefault="001D5BA8" w:rsidP="001D5BA8">
    <w:pPr>
      <w:pStyle w:val="Cabealho"/>
      <w:tabs>
        <w:tab w:val="clear" w:pos="8504"/>
        <w:tab w:val="left" w:pos="5322"/>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11349" w14:textId="77777777" w:rsidR="001D5BA8" w:rsidRDefault="001D5BA8" w:rsidP="001D5BA8">
    <w:pPr>
      <w:pStyle w:val="Cabealh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64878"/>
    <w:multiLevelType w:val="hybridMultilevel"/>
    <w:tmpl w:val="7B1A1FA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28631AD6"/>
    <w:multiLevelType w:val="hybridMultilevel"/>
    <w:tmpl w:val="6E8EB46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15:restartNumberingAfterBreak="0">
    <w:nsid w:val="50B46204"/>
    <w:multiLevelType w:val="hybridMultilevel"/>
    <w:tmpl w:val="2E3CF812"/>
    <w:lvl w:ilvl="0" w:tplc="084212BC">
      <w:start w:val="1"/>
      <w:numFmt w:val="decimal"/>
      <w:lvlText w:val="%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3" w15:restartNumberingAfterBreak="0">
    <w:nsid w:val="5E507494"/>
    <w:multiLevelType w:val="hybridMultilevel"/>
    <w:tmpl w:val="512462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6745225C"/>
    <w:multiLevelType w:val="hybridMultilevel"/>
    <w:tmpl w:val="C83C22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24C"/>
    <w:rsid w:val="000A296B"/>
    <w:rsid w:val="001339A7"/>
    <w:rsid w:val="001D5BA8"/>
    <w:rsid w:val="001D656D"/>
    <w:rsid w:val="001E61AD"/>
    <w:rsid w:val="00206A61"/>
    <w:rsid w:val="00216275"/>
    <w:rsid w:val="002302AE"/>
    <w:rsid w:val="00247AC6"/>
    <w:rsid w:val="00255E0F"/>
    <w:rsid w:val="003853A4"/>
    <w:rsid w:val="00390402"/>
    <w:rsid w:val="003A16BA"/>
    <w:rsid w:val="003A6CAC"/>
    <w:rsid w:val="0043798D"/>
    <w:rsid w:val="004B587E"/>
    <w:rsid w:val="0053356D"/>
    <w:rsid w:val="005B0FBD"/>
    <w:rsid w:val="00636E5F"/>
    <w:rsid w:val="006E49EA"/>
    <w:rsid w:val="00734980"/>
    <w:rsid w:val="00836259"/>
    <w:rsid w:val="00855E96"/>
    <w:rsid w:val="00862131"/>
    <w:rsid w:val="00874C22"/>
    <w:rsid w:val="00883A1F"/>
    <w:rsid w:val="008D397E"/>
    <w:rsid w:val="008D61C6"/>
    <w:rsid w:val="0095651A"/>
    <w:rsid w:val="00A40EC3"/>
    <w:rsid w:val="00A500BD"/>
    <w:rsid w:val="00A70B81"/>
    <w:rsid w:val="00AE58AB"/>
    <w:rsid w:val="00B7314F"/>
    <w:rsid w:val="00BC4FB7"/>
    <w:rsid w:val="00C35818"/>
    <w:rsid w:val="00D54732"/>
    <w:rsid w:val="00DD3CBA"/>
    <w:rsid w:val="00E03B90"/>
    <w:rsid w:val="00E24705"/>
    <w:rsid w:val="00E2542C"/>
    <w:rsid w:val="00E3617A"/>
    <w:rsid w:val="00EF180A"/>
    <w:rsid w:val="00F0424C"/>
    <w:rsid w:val="00F50FE1"/>
    <w:rsid w:val="00F73000"/>
    <w:rsid w:val="00FC308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AE5D4"/>
  <w15:chartTrackingRefBased/>
  <w15:docId w15:val="{2EC43B3A-1825-4F64-AD08-DAD5C9206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47A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BNT">
    <w:name w:val="P. ABNT"/>
    <w:basedOn w:val="Normal"/>
    <w:qFormat/>
    <w:rsid w:val="00F50FE1"/>
    <w:pPr>
      <w:spacing w:after="0" w:line="360" w:lineRule="auto"/>
      <w:ind w:firstLine="709"/>
      <w:jc w:val="both"/>
    </w:pPr>
    <w:rPr>
      <w:rFonts w:ascii="Arial" w:hAnsi="Arial"/>
      <w:sz w:val="24"/>
    </w:rPr>
  </w:style>
  <w:style w:type="paragraph" w:customStyle="1" w:styleId="TABNT">
    <w:name w:val="T. ABNT"/>
    <w:basedOn w:val="Ttulo1"/>
    <w:next w:val="PABNT"/>
    <w:qFormat/>
    <w:rsid w:val="00247AC6"/>
    <w:pPr>
      <w:spacing w:line="360" w:lineRule="auto"/>
      <w:jc w:val="center"/>
    </w:pPr>
    <w:rPr>
      <w:rFonts w:ascii="Arial" w:hAnsi="Arial"/>
      <w:b/>
      <w:caps/>
      <w:color w:val="auto"/>
      <w:sz w:val="28"/>
    </w:rPr>
  </w:style>
  <w:style w:type="character" w:customStyle="1" w:styleId="Ttulo1Char">
    <w:name w:val="Título 1 Char"/>
    <w:basedOn w:val="Fontepargpadro"/>
    <w:link w:val="Ttulo1"/>
    <w:uiPriority w:val="9"/>
    <w:rsid w:val="00247AC6"/>
    <w:rPr>
      <w:rFonts w:asciiTheme="majorHAnsi" w:eastAsiaTheme="majorEastAsia" w:hAnsiTheme="majorHAnsi" w:cstheme="majorBidi"/>
      <w:color w:val="2F5496" w:themeColor="accent1" w:themeShade="BF"/>
      <w:sz w:val="32"/>
      <w:szCs w:val="32"/>
    </w:rPr>
  </w:style>
  <w:style w:type="paragraph" w:styleId="PargrafodaLista">
    <w:name w:val="List Paragraph"/>
    <w:basedOn w:val="Normal"/>
    <w:uiPriority w:val="34"/>
    <w:qFormat/>
    <w:rsid w:val="00BC4FB7"/>
    <w:pPr>
      <w:ind w:left="720"/>
      <w:contextualSpacing/>
    </w:pPr>
  </w:style>
  <w:style w:type="paragraph" w:styleId="Cabealho">
    <w:name w:val="header"/>
    <w:basedOn w:val="Normal"/>
    <w:link w:val="CabealhoChar"/>
    <w:uiPriority w:val="99"/>
    <w:unhideWhenUsed/>
    <w:rsid w:val="00255E0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55E0F"/>
  </w:style>
  <w:style w:type="paragraph" w:styleId="Rodap">
    <w:name w:val="footer"/>
    <w:basedOn w:val="Normal"/>
    <w:link w:val="RodapChar"/>
    <w:uiPriority w:val="99"/>
    <w:unhideWhenUsed/>
    <w:rsid w:val="00255E0F"/>
    <w:pPr>
      <w:tabs>
        <w:tab w:val="center" w:pos="4252"/>
        <w:tab w:val="right" w:pos="8504"/>
      </w:tabs>
      <w:spacing w:after="0" w:line="240" w:lineRule="auto"/>
    </w:pPr>
  </w:style>
  <w:style w:type="character" w:customStyle="1" w:styleId="RodapChar">
    <w:name w:val="Rodapé Char"/>
    <w:basedOn w:val="Fontepargpadro"/>
    <w:link w:val="Rodap"/>
    <w:uiPriority w:val="99"/>
    <w:rsid w:val="00255E0F"/>
  </w:style>
  <w:style w:type="paragraph" w:styleId="CabealhodoSumrio">
    <w:name w:val="TOC Heading"/>
    <w:basedOn w:val="Ttulo1"/>
    <w:next w:val="Normal"/>
    <w:uiPriority w:val="39"/>
    <w:unhideWhenUsed/>
    <w:qFormat/>
    <w:rsid w:val="00874C22"/>
    <w:pPr>
      <w:outlineLvl w:val="9"/>
    </w:pPr>
    <w:rPr>
      <w:lang w:eastAsia="pt-BR"/>
    </w:rPr>
  </w:style>
  <w:style w:type="paragraph" w:styleId="Sumrio1">
    <w:name w:val="toc 1"/>
    <w:basedOn w:val="Normal"/>
    <w:next w:val="Normal"/>
    <w:autoRedefine/>
    <w:uiPriority w:val="39"/>
    <w:unhideWhenUsed/>
    <w:rsid w:val="00874C22"/>
    <w:pPr>
      <w:spacing w:after="100"/>
    </w:pPr>
  </w:style>
  <w:style w:type="paragraph" w:styleId="Sumrio2">
    <w:name w:val="toc 2"/>
    <w:basedOn w:val="Normal"/>
    <w:next w:val="Normal"/>
    <w:autoRedefine/>
    <w:uiPriority w:val="39"/>
    <w:unhideWhenUsed/>
    <w:rsid w:val="00874C22"/>
    <w:pPr>
      <w:spacing w:after="100"/>
      <w:ind w:left="220"/>
    </w:pPr>
  </w:style>
  <w:style w:type="character" w:styleId="Hyperlink">
    <w:name w:val="Hyperlink"/>
    <w:basedOn w:val="Fontepargpadro"/>
    <w:uiPriority w:val="99"/>
    <w:unhideWhenUsed/>
    <w:rsid w:val="00874C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4440360">
      <w:bodyDiv w:val="1"/>
      <w:marLeft w:val="0"/>
      <w:marRight w:val="0"/>
      <w:marTop w:val="0"/>
      <w:marBottom w:val="0"/>
      <w:divBdr>
        <w:top w:val="none" w:sz="0" w:space="0" w:color="auto"/>
        <w:left w:val="none" w:sz="0" w:space="0" w:color="auto"/>
        <w:bottom w:val="none" w:sz="0" w:space="0" w:color="auto"/>
        <w:right w:val="none" w:sz="0" w:space="0" w:color="auto"/>
      </w:divBdr>
      <w:divsChild>
        <w:div w:id="945619710">
          <w:marLeft w:val="0"/>
          <w:marRight w:val="0"/>
          <w:marTop w:val="0"/>
          <w:marBottom w:val="0"/>
          <w:divBdr>
            <w:top w:val="none" w:sz="0" w:space="0" w:color="auto"/>
            <w:left w:val="none" w:sz="0" w:space="0" w:color="auto"/>
            <w:bottom w:val="none" w:sz="0" w:space="0" w:color="auto"/>
            <w:right w:val="none" w:sz="0" w:space="0" w:color="auto"/>
          </w:divBdr>
          <w:divsChild>
            <w:div w:id="132567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67991">
      <w:bodyDiv w:val="1"/>
      <w:marLeft w:val="0"/>
      <w:marRight w:val="0"/>
      <w:marTop w:val="0"/>
      <w:marBottom w:val="0"/>
      <w:divBdr>
        <w:top w:val="none" w:sz="0" w:space="0" w:color="auto"/>
        <w:left w:val="none" w:sz="0" w:space="0" w:color="auto"/>
        <w:bottom w:val="none" w:sz="0" w:space="0" w:color="auto"/>
        <w:right w:val="none" w:sz="0" w:space="0" w:color="auto"/>
      </w:divBdr>
      <w:divsChild>
        <w:div w:id="1133131151">
          <w:marLeft w:val="0"/>
          <w:marRight w:val="0"/>
          <w:marTop w:val="0"/>
          <w:marBottom w:val="0"/>
          <w:divBdr>
            <w:top w:val="none" w:sz="0" w:space="0" w:color="auto"/>
            <w:left w:val="none" w:sz="0" w:space="0" w:color="auto"/>
            <w:bottom w:val="none" w:sz="0" w:space="0" w:color="auto"/>
            <w:right w:val="none" w:sz="0" w:space="0" w:color="auto"/>
          </w:divBdr>
          <w:divsChild>
            <w:div w:id="94970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83817">
      <w:bodyDiv w:val="1"/>
      <w:marLeft w:val="0"/>
      <w:marRight w:val="0"/>
      <w:marTop w:val="0"/>
      <w:marBottom w:val="0"/>
      <w:divBdr>
        <w:top w:val="none" w:sz="0" w:space="0" w:color="auto"/>
        <w:left w:val="none" w:sz="0" w:space="0" w:color="auto"/>
        <w:bottom w:val="none" w:sz="0" w:space="0" w:color="auto"/>
        <w:right w:val="none" w:sz="0" w:space="0" w:color="auto"/>
      </w:divBdr>
    </w:div>
    <w:div w:id="1681810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66196AB-07A0-48B2-A00B-3D0787A3D9B2}">
  <we:reference id="wa104099688" version="1.3.0.0" store="pt-B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0CE6CE-839A-4809-8564-4487867B6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1</Pages>
  <Words>1185</Words>
  <Characters>6417</Characters>
  <Application>Microsoft Office Word</Application>
  <DocSecurity>0</DocSecurity>
  <Lines>183</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FELIPE CANDIDO MENDONCA</dc:creator>
  <cp:keywords/>
  <dc:description/>
  <cp:lastModifiedBy>LUIZ FELIPE CANDIDO MENDONÇA .</cp:lastModifiedBy>
  <cp:revision>11</cp:revision>
  <dcterms:created xsi:type="dcterms:W3CDTF">2024-04-28T21:05:00Z</dcterms:created>
  <dcterms:modified xsi:type="dcterms:W3CDTF">2024-06-01T20:33:00Z</dcterms:modified>
</cp:coreProperties>
</file>