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rPr>
          <w:b/>
        </w:rPr>
        <w:t xml:space="preserve">Nome: </w:t>
      </w:r>
      <w:r>
        <w:t>Luiz Gabriel Grumicker Pereira.</w:t>
      </w:r>
    </w:p>
    <w:p>
      <w:pPr>
        <w:jc w:val="both"/>
      </w:pPr>
      <w:r>
        <w:rPr>
          <w:b/>
        </w:rPr>
        <w:t xml:space="preserve">Data: </w:t>
      </w:r>
      <w:r>
        <w:t>17/01/2023.</w:t>
      </w:r>
    </w:p>
    <w:p>
      <w:pPr>
        <w:jc w:val="both"/>
      </w:pPr>
      <w:r/>
    </w:p>
    <w:p>
      <w:pPr>
        <w:jc w:val="both"/>
      </w:pPr>
      <w:r>
        <w:rPr>
          <w:b/>
        </w:rPr>
        <w:t>Para que serve um mouse?</w:t>
      </w:r>
    </w:p>
    <w:p>
      <w:pPr>
        <w:jc w:val="both"/>
      </w:pPr>
      <w:r>
        <w:t>O mouse é um dispositivo que permite ao usuário interagir com um computador, geralmente através de um cursor na tela. ele pode ser usado para selecionar itens, navegar em menus e executar outras ações.</w:t>
      </w:r>
    </w:p>
    <w:p>
      <w:pPr>
        <w:jc w:val="both"/>
      </w:pPr>
      <w:r/>
    </w:p>
    <w:p>
      <w:pPr>
        <w:jc w:val="both"/>
      </w:pPr>
      <w:r>
        <w:rPr>
          <w:b/>
        </w:rPr>
        <w:t>Fotossíntese. Resposta curta</w:t>
      </w:r>
    </w:p>
    <w:p>
      <w:pPr>
        <w:jc w:val="both"/>
      </w:pPr>
      <w:r>
        <w:t>A fotossíntese é o processo pelo qual as plantas produzem seu próprio alimento a partir de dióxido de carbono e água, usando a energia do sol.</w:t>
      </w:r>
    </w:p>
    <w:p>
      <w:pPr>
        <w:jc w:val="both"/>
      </w:pPr>
      <w:r/>
    </w:p>
    <w:p>
      <w:pPr>
        <w:jc w:val="both"/>
      </w:pPr>
      <w:r>
        <w:rPr>
          <w:b/>
        </w:rPr>
        <w:t>Pra que serve um computador?</w:t>
      </w:r>
    </w:p>
    <w:p>
      <w:pPr>
        <w:jc w:val="both"/>
      </w:pPr>
      <w:r>
        <w:t>Os computadores servem para processar dados e executar tarefas específicas de acordo com os programas que são instalados nele.</w:t>
      </w:r>
    </w:p>
    <w:p>
      <w:pPr>
        <w:jc w:val="both"/>
      </w:pPr>
      <w:r/>
    </w:p>
    <w:p>
      <w:pPr>
        <w:jc w:val="both"/>
      </w:pPr>
      <w:r>
        <w:rPr>
          <w:b/>
        </w:rPr>
        <w:t>O que significa memoria RAM?</w:t>
      </w:r>
    </w:p>
    <w:p>
      <w:pPr>
        <w:jc w:val="both"/>
      </w:pPr>
      <w:r>
        <w:t>A memória ram é um tipo de memória de computador que pode ser acessada rapidamente pelo processador. a memória ram é usada para armazenar temporariamente os dados que o processador está usando atualmente.</w:t>
      </w:r>
    </w:p>
    <w:p>
      <w:pPr>
        <w:jc w:val="both"/>
      </w:pPr>
      <w:r/>
    </w:p>
    <w:p>
      <w:pPr>
        <w:jc w:val="both"/>
      </w:pPr>
      <w:r>
        <w:rPr>
          <w:b/>
        </w:rPr>
        <w:t>Definição de Gamificação</w:t>
      </w:r>
    </w:p>
    <w:p>
      <w:pPr>
        <w:jc w:val="both"/>
      </w:pPr>
      <w:r>
        <w:t>Gamificação é a aplicação de elementos de jogos em outras áreas da vida para aumentar o engajamento e a motivação.</w:t>
      </w:r>
    </w:p>
    <w:p>
      <w:pPr>
        <w:jc w:val="both"/>
      </w:pPr>
      <w:r/>
    </w:p>
    <w:sectPr w:rsidR="00FC693F" w:rsidRPr="0006063C" w:rsidSect="00034616">
      <w:pgSz w:w="12240" w:h="15840"/>
      <w:pgMar w:top="1701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