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Fatec Sorocaba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Programação para Web</w:t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Frameworks</w:t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Luiz Miguel Jarduli Leite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0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Sorocaba,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1">
      <w:pPr>
        <w:spacing w:line="360" w:lineRule="auto"/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O ser humano sempre buscou fazer mais por menos, e na área da tecnologia isso não é diferente, o poder computacional vem crescendo ano a ano e com a lei de moore, que defende a tese de que a cada dois anos o número de transistores em circuitos integrados é dobrado, isso comprova a rápida evolução tecnológica que estamos vivendo. Já na área de desenvolvimento web, a demanda por aplicativos móveis e de internet vem aumentando bastante, e com isso a utilização de bibliotecas e frameworks que visam aumentar a produtividade e tempo hábil de desenvolvimento.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 de frameworks</w:t>
      </w:r>
    </w:p>
    <w:p w:rsidR="00000000" w:rsidDel="00000000" w:rsidP="00000000" w:rsidRDefault="00000000" w:rsidRPr="00000000" w14:paraId="00000036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Podemos dizer que frameworks são abstrações genéricas de códigos para resolver ou solucionar problemas de algum domínio. Não é algo executável ou de certa forma pronto para produção, mas sim um arcabouço de dados para esse domínio. Seus benefícios são vários, como maior facilidade para a detecção de erros, por serem peças mais concisas de software, concentração na abstração de soluções do problema que estamos tratando, eficiência na resolução dos problemas e otimização de recursos.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No desenvolvimento web temos vários frameworks, nesse documento vamos citar alguns e falar exclusivamente sobre Angular.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3A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Começaremos discutindo um dos colossos no quesito framework para desenvolvimento Web, o Angular.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É um framework JavaScript de código aberto mantido pela Google para a construção de SPA (sigla para Single Page Applications ou Aplicações de Página Única). Resumidamente, uma SPA é basicamente uma aplicação web construída em uma só página, na qual a interação e a navegação entre as sessões de uma página ocorrem de maneira a qual não é necessário recarregar a página em cada uma dessas mudanças.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Sua finalidade é nos dar ferramentas necessárias para criação de aplicações SPA, além disso também deixa o desenvolvimento deste tipo de aplicação mais simples e otimizado. Com ele, podemos desenvolver aplicações web voltadas tanto para resoluções desktop quanto para resoluções mobile, tornando-as dinâmicas, modernas e escaláveis.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Com o Angular, temos um novo paradigma de desenvolvimento focado nos dados da aplicação. Ele não utiliza uma virtualização do DOM para manipulá-lo: ele utiliza mecanismos próprios de detecção de alterações na interface, alterações disparadas principalmente por uma estrutura chamada Two-Way Data Binding.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Suas principais características são: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• Suporte cross-platform: esse framework fornece suporte a múltiplas plataformas de desenvolvimento. O Angular pode ser utilizado para criar aplicações web SPA, aplicações mobile (com o suporte do Ionic, por exemplo) ou até mesmo aplicações desktop (com o suporte do Electron). Mesmo em ambientes distintos, a API do Angular permanece praticamente a mesma, o que facilita a curvatura de adoção e aprendizagem em múltiplos ambientes de desenvolvimento;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• Integração e suporte à todas as fases de desenvolvimento: provê ferramentas e suporte para todas as fases de desenvolvimento, desde a escrita do código em si (apoiando-se bastante na API e no sistema de tipos do TypeScript) até a criação de fluxos de teste (com o apoio principalmente do Karma – uma biblioteca para escrita de testes JavaScript), passando pelo suporte excelente à criação de animações, o provisionamento de estruturas de acessibilidade e até mesmo o scaffolding de projetos através do Angular CLI;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• Produtividade aliada à performance: consegue oferecer suporte ao desenvolvimento rápido de aplicações através de uma API simples, bem estruturada e bem documentada, o que acaba trazendo bastante produtividade.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Por fim, por mais que o Angular não utilize o conceito de Virtual DOM (conceito utilizado por outros frameworks e bibliotecas JS, como o React), ainda sim o Angular oferece uma performance bem interessante, principalmente com a Ivy, a engine de renderização utilizada desde o Angular 6+.</w:t>
      </w:r>
    </w:p>
    <w:p w:rsidR="00000000" w:rsidDel="00000000" w:rsidP="00000000" w:rsidRDefault="00000000" w:rsidRPr="00000000" w14:paraId="00000048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Outros frameworks do mercado</w:t>
      </w:r>
    </w:p>
    <w:p w:rsidR="00000000" w:rsidDel="00000000" w:rsidP="00000000" w:rsidRDefault="00000000" w:rsidRPr="00000000" w14:paraId="00000049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SpringBoot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Cordova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Pure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Material Design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Flutter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Ionic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Laravel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VueJs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1440" w:hanging="360"/>
        <w:rPr>
          <w:rFonts w:ascii="ArialMT" w:cs="ArialMT" w:eastAsia="ArialMT" w:hAnsi="ArialMT"/>
          <w:sz w:val="24"/>
          <w:szCs w:val="24"/>
          <w:u w:val="none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Svelte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5C">
      <w:pPr>
        <w:spacing w:line="360" w:lineRule="auto"/>
        <w:ind w:firstLine="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Por fim podemos dizer que essas ferramentas, que estão por trás dos processos em quase todos os sites, aplicativos, extensões, programas e outros sistemas de computador, são essenciais para continuar evoluindo e gerando alto rendimento e agregando valor para o usuário final. Afinal, é uma estrutura destinada a servir de suporte ou guia para a construção de um projeto digital.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Seu principal objetivo é oferecer determinadas funcionalidades prontas aos desenvolvedores, que servem de base para o desenvolvimento de novos projetos, gerando mais produtividade e lucratividade ao economizar tempo e reduzir os custos.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62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INFOGRAPHIC: THE GROWTH OF COMPUTER PROCESSING POWER.</w:t>
      </w:r>
      <w:r w:rsidDel="00000000" w:rsidR="00000000" w:rsidRPr="00000000">
        <w:rPr>
          <w:sz w:val="24"/>
          <w:szCs w:val="24"/>
          <w:rtl w:val="0"/>
        </w:rPr>
        <w:t xml:space="preserve"> Disponível em: &lt;https://www.offgridweb.com/preparation/infographic-the-growth-of-computer-processing-power/</w:t>
      </w:r>
      <w:r w:rsidDel="00000000" w:rsidR="00000000" w:rsidRPr="00000000">
        <w:rPr>
          <w:sz w:val="24"/>
          <w:szCs w:val="24"/>
          <w:rtl w:val="0"/>
        </w:rPr>
        <w:t xml:space="preserve">&gt;. Acesso em 27 ago. 2022.</w:t>
      </w:r>
    </w:p>
    <w:p w:rsidR="00000000" w:rsidDel="00000000" w:rsidP="00000000" w:rsidRDefault="00000000" w:rsidRPr="00000000" w14:paraId="00000064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Framework.</w:t>
      </w:r>
      <w:r w:rsidDel="00000000" w:rsidR="00000000" w:rsidRPr="00000000">
        <w:rPr>
          <w:sz w:val="24"/>
          <w:szCs w:val="24"/>
          <w:rtl w:val="0"/>
        </w:rPr>
        <w:t xml:space="preserve"> Disponível em: &lt;https://pt.wikipedia.org/wiki/Framework/&gt;. Acesso em 27 ago. 2022.</w:t>
      </w:r>
    </w:p>
    <w:p w:rsidR="00000000" w:rsidDel="00000000" w:rsidP="00000000" w:rsidRDefault="00000000" w:rsidRPr="00000000" w14:paraId="00000066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o Angular e para que serve?.</w:t>
      </w:r>
      <w:r w:rsidDel="00000000" w:rsidR="00000000" w:rsidRPr="00000000">
        <w:rPr>
          <w:sz w:val="24"/>
          <w:szCs w:val="24"/>
          <w:rtl w:val="0"/>
        </w:rPr>
        <w:t xml:space="preserve"> Disponível em: &lt;https://www.treinaweb.com.br/blog/o-que-e-o-angular-e-para-que-serve/&gt;. Acesso em 27 ago. 2022.</w:t>
      </w:r>
    </w:p>
    <w:p w:rsidR="00000000" w:rsidDel="00000000" w:rsidP="00000000" w:rsidRDefault="00000000" w:rsidRPr="00000000" w14:paraId="00000068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Framework: saiba como usar e quais são os mais populares.</w:t>
      </w:r>
      <w:r w:rsidDel="00000000" w:rsidR="00000000" w:rsidRPr="00000000">
        <w:rPr>
          <w:sz w:val="24"/>
          <w:szCs w:val="24"/>
          <w:rtl w:val="0"/>
        </w:rPr>
        <w:t xml:space="preserve"> Disponível em: &lt;https://blog.revelo.com.br/o-que-e-framework-exemplos-e-aplicacoes/</w:t>
      </w:r>
    </w:p>
    <w:p w:rsidR="00000000" w:rsidDel="00000000" w:rsidP="00000000" w:rsidRDefault="00000000" w:rsidRPr="00000000" w14:paraId="0000006A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/&gt;. Acesso em 27 ago. 2022.</w:t>
      </w:r>
    </w:p>
    <w:p w:rsidR="00000000" w:rsidDel="00000000" w:rsidP="00000000" w:rsidRDefault="00000000" w:rsidRPr="00000000" w14:paraId="0000006B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