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Luiz Miguel Fuhrmann Silveira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(16)99129-1227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lumiguelfsilveira@gmail.com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carreira que eu quero para o meu futuro é ser engenheiro, eu tento aprende as materias relacionadas a exatas para melhorar minha habilidades e me preparar para os calculos que eu vou ter que fazer. eu quero ter essa profissão pois eu acho uma área interesante.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E.E professor cid de Oliveira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