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DESCRIÇÃO GERAL</w:t>
      </w:r>
    </w:p>
    <w:p w:rsidR="002D39FB" w:rsidRDefault="002D39FB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9"/>
          <w:szCs w:val="29"/>
        </w:rPr>
      </w:pPr>
    </w:p>
    <w:p w:rsidR="00C01627" w:rsidRDefault="00C01627" w:rsidP="002D39FB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IDENTIFICAÇÃO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ARGISSOLO AMARELO ZAAL_PU44CA_São Miguel dos Campos</w:t>
      </w:r>
    </w:p>
    <w:p w:rsidR="00C01627" w:rsidRPr="0029280B" w:rsidRDefault="00C01627" w:rsidP="002D39FB">
      <w:pPr>
        <w:widowControl w:val="0"/>
        <w:tabs>
          <w:tab w:val="left" w:pos="90"/>
          <w:tab w:val="left" w:pos="2550"/>
          <w:tab w:val="left" w:pos="4320"/>
          <w:tab w:val="left" w:pos="54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PROJETO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color w:val="404040"/>
          <w:sz w:val="20"/>
          <w:szCs w:val="20"/>
        </w:rPr>
        <w:t>GeoTab</w:t>
      </w:r>
      <w:proofErr w:type="spellEnd"/>
    </w:p>
    <w:p w:rsidR="00BF35C2" w:rsidRDefault="00BF35C2" w:rsidP="00BF35C2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FONTE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color w:val="404040"/>
          <w:sz w:val="20"/>
          <w:szCs w:val="20"/>
        </w:rPr>
        <w:t>Zoneamento Agroecológico de Alagoas – ZAAL (Santos et al., 2013)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DATA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16-Jan-93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CLASSIFICAÇÃO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ARGISSOLO AMARELO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Distrocoeso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fragipânico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A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moderado textura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</w:t>
      </w:r>
    </w:p>
    <w:p w:rsidR="00C01627" w:rsidRDefault="00C01627" w:rsidP="002D39FB">
      <w:pPr>
        <w:widowControl w:val="0"/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color w:val="404040"/>
          <w:sz w:val="20"/>
          <w:szCs w:val="20"/>
        </w:rPr>
        <w:t>média</w:t>
      </w:r>
      <w:proofErr w:type="gramEnd"/>
      <w:r>
        <w:rPr>
          <w:rFonts w:ascii="Arial" w:hAnsi="Arial" w:cs="Arial"/>
          <w:color w:val="404040"/>
          <w:sz w:val="20"/>
          <w:szCs w:val="20"/>
        </w:rPr>
        <w:t>/argilosa</w:t>
      </w:r>
    </w:p>
    <w:p w:rsidR="00C01627" w:rsidRDefault="00C01627" w:rsidP="00DC3AF1">
      <w:pPr>
        <w:widowControl w:val="0"/>
        <w:tabs>
          <w:tab w:val="left" w:pos="2552"/>
        </w:tabs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LOCALIZAÇÃO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 xml:space="preserve">USINA CAETÉ. Fazenda São José. Lote </w:t>
      </w:r>
      <w:proofErr w:type="gramStart"/>
      <w:r>
        <w:rPr>
          <w:rFonts w:ascii="Arial" w:hAnsi="Arial" w:cs="Arial"/>
          <w:color w:val="404040"/>
          <w:sz w:val="20"/>
          <w:szCs w:val="20"/>
        </w:rPr>
        <w:t>10.,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="00DC3AF1">
        <w:rPr>
          <w:rFonts w:ascii="Arial" w:hAnsi="Arial" w:cs="Arial"/>
          <w:color w:val="404040"/>
          <w:sz w:val="20"/>
          <w:szCs w:val="20"/>
        </w:rPr>
        <w:t xml:space="preserve">Município de São Miguel dos Campos </w:t>
      </w:r>
      <w:r>
        <w:rPr>
          <w:rFonts w:ascii="Arial" w:hAnsi="Arial" w:cs="Arial"/>
          <w:color w:val="404040"/>
          <w:sz w:val="20"/>
          <w:szCs w:val="20"/>
        </w:rPr>
        <w:t xml:space="preserve">-AL, Coordenadas: 9°43'32"S e 36°05'40"W; 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SITUAÇÃO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Colina/morro, topo, com declividade &lt;3%, cana-de-açúcar</w:t>
      </w:r>
    </w:p>
    <w:p w:rsidR="00C01627" w:rsidRDefault="00C01627" w:rsidP="002D39F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ALTITUDE (m)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LITOLOGIA, UNIDADE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Sedimentos, Grupo Barreiras, Terciário</w:t>
      </w:r>
    </w:p>
    <w:p w:rsidR="00C01627" w:rsidRDefault="00C01627" w:rsidP="002D39F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LITOESTRATIGRÁFICA E </w:t>
      </w:r>
    </w:p>
    <w:p w:rsidR="00C01627" w:rsidRDefault="00C01627" w:rsidP="002D39F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CRONOLOGIA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MATERIAL DE ORIGEM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Solo autóctone. Sedimentos.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PEDREGOSIDADE</w:t>
      </w:r>
      <w:r>
        <w:rPr>
          <w:rFonts w:ascii="Arial" w:hAnsi="Arial" w:cs="Arial"/>
          <w:sz w:val="24"/>
          <w:szCs w:val="24"/>
        </w:rPr>
        <w:tab/>
      </w:r>
      <w:r w:rsidR="002D39FB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pedregosa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ROCHOSIDADE</w:t>
      </w:r>
      <w:r>
        <w:rPr>
          <w:rFonts w:ascii="Arial" w:hAnsi="Arial" w:cs="Arial"/>
          <w:sz w:val="24"/>
          <w:szCs w:val="24"/>
        </w:rPr>
        <w:tab/>
      </w:r>
      <w:r w:rsidR="002D39FB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rochosa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LOCAL</w:t>
      </w:r>
      <w:r>
        <w:rPr>
          <w:rFonts w:ascii="Arial" w:hAnsi="Arial" w:cs="Arial"/>
          <w:sz w:val="24"/>
          <w:szCs w:val="24"/>
        </w:rPr>
        <w:tab/>
      </w:r>
      <w:r w:rsidR="002D39FB">
        <w:rPr>
          <w:rFonts w:ascii="Arial" w:hAnsi="Arial" w:cs="Arial"/>
          <w:color w:val="404040"/>
          <w:sz w:val="20"/>
          <w:szCs w:val="20"/>
        </w:rPr>
        <w:t>P</w:t>
      </w:r>
      <w:r>
        <w:rPr>
          <w:rFonts w:ascii="Arial" w:hAnsi="Arial" w:cs="Arial"/>
          <w:color w:val="404040"/>
          <w:sz w:val="20"/>
          <w:szCs w:val="20"/>
        </w:rPr>
        <w:t>lano</w:t>
      </w:r>
    </w:p>
    <w:p w:rsidR="00C01627" w:rsidRDefault="00C01627" w:rsidP="002D39FB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RELEVO REGIONAL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EROSÃO</w:t>
      </w:r>
      <w:r>
        <w:rPr>
          <w:rFonts w:ascii="Arial" w:hAnsi="Arial" w:cs="Arial"/>
          <w:sz w:val="24"/>
          <w:szCs w:val="24"/>
        </w:rPr>
        <w:tab/>
      </w:r>
      <w:r w:rsidR="002D39FB">
        <w:rPr>
          <w:rFonts w:ascii="Arial" w:hAnsi="Arial" w:cs="Arial"/>
          <w:color w:val="404040"/>
          <w:sz w:val="20"/>
          <w:szCs w:val="20"/>
        </w:rPr>
        <w:t>N</w:t>
      </w:r>
      <w:r>
        <w:rPr>
          <w:rFonts w:ascii="Arial" w:hAnsi="Arial" w:cs="Arial"/>
          <w:color w:val="404040"/>
          <w:sz w:val="20"/>
          <w:szCs w:val="20"/>
        </w:rPr>
        <w:t>ão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aparente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DRENAGEM</w:t>
      </w:r>
      <w:r>
        <w:rPr>
          <w:rFonts w:ascii="Arial" w:hAnsi="Arial" w:cs="Arial"/>
          <w:sz w:val="24"/>
          <w:szCs w:val="24"/>
        </w:rPr>
        <w:tab/>
      </w:r>
      <w:r w:rsidR="002D39FB">
        <w:rPr>
          <w:rFonts w:ascii="Arial" w:hAnsi="Arial" w:cs="Arial"/>
          <w:color w:val="404040"/>
          <w:sz w:val="20"/>
          <w:szCs w:val="20"/>
        </w:rPr>
        <w:t>M</w:t>
      </w:r>
      <w:r>
        <w:rPr>
          <w:rFonts w:ascii="Arial" w:hAnsi="Arial" w:cs="Arial"/>
          <w:color w:val="404040"/>
          <w:sz w:val="20"/>
          <w:szCs w:val="20"/>
        </w:rPr>
        <w:t>oderadamente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drenado, bem drenado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VEGETAÇÃO PRIMARIA</w:t>
      </w:r>
      <w:r>
        <w:rPr>
          <w:rFonts w:ascii="Arial" w:hAnsi="Arial" w:cs="Arial"/>
          <w:sz w:val="24"/>
          <w:szCs w:val="24"/>
        </w:rPr>
        <w:tab/>
      </w:r>
      <w:r w:rsidR="002D39FB">
        <w:rPr>
          <w:rFonts w:ascii="Arial" w:hAnsi="Arial" w:cs="Arial"/>
          <w:color w:val="404040"/>
          <w:sz w:val="20"/>
          <w:szCs w:val="20"/>
        </w:rPr>
        <w:t>F</w:t>
      </w:r>
      <w:r>
        <w:rPr>
          <w:rFonts w:ascii="Arial" w:hAnsi="Arial" w:cs="Arial"/>
          <w:color w:val="404040"/>
          <w:sz w:val="20"/>
          <w:szCs w:val="20"/>
        </w:rPr>
        <w:t xml:space="preserve">loresta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subperenifólia</w:t>
      </w:r>
      <w:proofErr w:type="spellEnd"/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USO ATUAL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Cana-de-açúcar</w:t>
      </w:r>
    </w:p>
    <w:p w:rsidR="00C01627" w:rsidRDefault="00C01627" w:rsidP="002D39FB">
      <w:pPr>
        <w:widowControl w:val="0"/>
        <w:tabs>
          <w:tab w:val="left" w:pos="90"/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DESCRITO E COLETADO POR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404040"/>
          <w:sz w:val="20"/>
          <w:szCs w:val="20"/>
        </w:rPr>
        <w:t>E. C. GOMES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C01627" w:rsidRPr="0029280B" w:rsidRDefault="00C01627" w:rsidP="00E01CBE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23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proofErr w:type="spellStart"/>
      <w:r>
        <w:rPr>
          <w:rFonts w:ascii="Calibri" w:hAnsi="Calibri" w:cs="Calibri"/>
          <w:b/>
          <w:bCs/>
          <w:color w:val="000000"/>
        </w:rPr>
        <w:t>Ap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404040"/>
        </w:rPr>
        <w:t>0-15</w:t>
      </w:r>
      <w:r w:rsidR="001A5434">
        <w:rPr>
          <w:rFonts w:ascii="Calibri" w:hAnsi="Calibri" w:cs="Calibri"/>
          <w:color w:val="404040"/>
        </w:rPr>
        <w:t xml:space="preserve"> cm: b</w:t>
      </w:r>
      <w:r>
        <w:rPr>
          <w:rFonts w:ascii="Calibri" w:hAnsi="Calibri" w:cs="Calibri"/>
          <w:color w:val="404040"/>
        </w:rPr>
        <w:t>runo-acinzentado muito escuro (10YR 3/2, úmida); franco-</w:t>
      </w:r>
      <w:proofErr w:type="spellStart"/>
      <w:r>
        <w:rPr>
          <w:rFonts w:ascii="Calibri" w:hAnsi="Calibri" w:cs="Calibri"/>
          <w:color w:val="404040"/>
        </w:rPr>
        <w:t>argiloarenosa</w:t>
      </w:r>
      <w:proofErr w:type="spellEnd"/>
      <w:r>
        <w:rPr>
          <w:rFonts w:ascii="Calibri" w:hAnsi="Calibri" w:cs="Calibri"/>
          <w:color w:val="404040"/>
        </w:rPr>
        <w:t xml:space="preserve">; fraca, pequena, média, granular, blocos angulares; fraca, pequena, média; dura, friável, lig. </w:t>
      </w:r>
      <w:proofErr w:type="gramStart"/>
      <w:r>
        <w:rPr>
          <w:rFonts w:ascii="Calibri" w:hAnsi="Calibri" w:cs="Calibri"/>
          <w:color w:val="404040"/>
        </w:rPr>
        <w:t>plástica</w:t>
      </w:r>
      <w:proofErr w:type="gramEnd"/>
      <w:r>
        <w:rPr>
          <w:rFonts w:ascii="Calibri" w:hAnsi="Calibri" w:cs="Calibri"/>
          <w:color w:val="404040"/>
        </w:rPr>
        <w:t xml:space="preserve">, lig. </w:t>
      </w:r>
      <w:proofErr w:type="gramStart"/>
      <w:r>
        <w:rPr>
          <w:rFonts w:ascii="Calibri" w:hAnsi="Calibri" w:cs="Calibri"/>
          <w:color w:val="404040"/>
        </w:rPr>
        <w:t>pegajosa</w:t>
      </w:r>
      <w:proofErr w:type="gramEnd"/>
      <w:r>
        <w:rPr>
          <w:rFonts w:ascii="Calibri" w:hAnsi="Calibri" w:cs="Calibri"/>
          <w:color w:val="404040"/>
        </w:rPr>
        <w:t xml:space="preserve">; transição plana e clara; </w:t>
      </w:r>
    </w:p>
    <w:p w:rsidR="00C01627" w:rsidRPr="0029280B" w:rsidRDefault="00C01627" w:rsidP="00E01CBE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r>
        <w:rPr>
          <w:rFonts w:ascii="Calibri" w:hAnsi="Calibri" w:cs="Calibri"/>
          <w:b/>
          <w:bCs/>
          <w:color w:val="000000"/>
        </w:rPr>
        <w:t>AB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404040"/>
        </w:rPr>
        <w:t>15-38</w:t>
      </w:r>
      <w:r w:rsidR="001A5434">
        <w:rPr>
          <w:rFonts w:ascii="Calibri" w:hAnsi="Calibri" w:cs="Calibri"/>
          <w:color w:val="404040"/>
        </w:rPr>
        <w:t xml:space="preserve"> cm: b</w:t>
      </w:r>
      <w:r>
        <w:rPr>
          <w:rFonts w:ascii="Calibri" w:hAnsi="Calibri" w:cs="Calibri"/>
          <w:color w:val="404040"/>
        </w:rPr>
        <w:t>runo-amarelado-escuro (10YR 4/4, úmida); franco-</w:t>
      </w:r>
      <w:proofErr w:type="spellStart"/>
      <w:r>
        <w:rPr>
          <w:rFonts w:ascii="Calibri" w:hAnsi="Calibri" w:cs="Calibri"/>
          <w:color w:val="404040"/>
        </w:rPr>
        <w:t>argiloarenosa</w:t>
      </w:r>
      <w:proofErr w:type="spellEnd"/>
      <w:r>
        <w:rPr>
          <w:rFonts w:ascii="Calibri" w:hAnsi="Calibri" w:cs="Calibri"/>
          <w:color w:val="404040"/>
        </w:rPr>
        <w:t xml:space="preserve">; maciça; </w:t>
      </w:r>
      <w:proofErr w:type="spellStart"/>
      <w:r>
        <w:rPr>
          <w:rFonts w:ascii="Calibri" w:hAnsi="Calibri" w:cs="Calibri"/>
          <w:color w:val="404040"/>
        </w:rPr>
        <w:t>moderamente</w:t>
      </w:r>
      <w:proofErr w:type="spellEnd"/>
      <w:r>
        <w:rPr>
          <w:rFonts w:ascii="Calibri" w:hAnsi="Calibri" w:cs="Calibri"/>
          <w:color w:val="404040"/>
        </w:rPr>
        <w:t xml:space="preserve"> coeso; muito dura, firme, lig. </w:t>
      </w:r>
      <w:proofErr w:type="gramStart"/>
      <w:r>
        <w:rPr>
          <w:rFonts w:ascii="Calibri" w:hAnsi="Calibri" w:cs="Calibri"/>
          <w:color w:val="404040"/>
        </w:rPr>
        <w:t>plástica</w:t>
      </w:r>
      <w:proofErr w:type="gramEnd"/>
      <w:r>
        <w:rPr>
          <w:rFonts w:ascii="Calibri" w:hAnsi="Calibri" w:cs="Calibri"/>
          <w:color w:val="404040"/>
        </w:rPr>
        <w:t xml:space="preserve">, lig. </w:t>
      </w:r>
      <w:proofErr w:type="gramStart"/>
      <w:r>
        <w:rPr>
          <w:rFonts w:ascii="Calibri" w:hAnsi="Calibri" w:cs="Calibri"/>
          <w:color w:val="404040"/>
        </w:rPr>
        <w:t>pegajosa</w:t>
      </w:r>
      <w:proofErr w:type="gramEnd"/>
      <w:r>
        <w:rPr>
          <w:rFonts w:ascii="Calibri" w:hAnsi="Calibri" w:cs="Calibri"/>
          <w:color w:val="404040"/>
        </w:rPr>
        <w:t xml:space="preserve">; transição plana e gradual; </w:t>
      </w:r>
    </w:p>
    <w:p w:rsidR="00C01627" w:rsidRPr="0029280B" w:rsidRDefault="00C01627" w:rsidP="00E01CBE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proofErr w:type="spellStart"/>
      <w:r>
        <w:rPr>
          <w:rFonts w:ascii="Calibri" w:hAnsi="Calibri" w:cs="Calibri"/>
          <w:b/>
          <w:bCs/>
          <w:color w:val="000000"/>
        </w:rPr>
        <w:t>Bt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404040"/>
        </w:rPr>
        <w:t>38-75</w:t>
      </w:r>
      <w:r w:rsidR="001A5434">
        <w:rPr>
          <w:rFonts w:ascii="Calibri" w:hAnsi="Calibri" w:cs="Calibri"/>
          <w:color w:val="404040"/>
        </w:rPr>
        <w:t xml:space="preserve"> cm: b</w:t>
      </w:r>
      <w:r>
        <w:rPr>
          <w:rFonts w:ascii="Calibri" w:hAnsi="Calibri" w:cs="Calibri"/>
          <w:color w:val="404040"/>
        </w:rPr>
        <w:t xml:space="preserve">runo-amarelado (10YR 5/4, úmida); </w:t>
      </w:r>
      <w:proofErr w:type="spellStart"/>
      <w:r>
        <w:rPr>
          <w:rFonts w:ascii="Calibri" w:hAnsi="Calibri" w:cs="Calibri"/>
          <w:color w:val="404040"/>
        </w:rPr>
        <w:t>argiloarenosa</w:t>
      </w:r>
      <w:proofErr w:type="spellEnd"/>
      <w:r>
        <w:rPr>
          <w:rFonts w:ascii="Calibri" w:hAnsi="Calibri" w:cs="Calibri"/>
          <w:color w:val="404040"/>
        </w:rPr>
        <w:t xml:space="preserve">; fraca, pequena, média, blocos </w:t>
      </w:r>
      <w:proofErr w:type="spellStart"/>
      <w:r>
        <w:rPr>
          <w:rFonts w:ascii="Calibri" w:hAnsi="Calibri" w:cs="Calibri"/>
          <w:color w:val="404040"/>
        </w:rPr>
        <w:t>subangulares</w:t>
      </w:r>
      <w:proofErr w:type="spellEnd"/>
      <w:r>
        <w:rPr>
          <w:rFonts w:ascii="Calibri" w:hAnsi="Calibri" w:cs="Calibri"/>
          <w:color w:val="404040"/>
        </w:rPr>
        <w:t xml:space="preserve">; muito dura, firme, plástica, pegajosa; transição ondulada (40-70 cm) e abrupta; </w:t>
      </w:r>
    </w:p>
    <w:p w:rsidR="00C01627" w:rsidRPr="00E01CBE" w:rsidRDefault="00C01627" w:rsidP="00E01CBE">
      <w:pPr>
        <w:widowControl w:val="0"/>
        <w:tabs>
          <w:tab w:val="left" w:pos="1134"/>
          <w:tab w:val="left" w:pos="1305"/>
        </w:tabs>
        <w:autoSpaceDE w:val="0"/>
        <w:autoSpaceDN w:val="0"/>
        <w:adjustRightInd w:val="0"/>
        <w:spacing w:before="67" w:after="0" w:line="240" w:lineRule="auto"/>
        <w:ind w:left="1134" w:hanging="1134"/>
        <w:jc w:val="both"/>
        <w:rPr>
          <w:rFonts w:ascii="Calibri" w:hAnsi="Calibri" w:cs="Calibri"/>
          <w:color w:val="404040"/>
          <w:sz w:val="35"/>
          <w:szCs w:val="35"/>
        </w:rPr>
      </w:pPr>
      <w:proofErr w:type="spellStart"/>
      <w:r>
        <w:rPr>
          <w:rFonts w:ascii="Calibri" w:hAnsi="Calibri" w:cs="Calibri"/>
          <w:b/>
          <w:bCs/>
          <w:color w:val="000000"/>
        </w:rPr>
        <w:t>Btx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Calibri" w:hAnsi="Calibri" w:cs="Calibri"/>
          <w:color w:val="404040"/>
        </w:rPr>
        <w:t>75-190</w:t>
      </w:r>
      <w:proofErr w:type="gramStart"/>
      <w:r>
        <w:rPr>
          <w:rFonts w:ascii="Calibri" w:hAnsi="Calibri" w:cs="Calibri"/>
          <w:color w:val="404040"/>
        </w:rPr>
        <w:t>+</w:t>
      </w:r>
      <w:proofErr w:type="gramEnd"/>
      <w:r w:rsidR="001A5434">
        <w:rPr>
          <w:rFonts w:ascii="Calibri" w:hAnsi="Calibri" w:cs="Calibri"/>
          <w:color w:val="404040"/>
        </w:rPr>
        <w:t xml:space="preserve"> cm: b</w:t>
      </w:r>
      <w:r>
        <w:rPr>
          <w:rFonts w:ascii="Calibri" w:hAnsi="Calibri" w:cs="Calibri"/>
          <w:color w:val="404040"/>
        </w:rPr>
        <w:t xml:space="preserve">runo-amarelado (10YR 5/8, úmida); </w:t>
      </w:r>
      <w:r w:rsidR="001A5434">
        <w:rPr>
          <w:rFonts w:ascii="Calibri" w:hAnsi="Calibri" w:cs="Calibri"/>
          <w:color w:val="404040"/>
        </w:rPr>
        <w:t>abundante, médio, proeminente, v</w:t>
      </w:r>
      <w:r>
        <w:rPr>
          <w:rFonts w:ascii="Calibri" w:hAnsi="Calibri" w:cs="Calibri"/>
          <w:color w:val="404040"/>
        </w:rPr>
        <w:t xml:space="preserve">ermelho (2,5YR 4/6, úmida); argila; maciça coesa; fraca, pequena, média, blocos angulares; </w:t>
      </w:r>
      <w:proofErr w:type="spellStart"/>
      <w:r>
        <w:rPr>
          <w:rFonts w:ascii="Calibri" w:hAnsi="Calibri" w:cs="Calibri"/>
          <w:color w:val="404040"/>
        </w:rPr>
        <w:t>moderamente</w:t>
      </w:r>
      <w:proofErr w:type="spellEnd"/>
      <w:r>
        <w:rPr>
          <w:rFonts w:ascii="Calibri" w:hAnsi="Calibri" w:cs="Calibri"/>
          <w:color w:val="404040"/>
        </w:rPr>
        <w:t xml:space="preserve"> coeso; extremamente dura, m</w:t>
      </w:r>
      <w:r w:rsidR="00E01CBE">
        <w:rPr>
          <w:rFonts w:ascii="Calibri" w:hAnsi="Calibri" w:cs="Calibri"/>
          <w:color w:val="404040"/>
        </w:rPr>
        <w:t>uito firme, plástica, pegajosa;</w:t>
      </w:r>
    </w:p>
    <w:p w:rsidR="00C01627" w:rsidRDefault="00C01627" w:rsidP="00C01627">
      <w:pPr>
        <w:widowControl w:val="0"/>
        <w:tabs>
          <w:tab w:val="left" w:pos="130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04040"/>
          <w:sz w:val="26"/>
          <w:szCs w:val="26"/>
        </w:rPr>
      </w:pP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 w:rsidRPr="0029280B">
        <w:rPr>
          <w:rFonts w:ascii="Arial" w:hAnsi="Arial" w:cs="Arial"/>
          <w:b/>
          <w:color w:val="404040"/>
          <w:sz w:val="20"/>
          <w:szCs w:val="20"/>
        </w:rPr>
        <w:t xml:space="preserve">RAÍZES </w:t>
      </w:r>
      <w:r w:rsidR="00DC3AF1">
        <w:rPr>
          <w:rFonts w:ascii="Arial" w:hAnsi="Arial" w:cs="Arial"/>
          <w:b/>
          <w:color w:val="404040"/>
          <w:sz w:val="20"/>
          <w:szCs w:val="20"/>
        </w:rPr>
        <w:t>–</w:t>
      </w:r>
      <w:r>
        <w:rPr>
          <w:rFonts w:ascii="Arial" w:hAnsi="Arial" w:cs="Arial"/>
          <w:color w:val="404040"/>
          <w:sz w:val="20"/>
          <w:szCs w:val="20"/>
        </w:rPr>
        <w:t xml:space="preserve"> Comuns no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Ap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, poucas no BA e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Bt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e raras no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Btx</w:t>
      </w:r>
      <w:proofErr w:type="spellEnd"/>
      <w:r>
        <w:rPr>
          <w:rFonts w:ascii="Arial" w:hAnsi="Arial" w:cs="Arial"/>
          <w:color w:val="404040"/>
          <w:sz w:val="20"/>
          <w:szCs w:val="20"/>
        </w:rPr>
        <w:t>.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before="67"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01627" w:rsidRDefault="001A5434" w:rsidP="00C01627">
      <w:pPr>
        <w:widowControl w:val="0"/>
        <w:tabs>
          <w:tab w:val="left" w:pos="90"/>
        </w:tabs>
        <w:autoSpaceDE w:val="0"/>
        <w:autoSpaceDN w:val="0"/>
        <w:adjustRightInd w:val="0"/>
        <w:spacing w:before="67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OBSERVAÇÕES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before="2" w:after="0" w:line="240" w:lineRule="auto"/>
        <w:rPr>
          <w:rFonts w:ascii="Arial" w:hAnsi="Arial" w:cs="Arial"/>
          <w:color w:val="404040"/>
          <w:sz w:val="25"/>
          <w:szCs w:val="25"/>
        </w:rPr>
      </w:pPr>
      <w:proofErr w:type="gramStart"/>
      <w:r>
        <w:rPr>
          <w:rFonts w:ascii="Arial" w:hAnsi="Arial" w:cs="Arial"/>
          <w:color w:val="404040"/>
          <w:sz w:val="20"/>
          <w:szCs w:val="20"/>
        </w:rPr>
        <w:t>1) Muitos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poros ao longo do perfil.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 xml:space="preserve">2) AB e </w:t>
      </w:r>
      <w:proofErr w:type="spellStart"/>
      <w:proofErr w:type="gramStart"/>
      <w:r>
        <w:rPr>
          <w:rFonts w:ascii="Arial" w:hAnsi="Arial" w:cs="Arial"/>
          <w:color w:val="404040"/>
          <w:sz w:val="20"/>
          <w:szCs w:val="20"/>
        </w:rPr>
        <w:t>Bt</w:t>
      </w:r>
      <w:proofErr w:type="spellEnd"/>
      <w:r>
        <w:rPr>
          <w:rFonts w:ascii="Arial" w:hAnsi="Arial" w:cs="Arial"/>
          <w:color w:val="404040"/>
          <w:sz w:val="20"/>
          <w:szCs w:val="20"/>
        </w:rPr>
        <w:t xml:space="preserve">  apresentam</w:t>
      </w:r>
      <w:proofErr w:type="gramEnd"/>
      <w:r>
        <w:rPr>
          <w:rFonts w:ascii="Arial" w:hAnsi="Arial" w:cs="Arial"/>
          <w:color w:val="404040"/>
          <w:sz w:val="20"/>
          <w:szCs w:val="20"/>
        </w:rPr>
        <w:t xml:space="preserve"> adensamento (compactação)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t xml:space="preserve">3) Perfil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epieutrófico</w:t>
      </w:r>
      <w:proofErr w:type="spellEnd"/>
      <w:r>
        <w:rPr>
          <w:rFonts w:ascii="Arial" w:hAnsi="Arial" w:cs="Arial"/>
          <w:color w:val="404040"/>
          <w:sz w:val="20"/>
          <w:szCs w:val="20"/>
        </w:rPr>
        <w:t>.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 </w:t>
      </w:r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  <w:sz w:val="20"/>
          <w:szCs w:val="20"/>
        </w:rPr>
        <w:br w:type="page"/>
      </w:r>
    </w:p>
    <w:tbl>
      <w:tblPr>
        <w:tblW w:w="5192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901"/>
        <w:gridCol w:w="666"/>
        <w:gridCol w:w="557"/>
        <w:gridCol w:w="542"/>
        <w:gridCol w:w="588"/>
        <w:gridCol w:w="36"/>
        <w:gridCol w:w="856"/>
        <w:gridCol w:w="970"/>
        <w:gridCol w:w="595"/>
        <w:gridCol w:w="748"/>
        <w:gridCol w:w="665"/>
        <w:gridCol w:w="228"/>
        <w:gridCol w:w="403"/>
        <w:gridCol w:w="314"/>
        <w:gridCol w:w="595"/>
        <w:gridCol w:w="775"/>
        <w:gridCol w:w="495"/>
        <w:gridCol w:w="524"/>
      </w:tblGrid>
      <w:tr w:rsidR="00C01627" w:rsidRPr="00596A3C" w:rsidTr="003A4002">
        <w:trPr>
          <w:trHeight w:val="255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1A5434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/>
                <w:bCs/>
                <w:sz w:val="16"/>
                <w:szCs w:val="16"/>
              </w:rPr>
            </w:pPr>
            <w:r w:rsidRPr="001A5434">
              <w:rPr>
                <w:rFonts w:ascii="Univers" w:hAnsi="Univers" w:cs="Arial"/>
                <w:b/>
                <w:bCs/>
                <w:sz w:val="16"/>
                <w:szCs w:val="16"/>
              </w:rPr>
              <w:lastRenderedPageBreak/>
              <w:t>Análises Físicas e Químicas</w:t>
            </w:r>
          </w:p>
        </w:tc>
      </w:tr>
      <w:tr w:rsidR="00C01627" w:rsidRPr="00596A3C" w:rsidTr="003A4002">
        <w:trPr>
          <w:trHeight w:val="255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D664E8" w:rsidP="003A4002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>
              <w:rPr>
                <w:rFonts w:ascii="Univers" w:hAnsi="Univers" w:cs="Arial"/>
                <w:sz w:val="16"/>
                <w:szCs w:val="16"/>
              </w:rPr>
              <w:t>Identificação</w:t>
            </w:r>
            <w:r w:rsidR="00C01627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C01627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DC3AF1">
              <w:rPr>
                <w:rFonts w:ascii="Univers" w:hAnsi="Univers" w:cs="Arial"/>
                <w:sz w:val="16"/>
                <w:szCs w:val="16"/>
              </w:rPr>
              <w:t>ARGISSOLO AMARELO</w:t>
            </w:r>
            <w:r w:rsidR="00C01627">
              <w:rPr>
                <w:rFonts w:ascii="Univers" w:hAnsi="Univers" w:cs="Arial"/>
                <w:sz w:val="16"/>
                <w:szCs w:val="16"/>
              </w:rPr>
              <w:t>_ZAAL_PU44CA_São Miguel dos Campos</w:t>
            </w:r>
          </w:p>
        </w:tc>
      </w:tr>
      <w:tr w:rsidR="00C01627" w:rsidRPr="00596A3C" w:rsidTr="003A4002">
        <w:trPr>
          <w:trHeight w:val="195"/>
          <w:jc w:val="center"/>
        </w:trPr>
        <w:tc>
          <w:tcPr>
            <w:tcW w:w="5000" w:type="pct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D664E8" w:rsidP="003A4002">
            <w:pPr>
              <w:spacing w:after="0" w:line="240" w:lineRule="auto"/>
              <w:rPr>
                <w:rFonts w:ascii="Univers" w:hAnsi="Univers" w:cs="Arial"/>
                <w:sz w:val="16"/>
                <w:szCs w:val="16"/>
              </w:rPr>
            </w:pPr>
            <w:r>
              <w:rPr>
                <w:rFonts w:ascii="Univers" w:hAnsi="Univers" w:cs="Arial"/>
                <w:sz w:val="16"/>
                <w:szCs w:val="16"/>
              </w:rPr>
              <w:t>Classificação</w:t>
            </w:r>
            <w:r w:rsidR="00C01627" w:rsidRPr="00596A3C">
              <w:rPr>
                <w:rFonts w:ascii="Univers" w:hAnsi="Univers" w:cs="Arial"/>
                <w:sz w:val="16"/>
                <w:szCs w:val="16"/>
              </w:rPr>
              <w:t>:</w:t>
            </w:r>
            <w:r w:rsidR="00C01627">
              <w:rPr>
                <w:rFonts w:ascii="Univers" w:hAnsi="Univers" w:cs="Arial"/>
                <w:sz w:val="16"/>
                <w:szCs w:val="16"/>
              </w:rPr>
              <w:t xml:space="preserve"> </w:t>
            </w:r>
            <w:r w:rsidR="00511989">
              <w:rPr>
                <w:rFonts w:ascii="Univers" w:hAnsi="Univers" w:cs="Arial"/>
                <w:sz w:val="16"/>
                <w:szCs w:val="16"/>
              </w:rPr>
              <w:t xml:space="preserve">ARGISSOLO AMARELO </w:t>
            </w:r>
            <w:proofErr w:type="spellStart"/>
            <w:r w:rsidR="00C01627">
              <w:rPr>
                <w:rFonts w:ascii="Univers" w:hAnsi="Univers" w:cs="Arial"/>
                <w:sz w:val="16"/>
                <w:szCs w:val="16"/>
              </w:rPr>
              <w:t>Distrocoeso</w:t>
            </w:r>
            <w:proofErr w:type="spellEnd"/>
            <w:r w:rsidR="00C01627">
              <w:rPr>
                <w:rFonts w:ascii="Univers" w:hAnsi="Univers" w:cs="Arial"/>
                <w:sz w:val="16"/>
                <w:szCs w:val="16"/>
              </w:rPr>
              <w:t xml:space="preserve"> </w:t>
            </w:r>
            <w:proofErr w:type="spellStart"/>
            <w:r w:rsidR="00C01627">
              <w:rPr>
                <w:rFonts w:ascii="Univers" w:hAnsi="Univers" w:cs="Arial"/>
                <w:sz w:val="16"/>
                <w:szCs w:val="16"/>
              </w:rPr>
              <w:t>fragipânico</w:t>
            </w:r>
            <w:proofErr w:type="spellEnd"/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77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781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Frações da amostra total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4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Composição granulométrica da      terra fina                      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Argila dispersa em água</w:t>
            </w:r>
          </w:p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39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Grau</w:t>
            </w:r>
            <w:r>
              <w:rPr>
                <w:rFonts w:ascii="Univers" w:hAnsi="Univers" w:cs="Arial"/>
                <w:bCs/>
                <w:sz w:val="16"/>
                <w:szCs w:val="16"/>
              </w:rPr>
              <w:t xml:space="preserve"> de   flocu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lação   %</w:t>
            </w:r>
          </w:p>
        </w:tc>
        <w:tc>
          <w:tcPr>
            <w:tcW w:w="3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Relação </w:t>
            </w:r>
            <w:proofErr w:type="spell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/ Argila</w:t>
            </w:r>
          </w:p>
        </w:tc>
        <w:tc>
          <w:tcPr>
            <w:tcW w:w="606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Densidade</w:t>
            </w:r>
          </w:p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g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cm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-3</w:t>
            </w:r>
          </w:p>
        </w:tc>
        <w:tc>
          <w:tcPr>
            <w:tcW w:w="4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Porosidade %</w:t>
            </w:r>
          </w:p>
        </w:tc>
      </w:tr>
      <w:tr w:rsidR="00C01627" w:rsidRPr="00596A3C" w:rsidTr="00811EF3">
        <w:trPr>
          <w:trHeight w:val="285"/>
          <w:jc w:val="center"/>
        </w:trPr>
        <w:tc>
          <w:tcPr>
            <w:tcW w:w="77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781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47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06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Símbolo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Prof.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cm</w:t>
            </w:r>
            <w:proofErr w:type="gramEnd"/>
          </w:p>
        </w:tc>
        <w:tc>
          <w:tcPr>
            <w:tcW w:w="2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Calhau &gt; 20     mm</w:t>
            </w:r>
          </w:p>
        </w:tc>
        <w:tc>
          <w:tcPr>
            <w:tcW w:w="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Casc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>. 20-</w:t>
            </w:r>
            <w:smartTag w:uri="urn:schemas-microsoft-com:office:smarttags" w:element="metricconverter">
              <w:smartTagPr>
                <w:attr w:name="ProductID" w:val="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2 mm</w:t>
              </w:r>
            </w:smartTag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Terra fina     &lt; 2    mm</w:t>
            </w:r>
          </w:p>
        </w:tc>
        <w:tc>
          <w:tcPr>
            <w:tcW w:w="276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grossa 2-</w:t>
            </w:r>
            <w:smartTag w:uri="urn:schemas-microsoft-com:office:smarttags" w:element="metricconverter">
              <w:smartTagPr>
                <w:attr w:name="ProductID" w:val="0,20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0,20 mm</w:t>
              </w:r>
            </w:smartTag>
          </w:p>
        </w:tc>
        <w:tc>
          <w:tcPr>
            <w:tcW w:w="37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Areia fina      0,20-</w:t>
            </w:r>
            <w:smartTag w:uri="urn:schemas-microsoft-com:office:smarttags" w:element="metricconverter">
              <w:smartTagPr>
                <w:attr w:name="ProductID" w:val="0,05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0,05 mm</w:t>
              </w:r>
            </w:smartTag>
          </w:p>
        </w:tc>
        <w:tc>
          <w:tcPr>
            <w:tcW w:w="4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Silte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0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>,05-0,002    mm</w:t>
            </w: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Argila   &lt; </w:t>
            </w:r>
            <w:smartTag w:uri="urn:schemas-microsoft-com:office:smarttags" w:element="metricconverter">
              <w:smartTagPr>
                <w:attr w:name="ProductID" w:val="0,002 mm"/>
              </w:smartTagPr>
              <w:r w:rsidRPr="00596A3C">
                <w:rPr>
                  <w:rFonts w:ascii="Univers" w:hAnsi="Univers" w:cs="Arial"/>
                  <w:sz w:val="16"/>
                  <w:szCs w:val="16"/>
                </w:rPr>
                <w:t>0,002 mm</w:t>
              </w:r>
            </w:smartTag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Solo</w:t>
            </w:r>
          </w:p>
        </w:tc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Partícula</w:t>
            </w:r>
          </w:p>
        </w:tc>
        <w:tc>
          <w:tcPr>
            <w:tcW w:w="451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6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76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7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0-15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5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699,1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87,8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213,2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111,7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47,61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0,41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15-38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5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648,7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67,7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283,6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131,7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53,56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0,24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38-75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5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504,5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53,5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442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284,5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35,63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Btx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75-190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655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368,1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69,3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562,6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15,3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97,28</w:t>
            </w: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33299E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693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pH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(1:2,5)</w:t>
            </w:r>
          </w:p>
        </w:tc>
        <w:tc>
          <w:tcPr>
            <w:tcW w:w="2559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Complexo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Sortivo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58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V                 %</w:t>
            </w:r>
          </w:p>
        </w:tc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Sat.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perscript"/>
              </w:rPr>
              <w:t>3+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                 %</w:t>
            </w:r>
          </w:p>
        </w:tc>
        <w:tc>
          <w:tcPr>
            <w:tcW w:w="4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   assimilável mg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693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559" w:type="pct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58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</w:t>
            </w:r>
          </w:p>
        </w:tc>
        <w:tc>
          <w:tcPr>
            <w:tcW w:w="2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KCl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1N</w:t>
            </w:r>
          </w:p>
        </w:tc>
        <w:tc>
          <w:tcPr>
            <w:tcW w:w="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9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S</w:t>
            </w: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3+</w:t>
            </w:r>
          </w:p>
        </w:tc>
        <w:tc>
          <w:tcPr>
            <w:tcW w:w="3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39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Valor      T</w:t>
            </w:r>
          </w:p>
        </w:tc>
        <w:tc>
          <w:tcPr>
            <w:tcW w:w="58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8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  <w:u w:val="single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8244EB" w:rsidTr="00811EF3">
        <w:trPr>
          <w:trHeight w:val="170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5,62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5,1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2,44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1,32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0,38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0,04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0,05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3,22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7,45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F2832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8244EB" w:rsidTr="00811EF3">
        <w:trPr>
          <w:trHeight w:val="170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5,19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4,3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1,16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0,76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0,16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2,1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0,3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4,54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6,93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13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F2832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8244EB" w:rsidTr="00811EF3">
        <w:trPr>
          <w:trHeight w:val="170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4,91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4,14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0,45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0,52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0,15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0,01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1,1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0,6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3,51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5,25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35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F2832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8244EB" w:rsidTr="00811EF3">
        <w:trPr>
          <w:trHeight w:val="170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Btx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4,87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4,16</w:t>
            </w: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0,66</w:t>
            </w: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0,57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0,19</w:t>
            </w: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1,4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0,41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2,37</w:t>
            </w: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4,2</w:t>
            </w:r>
          </w:p>
        </w:tc>
        <w:tc>
          <w:tcPr>
            <w:tcW w:w="5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34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22</w:t>
            </w: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F2832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8244EB" w:rsidTr="00811EF3">
        <w:trPr>
          <w:trHeight w:val="170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33299E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58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 Orgânico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C/N</w:t>
            </w:r>
          </w:p>
        </w:tc>
        <w:tc>
          <w:tcPr>
            <w:tcW w:w="1917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Ataque sulfúrico                                                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975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Relações Moleculares</w:t>
            </w:r>
          </w:p>
        </w:tc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livre 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                                                                   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4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Equiv.         </w:t>
            </w:r>
            <w:proofErr w:type="gramStart"/>
            <w:r w:rsidRPr="00596A3C">
              <w:rPr>
                <w:rFonts w:ascii="Univers" w:hAnsi="Univers" w:cs="Arial"/>
                <w:sz w:val="16"/>
                <w:szCs w:val="16"/>
              </w:rPr>
              <w:t>de</w:t>
            </w:r>
            <w:proofErr w:type="gram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CaCO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  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g 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917" w:type="pct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975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9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4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TiO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5</w:t>
            </w:r>
          </w:p>
        </w:tc>
        <w:tc>
          <w:tcPr>
            <w:tcW w:w="3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MnO</w:t>
            </w:r>
            <w:proofErr w:type="spellEnd"/>
          </w:p>
        </w:tc>
        <w:tc>
          <w:tcPr>
            <w:tcW w:w="29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   Al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(Ki)</w:t>
            </w:r>
          </w:p>
        </w:tc>
        <w:tc>
          <w:tcPr>
            <w:tcW w:w="27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SiO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/ R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bCs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bCs/>
                <w:sz w:val="16"/>
                <w:szCs w:val="16"/>
                <w:vertAlign w:val="subscript"/>
              </w:rPr>
              <w:t>3</w:t>
            </w:r>
            <w:proofErr w:type="gramStart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 xml:space="preserve">   (</w:t>
            </w:r>
            <w:proofErr w:type="gramEnd"/>
            <w:r w:rsidRPr="00596A3C">
              <w:rPr>
                <w:rFonts w:ascii="Univers" w:hAnsi="Univers" w:cs="Arial"/>
                <w:bCs/>
                <w:sz w:val="16"/>
                <w:szCs w:val="16"/>
              </w:rPr>
              <w:t>Kr)</w:t>
            </w:r>
          </w:p>
        </w:tc>
        <w:tc>
          <w:tcPr>
            <w:tcW w:w="40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Al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3 </w:t>
            </w:r>
            <w:r w:rsidRPr="00596A3C">
              <w:rPr>
                <w:rFonts w:ascii="Univers" w:hAnsi="Univers" w:cs="Arial"/>
                <w:sz w:val="16"/>
                <w:szCs w:val="16"/>
              </w:rPr>
              <w:t>/</w:t>
            </w:r>
          </w:p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Fe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9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9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2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AF7AE5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AF7AE5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AF7AE5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AF7AE5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Btx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AF7AE5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33299E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C01627" w:rsidRPr="008244EB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7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0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485D9D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51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Horizonte</w:t>
            </w:r>
          </w:p>
        </w:tc>
        <w:tc>
          <w:tcPr>
            <w:tcW w:w="3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Sat. 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                     %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Pasta saturada</w:t>
            </w:r>
          </w:p>
        </w:tc>
        <w:tc>
          <w:tcPr>
            <w:tcW w:w="2312" w:type="pct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Sais solúveis                                                                                  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cmol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c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 xml:space="preserve"> </w:t>
            </w:r>
            <w:r w:rsidRPr="00596A3C">
              <w:rPr>
                <w:rFonts w:ascii="Univers" w:hAnsi="Univers" w:cs="Arial"/>
                <w:sz w:val="16"/>
                <w:szCs w:val="16"/>
              </w:rPr>
              <w:t>kg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4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Constantes hídricas</w:t>
            </w:r>
            <w:r>
              <w:rPr>
                <w:rFonts w:ascii="Univers" w:hAnsi="Univers" w:cs="Arial"/>
                <w:sz w:val="16"/>
                <w:szCs w:val="16"/>
              </w:rPr>
              <w:t xml:space="preserve"> %</w:t>
            </w: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CE do extrato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dS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 m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-1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25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o</w:t>
            </w:r>
            <w:r w:rsidRPr="00596A3C">
              <w:rPr>
                <w:rFonts w:ascii="Univers" w:hAnsi="Univers" w:cs="Arial"/>
                <w:sz w:val="16"/>
                <w:szCs w:val="16"/>
              </w:rPr>
              <w:t>C</w:t>
            </w:r>
          </w:p>
        </w:tc>
        <w:tc>
          <w:tcPr>
            <w:tcW w:w="24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Água %</w:t>
            </w:r>
          </w:p>
        </w:tc>
        <w:tc>
          <w:tcPr>
            <w:tcW w:w="2312" w:type="pct"/>
            <w:gridSpan w:val="9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1374" w:type="pct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26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Mg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2+</w:t>
            </w:r>
          </w:p>
        </w:tc>
        <w:tc>
          <w:tcPr>
            <w:tcW w:w="395" w:type="pct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K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42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Na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+</w:t>
            </w: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 CO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3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33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Cl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39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SO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4</w:t>
            </w:r>
            <w:r w:rsidRPr="00596A3C">
              <w:rPr>
                <w:rFonts w:ascii="Univers" w:hAnsi="Univers" w:cs="Arial"/>
                <w:sz w:val="16"/>
                <w:szCs w:val="16"/>
                <w:vertAlign w:val="superscript"/>
              </w:rPr>
              <w:t>2-</w:t>
            </w:r>
          </w:p>
        </w:tc>
        <w:tc>
          <w:tcPr>
            <w:tcW w:w="92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Umidade MPa</w:t>
            </w:r>
          </w:p>
        </w:tc>
        <w:tc>
          <w:tcPr>
            <w:tcW w:w="21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H</w:t>
            </w:r>
            <w:r w:rsidRPr="00596A3C">
              <w:rPr>
                <w:rFonts w:ascii="Univers" w:hAnsi="Univers" w:cs="Arial"/>
                <w:sz w:val="16"/>
                <w:szCs w:val="16"/>
                <w:vertAlign w:val="subscript"/>
              </w:rPr>
              <w:t>2</w:t>
            </w:r>
            <w:r w:rsidRPr="00596A3C">
              <w:rPr>
                <w:rFonts w:ascii="Univers" w:hAnsi="Univers" w:cs="Arial"/>
                <w:sz w:val="16"/>
                <w:szCs w:val="16"/>
              </w:rPr>
              <w:t xml:space="preserve">O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disp</w:t>
            </w:r>
            <w:proofErr w:type="spellEnd"/>
            <w:r w:rsidRPr="00596A3C">
              <w:rPr>
                <w:rFonts w:ascii="Univers" w:hAnsi="Univers" w:cs="Arial"/>
                <w:sz w:val="16"/>
                <w:szCs w:val="16"/>
              </w:rPr>
              <w:t xml:space="preserve">.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máx</w:t>
            </w:r>
            <w:proofErr w:type="spellEnd"/>
          </w:p>
        </w:tc>
        <w:tc>
          <w:tcPr>
            <w:tcW w:w="23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 xml:space="preserve">Eq. de </w:t>
            </w:r>
            <w:proofErr w:type="spellStart"/>
            <w:r w:rsidRPr="00596A3C">
              <w:rPr>
                <w:rFonts w:ascii="Univers" w:hAnsi="Univers" w:cs="Arial"/>
                <w:sz w:val="16"/>
                <w:szCs w:val="16"/>
              </w:rPr>
              <w:t>Umid</w:t>
            </w:r>
            <w:proofErr w:type="spellEnd"/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0,01</w:t>
            </w:r>
          </w:p>
        </w:tc>
        <w:tc>
          <w:tcPr>
            <w:tcW w:w="26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0,033</w:t>
            </w:r>
          </w:p>
        </w:tc>
        <w:tc>
          <w:tcPr>
            <w:tcW w:w="3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  <w:r w:rsidRPr="00596A3C">
              <w:rPr>
                <w:rFonts w:ascii="Univers" w:hAnsi="Univers" w:cs="Arial"/>
                <w:sz w:val="16"/>
                <w:szCs w:val="16"/>
              </w:rPr>
              <w:t>1,5</w:t>
            </w:r>
          </w:p>
        </w:tc>
        <w:tc>
          <w:tcPr>
            <w:tcW w:w="2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55"/>
          <w:jc w:val="center"/>
        </w:trPr>
        <w:tc>
          <w:tcPr>
            <w:tcW w:w="37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  <w:u w:val="single"/>
              </w:rPr>
            </w:pPr>
          </w:p>
        </w:tc>
        <w:tc>
          <w:tcPr>
            <w:tcW w:w="29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4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42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3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1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Ap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r w:rsidRPr="00570626">
              <w:rPr>
                <w:rFonts w:ascii="Univers" w:hAnsi="Univers" w:cs="Arial"/>
                <w:bCs/>
                <w:sz w:val="16"/>
                <w:szCs w:val="16"/>
              </w:rPr>
              <w:t>AB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1627" w:rsidRPr="00570626" w:rsidRDefault="00C01627" w:rsidP="003A4002">
            <w:pPr>
              <w:spacing w:after="0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  <w:proofErr w:type="spellStart"/>
            <w:r w:rsidRPr="00570626">
              <w:rPr>
                <w:rFonts w:ascii="Univers" w:hAnsi="Univers" w:cs="Arial"/>
                <w:bCs/>
                <w:sz w:val="16"/>
                <w:szCs w:val="16"/>
              </w:rPr>
              <w:t>Btx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  <w:tr w:rsidR="00C01627" w:rsidRPr="00596A3C" w:rsidTr="00811EF3">
        <w:trPr>
          <w:trHeight w:val="227"/>
          <w:jc w:val="center"/>
        </w:trPr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33299E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39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AF7AE5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sz w:val="16"/>
                <w:szCs w:val="1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01627" w:rsidRPr="00596A3C" w:rsidRDefault="00C01627" w:rsidP="003A4002">
            <w:pPr>
              <w:spacing w:after="0" w:line="240" w:lineRule="auto"/>
              <w:jc w:val="center"/>
              <w:rPr>
                <w:rFonts w:ascii="Univers" w:hAnsi="Univers" w:cs="Arial"/>
                <w:bCs/>
                <w:sz w:val="16"/>
                <w:szCs w:val="16"/>
              </w:rPr>
            </w:pPr>
          </w:p>
        </w:tc>
      </w:tr>
    </w:tbl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  <w:bookmarkStart w:id="0" w:name="_GoBack"/>
      <w:bookmarkEnd w:id="0"/>
    </w:p>
    <w:p w:rsidR="00C01627" w:rsidRDefault="00C01627" w:rsidP="00C0162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04040"/>
        </w:rPr>
      </w:pPr>
    </w:p>
    <w:p w:rsidR="005F0A8E" w:rsidRDefault="005F0A8E"/>
    <w:sectPr w:rsidR="005F0A8E">
      <w:pgSz w:w="11904" w:h="16836" w:code="9"/>
      <w:pgMar w:top="1080" w:right="504" w:bottom="1080" w:left="50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627"/>
    <w:rsid w:val="001A5434"/>
    <w:rsid w:val="002D39FB"/>
    <w:rsid w:val="00511989"/>
    <w:rsid w:val="005F0A8E"/>
    <w:rsid w:val="00811EF3"/>
    <w:rsid w:val="00BF35C2"/>
    <w:rsid w:val="00C01627"/>
    <w:rsid w:val="00D664E8"/>
    <w:rsid w:val="00DC3AF1"/>
    <w:rsid w:val="00E0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71F75-D12B-4ED8-978A-B14CD2D6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627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1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embrapa</dc:creator>
  <cp:keywords/>
  <dc:description/>
  <cp:lastModifiedBy>embrapa</cp:lastModifiedBy>
  <cp:revision>9</cp:revision>
  <dcterms:created xsi:type="dcterms:W3CDTF">2016-04-07T13:09:00Z</dcterms:created>
  <dcterms:modified xsi:type="dcterms:W3CDTF">2017-05-29T12:02:00Z</dcterms:modified>
</cp:coreProperties>
</file>