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5912" w14:textId="77777777" w:rsidR="00C43ABD" w:rsidRPr="002F61D6" w:rsidRDefault="00000000">
      <w:pPr>
        <w:jc w:val="center"/>
        <w:rPr>
          <w:lang w:val="pt-BR"/>
        </w:rPr>
      </w:pPr>
      <w:r w:rsidRPr="002F61D6">
        <w:rPr>
          <w:b/>
          <w:color w:val="1F4E79"/>
          <w:sz w:val="36"/>
          <w:lang w:val="pt-BR"/>
        </w:rPr>
        <w:t>Módulo de Análise de Destinações</w:t>
      </w:r>
    </w:p>
    <w:p w14:paraId="1DD0075C" w14:textId="77777777" w:rsidR="00C43ABD" w:rsidRPr="002F61D6" w:rsidRDefault="00000000">
      <w:pPr>
        <w:rPr>
          <w:lang w:val="pt-BR"/>
        </w:rPr>
      </w:pPr>
      <w:r w:rsidRPr="002F61D6">
        <w:rPr>
          <w:lang w:val="pt-BR"/>
        </w:rPr>
        <w:t>Objetivo: consolidar, de forma direta e esquemática, as alterações solicitadas para o protótipo do Módulo de Análise de Destinações.</w:t>
      </w:r>
    </w:p>
    <w:p w14:paraId="50B7110A" w14:textId="77777777" w:rsidR="00C43ABD" w:rsidRDefault="00000000">
      <w:pPr>
        <w:pStyle w:val="Ttulo1"/>
      </w:pPr>
      <w:r>
        <w:t>1. Escopo geral</w:t>
      </w:r>
    </w:p>
    <w:p w14:paraId="1A158474" w14:textId="77777777" w:rsidR="00C43ABD" w:rsidRPr="002F61D6" w:rsidRDefault="00000000">
      <w:pPr>
        <w:pStyle w:val="Commarcadores"/>
        <w:rPr>
          <w:lang w:val="pt-BR"/>
        </w:rPr>
      </w:pPr>
      <w:r w:rsidRPr="002F61D6">
        <w:rPr>
          <w:lang w:val="pt-BR"/>
        </w:rPr>
        <w:t>O módulo deve apoiar a instrução processual de destinações por meio de formulários estruturados, listas de verificação e informações padronizadas.</w:t>
      </w:r>
    </w:p>
    <w:p w14:paraId="4687051F" w14:textId="77777777" w:rsidR="00C43ABD" w:rsidRPr="002F61D6" w:rsidRDefault="00000000">
      <w:pPr>
        <w:pStyle w:val="Commarcadores"/>
        <w:rPr>
          <w:lang w:val="pt-BR"/>
        </w:rPr>
      </w:pPr>
      <w:r w:rsidRPr="002F61D6">
        <w:rPr>
          <w:lang w:val="pt-BR"/>
        </w:rPr>
        <w:t>O nome adotado para o produto é “Módulo de Análise de Destinações”.</w:t>
      </w:r>
    </w:p>
    <w:p w14:paraId="44DC4BD4" w14:textId="77777777" w:rsidR="00C43ABD" w:rsidRPr="002F61D6" w:rsidRDefault="00000000">
      <w:pPr>
        <w:pStyle w:val="Commarcadores"/>
        <w:rPr>
          <w:lang w:val="pt-BR"/>
        </w:rPr>
      </w:pPr>
      <w:r w:rsidRPr="002F61D6">
        <w:rPr>
          <w:lang w:val="pt-BR"/>
        </w:rPr>
        <w:t>As observações abaixo devem orientar a evolução do protótipo apresentado.</w:t>
      </w:r>
    </w:p>
    <w:p w14:paraId="5255EE7D" w14:textId="77777777" w:rsidR="00C43ABD" w:rsidRPr="002F61D6" w:rsidRDefault="00000000">
      <w:pPr>
        <w:pStyle w:val="Ttulo1"/>
        <w:rPr>
          <w:lang w:val="pt-BR"/>
        </w:rPr>
      </w:pPr>
      <w:r w:rsidRPr="002F61D6">
        <w:rPr>
          <w:lang w:val="pt-BR"/>
        </w:rPr>
        <w:t>2. Tela inicial / grid de destinações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43ABD" w14:paraId="02DC35E5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45AB0F85" w14:textId="77777777" w:rsidR="00C43ABD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184" w:type="dxa"/>
            <w:shd w:val="clear" w:color="auto" w:fill="D9EAF7"/>
          </w:tcPr>
          <w:p w14:paraId="4E7F408D" w14:textId="77777777" w:rsidR="00C43ABD" w:rsidRDefault="00000000">
            <w:r>
              <w:rPr>
                <w:b/>
                <w:sz w:val="18"/>
              </w:rPr>
              <w:t>Orientação ao desenvolvedor</w:t>
            </w:r>
          </w:p>
        </w:tc>
      </w:tr>
      <w:tr w:rsidR="00C43ABD" w:rsidRPr="002F61D6" w14:paraId="7D3D5BEC" w14:textId="77777777">
        <w:trPr>
          <w:jc w:val="center"/>
        </w:trPr>
        <w:tc>
          <w:tcPr>
            <w:tcW w:w="5184" w:type="dxa"/>
          </w:tcPr>
          <w:p w14:paraId="550C4F68" w14:textId="77777777" w:rsidR="00C43ABD" w:rsidRDefault="00000000">
            <w:r>
              <w:rPr>
                <w:b/>
                <w:sz w:val="18"/>
              </w:rPr>
              <w:t>Tela inicial</w:t>
            </w:r>
          </w:p>
        </w:tc>
        <w:tc>
          <w:tcPr>
            <w:tcW w:w="5184" w:type="dxa"/>
          </w:tcPr>
          <w:p w14:paraId="544F31FB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Criar uma tela inicial para o módulo, usando como referência visual a tela do catálogo de imóveis.</w:t>
            </w:r>
          </w:p>
        </w:tc>
      </w:tr>
      <w:tr w:rsidR="00C43ABD" w:rsidRPr="002F61D6" w14:paraId="1A911046" w14:textId="77777777">
        <w:trPr>
          <w:jc w:val="center"/>
        </w:trPr>
        <w:tc>
          <w:tcPr>
            <w:tcW w:w="5184" w:type="dxa"/>
          </w:tcPr>
          <w:p w14:paraId="35FC6299" w14:textId="77777777" w:rsidR="00C43ABD" w:rsidRDefault="00000000">
            <w:proofErr w:type="spellStart"/>
            <w:r>
              <w:rPr>
                <w:b/>
                <w:sz w:val="18"/>
              </w:rPr>
              <w:t>Função</w:t>
            </w:r>
            <w:proofErr w:type="spellEnd"/>
            <w:r>
              <w:rPr>
                <w:b/>
                <w:sz w:val="18"/>
              </w:rPr>
              <w:t xml:space="preserve"> da </w:t>
            </w:r>
            <w:proofErr w:type="spellStart"/>
            <w:r>
              <w:rPr>
                <w:b/>
                <w:sz w:val="18"/>
              </w:rPr>
              <w:t>tela</w:t>
            </w:r>
            <w:proofErr w:type="spellEnd"/>
          </w:p>
        </w:tc>
        <w:tc>
          <w:tcPr>
            <w:tcW w:w="5184" w:type="dxa"/>
          </w:tcPr>
          <w:p w14:paraId="2E5F56C8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Apresentar um grid/listagem de destinações para consulta, acompanhamento e acesso aos formulários de análise.</w:t>
            </w:r>
          </w:p>
        </w:tc>
      </w:tr>
      <w:tr w:rsidR="00C43ABD" w:rsidRPr="002F61D6" w14:paraId="32ADD579" w14:textId="77777777">
        <w:trPr>
          <w:jc w:val="center"/>
        </w:trPr>
        <w:tc>
          <w:tcPr>
            <w:tcW w:w="5184" w:type="dxa"/>
          </w:tcPr>
          <w:p w14:paraId="4A2A0A32" w14:textId="77777777" w:rsidR="00C43ABD" w:rsidRDefault="00000000">
            <w:proofErr w:type="spellStart"/>
            <w:r>
              <w:rPr>
                <w:b/>
                <w:sz w:val="18"/>
              </w:rPr>
              <w:t>Colunas</w:t>
            </w:r>
            <w:proofErr w:type="spellEnd"/>
            <w:r>
              <w:rPr>
                <w:b/>
                <w:sz w:val="18"/>
              </w:rPr>
              <w:t xml:space="preserve"> do grid</w:t>
            </w:r>
          </w:p>
        </w:tc>
        <w:tc>
          <w:tcPr>
            <w:tcW w:w="5184" w:type="dxa"/>
          </w:tcPr>
          <w:p w14:paraId="49D605EB" w14:textId="460332BD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 xml:space="preserve">Número do requerimento; data do requerimento; UF; município; nome do interessado; natureza jurídica do interessado; </w:t>
            </w:r>
            <w:r w:rsidRPr="002F61D6">
              <w:rPr>
                <w:sz w:val="18"/>
                <w:highlight w:val="yellow"/>
                <w:lang w:val="pt-BR"/>
              </w:rPr>
              <w:t>número do processo SEI</w:t>
            </w:r>
            <w:r w:rsidRPr="002F61D6">
              <w:rPr>
                <w:sz w:val="18"/>
                <w:lang w:val="pt-BR"/>
              </w:rPr>
              <w:t>; tipo de uso imobiliário</w:t>
            </w:r>
            <w:r w:rsidR="002F61D6">
              <w:rPr>
                <w:sz w:val="18"/>
                <w:lang w:val="pt-BR"/>
              </w:rPr>
              <w:t xml:space="preserve"> (1º nível apenas)</w:t>
            </w:r>
            <w:r w:rsidRPr="002F61D6">
              <w:rPr>
                <w:sz w:val="18"/>
                <w:lang w:val="pt-BR"/>
              </w:rPr>
              <w:t xml:space="preserve">; </w:t>
            </w:r>
            <w:r w:rsidRPr="002F61D6">
              <w:rPr>
                <w:sz w:val="18"/>
                <w:highlight w:val="yellow"/>
                <w:lang w:val="pt-BR"/>
              </w:rPr>
              <w:t>tipo de procedimento</w:t>
            </w:r>
            <w:r w:rsidRPr="002F61D6">
              <w:rPr>
                <w:sz w:val="18"/>
                <w:lang w:val="pt-BR"/>
              </w:rPr>
              <w:t>; valor; área a ser destinada.</w:t>
            </w:r>
          </w:p>
        </w:tc>
      </w:tr>
    </w:tbl>
    <w:p w14:paraId="013EB20F" w14:textId="77777777" w:rsidR="00C43ABD" w:rsidRPr="002F61D6" w:rsidRDefault="00C43ABD">
      <w:pPr>
        <w:rPr>
          <w:lang w:val="pt-BR"/>
        </w:rPr>
      </w:pPr>
    </w:p>
    <w:p w14:paraId="5D419AFA" w14:textId="77777777" w:rsidR="00C43ABD" w:rsidRDefault="00000000">
      <w:pPr>
        <w:pStyle w:val="Ttulo1"/>
      </w:pPr>
      <w:r>
        <w:t>3. Aba 1 — Dados do Requerimento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43ABD" w14:paraId="0A5D1B2D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8E34522" w14:textId="77777777" w:rsidR="00C43ABD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184" w:type="dxa"/>
            <w:shd w:val="clear" w:color="auto" w:fill="D9EAF7"/>
          </w:tcPr>
          <w:p w14:paraId="01E00644" w14:textId="77777777" w:rsidR="00C43ABD" w:rsidRDefault="00000000">
            <w:r>
              <w:rPr>
                <w:b/>
                <w:sz w:val="18"/>
              </w:rPr>
              <w:t>Orientação ao desenvolvedor</w:t>
            </w:r>
          </w:p>
        </w:tc>
      </w:tr>
      <w:tr w:rsidR="00C43ABD" w:rsidRPr="002F61D6" w14:paraId="73543B26" w14:textId="77777777">
        <w:trPr>
          <w:jc w:val="center"/>
        </w:trPr>
        <w:tc>
          <w:tcPr>
            <w:tcW w:w="5184" w:type="dxa"/>
          </w:tcPr>
          <w:p w14:paraId="30E830DE" w14:textId="77777777" w:rsidR="00C43ABD" w:rsidRDefault="00000000">
            <w:r>
              <w:rPr>
                <w:b/>
                <w:sz w:val="18"/>
              </w:rPr>
              <w:t>Título interno</w:t>
            </w:r>
          </w:p>
        </w:tc>
        <w:tc>
          <w:tcPr>
            <w:tcW w:w="5184" w:type="dxa"/>
          </w:tcPr>
          <w:p w14:paraId="56A782DD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Não repetir o nome da etapa no título interno da página. Em vez de “Dados do Requerimento”, exibir o nome do serviço/requerimento.</w:t>
            </w:r>
          </w:p>
        </w:tc>
      </w:tr>
      <w:tr w:rsidR="00C43ABD" w:rsidRPr="002F61D6" w14:paraId="32ED0B7A" w14:textId="77777777">
        <w:trPr>
          <w:jc w:val="center"/>
        </w:trPr>
        <w:tc>
          <w:tcPr>
            <w:tcW w:w="5184" w:type="dxa"/>
          </w:tcPr>
          <w:p w14:paraId="016E27C1" w14:textId="77777777" w:rsidR="00C43ABD" w:rsidRDefault="00000000">
            <w:r>
              <w:rPr>
                <w:b/>
                <w:sz w:val="18"/>
              </w:rPr>
              <w:t xml:space="preserve">Nome do </w:t>
            </w:r>
            <w:proofErr w:type="spellStart"/>
            <w:r>
              <w:rPr>
                <w:b/>
                <w:sz w:val="18"/>
              </w:rPr>
              <w:t>serviço</w:t>
            </w:r>
            <w:proofErr w:type="spellEnd"/>
          </w:p>
        </w:tc>
        <w:tc>
          <w:tcPr>
            <w:tcW w:w="5184" w:type="dxa"/>
          </w:tcPr>
          <w:p w14:paraId="79F7CFD5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Incluir o nome do serviço do requerimento. Exemplo: “Solicitar imóvel para uso da Administração Pública e Entidades sem Fins Lucrativos”.</w:t>
            </w:r>
          </w:p>
        </w:tc>
      </w:tr>
      <w:tr w:rsidR="00C43ABD" w:rsidRPr="002F61D6" w14:paraId="52DA0BF7" w14:textId="77777777">
        <w:trPr>
          <w:jc w:val="center"/>
        </w:trPr>
        <w:tc>
          <w:tcPr>
            <w:tcW w:w="5184" w:type="dxa"/>
          </w:tcPr>
          <w:p w14:paraId="4ADE1851" w14:textId="77777777" w:rsidR="00C43ABD" w:rsidRDefault="00000000">
            <w:proofErr w:type="spellStart"/>
            <w:r>
              <w:rPr>
                <w:b/>
                <w:sz w:val="18"/>
              </w:rPr>
              <w:t>Redundância</w:t>
            </w:r>
            <w:proofErr w:type="spellEnd"/>
          </w:p>
        </w:tc>
        <w:tc>
          <w:tcPr>
            <w:tcW w:w="5184" w:type="dxa"/>
          </w:tcPr>
          <w:p w14:paraId="4557C2D4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Aplicar a mesma lógica às demais abas: evitar título interno redundante quando a etapa já estiver identificada na navegação superior.</w:t>
            </w:r>
          </w:p>
        </w:tc>
      </w:tr>
    </w:tbl>
    <w:p w14:paraId="1209F17A" w14:textId="77777777" w:rsidR="00C43ABD" w:rsidRPr="002F61D6" w:rsidRDefault="00C43ABD">
      <w:pPr>
        <w:rPr>
          <w:lang w:val="pt-BR"/>
        </w:rPr>
      </w:pPr>
    </w:p>
    <w:p w14:paraId="22819AA2" w14:textId="77777777" w:rsidR="00C43ABD" w:rsidRDefault="00000000">
      <w:pPr>
        <w:pStyle w:val="Ttulo1"/>
      </w:pPr>
      <w:r>
        <w:t>4. Aba 2 — Dados do Imóvel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43ABD" w14:paraId="16AAD7D9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6115ED00" w14:textId="77777777" w:rsidR="00C43ABD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184" w:type="dxa"/>
            <w:shd w:val="clear" w:color="auto" w:fill="D9EAF7"/>
          </w:tcPr>
          <w:p w14:paraId="21320307" w14:textId="77777777" w:rsidR="00C43ABD" w:rsidRDefault="00000000">
            <w:r>
              <w:rPr>
                <w:b/>
                <w:sz w:val="18"/>
              </w:rPr>
              <w:t>Orientação ao desenvolvedor</w:t>
            </w:r>
          </w:p>
        </w:tc>
      </w:tr>
      <w:tr w:rsidR="00C43ABD" w:rsidRPr="002F61D6" w14:paraId="58E5C8ED" w14:textId="77777777">
        <w:trPr>
          <w:jc w:val="center"/>
        </w:trPr>
        <w:tc>
          <w:tcPr>
            <w:tcW w:w="5184" w:type="dxa"/>
          </w:tcPr>
          <w:p w14:paraId="33274B11" w14:textId="77777777" w:rsidR="00C43ABD" w:rsidRDefault="00000000">
            <w:r>
              <w:rPr>
                <w:b/>
                <w:sz w:val="18"/>
              </w:rPr>
              <w:t>Campo Conceituação</w:t>
            </w:r>
          </w:p>
        </w:tc>
        <w:tc>
          <w:tcPr>
            <w:tcW w:w="5184" w:type="dxa"/>
          </w:tcPr>
          <w:p w14:paraId="05779D9A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 xml:space="preserve">Criar campo “Conceituação do imóvel a ser destinado”. O campo deve permitir </w:t>
            </w:r>
            <w:proofErr w:type="spellStart"/>
            <w:r w:rsidRPr="002F61D6">
              <w:rPr>
                <w:sz w:val="18"/>
                <w:lang w:val="pt-BR"/>
              </w:rPr>
              <w:t>multisseleção</w:t>
            </w:r>
            <w:proofErr w:type="spellEnd"/>
            <w:r w:rsidRPr="002F61D6">
              <w:rPr>
                <w:sz w:val="18"/>
                <w:lang w:val="pt-BR"/>
              </w:rPr>
              <w:t>.</w:t>
            </w:r>
          </w:p>
        </w:tc>
      </w:tr>
      <w:tr w:rsidR="00C43ABD" w14:paraId="2CB35970" w14:textId="77777777">
        <w:trPr>
          <w:jc w:val="center"/>
        </w:trPr>
        <w:tc>
          <w:tcPr>
            <w:tcW w:w="5184" w:type="dxa"/>
          </w:tcPr>
          <w:p w14:paraId="025A1DD8" w14:textId="77777777" w:rsidR="00C43ABD" w:rsidRDefault="00000000">
            <w:proofErr w:type="spellStart"/>
            <w:r>
              <w:rPr>
                <w:b/>
                <w:sz w:val="18"/>
              </w:rPr>
              <w:t>Opções</w:t>
            </w:r>
            <w:proofErr w:type="spellEnd"/>
          </w:p>
        </w:tc>
        <w:tc>
          <w:tcPr>
            <w:tcW w:w="5184" w:type="dxa"/>
          </w:tcPr>
          <w:p w14:paraId="5637909A" w14:textId="168C78AD" w:rsidR="002F61D6" w:rsidRPr="002F61D6" w:rsidRDefault="00000000">
            <w:pPr>
              <w:rPr>
                <w:sz w:val="18"/>
                <w:lang w:val="pt-BR"/>
              </w:rPr>
            </w:pPr>
            <w:r w:rsidRPr="002F61D6">
              <w:rPr>
                <w:sz w:val="18"/>
                <w:lang w:val="pt-BR"/>
              </w:rPr>
              <w:t>Usar as opções: terreno/acrescido de marinha; terreno/acrescido marginal; nacional interior; espelho d’água; cavidades naturais; mangue; praia.</w:t>
            </w:r>
          </w:p>
        </w:tc>
      </w:tr>
      <w:tr w:rsidR="00C43ABD" w:rsidRPr="002F61D6" w14:paraId="160E0FDC" w14:textId="77777777">
        <w:trPr>
          <w:jc w:val="center"/>
        </w:trPr>
        <w:tc>
          <w:tcPr>
            <w:tcW w:w="5184" w:type="dxa"/>
          </w:tcPr>
          <w:p w14:paraId="777AE0F8" w14:textId="77777777" w:rsidR="00C43ABD" w:rsidRDefault="00000000">
            <w:r>
              <w:rPr>
                <w:b/>
                <w:sz w:val="18"/>
              </w:rPr>
              <w:t>Regra RIP - dispensado</w:t>
            </w:r>
          </w:p>
        </w:tc>
        <w:tc>
          <w:tcPr>
            <w:tcW w:w="5184" w:type="dxa"/>
          </w:tcPr>
          <w:p w14:paraId="40158EA4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Se selecionadas exclusivamente as opções espelho d’água, cavidades naturais, mangue ou praia, não exigir RIP.</w:t>
            </w:r>
          </w:p>
        </w:tc>
      </w:tr>
      <w:tr w:rsidR="00C43ABD" w:rsidRPr="002F61D6" w14:paraId="2FCBE65A" w14:textId="77777777">
        <w:trPr>
          <w:jc w:val="center"/>
        </w:trPr>
        <w:tc>
          <w:tcPr>
            <w:tcW w:w="5184" w:type="dxa"/>
          </w:tcPr>
          <w:p w14:paraId="34831C13" w14:textId="77777777" w:rsidR="00C43ABD" w:rsidRDefault="00000000">
            <w:proofErr w:type="spellStart"/>
            <w:r>
              <w:rPr>
                <w:b/>
                <w:sz w:val="18"/>
              </w:rPr>
              <w:t>Regra</w:t>
            </w:r>
            <w:proofErr w:type="spellEnd"/>
            <w:r>
              <w:rPr>
                <w:b/>
                <w:sz w:val="18"/>
              </w:rPr>
              <w:t xml:space="preserve"> RIP - </w:t>
            </w:r>
            <w:proofErr w:type="spellStart"/>
            <w:r>
              <w:rPr>
                <w:b/>
                <w:sz w:val="18"/>
              </w:rPr>
              <w:t>obrigatório</w:t>
            </w:r>
            <w:proofErr w:type="spellEnd"/>
          </w:p>
        </w:tc>
        <w:tc>
          <w:tcPr>
            <w:tcW w:w="5184" w:type="dxa"/>
          </w:tcPr>
          <w:p w14:paraId="24D8E4BD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Se selecionado terreno/acrescido de marinha, terreno/acrescido marginal ou nacional interior, exigir pelo menos um RIP.</w:t>
            </w:r>
          </w:p>
        </w:tc>
      </w:tr>
    </w:tbl>
    <w:p w14:paraId="00CE9B6D" w14:textId="46AD7617" w:rsidR="00C43ABD" w:rsidRPr="002F61D6" w:rsidRDefault="009F0EA2">
      <w:pPr>
        <w:rPr>
          <w:lang w:val="pt-BR"/>
        </w:rPr>
      </w:pPr>
      <w:r>
        <w:rPr>
          <w:lang w:val="pt-BR"/>
        </w:rPr>
        <w:t xml:space="preserve">Botão Cadastrar informações do imóvel: </w:t>
      </w:r>
    </w:p>
    <w:p w14:paraId="112D4C2A" w14:textId="77777777" w:rsidR="00C43ABD" w:rsidRPr="009F0EA2" w:rsidRDefault="00000000">
      <w:pPr>
        <w:pStyle w:val="Ttulo1"/>
        <w:rPr>
          <w:lang w:val="pt-BR"/>
        </w:rPr>
      </w:pPr>
      <w:r w:rsidRPr="009F0EA2">
        <w:rPr>
          <w:lang w:val="pt-BR"/>
        </w:rPr>
        <w:lastRenderedPageBreak/>
        <w:t>5. Reorganização das abas de análise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43ABD" w14:paraId="09DB37E2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11CF9724" w14:textId="77777777" w:rsidR="00C43ABD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184" w:type="dxa"/>
            <w:shd w:val="clear" w:color="auto" w:fill="D9EAF7"/>
          </w:tcPr>
          <w:p w14:paraId="63E601AD" w14:textId="77777777" w:rsidR="00C43ABD" w:rsidRDefault="00000000">
            <w:r>
              <w:rPr>
                <w:b/>
                <w:sz w:val="18"/>
              </w:rPr>
              <w:t>Orientação ao desenvolvedor</w:t>
            </w:r>
          </w:p>
        </w:tc>
      </w:tr>
      <w:tr w:rsidR="00C43ABD" w14:paraId="556011A1" w14:textId="77777777">
        <w:trPr>
          <w:jc w:val="center"/>
        </w:trPr>
        <w:tc>
          <w:tcPr>
            <w:tcW w:w="5184" w:type="dxa"/>
          </w:tcPr>
          <w:p w14:paraId="39FB95CB" w14:textId="77777777" w:rsidR="00C43ABD" w:rsidRDefault="00000000">
            <w:r>
              <w:rPr>
                <w:b/>
                <w:sz w:val="18"/>
              </w:rPr>
              <w:t>Nomes provisórios</w:t>
            </w:r>
          </w:p>
        </w:tc>
        <w:tc>
          <w:tcPr>
            <w:tcW w:w="5184" w:type="dxa"/>
          </w:tcPr>
          <w:p w14:paraId="03AE6B89" w14:textId="77777777" w:rsidR="00C43ABD" w:rsidRDefault="00000000">
            <w:r w:rsidRPr="002F61D6">
              <w:rPr>
                <w:sz w:val="18"/>
                <w:lang w:val="pt-BR"/>
              </w:rPr>
              <w:t xml:space="preserve">Renomear “Análise do Imóvel” para “Análise — Setor de Caracterização”. </w:t>
            </w:r>
            <w:proofErr w:type="spellStart"/>
            <w:r>
              <w:rPr>
                <w:sz w:val="18"/>
              </w:rPr>
              <w:t>Renomear</w:t>
            </w:r>
            <w:proofErr w:type="spellEnd"/>
            <w:r>
              <w:rPr>
                <w:sz w:val="18"/>
              </w:rPr>
              <w:t xml:space="preserve"> “</w:t>
            </w:r>
            <w:proofErr w:type="spellStart"/>
            <w:r>
              <w:rPr>
                <w:sz w:val="18"/>
              </w:rPr>
              <w:t>Análise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Destinatário</w:t>
            </w:r>
            <w:proofErr w:type="spellEnd"/>
            <w:r>
              <w:rPr>
                <w:sz w:val="18"/>
              </w:rPr>
              <w:t>” para “Análise — Setor de Destinação”.</w:t>
            </w:r>
          </w:p>
        </w:tc>
      </w:tr>
      <w:tr w:rsidR="00C43ABD" w:rsidRPr="002F61D6" w14:paraId="3033EF84" w14:textId="77777777">
        <w:trPr>
          <w:jc w:val="center"/>
        </w:trPr>
        <w:tc>
          <w:tcPr>
            <w:tcW w:w="5184" w:type="dxa"/>
          </w:tcPr>
          <w:p w14:paraId="6191236E" w14:textId="77777777" w:rsidR="00C43ABD" w:rsidRDefault="00000000">
            <w:r>
              <w:rPr>
                <w:b/>
                <w:sz w:val="18"/>
              </w:rPr>
              <w:t>Justificativa</w:t>
            </w:r>
          </w:p>
        </w:tc>
        <w:tc>
          <w:tcPr>
            <w:tcW w:w="5184" w:type="dxa"/>
          </w:tcPr>
          <w:p w14:paraId="180919EA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As abas serão preenchidas por áreas diferentes: setor de caracterização e setor de destinação.</w:t>
            </w:r>
          </w:p>
        </w:tc>
      </w:tr>
      <w:tr w:rsidR="00C43ABD" w:rsidRPr="002F61D6" w14:paraId="23F176A3" w14:textId="77777777">
        <w:trPr>
          <w:jc w:val="center"/>
        </w:trPr>
        <w:tc>
          <w:tcPr>
            <w:tcW w:w="5184" w:type="dxa"/>
          </w:tcPr>
          <w:p w14:paraId="537855B2" w14:textId="77777777" w:rsidR="00C43ABD" w:rsidRDefault="00000000">
            <w:proofErr w:type="spellStart"/>
            <w:r>
              <w:rPr>
                <w:b/>
                <w:sz w:val="18"/>
              </w:rPr>
              <w:t>Nomes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definitivos</w:t>
            </w:r>
            <w:proofErr w:type="spellEnd"/>
          </w:p>
        </w:tc>
        <w:tc>
          <w:tcPr>
            <w:tcW w:w="5184" w:type="dxa"/>
          </w:tcPr>
          <w:p w14:paraId="4A7C7716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Os nomes podem ser refinados posteriormente. Por ora, usar os nomes provisórios acima.</w:t>
            </w:r>
          </w:p>
        </w:tc>
      </w:tr>
    </w:tbl>
    <w:p w14:paraId="0161176C" w14:textId="77777777" w:rsidR="00C43ABD" w:rsidRPr="002F61D6" w:rsidRDefault="00C43ABD">
      <w:pPr>
        <w:rPr>
          <w:lang w:val="pt-BR"/>
        </w:rPr>
      </w:pPr>
    </w:p>
    <w:p w14:paraId="04CC334D" w14:textId="77777777" w:rsidR="00C43ABD" w:rsidRPr="002F61D6" w:rsidRDefault="00000000">
      <w:pPr>
        <w:pStyle w:val="Ttulo1"/>
        <w:rPr>
          <w:lang w:val="pt-BR"/>
        </w:rPr>
      </w:pPr>
      <w:r w:rsidRPr="002F61D6">
        <w:rPr>
          <w:lang w:val="pt-BR"/>
        </w:rPr>
        <w:t>6. Aba “Análise — Setor de Caracterização”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43ABD" w14:paraId="1AAC501F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8D8B2C5" w14:textId="77777777" w:rsidR="00C43ABD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184" w:type="dxa"/>
            <w:shd w:val="clear" w:color="auto" w:fill="D9EAF7"/>
          </w:tcPr>
          <w:p w14:paraId="1C4EEB79" w14:textId="77777777" w:rsidR="00C43ABD" w:rsidRDefault="00000000">
            <w:r>
              <w:rPr>
                <w:b/>
                <w:sz w:val="18"/>
              </w:rPr>
              <w:t>Orientação ao desenvolvedor</w:t>
            </w:r>
          </w:p>
        </w:tc>
      </w:tr>
      <w:tr w:rsidR="00C43ABD" w:rsidRPr="002F61D6" w14:paraId="52A3BCBA" w14:textId="77777777">
        <w:trPr>
          <w:jc w:val="center"/>
        </w:trPr>
        <w:tc>
          <w:tcPr>
            <w:tcW w:w="5184" w:type="dxa"/>
          </w:tcPr>
          <w:p w14:paraId="5F8A7835" w14:textId="77777777" w:rsidR="00C43ABD" w:rsidRDefault="00000000">
            <w:r>
              <w:rPr>
                <w:b/>
                <w:sz w:val="18"/>
              </w:rPr>
              <w:t>Campos a incluir</w:t>
            </w:r>
          </w:p>
        </w:tc>
        <w:tc>
          <w:tcPr>
            <w:tcW w:w="5184" w:type="dxa"/>
          </w:tcPr>
          <w:p w14:paraId="5E3281A0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Incluir “Condição da urbanização” e “Tipo de imóvel”.</w:t>
            </w:r>
          </w:p>
        </w:tc>
      </w:tr>
      <w:tr w:rsidR="00C43ABD" w:rsidRPr="002F61D6" w14:paraId="4B02D842" w14:textId="77777777">
        <w:trPr>
          <w:jc w:val="center"/>
        </w:trPr>
        <w:tc>
          <w:tcPr>
            <w:tcW w:w="5184" w:type="dxa"/>
          </w:tcPr>
          <w:p w14:paraId="6E8C1118" w14:textId="77777777" w:rsidR="00C43ABD" w:rsidRDefault="00000000">
            <w:proofErr w:type="spellStart"/>
            <w:r>
              <w:rPr>
                <w:b/>
                <w:sz w:val="18"/>
              </w:rPr>
              <w:t>Condição</w:t>
            </w:r>
            <w:proofErr w:type="spellEnd"/>
            <w:r>
              <w:rPr>
                <w:b/>
                <w:sz w:val="18"/>
              </w:rPr>
              <w:t xml:space="preserve"> da </w:t>
            </w:r>
            <w:proofErr w:type="spellStart"/>
            <w:r>
              <w:rPr>
                <w:b/>
                <w:sz w:val="18"/>
              </w:rPr>
              <w:t>urbanização</w:t>
            </w:r>
            <w:proofErr w:type="spellEnd"/>
          </w:p>
        </w:tc>
        <w:tc>
          <w:tcPr>
            <w:tcW w:w="5184" w:type="dxa"/>
          </w:tcPr>
          <w:p w14:paraId="0E78CAA5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Usar as opções: urbanizado; urbanização parcial/precária; não urbanizado; sem informação.</w:t>
            </w:r>
          </w:p>
        </w:tc>
      </w:tr>
      <w:tr w:rsidR="00C43ABD" w:rsidRPr="002F61D6" w14:paraId="7DA4D89D" w14:textId="77777777">
        <w:trPr>
          <w:jc w:val="center"/>
        </w:trPr>
        <w:tc>
          <w:tcPr>
            <w:tcW w:w="5184" w:type="dxa"/>
          </w:tcPr>
          <w:p w14:paraId="472F3E48" w14:textId="77777777" w:rsidR="00C43ABD" w:rsidRDefault="00000000">
            <w:r>
              <w:rPr>
                <w:b/>
                <w:sz w:val="18"/>
              </w:rPr>
              <w:t xml:space="preserve">Tipo de </w:t>
            </w:r>
            <w:proofErr w:type="spellStart"/>
            <w:r>
              <w:rPr>
                <w:b/>
                <w:sz w:val="18"/>
              </w:rPr>
              <w:t>imóvel</w:t>
            </w:r>
            <w:proofErr w:type="spellEnd"/>
          </w:p>
        </w:tc>
        <w:tc>
          <w:tcPr>
            <w:tcW w:w="5184" w:type="dxa"/>
          </w:tcPr>
          <w:p w14:paraId="7A7535FB" w14:textId="4A98B98F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Usar lista de seleção conforme domínio do protótipo, incluindo opções como: casa; conjunto habitacional; galpão; garagem; prédio; sala/conjunto; terreno</w:t>
            </w:r>
            <w:r w:rsidR="009F0EA2">
              <w:rPr>
                <w:sz w:val="18"/>
                <w:lang w:val="pt-BR"/>
              </w:rPr>
              <w:t>; não se aplica.</w:t>
            </w:r>
          </w:p>
        </w:tc>
      </w:tr>
      <w:tr w:rsidR="00C43ABD" w:rsidRPr="002F61D6" w14:paraId="09CAABCC" w14:textId="77777777">
        <w:trPr>
          <w:jc w:val="center"/>
        </w:trPr>
        <w:tc>
          <w:tcPr>
            <w:tcW w:w="5184" w:type="dxa"/>
          </w:tcPr>
          <w:p w14:paraId="3816F798" w14:textId="77777777" w:rsidR="00C43ABD" w:rsidRDefault="00000000">
            <w:proofErr w:type="spellStart"/>
            <w:r>
              <w:rPr>
                <w:b/>
                <w:sz w:val="18"/>
              </w:rPr>
              <w:t>Riscos</w:t>
            </w:r>
            <w:proofErr w:type="spellEnd"/>
          </w:p>
        </w:tc>
        <w:tc>
          <w:tcPr>
            <w:tcW w:w="5184" w:type="dxa"/>
          </w:tcPr>
          <w:p w14:paraId="64256619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Manter a seção “Riscos verificados” nesta aba.</w:t>
            </w:r>
          </w:p>
        </w:tc>
      </w:tr>
      <w:tr w:rsidR="00C43ABD" w:rsidRPr="002F61D6" w14:paraId="546F3B63" w14:textId="77777777">
        <w:trPr>
          <w:jc w:val="center"/>
        </w:trPr>
        <w:tc>
          <w:tcPr>
            <w:tcW w:w="5184" w:type="dxa"/>
          </w:tcPr>
          <w:p w14:paraId="3F2D5500" w14:textId="77777777" w:rsidR="00C43ABD" w:rsidRDefault="00000000">
            <w:proofErr w:type="spellStart"/>
            <w:r>
              <w:rPr>
                <w:b/>
                <w:sz w:val="18"/>
              </w:rPr>
              <w:t>Riscos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repetidos</w:t>
            </w:r>
            <w:proofErr w:type="spellEnd"/>
          </w:p>
        </w:tc>
        <w:tc>
          <w:tcPr>
            <w:tcW w:w="5184" w:type="dxa"/>
          </w:tcPr>
          <w:p w14:paraId="4922BB10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Repetir a seção de riscos também na aba “Análise — Setor de Destinação”.</w:t>
            </w:r>
          </w:p>
        </w:tc>
      </w:tr>
      <w:tr w:rsidR="00C43ABD" w:rsidRPr="002F61D6" w14:paraId="511DDF55" w14:textId="77777777">
        <w:trPr>
          <w:jc w:val="center"/>
        </w:trPr>
        <w:tc>
          <w:tcPr>
            <w:tcW w:w="5184" w:type="dxa"/>
          </w:tcPr>
          <w:p w14:paraId="4A46385B" w14:textId="77777777" w:rsidR="00C43ABD" w:rsidRDefault="00000000">
            <w:proofErr w:type="spellStart"/>
            <w:r>
              <w:rPr>
                <w:b/>
                <w:sz w:val="18"/>
              </w:rPr>
              <w:t>Restrições</w:t>
            </w:r>
            <w:proofErr w:type="spellEnd"/>
            <w:r>
              <w:rPr>
                <w:b/>
                <w:sz w:val="18"/>
              </w:rPr>
              <w:t xml:space="preserve"> - </w:t>
            </w:r>
            <w:proofErr w:type="spellStart"/>
            <w:r>
              <w:rPr>
                <w:b/>
                <w:sz w:val="18"/>
              </w:rPr>
              <w:t>manter</w:t>
            </w:r>
            <w:proofErr w:type="spellEnd"/>
          </w:p>
        </w:tc>
        <w:tc>
          <w:tcPr>
            <w:tcW w:w="5184" w:type="dxa"/>
          </w:tcPr>
          <w:p w14:paraId="02ECCA69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Manter nesta aba as restrições relacionadas à caracterização do imóvel. Manter também as opções “Nenhuma restrição identificada” e “Outra restrição identificada”.</w:t>
            </w:r>
          </w:p>
        </w:tc>
      </w:tr>
      <w:tr w:rsidR="00C43ABD" w:rsidRPr="002F61D6" w14:paraId="5093591C" w14:textId="77777777">
        <w:trPr>
          <w:jc w:val="center"/>
        </w:trPr>
        <w:tc>
          <w:tcPr>
            <w:tcW w:w="5184" w:type="dxa"/>
          </w:tcPr>
          <w:p w14:paraId="020D9AC6" w14:textId="77777777" w:rsidR="00C43ABD" w:rsidRDefault="00000000">
            <w:proofErr w:type="spellStart"/>
            <w:r>
              <w:rPr>
                <w:b/>
                <w:sz w:val="18"/>
              </w:rPr>
              <w:t>Restrições</w:t>
            </w:r>
            <w:proofErr w:type="spellEnd"/>
            <w:r>
              <w:rPr>
                <w:b/>
                <w:sz w:val="18"/>
              </w:rPr>
              <w:t xml:space="preserve"> - mover</w:t>
            </w:r>
          </w:p>
        </w:tc>
        <w:tc>
          <w:tcPr>
            <w:tcW w:w="5184" w:type="dxa"/>
          </w:tcPr>
          <w:p w14:paraId="5EF74EB5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Mover para “Análise — Setor de Destinação”: área de regularização fundiária; possui PDISP; conflitos fundiários/sociais; Termo de Gestão de Praias/PGI; ações judiciais ou de órgãos de controle.</w:t>
            </w:r>
          </w:p>
        </w:tc>
      </w:tr>
    </w:tbl>
    <w:p w14:paraId="3FCE7278" w14:textId="77777777" w:rsidR="00C43ABD" w:rsidRPr="002F61D6" w:rsidRDefault="00C43ABD">
      <w:pPr>
        <w:rPr>
          <w:lang w:val="pt-BR"/>
        </w:rPr>
      </w:pPr>
    </w:p>
    <w:p w14:paraId="6E0A43A0" w14:textId="77777777" w:rsidR="00C43ABD" w:rsidRPr="002F61D6" w:rsidRDefault="00000000">
      <w:pPr>
        <w:pStyle w:val="Ttulo1"/>
        <w:rPr>
          <w:lang w:val="pt-BR"/>
        </w:rPr>
      </w:pPr>
      <w:r w:rsidRPr="002F61D6">
        <w:rPr>
          <w:lang w:val="pt-BR"/>
        </w:rPr>
        <w:t>7. Aba “Análise — Setor de Destinação”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43ABD" w14:paraId="331DBC2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1AD14FC2" w14:textId="77777777" w:rsidR="00C43ABD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184" w:type="dxa"/>
            <w:shd w:val="clear" w:color="auto" w:fill="D9EAF7"/>
          </w:tcPr>
          <w:p w14:paraId="6AED77E7" w14:textId="77777777" w:rsidR="00C43ABD" w:rsidRDefault="00000000">
            <w:r>
              <w:rPr>
                <w:b/>
                <w:sz w:val="18"/>
              </w:rPr>
              <w:t>Orientação ao desenvolvedor</w:t>
            </w:r>
          </w:p>
        </w:tc>
      </w:tr>
      <w:tr w:rsidR="00C43ABD" w:rsidRPr="002F61D6" w14:paraId="139272BD" w14:textId="77777777">
        <w:trPr>
          <w:jc w:val="center"/>
        </w:trPr>
        <w:tc>
          <w:tcPr>
            <w:tcW w:w="5184" w:type="dxa"/>
          </w:tcPr>
          <w:p w14:paraId="16C6DDFC" w14:textId="77777777" w:rsidR="00C43ABD" w:rsidRDefault="00000000">
            <w:r>
              <w:rPr>
                <w:b/>
                <w:sz w:val="18"/>
              </w:rPr>
              <w:t>Outros interessados</w:t>
            </w:r>
          </w:p>
        </w:tc>
        <w:tc>
          <w:tcPr>
            <w:tcW w:w="5184" w:type="dxa"/>
          </w:tcPr>
          <w:p w14:paraId="663ED586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Mover a seção “Outros interessados” para esta aba.</w:t>
            </w:r>
          </w:p>
        </w:tc>
      </w:tr>
      <w:tr w:rsidR="00C43ABD" w:rsidRPr="002F61D6" w14:paraId="5AE2F092" w14:textId="77777777">
        <w:trPr>
          <w:jc w:val="center"/>
        </w:trPr>
        <w:tc>
          <w:tcPr>
            <w:tcW w:w="5184" w:type="dxa"/>
          </w:tcPr>
          <w:p w14:paraId="74487634" w14:textId="77777777" w:rsidR="00C43ABD" w:rsidRDefault="00000000">
            <w:r>
              <w:rPr>
                <w:b/>
                <w:sz w:val="18"/>
              </w:rPr>
              <w:t xml:space="preserve">Custos de </w:t>
            </w:r>
            <w:proofErr w:type="spellStart"/>
            <w:r>
              <w:rPr>
                <w:b/>
                <w:sz w:val="18"/>
              </w:rPr>
              <w:t>manutenção</w:t>
            </w:r>
            <w:proofErr w:type="spellEnd"/>
          </w:p>
        </w:tc>
        <w:tc>
          <w:tcPr>
            <w:tcW w:w="5184" w:type="dxa"/>
          </w:tcPr>
          <w:p w14:paraId="1AEB95EA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Mover o campo “Há custos de manutenção para a SPU?” para esta aba.</w:t>
            </w:r>
          </w:p>
        </w:tc>
      </w:tr>
      <w:tr w:rsidR="00C43ABD" w14:paraId="3D36F508" w14:textId="77777777">
        <w:trPr>
          <w:jc w:val="center"/>
        </w:trPr>
        <w:tc>
          <w:tcPr>
            <w:tcW w:w="5184" w:type="dxa"/>
          </w:tcPr>
          <w:p w14:paraId="4F340494" w14:textId="77777777" w:rsidR="00C43ABD" w:rsidRDefault="00000000">
            <w:r>
              <w:rPr>
                <w:b/>
                <w:sz w:val="18"/>
              </w:rPr>
              <w:t>CPF/CNPJ regular</w:t>
            </w:r>
          </w:p>
        </w:tc>
        <w:tc>
          <w:tcPr>
            <w:tcW w:w="5184" w:type="dxa"/>
          </w:tcPr>
          <w:p w14:paraId="19A07F0E" w14:textId="77777777" w:rsidR="00C43ABD" w:rsidRDefault="00000000">
            <w:r w:rsidRPr="002F61D6">
              <w:rPr>
                <w:sz w:val="18"/>
                <w:lang w:val="pt-BR"/>
              </w:rPr>
              <w:t xml:space="preserve">Consolidar os campos “CPF regular?” e “CNPJ regular?” em um único campo: “CPF/CNPJ regular?”. </w:t>
            </w:r>
            <w:proofErr w:type="spellStart"/>
            <w:r>
              <w:rPr>
                <w:sz w:val="18"/>
              </w:rPr>
              <w:t>Opções</w:t>
            </w:r>
            <w:proofErr w:type="spellEnd"/>
            <w:r>
              <w:rPr>
                <w:sz w:val="18"/>
              </w:rPr>
              <w:t xml:space="preserve">: Sim;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aplica.</w:t>
            </w:r>
          </w:p>
        </w:tc>
      </w:tr>
      <w:tr w:rsidR="00C43ABD" w:rsidRPr="002F61D6" w14:paraId="17DB4838" w14:textId="77777777">
        <w:trPr>
          <w:jc w:val="center"/>
        </w:trPr>
        <w:tc>
          <w:tcPr>
            <w:tcW w:w="5184" w:type="dxa"/>
          </w:tcPr>
          <w:p w14:paraId="00630F8C" w14:textId="77777777" w:rsidR="00C43ABD" w:rsidRDefault="00000000">
            <w:r>
              <w:rPr>
                <w:b/>
                <w:sz w:val="18"/>
              </w:rPr>
              <w:t>Natureza jurídica</w:t>
            </w:r>
          </w:p>
        </w:tc>
        <w:tc>
          <w:tcPr>
            <w:tcW w:w="5184" w:type="dxa"/>
          </w:tcPr>
          <w:p w14:paraId="735826F4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Incluir campo “Natureza jurídica do destinatário”, usando os domínios já previstos no protótipo.</w:t>
            </w:r>
          </w:p>
        </w:tc>
      </w:tr>
      <w:tr w:rsidR="00C43ABD" w14:paraId="5E1939B3" w14:textId="77777777">
        <w:trPr>
          <w:jc w:val="center"/>
        </w:trPr>
        <w:tc>
          <w:tcPr>
            <w:tcW w:w="5184" w:type="dxa"/>
          </w:tcPr>
          <w:p w14:paraId="526E4B82" w14:textId="77777777" w:rsidR="00C43ABD" w:rsidRDefault="00000000">
            <w:proofErr w:type="spellStart"/>
            <w:r>
              <w:rPr>
                <w:b/>
                <w:sz w:val="18"/>
              </w:rPr>
              <w:t>Destinações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ativas</w:t>
            </w:r>
            <w:proofErr w:type="spellEnd"/>
          </w:p>
        </w:tc>
        <w:tc>
          <w:tcPr>
            <w:tcW w:w="5184" w:type="dxa"/>
          </w:tcPr>
          <w:p w14:paraId="6C5398C9" w14:textId="77777777" w:rsidR="00C43ABD" w:rsidRDefault="00000000">
            <w:r w:rsidRPr="002F61D6">
              <w:rPr>
                <w:sz w:val="18"/>
                <w:lang w:val="pt-BR"/>
              </w:rPr>
              <w:t xml:space="preserve">Incluir campo relacionado à existência de destinações ativas do interessado/destinatário. </w:t>
            </w:r>
            <w:proofErr w:type="spellStart"/>
            <w:r>
              <w:rPr>
                <w:sz w:val="18"/>
              </w:rPr>
              <w:t>Redação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sugerida</w:t>
            </w:r>
            <w:proofErr w:type="spellEnd"/>
            <w:r>
              <w:rPr>
                <w:sz w:val="18"/>
              </w:rPr>
              <w:t>: “</w:t>
            </w:r>
            <w:proofErr w:type="spellStart"/>
            <w:r>
              <w:rPr>
                <w:sz w:val="18"/>
              </w:rPr>
              <w:t>Possui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destinações</w:t>
            </w:r>
            <w:proofErr w:type="spellEnd"/>
            <w:r>
              <w:rPr>
                <w:sz w:val="18"/>
              </w:rPr>
              <w:t xml:space="preserve"> ativas?” ou “Destinações ativas identificadas”.</w:t>
            </w:r>
          </w:p>
        </w:tc>
      </w:tr>
      <w:tr w:rsidR="00C43ABD" w:rsidRPr="002F61D6" w14:paraId="639E71B6" w14:textId="77777777">
        <w:trPr>
          <w:jc w:val="center"/>
        </w:trPr>
        <w:tc>
          <w:tcPr>
            <w:tcW w:w="5184" w:type="dxa"/>
          </w:tcPr>
          <w:p w14:paraId="08C76A69" w14:textId="77777777" w:rsidR="00C43ABD" w:rsidRDefault="00000000">
            <w:r>
              <w:rPr>
                <w:b/>
                <w:sz w:val="18"/>
              </w:rPr>
              <w:t>Certidão da matrícula</w:t>
            </w:r>
          </w:p>
        </w:tc>
        <w:tc>
          <w:tcPr>
            <w:tcW w:w="5184" w:type="dxa"/>
          </w:tcPr>
          <w:p w14:paraId="654A0493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Incluir campo para anexar: “Certidão atualizada da matrícula (não superior a 12 meses)”.</w:t>
            </w:r>
          </w:p>
        </w:tc>
      </w:tr>
      <w:tr w:rsidR="00C43ABD" w:rsidRPr="002F61D6" w14:paraId="0A3E62DE" w14:textId="77777777">
        <w:trPr>
          <w:jc w:val="center"/>
        </w:trPr>
        <w:tc>
          <w:tcPr>
            <w:tcW w:w="5184" w:type="dxa"/>
          </w:tcPr>
          <w:p w14:paraId="507D4C0D" w14:textId="77777777" w:rsidR="00C43ABD" w:rsidRDefault="00000000">
            <w:proofErr w:type="spellStart"/>
            <w:r>
              <w:rPr>
                <w:b/>
                <w:sz w:val="18"/>
              </w:rPr>
              <w:t>Capacidade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orçamentária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financeira</w:t>
            </w:r>
            <w:proofErr w:type="spellEnd"/>
          </w:p>
        </w:tc>
        <w:tc>
          <w:tcPr>
            <w:tcW w:w="5184" w:type="dxa"/>
          </w:tcPr>
          <w:p w14:paraId="71DB6F01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Alterar “Capacidade técnica demonstrada” para “Capacidade orçamentária/financeira demonstrada”.</w:t>
            </w:r>
          </w:p>
        </w:tc>
      </w:tr>
      <w:tr w:rsidR="00C43ABD" w14:paraId="6F8EF5FE" w14:textId="77777777">
        <w:trPr>
          <w:jc w:val="center"/>
        </w:trPr>
        <w:tc>
          <w:tcPr>
            <w:tcW w:w="5184" w:type="dxa"/>
          </w:tcPr>
          <w:p w14:paraId="16638889" w14:textId="77777777" w:rsidR="00C43ABD" w:rsidRDefault="00000000">
            <w:proofErr w:type="spellStart"/>
            <w:r>
              <w:rPr>
                <w:b/>
                <w:sz w:val="18"/>
              </w:rPr>
              <w:t>Domínio</w:t>
            </w:r>
            <w:proofErr w:type="spellEnd"/>
            <w:r>
              <w:rPr>
                <w:b/>
                <w:sz w:val="18"/>
              </w:rPr>
              <w:t xml:space="preserve"> do campo </w:t>
            </w:r>
            <w:proofErr w:type="spellStart"/>
            <w:r>
              <w:rPr>
                <w:b/>
                <w:sz w:val="18"/>
              </w:rPr>
              <w:t>capacidade</w:t>
            </w:r>
            <w:proofErr w:type="spellEnd"/>
          </w:p>
        </w:tc>
        <w:tc>
          <w:tcPr>
            <w:tcW w:w="5184" w:type="dxa"/>
          </w:tcPr>
          <w:p w14:paraId="0379B7DB" w14:textId="77777777" w:rsidR="00C43ABD" w:rsidRDefault="00000000">
            <w:r w:rsidRPr="002F61D6">
              <w:rPr>
                <w:sz w:val="18"/>
                <w:lang w:val="pt-BR"/>
              </w:rPr>
              <w:t xml:space="preserve">Usar as opções: demonstrada formalmente (documentação analisada); não demonstrada (documentação insuficiente); não se aplica. </w:t>
            </w:r>
            <w:r>
              <w:rPr>
                <w:sz w:val="18"/>
              </w:rPr>
              <w:t>Remover “</w:t>
            </w:r>
            <w:proofErr w:type="spellStart"/>
            <w:r>
              <w:rPr>
                <w:sz w:val="18"/>
              </w:rPr>
              <w:t>demonstrada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informalmente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evidências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indiretas</w:t>
            </w:r>
            <w:proofErr w:type="spellEnd"/>
            <w:r>
              <w:rPr>
                <w:sz w:val="18"/>
              </w:rPr>
              <w:t>)”.</w:t>
            </w:r>
          </w:p>
        </w:tc>
      </w:tr>
      <w:tr w:rsidR="00C43ABD" w:rsidRPr="002F61D6" w14:paraId="7578489A" w14:textId="77777777">
        <w:trPr>
          <w:jc w:val="center"/>
        </w:trPr>
        <w:tc>
          <w:tcPr>
            <w:tcW w:w="5184" w:type="dxa"/>
          </w:tcPr>
          <w:p w14:paraId="5A7FFC45" w14:textId="77777777" w:rsidR="00C43ABD" w:rsidRPr="00CF265F" w:rsidRDefault="00000000">
            <w:pPr>
              <w:rPr>
                <w:color w:val="EE0000"/>
                <w:highlight w:val="yellow"/>
              </w:rPr>
            </w:pPr>
            <w:r w:rsidRPr="00CF265F">
              <w:rPr>
                <w:b/>
                <w:color w:val="EE0000"/>
                <w:sz w:val="18"/>
                <w:highlight w:val="yellow"/>
              </w:rPr>
              <w:t>Fundamentação legal</w:t>
            </w:r>
          </w:p>
        </w:tc>
        <w:tc>
          <w:tcPr>
            <w:tcW w:w="5184" w:type="dxa"/>
          </w:tcPr>
          <w:p w14:paraId="7AFDCB97" w14:textId="77777777" w:rsidR="00C43ABD" w:rsidRPr="00CF265F" w:rsidRDefault="00000000">
            <w:pPr>
              <w:rPr>
                <w:color w:val="EE0000"/>
                <w:highlight w:val="yellow"/>
                <w:lang w:val="pt-BR"/>
              </w:rPr>
            </w:pPr>
            <w:r w:rsidRPr="00CF265F">
              <w:rPr>
                <w:color w:val="EE0000"/>
                <w:sz w:val="18"/>
                <w:highlight w:val="yellow"/>
                <w:lang w:val="pt-BR"/>
              </w:rPr>
              <w:t>Incluir campo “Fundamentação legal da destinação, se aplicada”. O campo deve permitir indicar o fundamento legal quando necessário, inclusive em casos de dispensa de licitação ou outro enquadramento jurídico relevante.</w:t>
            </w:r>
          </w:p>
        </w:tc>
      </w:tr>
      <w:tr w:rsidR="00C43ABD" w:rsidRPr="002F61D6" w14:paraId="04A4A44D" w14:textId="77777777">
        <w:trPr>
          <w:jc w:val="center"/>
        </w:trPr>
        <w:tc>
          <w:tcPr>
            <w:tcW w:w="5184" w:type="dxa"/>
          </w:tcPr>
          <w:p w14:paraId="2286399A" w14:textId="77777777" w:rsidR="00C43ABD" w:rsidRDefault="00000000">
            <w:proofErr w:type="spellStart"/>
            <w:r>
              <w:rPr>
                <w:b/>
                <w:sz w:val="18"/>
              </w:rPr>
              <w:t>Riscos</w:t>
            </w:r>
            <w:proofErr w:type="spellEnd"/>
          </w:p>
        </w:tc>
        <w:tc>
          <w:tcPr>
            <w:tcW w:w="5184" w:type="dxa"/>
          </w:tcPr>
          <w:p w14:paraId="125C93F4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Repetir nesta aba a seção “Riscos verificados”.</w:t>
            </w:r>
          </w:p>
        </w:tc>
      </w:tr>
      <w:tr w:rsidR="00C43ABD" w:rsidRPr="002F61D6" w14:paraId="58AD80BC" w14:textId="77777777">
        <w:trPr>
          <w:jc w:val="center"/>
        </w:trPr>
        <w:tc>
          <w:tcPr>
            <w:tcW w:w="5184" w:type="dxa"/>
          </w:tcPr>
          <w:p w14:paraId="3B3FDB57" w14:textId="77777777" w:rsidR="00C43ABD" w:rsidRDefault="00000000">
            <w:proofErr w:type="spellStart"/>
            <w:r>
              <w:rPr>
                <w:b/>
                <w:sz w:val="18"/>
              </w:rPr>
              <w:t>Restrições</w:t>
            </w:r>
            <w:proofErr w:type="spellEnd"/>
          </w:p>
        </w:tc>
        <w:tc>
          <w:tcPr>
            <w:tcW w:w="5184" w:type="dxa"/>
          </w:tcPr>
          <w:p w14:paraId="1BCE6961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 xml:space="preserve">Incluir nesta aba: área de regularização fundiária; possui PDISP; conflitos fundiários/sociais; Termo de Gestão de </w:t>
            </w:r>
            <w:r w:rsidRPr="002F61D6">
              <w:rPr>
                <w:sz w:val="18"/>
                <w:lang w:val="pt-BR"/>
              </w:rPr>
              <w:lastRenderedPageBreak/>
              <w:t>Praias/PGI; ações judiciais ou de órgãos de controle; nenhuma restrição identificada; outra restrição identificada.</w:t>
            </w:r>
          </w:p>
        </w:tc>
      </w:tr>
    </w:tbl>
    <w:p w14:paraId="1330859D" w14:textId="77777777" w:rsidR="00C43ABD" w:rsidRPr="002F61D6" w:rsidRDefault="00C43ABD">
      <w:pPr>
        <w:rPr>
          <w:lang w:val="pt-BR"/>
        </w:rPr>
      </w:pPr>
    </w:p>
    <w:p w14:paraId="47829F4B" w14:textId="77777777" w:rsidR="00C43ABD" w:rsidRDefault="00000000">
      <w:pPr>
        <w:pStyle w:val="Ttulo1"/>
      </w:pPr>
      <w:r>
        <w:t>8. Aba “Proposta de Destinação”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43ABD" w14:paraId="406402C4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925D01E" w14:textId="77777777" w:rsidR="00C43ABD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184" w:type="dxa"/>
            <w:shd w:val="clear" w:color="auto" w:fill="D9EAF7"/>
          </w:tcPr>
          <w:p w14:paraId="3AAE00DD" w14:textId="77777777" w:rsidR="00C43ABD" w:rsidRDefault="00000000">
            <w:r>
              <w:rPr>
                <w:b/>
                <w:sz w:val="18"/>
              </w:rPr>
              <w:t>Orientação ao desenvolvedor</w:t>
            </w:r>
          </w:p>
        </w:tc>
      </w:tr>
      <w:tr w:rsidR="00C43ABD" w:rsidRPr="002F61D6" w14:paraId="08AE9106" w14:textId="77777777">
        <w:trPr>
          <w:jc w:val="center"/>
        </w:trPr>
        <w:tc>
          <w:tcPr>
            <w:tcW w:w="5184" w:type="dxa"/>
          </w:tcPr>
          <w:p w14:paraId="57CAE2EE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b/>
                <w:sz w:val="18"/>
                <w:lang w:val="pt-BR"/>
              </w:rPr>
              <w:t>Quadro de área e valor</w:t>
            </w:r>
          </w:p>
        </w:tc>
        <w:tc>
          <w:tcPr>
            <w:tcW w:w="5184" w:type="dxa"/>
          </w:tcPr>
          <w:p w14:paraId="1D70BA7A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No quadro de área a ser destinada e valor da área a ser destinada, incluir também área total do imóvel e valor total do imóvel.</w:t>
            </w:r>
          </w:p>
        </w:tc>
      </w:tr>
      <w:tr w:rsidR="00C43ABD" w:rsidRPr="002F61D6" w14:paraId="5D52D94D" w14:textId="77777777">
        <w:trPr>
          <w:jc w:val="center"/>
        </w:trPr>
        <w:tc>
          <w:tcPr>
            <w:tcW w:w="5184" w:type="dxa"/>
          </w:tcPr>
          <w:p w14:paraId="2BFE3739" w14:textId="77777777" w:rsidR="00C43ABD" w:rsidRDefault="00000000">
            <w:proofErr w:type="spellStart"/>
            <w:r>
              <w:rPr>
                <w:b/>
                <w:sz w:val="18"/>
              </w:rPr>
              <w:t>Objetivo</w:t>
            </w:r>
            <w:proofErr w:type="spellEnd"/>
          </w:p>
        </w:tc>
        <w:tc>
          <w:tcPr>
            <w:tcW w:w="5184" w:type="dxa"/>
          </w:tcPr>
          <w:p w14:paraId="52994758" w14:textId="77777777" w:rsidR="00C43ABD" w:rsidRPr="002F61D6" w:rsidRDefault="00000000">
            <w:pPr>
              <w:rPr>
                <w:lang w:val="pt-BR"/>
              </w:rPr>
            </w:pPr>
            <w:r w:rsidRPr="002F61D6">
              <w:rPr>
                <w:sz w:val="18"/>
                <w:lang w:val="pt-BR"/>
              </w:rPr>
              <w:t>Permitir comparação entre área total e área proposta para destinação, bem como entre valor total e valor da área a ser destinada.</w:t>
            </w:r>
          </w:p>
        </w:tc>
      </w:tr>
      <w:tr w:rsidR="00C43ABD" w:rsidRPr="002F61D6" w14:paraId="3F8CE7CF" w14:textId="77777777">
        <w:trPr>
          <w:jc w:val="center"/>
        </w:trPr>
        <w:tc>
          <w:tcPr>
            <w:tcW w:w="5184" w:type="dxa"/>
          </w:tcPr>
          <w:p w14:paraId="4E67531C" w14:textId="3F3144F1" w:rsidR="00C43ABD" w:rsidRDefault="00CF265F">
            <w:proofErr w:type="spellStart"/>
            <w:r>
              <w:rPr>
                <w:b/>
                <w:sz w:val="18"/>
              </w:rPr>
              <w:t>Destinações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ativas</w:t>
            </w:r>
            <w:proofErr w:type="spellEnd"/>
          </w:p>
        </w:tc>
        <w:tc>
          <w:tcPr>
            <w:tcW w:w="5184" w:type="dxa"/>
          </w:tcPr>
          <w:p w14:paraId="6CEC47D7" w14:textId="602EAB8A" w:rsidR="00C43ABD" w:rsidRPr="002F61D6" w:rsidRDefault="00C43ABD">
            <w:pPr>
              <w:rPr>
                <w:lang w:val="pt-BR"/>
              </w:rPr>
            </w:pPr>
          </w:p>
        </w:tc>
      </w:tr>
    </w:tbl>
    <w:p w14:paraId="37940AC6" w14:textId="77777777" w:rsidR="00C43ABD" w:rsidRPr="002F61D6" w:rsidRDefault="00C43ABD">
      <w:pPr>
        <w:rPr>
          <w:lang w:val="pt-BR"/>
        </w:rPr>
      </w:pPr>
    </w:p>
    <w:p w14:paraId="456E1E7A" w14:textId="77777777" w:rsidR="00C43ABD" w:rsidRPr="002F61D6" w:rsidRDefault="00000000">
      <w:pPr>
        <w:pStyle w:val="Ttulo1"/>
        <w:rPr>
          <w:lang w:val="pt-BR"/>
        </w:rPr>
      </w:pPr>
      <w:r w:rsidRPr="002F61D6">
        <w:rPr>
          <w:lang w:val="pt-BR"/>
        </w:rPr>
        <w:t>9. Telas de referência</w:t>
      </w:r>
    </w:p>
    <w:p w14:paraId="2C941247" w14:textId="77777777" w:rsidR="00C43ABD" w:rsidRPr="002F61D6" w:rsidRDefault="00000000">
      <w:pPr>
        <w:pStyle w:val="Ttulo2"/>
        <w:rPr>
          <w:lang w:val="pt-BR"/>
        </w:rPr>
      </w:pPr>
      <w:r w:rsidRPr="002F61D6">
        <w:rPr>
          <w:lang w:val="pt-BR"/>
        </w:rPr>
        <w:t>Figura 1. Tela de referência do catálogo de imóveis</w:t>
      </w:r>
    </w:p>
    <w:p w14:paraId="478DED1B" w14:textId="77777777" w:rsidR="00C43ABD" w:rsidRDefault="00000000">
      <w:pPr>
        <w:jc w:val="center"/>
      </w:pPr>
      <w:r>
        <w:rPr>
          <w:noProof/>
        </w:rPr>
        <w:drawing>
          <wp:inline distT="0" distB="0" distL="0" distR="0" wp14:anchorId="3AB77F43" wp14:editId="2C9A0622">
            <wp:extent cx="6217920" cy="29505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18 às 08.56.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5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114E" w14:textId="77777777" w:rsidR="00C43ABD" w:rsidRPr="002F61D6" w:rsidRDefault="00000000">
      <w:pPr>
        <w:jc w:val="center"/>
        <w:rPr>
          <w:lang w:val="pt-BR"/>
        </w:rPr>
      </w:pPr>
      <w:r w:rsidRPr="002F61D6">
        <w:rPr>
          <w:i/>
          <w:sz w:val="18"/>
          <w:lang w:val="pt-BR"/>
        </w:rPr>
        <w:t>Tela de referência do catálogo de imóveis</w:t>
      </w:r>
    </w:p>
    <w:p w14:paraId="3E7AB7C6" w14:textId="77777777" w:rsidR="00C43ABD" w:rsidRPr="002F61D6" w:rsidRDefault="00000000">
      <w:pPr>
        <w:pStyle w:val="Ttulo2"/>
        <w:rPr>
          <w:lang w:val="pt-BR"/>
        </w:rPr>
      </w:pPr>
      <w:r w:rsidRPr="002F61D6">
        <w:rPr>
          <w:lang w:val="pt-BR"/>
        </w:rPr>
        <w:lastRenderedPageBreak/>
        <w:t>Figura 2. Protótipo - aba Dados do Requerimento</w:t>
      </w:r>
    </w:p>
    <w:p w14:paraId="04E909FD" w14:textId="77777777" w:rsidR="00C43ABD" w:rsidRDefault="00000000">
      <w:pPr>
        <w:jc w:val="center"/>
      </w:pPr>
      <w:r>
        <w:rPr>
          <w:noProof/>
        </w:rPr>
        <w:drawing>
          <wp:inline distT="0" distB="0" distL="0" distR="0" wp14:anchorId="2BEA0332" wp14:editId="4B895B85">
            <wp:extent cx="5760720" cy="43380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18 às 08.59.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E754" w14:textId="77777777" w:rsidR="00C43ABD" w:rsidRPr="002F61D6" w:rsidRDefault="00000000">
      <w:pPr>
        <w:jc w:val="center"/>
        <w:rPr>
          <w:lang w:val="pt-BR"/>
        </w:rPr>
      </w:pPr>
      <w:r w:rsidRPr="002F61D6">
        <w:rPr>
          <w:i/>
          <w:sz w:val="18"/>
          <w:lang w:val="pt-BR"/>
        </w:rPr>
        <w:t>Protótipo - aba Dados do Requerimento</w:t>
      </w:r>
    </w:p>
    <w:p w14:paraId="1E27791B" w14:textId="77777777" w:rsidR="00C43ABD" w:rsidRDefault="00000000">
      <w:pPr>
        <w:pStyle w:val="Ttulo2"/>
      </w:pPr>
      <w:r w:rsidRPr="002F61D6">
        <w:rPr>
          <w:lang w:val="pt-BR"/>
        </w:rPr>
        <w:lastRenderedPageBreak/>
        <w:t xml:space="preserve">Figura 3. </w:t>
      </w:r>
      <w:proofErr w:type="spellStart"/>
      <w:r>
        <w:t>Referência</w:t>
      </w:r>
      <w:proofErr w:type="spellEnd"/>
      <w:r>
        <w:t xml:space="preserve"> - </w:t>
      </w:r>
      <w:proofErr w:type="spellStart"/>
      <w:r>
        <w:t>conceituações</w:t>
      </w:r>
      <w:proofErr w:type="spellEnd"/>
      <w:r>
        <w:t xml:space="preserve"> de terreno</w:t>
      </w:r>
    </w:p>
    <w:p w14:paraId="6B5DB063" w14:textId="77777777" w:rsidR="00C43ABD" w:rsidRDefault="00000000">
      <w:pPr>
        <w:jc w:val="center"/>
      </w:pPr>
      <w:r>
        <w:rPr>
          <w:noProof/>
        </w:rPr>
        <w:drawing>
          <wp:inline distT="0" distB="0" distL="0" distR="0" wp14:anchorId="6F88ECA8" wp14:editId="72EBE615">
            <wp:extent cx="2926080" cy="43921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18 às 09.06.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ACEC" w14:textId="77777777" w:rsidR="00C43ABD" w:rsidRPr="002F61D6" w:rsidRDefault="00000000">
      <w:pPr>
        <w:jc w:val="center"/>
        <w:rPr>
          <w:lang w:val="pt-BR"/>
        </w:rPr>
      </w:pPr>
      <w:r w:rsidRPr="002F61D6">
        <w:rPr>
          <w:i/>
          <w:sz w:val="18"/>
          <w:lang w:val="pt-BR"/>
        </w:rPr>
        <w:t>Referência - conceituações de terreno</w:t>
      </w:r>
    </w:p>
    <w:p w14:paraId="59AA7CE0" w14:textId="77777777" w:rsidR="00C43ABD" w:rsidRDefault="00000000">
      <w:pPr>
        <w:pStyle w:val="Ttulo2"/>
      </w:pPr>
      <w:r w:rsidRPr="002F61D6">
        <w:rPr>
          <w:lang w:val="pt-BR"/>
        </w:rPr>
        <w:lastRenderedPageBreak/>
        <w:t xml:space="preserve">Figura 4. </w:t>
      </w:r>
      <w:proofErr w:type="spellStart"/>
      <w:r>
        <w:t>Protótipo</w:t>
      </w:r>
      <w:proofErr w:type="spellEnd"/>
      <w:r>
        <w:t xml:space="preserve"> - aba Dados do Imóvel</w:t>
      </w:r>
    </w:p>
    <w:p w14:paraId="7C857E7B" w14:textId="77777777" w:rsidR="00C43ABD" w:rsidRDefault="00000000">
      <w:pPr>
        <w:jc w:val="center"/>
      </w:pPr>
      <w:r>
        <w:rPr>
          <w:noProof/>
        </w:rPr>
        <w:drawing>
          <wp:inline distT="0" distB="0" distL="0" distR="0" wp14:anchorId="5EE6B9F9" wp14:editId="54797985">
            <wp:extent cx="5760720" cy="38418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18 às 09.06.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1E1C" w14:textId="77777777" w:rsidR="00C43ABD" w:rsidRPr="002F61D6" w:rsidRDefault="00000000">
      <w:pPr>
        <w:jc w:val="center"/>
        <w:rPr>
          <w:lang w:val="pt-BR"/>
        </w:rPr>
      </w:pPr>
      <w:r w:rsidRPr="002F61D6">
        <w:rPr>
          <w:i/>
          <w:sz w:val="18"/>
          <w:lang w:val="pt-BR"/>
        </w:rPr>
        <w:t>Protótipo - aba Dados do Imóvel</w:t>
      </w:r>
    </w:p>
    <w:p w14:paraId="7159E186" w14:textId="77777777" w:rsidR="00C43ABD" w:rsidRPr="002F61D6" w:rsidRDefault="00000000">
      <w:pPr>
        <w:pStyle w:val="Ttulo2"/>
        <w:rPr>
          <w:lang w:val="pt-BR"/>
        </w:rPr>
      </w:pPr>
      <w:r w:rsidRPr="002F61D6">
        <w:rPr>
          <w:lang w:val="pt-BR"/>
        </w:rPr>
        <w:t>Figura 5. Protótipo - Análise do Imóvel, parte 1</w:t>
      </w:r>
    </w:p>
    <w:p w14:paraId="202DCB37" w14:textId="77777777" w:rsidR="00C43ABD" w:rsidRDefault="00000000">
      <w:pPr>
        <w:jc w:val="center"/>
      </w:pPr>
      <w:r>
        <w:rPr>
          <w:noProof/>
        </w:rPr>
        <w:drawing>
          <wp:inline distT="0" distB="0" distL="0" distR="0" wp14:anchorId="5337CB04" wp14:editId="1E744148">
            <wp:extent cx="5760720" cy="42214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18 às 09.16.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C849" w14:textId="77777777" w:rsidR="00C43ABD" w:rsidRPr="002F61D6" w:rsidRDefault="00000000">
      <w:pPr>
        <w:jc w:val="center"/>
        <w:rPr>
          <w:lang w:val="pt-BR"/>
        </w:rPr>
      </w:pPr>
      <w:r w:rsidRPr="002F61D6">
        <w:rPr>
          <w:i/>
          <w:sz w:val="18"/>
          <w:lang w:val="pt-BR"/>
        </w:rPr>
        <w:t>Protótipo - Análise do Imóvel, parte 1</w:t>
      </w:r>
    </w:p>
    <w:p w14:paraId="18E5610E" w14:textId="77777777" w:rsidR="00C43ABD" w:rsidRPr="002F61D6" w:rsidRDefault="00000000">
      <w:pPr>
        <w:pStyle w:val="Ttulo2"/>
        <w:rPr>
          <w:lang w:val="pt-BR"/>
        </w:rPr>
      </w:pPr>
      <w:r w:rsidRPr="002F61D6">
        <w:rPr>
          <w:lang w:val="pt-BR"/>
        </w:rPr>
        <w:t>Figura 6. Protótipo - Análise do Imóvel, parte 2</w:t>
      </w:r>
    </w:p>
    <w:p w14:paraId="32C902F8" w14:textId="77777777" w:rsidR="00C43ABD" w:rsidRDefault="00000000">
      <w:pPr>
        <w:jc w:val="center"/>
      </w:pPr>
      <w:r>
        <w:rPr>
          <w:noProof/>
        </w:rPr>
        <w:drawing>
          <wp:inline distT="0" distB="0" distL="0" distR="0" wp14:anchorId="6CF91F0D" wp14:editId="2C2922E5">
            <wp:extent cx="5760720" cy="4768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18 às 09.17.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B65D" w14:textId="77777777" w:rsidR="00C43ABD" w:rsidRPr="002F61D6" w:rsidRDefault="00000000">
      <w:pPr>
        <w:jc w:val="center"/>
        <w:rPr>
          <w:lang w:val="pt-BR"/>
        </w:rPr>
      </w:pPr>
      <w:r w:rsidRPr="002F61D6">
        <w:rPr>
          <w:i/>
          <w:sz w:val="18"/>
          <w:lang w:val="pt-BR"/>
        </w:rPr>
        <w:t>Protótipo - Análise do Imóvel, parte 2</w:t>
      </w:r>
    </w:p>
    <w:p w14:paraId="2BF7F88F" w14:textId="77777777" w:rsidR="00C43ABD" w:rsidRPr="002F61D6" w:rsidRDefault="00000000">
      <w:pPr>
        <w:pStyle w:val="Ttulo2"/>
        <w:rPr>
          <w:lang w:val="pt-BR"/>
        </w:rPr>
      </w:pPr>
      <w:r w:rsidRPr="002F61D6">
        <w:rPr>
          <w:lang w:val="pt-BR"/>
        </w:rPr>
        <w:t>Figura 7. Protótipo - Análise do Imóvel, parte 3</w:t>
      </w:r>
    </w:p>
    <w:p w14:paraId="63075991" w14:textId="77777777" w:rsidR="00C43ABD" w:rsidRDefault="00000000">
      <w:pPr>
        <w:jc w:val="center"/>
      </w:pPr>
      <w:r>
        <w:rPr>
          <w:noProof/>
        </w:rPr>
        <w:drawing>
          <wp:inline distT="0" distB="0" distL="0" distR="0" wp14:anchorId="412C77B2" wp14:editId="61F8AC99">
            <wp:extent cx="5760720" cy="5004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18 às 09.19.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04CA" w14:textId="77777777" w:rsidR="00C43ABD" w:rsidRPr="002F61D6" w:rsidRDefault="00000000">
      <w:pPr>
        <w:jc w:val="center"/>
        <w:rPr>
          <w:lang w:val="pt-BR"/>
        </w:rPr>
      </w:pPr>
      <w:r w:rsidRPr="002F61D6">
        <w:rPr>
          <w:i/>
          <w:sz w:val="18"/>
          <w:lang w:val="pt-BR"/>
        </w:rPr>
        <w:t>Protótipo - Análise do Imóvel, parte 3</w:t>
      </w:r>
    </w:p>
    <w:p w14:paraId="31388F8D" w14:textId="77777777" w:rsidR="00C43ABD" w:rsidRDefault="00000000">
      <w:pPr>
        <w:pStyle w:val="Ttulo2"/>
      </w:pPr>
      <w:proofErr w:type="spellStart"/>
      <w:r>
        <w:t>Figura</w:t>
      </w:r>
      <w:proofErr w:type="spellEnd"/>
      <w:r>
        <w:t xml:space="preserve"> 8. Protótipo - Análise do Destinatário</w:t>
      </w:r>
    </w:p>
    <w:p w14:paraId="61E7E9B7" w14:textId="77777777" w:rsidR="00C43ABD" w:rsidRDefault="00000000">
      <w:pPr>
        <w:jc w:val="center"/>
      </w:pPr>
      <w:r>
        <w:rPr>
          <w:noProof/>
        </w:rPr>
        <w:drawing>
          <wp:inline distT="0" distB="0" distL="0" distR="0" wp14:anchorId="1C02479F" wp14:editId="1E8250AB">
            <wp:extent cx="5760720" cy="46608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18 às 09.22.4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F4FD" w14:textId="77777777" w:rsidR="00C43ABD" w:rsidRPr="002F61D6" w:rsidRDefault="00000000">
      <w:pPr>
        <w:jc w:val="center"/>
        <w:rPr>
          <w:lang w:val="pt-BR"/>
        </w:rPr>
      </w:pPr>
      <w:r w:rsidRPr="002F61D6">
        <w:rPr>
          <w:i/>
          <w:sz w:val="18"/>
          <w:lang w:val="pt-BR"/>
        </w:rPr>
        <w:t>Protótipo - Análise do Destinatário</w:t>
      </w:r>
    </w:p>
    <w:p w14:paraId="61AC49C7" w14:textId="77777777" w:rsidR="00C43ABD" w:rsidRDefault="00000000">
      <w:pPr>
        <w:pStyle w:val="Ttulo2"/>
      </w:pPr>
      <w:r w:rsidRPr="002F61D6">
        <w:rPr>
          <w:lang w:val="pt-BR"/>
        </w:rPr>
        <w:t xml:space="preserve">Figura 9. </w:t>
      </w:r>
      <w:proofErr w:type="spellStart"/>
      <w:r>
        <w:t>Referência</w:t>
      </w:r>
      <w:proofErr w:type="spellEnd"/>
      <w:r>
        <w:t xml:space="preserve"> - </w:t>
      </w:r>
      <w:proofErr w:type="spellStart"/>
      <w:r>
        <w:t>Condição</w:t>
      </w:r>
      <w:proofErr w:type="spellEnd"/>
      <w:r>
        <w:t xml:space="preserve"> da Urbanização</w:t>
      </w:r>
    </w:p>
    <w:p w14:paraId="29973627" w14:textId="77777777" w:rsidR="00C43ABD" w:rsidRDefault="00000000">
      <w:pPr>
        <w:jc w:val="center"/>
      </w:pPr>
      <w:r>
        <w:rPr>
          <w:noProof/>
        </w:rPr>
        <w:drawing>
          <wp:inline distT="0" distB="0" distL="0" distR="0" wp14:anchorId="085D628D" wp14:editId="019A7812">
            <wp:extent cx="5760720" cy="3703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18 às 09.26.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4E5C" w14:textId="77777777" w:rsidR="00C43ABD" w:rsidRPr="002F61D6" w:rsidRDefault="00000000">
      <w:pPr>
        <w:jc w:val="center"/>
        <w:rPr>
          <w:lang w:val="pt-BR"/>
        </w:rPr>
      </w:pPr>
      <w:r w:rsidRPr="002F61D6">
        <w:rPr>
          <w:i/>
          <w:sz w:val="18"/>
          <w:lang w:val="pt-BR"/>
        </w:rPr>
        <w:t>Referência - Condição da Urbanização</w:t>
      </w:r>
    </w:p>
    <w:p w14:paraId="4B9BF13E" w14:textId="77777777" w:rsidR="00C43ABD" w:rsidRDefault="00000000">
      <w:pPr>
        <w:pStyle w:val="Ttulo2"/>
      </w:pPr>
      <w:r w:rsidRPr="002F61D6">
        <w:rPr>
          <w:lang w:val="pt-BR"/>
        </w:rPr>
        <w:t xml:space="preserve">Figura 10. </w:t>
      </w:r>
      <w:proofErr w:type="spellStart"/>
      <w:r>
        <w:t>Referência</w:t>
      </w:r>
      <w:proofErr w:type="spellEnd"/>
      <w:r>
        <w:t xml:space="preserve"> - Tipo de imóvel</w:t>
      </w:r>
    </w:p>
    <w:p w14:paraId="3882BEDA" w14:textId="77777777" w:rsidR="00C43ABD" w:rsidRDefault="00000000">
      <w:pPr>
        <w:jc w:val="center"/>
      </w:pPr>
      <w:r>
        <w:rPr>
          <w:noProof/>
        </w:rPr>
        <w:drawing>
          <wp:inline distT="0" distB="0" distL="0" distR="0" wp14:anchorId="1DFCEA89" wp14:editId="0ABE52C1">
            <wp:extent cx="5760720" cy="58012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18 às 09.26.4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772F" w14:textId="77777777" w:rsidR="00C43ABD" w:rsidRPr="002F61D6" w:rsidRDefault="00000000">
      <w:pPr>
        <w:jc w:val="center"/>
        <w:rPr>
          <w:lang w:val="pt-BR"/>
        </w:rPr>
      </w:pPr>
      <w:r w:rsidRPr="002F61D6">
        <w:rPr>
          <w:i/>
          <w:sz w:val="18"/>
          <w:lang w:val="pt-BR"/>
        </w:rPr>
        <w:t>Referência - Tipo de imóvel</w:t>
      </w:r>
    </w:p>
    <w:p w14:paraId="6048EC36" w14:textId="77777777" w:rsidR="00C43ABD" w:rsidRDefault="00000000">
      <w:pPr>
        <w:pStyle w:val="Ttulo2"/>
      </w:pPr>
      <w:r w:rsidRPr="002F61D6">
        <w:rPr>
          <w:lang w:val="pt-BR"/>
        </w:rPr>
        <w:t xml:space="preserve">Figura 11. </w:t>
      </w:r>
      <w:proofErr w:type="spellStart"/>
      <w:r>
        <w:t>Referência</w:t>
      </w:r>
      <w:proofErr w:type="spellEnd"/>
      <w:r>
        <w:t xml:space="preserve"> - </w:t>
      </w:r>
      <w:proofErr w:type="spellStart"/>
      <w:r>
        <w:t>Capacidade</w:t>
      </w:r>
      <w:proofErr w:type="spellEnd"/>
      <w:r>
        <w:t xml:space="preserve"> </w:t>
      </w:r>
      <w:proofErr w:type="spellStart"/>
      <w:r>
        <w:t>demonstrada</w:t>
      </w:r>
      <w:proofErr w:type="spellEnd"/>
    </w:p>
    <w:p w14:paraId="689ABEEA" w14:textId="77777777" w:rsidR="00C43ABD" w:rsidRDefault="00000000">
      <w:pPr>
        <w:jc w:val="center"/>
      </w:pPr>
      <w:r>
        <w:rPr>
          <w:noProof/>
        </w:rPr>
        <w:drawing>
          <wp:inline distT="0" distB="0" distL="0" distR="0" wp14:anchorId="427971F2" wp14:editId="4815191B">
            <wp:extent cx="6217920" cy="15693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18 às 09.29.3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F50C" w14:textId="77777777" w:rsidR="00C43ABD" w:rsidRDefault="00000000">
      <w:pPr>
        <w:jc w:val="center"/>
      </w:pPr>
      <w:r>
        <w:rPr>
          <w:i/>
          <w:sz w:val="18"/>
        </w:rPr>
        <w:t>Referência - Capacidade demonstrada</w:t>
      </w:r>
    </w:p>
    <w:sectPr w:rsidR="00C43ABD" w:rsidSect="00034616">
      <w:footerReference w:type="default" r:id="rId1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2C16D" w14:textId="77777777" w:rsidR="00ED0FA8" w:rsidRDefault="00ED0FA8">
      <w:pPr>
        <w:spacing w:after="0" w:line="240" w:lineRule="auto"/>
      </w:pPr>
      <w:r>
        <w:separator/>
      </w:r>
    </w:p>
  </w:endnote>
  <w:endnote w:type="continuationSeparator" w:id="0">
    <w:p w14:paraId="405C7069" w14:textId="77777777" w:rsidR="00ED0FA8" w:rsidRDefault="00ED0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63A9" w14:textId="77777777" w:rsidR="00C43ABD" w:rsidRPr="002F61D6" w:rsidRDefault="00000000">
    <w:pPr>
      <w:pStyle w:val="Rodap"/>
      <w:jc w:val="center"/>
      <w:rPr>
        <w:lang w:val="pt-BR"/>
      </w:rPr>
    </w:pPr>
    <w:r w:rsidRPr="002F61D6">
      <w:rPr>
        <w:color w:val="646464"/>
        <w:sz w:val="16"/>
        <w:lang w:val="pt-BR"/>
      </w:rPr>
      <w:t>Módulo de Análise de Destinações — Observações para ajuste do protótipo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3CEBB" w14:textId="77777777" w:rsidR="00ED0FA8" w:rsidRDefault="00ED0FA8">
      <w:pPr>
        <w:spacing w:after="0" w:line="240" w:lineRule="auto"/>
      </w:pPr>
      <w:r>
        <w:separator/>
      </w:r>
    </w:p>
  </w:footnote>
  <w:footnote w:type="continuationSeparator" w:id="0">
    <w:p w14:paraId="6444E47A" w14:textId="77777777" w:rsidR="00ED0FA8" w:rsidRDefault="00ED0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55903">
    <w:abstractNumId w:val="8"/>
  </w:num>
  <w:num w:numId="2" w16cid:durableId="1773209189">
    <w:abstractNumId w:val="6"/>
  </w:num>
  <w:num w:numId="3" w16cid:durableId="473837260">
    <w:abstractNumId w:val="5"/>
  </w:num>
  <w:num w:numId="4" w16cid:durableId="888885112">
    <w:abstractNumId w:val="4"/>
  </w:num>
  <w:num w:numId="5" w16cid:durableId="696808826">
    <w:abstractNumId w:val="7"/>
  </w:num>
  <w:num w:numId="6" w16cid:durableId="2087994287">
    <w:abstractNumId w:val="3"/>
  </w:num>
  <w:num w:numId="7" w16cid:durableId="435254444">
    <w:abstractNumId w:val="2"/>
  </w:num>
  <w:num w:numId="8" w16cid:durableId="529535224">
    <w:abstractNumId w:val="1"/>
  </w:num>
  <w:num w:numId="9" w16cid:durableId="33214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1B6"/>
    <w:rsid w:val="0015074B"/>
    <w:rsid w:val="0029639D"/>
    <w:rsid w:val="002F61D6"/>
    <w:rsid w:val="00326F90"/>
    <w:rsid w:val="005506CB"/>
    <w:rsid w:val="00700355"/>
    <w:rsid w:val="00887B75"/>
    <w:rsid w:val="009F0EA2"/>
    <w:rsid w:val="00AA1D8D"/>
    <w:rsid w:val="00B47730"/>
    <w:rsid w:val="00C43ABD"/>
    <w:rsid w:val="00CB0664"/>
    <w:rsid w:val="00CF265F"/>
    <w:rsid w:val="00ED0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7BED62"/>
  <w14:defaultImageDpi w14:val="300"/>
  <w15:docId w15:val="{D3E22847-FEC5-1C4F-B1E3-6E396769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1042</Words>
  <Characters>5632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José Henrique Nogaroli Cavalcante</cp:lastModifiedBy>
  <cp:revision>2</cp:revision>
  <dcterms:created xsi:type="dcterms:W3CDTF">2026-06-19T17:02:00Z</dcterms:created>
  <dcterms:modified xsi:type="dcterms:W3CDTF">2026-06-19T17:02:00Z</dcterms:modified>
  <cp:category/>
</cp:coreProperties>
</file>