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02" w:rsidRDefault="00A806DB">
      <w:pPr>
        <w:pStyle w:val="Ttulo"/>
      </w:pPr>
      <w:r>
        <w:pict>
          <v:rect id="_x0000_s1045" style="position:absolute;left:0;text-align:left;margin-left:56.65pt;margin-top:34.4pt;width:481.8pt;height:1pt;z-index:-15728640;mso-wrap-distance-left:0;mso-wrap-distance-right:0;mso-position-horizontal-relative:page" fillcolor="#4f81bc" stroked="f">
            <w10:wrap type="topAndBottom" anchorx="page"/>
          </v:rect>
        </w:pict>
      </w:r>
      <w:r>
        <w:rPr>
          <w:color w:val="17365D"/>
        </w:rPr>
        <w:t>Algoritmos</w:t>
      </w:r>
      <w:r>
        <w:rPr>
          <w:color w:val="17365D"/>
          <w:spacing w:val="25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15"/>
        </w:rPr>
        <w:t xml:space="preserve"> </w:t>
      </w:r>
      <w:r>
        <w:rPr>
          <w:color w:val="17365D"/>
        </w:rPr>
        <w:t>AULA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5</w:t>
      </w:r>
    </w:p>
    <w:p w:rsidR="00BB0A02" w:rsidRDefault="00BB0A02">
      <w:pPr>
        <w:pStyle w:val="Corpodetexto"/>
        <w:rPr>
          <w:rFonts w:ascii="Calibri"/>
          <w:sz w:val="20"/>
        </w:rPr>
      </w:pPr>
    </w:p>
    <w:p w:rsidR="00BB0A02" w:rsidRDefault="00A806DB">
      <w:pPr>
        <w:spacing w:before="204"/>
        <w:ind w:left="212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365F91"/>
          <w:sz w:val="28"/>
        </w:rPr>
        <w:t>Sumário</w:t>
      </w:r>
    </w:p>
    <w:sdt>
      <w:sdtPr>
        <w:id w:val="810685292"/>
        <w:docPartObj>
          <w:docPartGallery w:val="Table of Contents"/>
          <w:docPartUnique/>
        </w:docPartObj>
      </w:sdtPr>
      <w:sdtEndPr/>
      <w:sdtContent>
        <w:p w:rsidR="00BB0A02" w:rsidRDefault="00A806DB">
          <w:pPr>
            <w:pStyle w:val="ndice1"/>
            <w:numPr>
              <w:ilvl w:val="0"/>
              <w:numId w:val="3"/>
            </w:numPr>
            <w:tabs>
              <w:tab w:val="left" w:pos="652"/>
              <w:tab w:val="left" w:pos="653"/>
              <w:tab w:val="right" w:leader="dot" w:pos="9840"/>
            </w:tabs>
            <w:spacing w:before="53"/>
            <w:ind w:hanging="441"/>
          </w:pPr>
          <w:hyperlink w:anchor="_bookmark0" w:history="1">
            <w:r>
              <w:t>Uso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Operadores</w:t>
            </w:r>
            <w:r>
              <w:rPr>
                <w:spacing w:val="-1"/>
              </w:rPr>
              <w:t xml:space="preserve"> </w:t>
            </w:r>
            <w:r>
              <w:t>Lógicos</w:t>
            </w:r>
            <w:r>
              <w:tab/>
              <w:t>1</w:t>
            </w:r>
          </w:hyperlink>
        </w:p>
        <w:p w:rsidR="00BB0A02" w:rsidRDefault="00A806DB">
          <w:pPr>
            <w:pStyle w:val="ndice1"/>
            <w:numPr>
              <w:ilvl w:val="0"/>
              <w:numId w:val="3"/>
            </w:numPr>
            <w:tabs>
              <w:tab w:val="left" w:pos="652"/>
              <w:tab w:val="left" w:pos="653"/>
              <w:tab w:val="right" w:leader="dot" w:pos="9840"/>
            </w:tabs>
            <w:spacing w:before="102"/>
            <w:ind w:hanging="441"/>
          </w:pPr>
          <w:hyperlink w:anchor="_bookmark1" w:history="1">
            <w:r>
              <w:t>Lógica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3"/>
              </w:rPr>
              <w:t xml:space="preserve"> </w:t>
            </w:r>
            <w:r>
              <w:t>&amp;&amp;</w:t>
            </w:r>
            <w:r>
              <w:tab/>
              <w:t>1</w:t>
            </w:r>
          </w:hyperlink>
        </w:p>
        <w:p w:rsidR="00BB0A02" w:rsidRDefault="00A806DB">
          <w:pPr>
            <w:pStyle w:val="ndice2"/>
            <w:numPr>
              <w:ilvl w:val="1"/>
              <w:numId w:val="3"/>
            </w:numPr>
            <w:tabs>
              <w:tab w:val="left" w:pos="1092"/>
              <w:tab w:val="left" w:pos="1093"/>
              <w:tab w:val="right" w:leader="dot" w:pos="9840"/>
            </w:tabs>
            <w:ind w:hanging="641"/>
          </w:pPr>
          <w:hyperlink w:anchor="_bookmark2" w:history="1">
            <w:r>
              <w:t>Exemplo</w:t>
            </w:r>
            <w:r>
              <w:rPr>
                <w:spacing w:val="-1"/>
              </w:rPr>
              <w:t xml:space="preserve"> </w:t>
            </w:r>
            <w:r>
              <w:t>Completo</w:t>
            </w:r>
            <w:r>
              <w:tab/>
              <w:t>2</w:t>
            </w:r>
          </w:hyperlink>
        </w:p>
        <w:p w:rsidR="00BB0A02" w:rsidRDefault="00A806DB">
          <w:pPr>
            <w:pStyle w:val="ndice1"/>
            <w:numPr>
              <w:ilvl w:val="0"/>
              <w:numId w:val="3"/>
            </w:numPr>
            <w:tabs>
              <w:tab w:val="left" w:pos="652"/>
              <w:tab w:val="left" w:pos="653"/>
              <w:tab w:val="right" w:leader="dot" w:pos="9840"/>
            </w:tabs>
            <w:ind w:hanging="441"/>
          </w:pPr>
          <w:hyperlink w:anchor="_bookmark3" w:history="1">
            <w:r>
              <w:t>Lógica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1"/>
              </w:rPr>
              <w:t xml:space="preserve"> </w:t>
            </w:r>
            <w:r>
              <w:t>do ||</w:t>
            </w:r>
            <w:r>
              <w:tab/>
              <w:t>2</w:t>
            </w:r>
          </w:hyperlink>
        </w:p>
        <w:p w:rsidR="00BB0A02" w:rsidRDefault="00A806DB">
          <w:pPr>
            <w:pStyle w:val="ndice2"/>
            <w:numPr>
              <w:ilvl w:val="1"/>
              <w:numId w:val="3"/>
            </w:numPr>
            <w:tabs>
              <w:tab w:val="left" w:pos="1092"/>
              <w:tab w:val="left" w:pos="1093"/>
              <w:tab w:val="right" w:leader="dot" w:pos="9840"/>
            </w:tabs>
            <w:spacing w:before="103"/>
            <w:ind w:hanging="641"/>
          </w:pPr>
          <w:hyperlink w:anchor="_bookmark4" w:history="1">
            <w:r>
              <w:t>Exemplo</w:t>
            </w:r>
            <w:r>
              <w:rPr>
                <w:spacing w:val="-1"/>
              </w:rPr>
              <w:t xml:space="preserve"> </w:t>
            </w:r>
            <w:r>
              <w:t>completo</w:t>
            </w:r>
            <w:r>
              <w:tab/>
              <w:t>3</w:t>
            </w:r>
          </w:hyperlink>
        </w:p>
        <w:p w:rsidR="00BB0A02" w:rsidRDefault="00A806DB">
          <w:pPr>
            <w:pStyle w:val="ndice1"/>
            <w:numPr>
              <w:ilvl w:val="0"/>
              <w:numId w:val="3"/>
            </w:numPr>
            <w:tabs>
              <w:tab w:val="left" w:pos="652"/>
              <w:tab w:val="left" w:pos="653"/>
              <w:tab w:val="right" w:leader="dot" w:pos="9840"/>
            </w:tabs>
            <w:ind w:hanging="441"/>
          </w:pPr>
          <w:hyperlink w:anchor="_bookmark5" w:history="1">
            <w:r>
              <w:t>Exercícios</w:t>
            </w:r>
            <w:r>
              <w:tab/>
              <w:t>3</w:t>
            </w:r>
          </w:hyperlink>
        </w:p>
      </w:sdtContent>
    </w:sdt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rPr>
          <w:sz w:val="20"/>
        </w:rPr>
      </w:pPr>
    </w:p>
    <w:p w:rsidR="00BB0A02" w:rsidRDefault="00A806DB">
      <w:pPr>
        <w:pStyle w:val="Corpodetexto"/>
        <w:spacing w:before="4"/>
        <w:rPr>
          <w:sz w:val="15"/>
        </w:rPr>
      </w:pPr>
      <w:r>
        <w:pict>
          <v:rect id="_x0000_s1044" style="position:absolute;margin-left:56.65pt;margin-top:10.95pt;width:481.8pt;height:.4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BB0A02" w:rsidRDefault="00BB0A02">
      <w:pPr>
        <w:pStyle w:val="Corpodetexto"/>
        <w:spacing w:before="4"/>
        <w:rPr>
          <w:sz w:val="38"/>
        </w:rPr>
      </w:pPr>
    </w:p>
    <w:p w:rsidR="00BB0A02" w:rsidRDefault="00A806DB">
      <w:pPr>
        <w:pStyle w:val="Cabealho1"/>
        <w:numPr>
          <w:ilvl w:val="0"/>
          <w:numId w:val="2"/>
        </w:numPr>
        <w:tabs>
          <w:tab w:val="left" w:pos="644"/>
          <w:tab w:val="left" w:pos="645"/>
        </w:tabs>
        <w:spacing w:line="390" w:lineRule="exact"/>
        <w:ind w:hanging="433"/>
      </w:pPr>
      <w:bookmarkStart w:id="0" w:name="_bookmark0"/>
      <w:bookmarkEnd w:id="0"/>
      <w:r>
        <w:rPr>
          <w:color w:val="345A89"/>
        </w:rPr>
        <w:t>Uso</w:t>
      </w:r>
      <w:r>
        <w:rPr>
          <w:color w:val="345A89"/>
          <w:spacing w:val="-5"/>
        </w:rPr>
        <w:t xml:space="preserve"> </w:t>
      </w:r>
      <w:r>
        <w:rPr>
          <w:color w:val="345A89"/>
        </w:rPr>
        <w:t>de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Operadores</w:t>
      </w:r>
      <w:r>
        <w:rPr>
          <w:color w:val="345A89"/>
          <w:spacing w:val="-4"/>
        </w:rPr>
        <w:t xml:space="preserve"> </w:t>
      </w:r>
      <w:r>
        <w:rPr>
          <w:color w:val="345A89"/>
        </w:rPr>
        <w:t>Lógicos</w:t>
      </w:r>
    </w:p>
    <w:p w:rsidR="00BB0A02" w:rsidRDefault="00A806DB">
      <w:pPr>
        <w:pStyle w:val="Corpodetexto"/>
        <w:ind w:left="212" w:right="124"/>
        <w:jc w:val="both"/>
      </w:pPr>
      <w:r>
        <w:t>Imagine a seguinte situação: você usa o home banking do Banco do Brasil, onde você precisa</w:t>
      </w:r>
      <w:r>
        <w:rPr>
          <w:spacing w:val="1"/>
        </w:rPr>
        <w:t xml:space="preserve"> </w:t>
      </w:r>
      <w:r>
        <w:t>entrar com os números da agência, conta corrente e senha. Se um dos dados informados não</w:t>
      </w:r>
      <w:r>
        <w:rPr>
          <w:spacing w:val="1"/>
        </w:rPr>
        <w:t xml:space="preserve"> </w:t>
      </w:r>
      <w:r>
        <w:t>estiver</w:t>
      </w:r>
      <w:r>
        <w:rPr>
          <w:spacing w:val="-1"/>
        </w:rPr>
        <w:t xml:space="preserve"> </w:t>
      </w:r>
      <w:r>
        <w:t>correto,</w:t>
      </w:r>
      <w:r>
        <w:rPr>
          <w:spacing w:val="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mensagem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erro</w:t>
      </w:r>
      <w:r>
        <w:rPr>
          <w:spacing w:val="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mostrada.</w:t>
      </w:r>
    </w:p>
    <w:p w:rsidR="00BB0A02" w:rsidRDefault="00BB0A02">
      <w:pPr>
        <w:pStyle w:val="Corpodetexto"/>
        <w:spacing w:before="2"/>
      </w:pPr>
    </w:p>
    <w:p w:rsidR="00BB0A02" w:rsidRDefault="00A806DB">
      <w:pPr>
        <w:pStyle w:val="Corpodetexto"/>
        <w:ind w:left="212" w:right="117"/>
        <w:jc w:val="both"/>
      </w:pPr>
      <w:r>
        <w:t>Uma das maneiras de resolver situações assim seria com o uso do if com mais de um teste.</w:t>
      </w:r>
      <w:r>
        <w:rPr>
          <w:spacing w:val="1"/>
        </w:rPr>
        <w:t xml:space="preserve"> </w:t>
      </w:r>
      <w:r>
        <w:t>Porém como os operadores</w:t>
      </w:r>
      <w:r>
        <w:t xml:space="preserve"> relacionais binários comparam apenas dois dados de cada vez,</w:t>
      </w:r>
      <w:r>
        <w:rPr>
          <w:spacing w:val="1"/>
        </w:rPr>
        <w:t xml:space="preserve"> </w:t>
      </w:r>
      <w:r>
        <w:t>precisamos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também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operadores</w:t>
      </w:r>
      <w:r>
        <w:rPr>
          <w:spacing w:val="-2"/>
        </w:rPr>
        <w:t xml:space="preserve"> </w:t>
      </w:r>
      <w:r>
        <w:t>lógicos,</w:t>
      </w:r>
      <w:r>
        <w:rPr>
          <w:spacing w:val="-2"/>
        </w:rPr>
        <w:t xml:space="preserve"> </w:t>
      </w:r>
      <w:r>
        <w:t>cujos</w:t>
      </w:r>
      <w:r>
        <w:rPr>
          <w:spacing w:val="-2"/>
        </w:rPr>
        <w:t xml:space="preserve"> </w:t>
      </w:r>
      <w:r>
        <w:t>principais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estes:</w:t>
      </w:r>
    </w:p>
    <w:p w:rsidR="00BB0A02" w:rsidRDefault="00BB0A02">
      <w:pPr>
        <w:pStyle w:val="Corpodetexto"/>
        <w:spacing w:before="10" w:after="1"/>
        <w:rPr>
          <w:sz w:val="23"/>
        </w:rPr>
      </w:pPr>
    </w:p>
    <w:tbl>
      <w:tblPr>
        <w:tblStyle w:val="TableNormal"/>
        <w:tblW w:w="0" w:type="auto"/>
        <w:tblInd w:w="1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2037"/>
        <w:gridCol w:w="2754"/>
      </w:tblGrid>
      <w:tr w:rsidR="00BB0A02">
        <w:trPr>
          <w:trHeight w:val="561"/>
        </w:trPr>
        <w:tc>
          <w:tcPr>
            <w:tcW w:w="1333" w:type="dxa"/>
          </w:tcPr>
          <w:p w:rsidR="00BB0A02" w:rsidRDefault="00A806DB">
            <w:pPr>
              <w:pStyle w:val="TableParagraph"/>
              <w:spacing w:before="143" w:line="240" w:lineRule="auto"/>
              <w:ind w:left="112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Operador</w:t>
            </w:r>
          </w:p>
        </w:tc>
        <w:tc>
          <w:tcPr>
            <w:tcW w:w="2037" w:type="dxa"/>
          </w:tcPr>
          <w:p w:rsidR="00BB0A02" w:rsidRDefault="00A806DB">
            <w:pPr>
              <w:pStyle w:val="TableParagraph"/>
              <w:spacing w:before="0" w:line="280" w:lineRule="exact"/>
              <w:ind w:left="150" w:right="142" w:firstLine="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Representação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na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Linguagem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754" w:type="dxa"/>
          </w:tcPr>
          <w:p w:rsidR="00BB0A02" w:rsidRDefault="00A806DB">
            <w:pPr>
              <w:pStyle w:val="TableParagraph"/>
              <w:spacing w:before="143" w:line="240" w:lineRule="auto"/>
              <w:ind w:left="160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Exemplo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Simplificado</w:t>
            </w:r>
          </w:p>
        </w:tc>
      </w:tr>
      <w:tr w:rsidR="00BB0A02">
        <w:trPr>
          <w:trHeight w:val="282"/>
        </w:trPr>
        <w:tc>
          <w:tcPr>
            <w:tcW w:w="1333" w:type="dxa"/>
          </w:tcPr>
          <w:p w:rsidR="00BB0A02" w:rsidRDefault="00A806DB"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2037" w:type="dxa"/>
          </w:tcPr>
          <w:p w:rsidR="00BB0A02" w:rsidRDefault="00A806DB">
            <w:pPr>
              <w:pStyle w:val="TableParagraph"/>
              <w:ind w:left="830" w:right="827"/>
              <w:rPr>
                <w:sz w:val="24"/>
              </w:rPr>
            </w:pPr>
            <w:r>
              <w:rPr>
                <w:sz w:val="24"/>
              </w:rPr>
              <w:t>&amp;&amp;</w:t>
            </w:r>
          </w:p>
        </w:tc>
        <w:tc>
          <w:tcPr>
            <w:tcW w:w="2754" w:type="dxa"/>
          </w:tcPr>
          <w:p w:rsidR="00BB0A02" w:rsidRDefault="00A806DB">
            <w:pPr>
              <w:pStyle w:val="TableParagraph"/>
              <w:ind w:left="156" w:right="156"/>
              <w:rPr>
                <w:sz w:val="24"/>
              </w:rPr>
            </w:pPr>
            <w:r>
              <w:rPr>
                <w:sz w:val="24"/>
              </w:rPr>
              <w:t>if(teste1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teste2)</w:t>
            </w:r>
          </w:p>
        </w:tc>
      </w:tr>
      <w:tr w:rsidR="00BB0A02">
        <w:trPr>
          <w:trHeight w:val="277"/>
        </w:trPr>
        <w:tc>
          <w:tcPr>
            <w:tcW w:w="1333" w:type="dxa"/>
          </w:tcPr>
          <w:p w:rsidR="00BB0A02" w:rsidRDefault="00A806DB">
            <w:pPr>
              <w:pStyle w:val="TableParagraph"/>
              <w:spacing w:line="255" w:lineRule="exact"/>
              <w:ind w:left="104" w:right="103"/>
              <w:rPr>
                <w:sz w:val="24"/>
              </w:rPr>
            </w:pPr>
            <w:r>
              <w:rPr>
                <w:sz w:val="24"/>
              </w:rPr>
              <w:t>OU</w:t>
            </w:r>
          </w:p>
        </w:tc>
        <w:tc>
          <w:tcPr>
            <w:tcW w:w="2037" w:type="dxa"/>
          </w:tcPr>
          <w:p w:rsidR="00BB0A02" w:rsidRDefault="00A806DB">
            <w:pPr>
              <w:pStyle w:val="TableParagraph"/>
              <w:spacing w:line="255" w:lineRule="exact"/>
              <w:ind w:left="830" w:right="819"/>
              <w:rPr>
                <w:sz w:val="24"/>
              </w:rPr>
            </w:pPr>
            <w:r>
              <w:rPr>
                <w:sz w:val="24"/>
              </w:rPr>
              <w:t>||</w:t>
            </w:r>
          </w:p>
        </w:tc>
        <w:tc>
          <w:tcPr>
            <w:tcW w:w="2754" w:type="dxa"/>
          </w:tcPr>
          <w:p w:rsidR="00BB0A02" w:rsidRDefault="00A806DB">
            <w:pPr>
              <w:pStyle w:val="TableParagraph"/>
              <w:spacing w:line="255" w:lineRule="exact"/>
              <w:ind w:left="159" w:right="156"/>
              <w:rPr>
                <w:sz w:val="24"/>
              </w:rPr>
            </w:pPr>
            <w:r>
              <w:rPr>
                <w:sz w:val="24"/>
              </w:rPr>
              <w:t>if(teste1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||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teste2)</w:t>
            </w:r>
          </w:p>
        </w:tc>
      </w:tr>
    </w:tbl>
    <w:p w:rsidR="00BB0A02" w:rsidRDefault="00BB0A02">
      <w:pPr>
        <w:pStyle w:val="Corpodetexto"/>
        <w:spacing w:before="3"/>
        <w:rPr>
          <w:sz w:val="41"/>
        </w:rPr>
      </w:pPr>
    </w:p>
    <w:p w:rsidR="00BB0A02" w:rsidRDefault="00A806DB">
      <w:pPr>
        <w:pStyle w:val="Cabealho1"/>
        <w:numPr>
          <w:ilvl w:val="0"/>
          <w:numId w:val="2"/>
        </w:numPr>
        <w:tabs>
          <w:tab w:val="left" w:pos="644"/>
          <w:tab w:val="left" w:pos="645"/>
        </w:tabs>
        <w:ind w:hanging="433"/>
      </w:pPr>
      <w:bookmarkStart w:id="1" w:name="_bookmark1"/>
      <w:bookmarkEnd w:id="1"/>
      <w:r>
        <w:rPr>
          <w:color w:val="345A89"/>
        </w:rPr>
        <w:t>Lógica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de</w:t>
      </w:r>
      <w:r>
        <w:rPr>
          <w:color w:val="345A89"/>
          <w:spacing w:val="-2"/>
        </w:rPr>
        <w:t xml:space="preserve"> </w:t>
      </w:r>
      <w:r>
        <w:rPr>
          <w:color w:val="345A89"/>
        </w:rPr>
        <w:t>uso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do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&amp;&amp;</w:t>
      </w:r>
    </w:p>
    <w:p w:rsidR="00BB0A02" w:rsidRDefault="00A806DB">
      <w:pPr>
        <w:pStyle w:val="Corpodetexto"/>
        <w:spacing w:before="2"/>
        <w:ind w:left="212" w:right="117"/>
        <w:jc w:val="both"/>
      </w:pPr>
      <w:r>
        <w:pict>
          <v:group id="_x0000_s1035" style="position:absolute;left:0;text-align:left;margin-left:235.75pt;margin-top:43.6pt;width:209.3pt;height:190.65pt;z-index:15729664;mso-position-horizontal-relative:page" coordorigin="4715,872" coordsize="4186,38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4761;top:1500;width:1517;height:1518">
              <v:imagedata r:id="rId7" o:title=""/>
            </v:shape>
            <v:shape id="_x0000_s1042" type="#_x0000_t75" style="position:absolute;left:5640;top:1227;width:2188;height:2236">
              <v:imagedata r:id="rId8" o:title=""/>
            </v:shape>
            <v:rect id="_x0000_s1041" style="position:absolute;left:4722;top:879;width:2511;height:2670" filled="f" strokecolor="#4f81bc"/>
            <v:shape id="_x0000_s1040" style="position:absolute;left:5997;top:2673;width:215;height:1508" coordorigin="5997,2673" coordsize="215,1508" path="m6212,4181r-207,l5997,2673e" filled="f">
              <v:stroke dashstyle="3 1"/>
              <v:path arrowok="t"/>
            </v:shape>
            <v:shape id="_x0000_s1039" type="#_x0000_t75" style="position:absolute;left:5684;top:1719;width:536;height:1076">
              <v:imagedata r:id="rId9" o:title=""/>
            </v:shape>
            <v:shape id="_x0000_s1038" style="position:absolute;left:5760;top:1760;width:384;height:922" coordorigin="5760,1760" coordsize="384,922" path="m5760,2221r5,-106l5780,2018r22,-85l5832,1861r36,-54l5952,1760r44,12l6072,1861r30,72l6124,2018r15,97l6144,2221r-5,106l6124,2424r-22,85l6072,2581r-36,54l5952,2682r-44,-12l5832,2581r-30,-72l5780,2424r-15,-97l5760,2221xe" filled="f">
              <v:stroke dashstyle="3 1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4714;top:871;width:3114;height:3317" filled="f" stroked="f">
              <v:textbox inset="0,0,0,0">
                <w:txbxContent>
                  <w:p w:rsidR="00BB0A02" w:rsidRDefault="00A806DB">
                    <w:pPr>
                      <w:tabs>
                        <w:tab w:val="left" w:pos="1562"/>
                      </w:tabs>
                      <w:spacing w:before="699"/>
                      <w:ind w:left="348"/>
                      <w:rPr>
                        <w:sz w:val="100"/>
                      </w:rPr>
                    </w:pPr>
                    <w:r>
                      <w:rPr>
                        <w:sz w:val="100"/>
                      </w:rPr>
                      <w:t>A</w:t>
                    </w:r>
                    <w:r>
                      <w:rPr>
                        <w:sz w:val="100"/>
                      </w:rPr>
                      <w:tab/>
                      <w:t>B</w:t>
                    </w:r>
                  </w:p>
                </w:txbxContent>
              </v:textbox>
            </v:shape>
            <v:shape id="_x0000_s1036" type="#_x0000_t202" style="position:absolute;left:6418;top:4066;width:2475;height:611" filled="f">
              <v:stroke dashstyle="3 1"/>
              <v:textbox inset="0,0,0,0">
                <w:txbxContent>
                  <w:p w:rsidR="00BB0A02" w:rsidRDefault="00A806DB">
                    <w:pPr>
                      <w:spacing w:before="161"/>
                      <w:ind w:left="847" w:right="84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&amp;&amp;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t>Se TODOS OS TESTES forem VERDADEIROS, serão executadas as instruções que estiverem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chaves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if.</w:t>
      </w:r>
      <w:r>
        <w:rPr>
          <w:spacing w:val="1"/>
        </w:rPr>
        <w:t xml:space="preserve"> </w:t>
      </w:r>
      <w:r>
        <w:t>Basta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falso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instruções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executadas.</w:t>
      </w:r>
    </w:p>
    <w:p w:rsidR="00BB0A02" w:rsidRDefault="00BB0A02">
      <w:pPr>
        <w:pStyle w:val="Corpodetexto"/>
        <w:spacing w:before="10"/>
        <w:rPr>
          <w:sz w:val="23"/>
        </w:rPr>
      </w:pPr>
    </w:p>
    <w:p w:rsidR="00BB0A02" w:rsidRDefault="00A806DB">
      <w:pPr>
        <w:pStyle w:val="Corpodetexto"/>
        <w:ind w:left="644"/>
      </w:pPr>
      <w:r>
        <w:t>if(testeA</w:t>
      </w:r>
      <w:r>
        <w:rPr>
          <w:spacing w:val="-2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testeB)</w:t>
      </w:r>
    </w:p>
    <w:p w:rsidR="00BB0A02" w:rsidRDefault="00A806DB">
      <w:pPr>
        <w:pStyle w:val="Corpodetexto"/>
        <w:spacing w:before="3" w:line="280" w:lineRule="exact"/>
        <w:ind w:left="644"/>
      </w:pPr>
      <w:r>
        <w:t>{</w:t>
      </w:r>
    </w:p>
    <w:p w:rsidR="00BB0A02" w:rsidRDefault="00A806DB">
      <w:pPr>
        <w:pStyle w:val="Corpodetexto"/>
        <w:spacing w:line="281" w:lineRule="exact"/>
        <w:ind w:left="932"/>
      </w:pPr>
      <w:r>
        <w:t>Instruções</w:t>
      </w:r>
      <w:r>
        <w:rPr>
          <w:spacing w:val="-4"/>
        </w:rPr>
        <w:t xml:space="preserve"> </w:t>
      </w:r>
      <w:r>
        <w:t>1</w:t>
      </w:r>
    </w:p>
    <w:p w:rsidR="00BB0A02" w:rsidRDefault="00A806DB">
      <w:pPr>
        <w:pStyle w:val="Corpodetexto"/>
        <w:spacing w:line="281" w:lineRule="exact"/>
        <w:ind w:left="644"/>
      </w:pPr>
      <w:r>
        <w:t>}</w:t>
      </w:r>
    </w:p>
    <w:p w:rsidR="00BB0A02" w:rsidRDefault="00A806DB">
      <w:pPr>
        <w:pStyle w:val="Corpodetexto"/>
        <w:spacing w:before="3" w:line="281" w:lineRule="exact"/>
        <w:ind w:left="644"/>
      </w:pPr>
      <w:r>
        <w:t>else</w:t>
      </w:r>
    </w:p>
    <w:p w:rsidR="00BB0A02" w:rsidRDefault="00A806DB">
      <w:pPr>
        <w:pStyle w:val="Corpodetexto"/>
        <w:spacing w:line="281" w:lineRule="exact"/>
        <w:ind w:left="644"/>
      </w:pPr>
      <w:r>
        <w:t>{</w:t>
      </w:r>
    </w:p>
    <w:p w:rsidR="00BB0A02" w:rsidRDefault="00A806DB">
      <w:pPr>
        <w:pStyle w:val="Corpodetexto"/>
        <w:spacing w:before="3" w:line="281" w:lineRule="exact"/>
        <w:ind w:left="932"/>
      </w:pPr>
      <w:r>
        <w:t>Instruções</w:t>
      </w:r>
      <w:r>
        <w:rPr>
          <w:spacing w:val="-4"/>
        </w:rPr>
        <w:t xml:space="preserve"> </w:t>
      </w:r>
      <w:r>
        <w:t>2</w:t>
      </w:r>
    </w:p>
    <w:p w:rsidR="00BB0A02" w:rsidRDefault="00A806DB">
      <w:pPr>
        <w:pStyle w:val="Corpodetexto"/>
        <w:spacing w:line="281" w:lineRule="exact"/>
        <w:ind w:left="644"/>
      </w:pPr>
      <w:r>
        <w:t>}</w:t>
      </w:r>
    </w:p>
    <w:p w:rsidR="00BB0A02" w:rsidRDefault="00BB0A02">
      <w:pPr>
        <w:spacing w:line="281" w:lineRule="exact"/>
        <w:sectPr w:rsidR="00BB0A02">
          <w:footerReference w:type="default" r:id="rId10"/>
          <w:type w:val="continuous"/>
          <w:pgSz w:w="11900" w:h="16840"/>
          <w:pgMar w:top="1160" w:right="1020" w:bottom="920" w:left="920" w:header="720" w:footer="737" w:gutter="0"/>
          <w:pgNumType w:start="1"/>
          <w:cols w:space="720"/>
        </w:sectPr>
      </w:pPr>
    </w:p>
    <w:p w:rsidR="00BB0A02" w:rsidRDefault="00BB0A02">
      <w:pPr>
        <w:pStyle w:val="Corpodetexto"/>
        <w:spacing w:before="1"/>
        <w:rPr>
          <w:sz w:val="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1093"/>
        <w:gridCol w:w="1374"/>
      </w:tblGrid>
      <w:tr w:rsidR="00BB0A02">
        <w:trPr>
          <w:trHeight w:val="281"/>
        </w:trPr>
        <w:tc>
          <w:tcPr>
            <w:tcW w:w="1097" w:type="dxa"/>
          </w:tcPr>
          <w:p w:rsidR="00BB0A02" w:rsidRDefault="00A806DB">
            <w:pPr>
              <w:pStyle w:val="TableParagraph"/>
              <w:spacing w:before="2"/>
              <w:ind w:left="124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Teste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spacing w:before="2"/>
              <w:ind w:left="123" w:right="120"/>
              <w:rPr>
                <w:b/>
                <w:sz w:val="24"/>
              </w:rPr>
            </w:pPr>
            <w:r>
              <w:rPr>
                <w:b/>
                <w:sz w:val="24"/>
              </w:rPr>
              <w:t>Teste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spacing w:before="2"/>
              <w:ind w:left="110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BB0A02">
        <w:trPr>
          <w:trHeight w:val="282"/>
        </w:trPr>
        <w:tc>
          <w:tcPr>
            <w:tcW w:w="1097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BB0A02">
        <w:trPr>
          <w:trHeight w:val="282"/>
        </w:trPr>
        <w:tc>
          <w:tcPr>
            <w:tcW w:w="1097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BB0A02">
        <w:trPr>
          <w:trHeight w:val="281"/>
        </w:trPr>
        <w:tc>
          <w:tcPr>
            <w:tcW w:w="1097" w:type="dxa"/>
          </w:tcPr>
          <w:p w:rsidR="00BB0A02" w:rsidRDefault="00A806D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spacing w:before="2"/>
              <w:ind w:left="2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BB0A02">
        <w:trPr>
          <w:trHeight w:val="277"/>
        </w:trPr>
        <w:tc>
          <w:tcPr>
            <w:tcW w:w="1097" w:type="dxa"/>
          </w:tcPr>
          <w:p w:rsidR="00BB0A02" w:rsidRDefault="00A806DB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spacing w:before="0" w:line="258" w:lineRule="exact"/>
              <w:ind w:left="2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spacing w:before="8"/>
        <w:rPr>
          <w:sz w:val="17"/>
        </w:rPr>
      </w:pPr>
    </w:p>
    <w:p w:rsidR="002A44DC" w:rsidRDefault="00A806DB" w:rsidP="002A44DC">
      <w:pPr>
        <w:pStyle w:val="NormalWeb"/>
        <w:shd w:val="clear" w:color="auto" w:fill="FFFFFF"/>
        <w:spacing w:before="0" w:beforeAutospacing="0" w:after="0" w:afterAutospacing="0"/>
        <w:rPr>
          <w:rFonts w:ascii="Calibri"/>
          <w:b/>
          <w:color w:val="4F81BC"/>
          <w:sz w:val="26"/>
        </w:rPr>
      </w:pPr>
      <w:bookmarkStart w:id="2" w:name="_bookmark2"/>
      <w:bookmarkEnd w:id="2"/>
      <w:r>
        <w:rPr>
          <w:rFonts w:ascii="Calibri"/>
          <w:b/>
          <w:color w:val="4F81BC"/>
          <w:sz w:val="26"/>
        </w:rPr>
        <w:t>Exemplo Completo</w:t>
      </w:r>
    </w:p>
    <w:p w:rsidR="002A44DC" w:rsidRPr="002A44DC" w:rsidRDefault="00A806DB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alibri"/>
          <w:b/>
          <w:color w:val="4F81BC"/>
          <w:spacing w:val="-56"/>
          <w:sz w:val="20"/>
          <w:szCs w:val="20"/>
        </w:rPr>
        <w:t xml:space="preserve"> </w:t>
      </w:r>
      <w:r w:rsidR="002A44DC" w:rsidRPr="002A44DC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="002A44DC" w:rsidRPr="002A44DC"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A44DC">
        <w:rPr>
          <w:rFonts w:ascii="Consolas" w:hAnsi="Consolas"/>
          <w:color w:val="000000"/>
          <w:sz w:val="20"/>
          <w:szCs w:val="20"/>
        </w:rPr>
        <w:t xml:space="preserve"> Exemplo1 {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2A44DC">
        <w:rPr>
          <w:rFonts w:ascii="Consolas" w:hAnsi="Consolas"/>
          <w:color w:val="000000"/>
          <w:sz w:val="20"/>
          <w:szCs w:val="20"/>
        </w:rPr>
        <w:t xml:space="preserve"> main(String </w:t>
      </w:r>
      <w:r w:rsidRPr="002A44DC">
        <w:rPr>
          <w:rFonts w:ascii="Consolas" w:hAnsi="Consolas"/>
          <w:color w:val="6A3E3E"/>
          <w:sz w:val="20"/>
          <w:szCs w:val="20"/>
        </w:rPr>
        <w:t>args</w:t>
      </w:r>
      <w:r w:rsidRPr="002A44DC">
        <w:rPr>
          <w:rFonts w:ascii="Consolas" w:hAnsi="Consolas"/>
          <w:color w:val="000000"/>
          <w:sz w:val="20"/>
          <w:szCs w:val="20"/>
        </w:rPr>
        <w:t>[]) {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 w:rsidRPr="002A44DC">
        <w:rPr>
          <w:rFonts w:ascii="Consolas" w:hAnsi="Consolas"/>
          <w:color w:val="000000"/>
          <w:sz w:val="20"/>
          <w:szCs w:val="20"/>
        </w:rPr>
        <w:t>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 w:rsidRPr="002A44DC">
        <w:rPr>
          <w:rFonts w:ascii="Consolas" w:hAnsi="Consolas"/>
          <w:color w:val="6A3E3E"/>
          <w:sz w:val="20"/>
          <w:szCs w:val="20"/>
          <w:u w:val="single"/>
        </w:rPr>
        <w:t>sc</w:t>
      </w:r>
      <w:r w:rsidRPr="002A44DC">
        <w:rPr>
          <w:rFonts w:ascii="Consolas" w:hAnsi="Consolas"/>
          <w:color w:val="000000"/>
          <w:sz w:val="20"/>
          <w:szCs w:val="20"/>
        </w:rPr>
        <w:t xml:space="preserve"> =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2A44DC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  <w:t>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2A44DC">
        <w:rPr>
          <w:rFonts w:ascii="Consolas" w:hAnsi="Consolas"/>
          <w:color w:val="000000"/>
          <w:sz w:val="20"/>
          <w:szCs w:val="20"/>
        </w:rPr>
        <w:t>.println(</w:t>
      </w:r>
      <w:r w:rsidRPr="002A44DC">
        <w:rPr>
          <w:rFonts w:ascii="Consolas" w:hAnsi="Consolas"/>
          <w:color w:val="2A00FF"/>
          <w:sz w:val="20"/>
          <w:szCs w:val="20"/>
        </w:rPr>
        <w:t>"Qual a sua idade?"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 w:rsidRPr="002A44DC">
        <w:rPr>
          <w:rFonts w:ascii="Consolas" w:hAnsi="Consolas"/>
          <w:color w:val="000000"/>
          <w:sz w:val="20"/>
          <w:szCs w:val="20"/>
        </w:rPr>
        <w:t xml:space="preserve"> = </w:t>
      </w:r>
      <w:r w:rsidRPr="002A44DC">
        <w:rPr>
          <w:rFonts w:ascii="Consolas" w:hAnsi="Consolas"/>
          <w:color w:val="6A3E3E"/>
          <w:sz w:val="20"/>
          <w:szCs w:val="20"/>
        </w:rPr>
        <w:t>sc</w:t>
      </w:r>
      <w:r w:rsidRPr="002A44DC">
        <w:rPr>
          <w:rFonts w:ascii="Consolas" w:hAnsi="Consolas"/>
          <w:color w:val="000000"/>
          <w:sz w:val="20"/>
          <w:szCs w:val="20"/>
        </w:rPr>
        <w:t>.nextInt();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2A44DC">
        <w:rPr>
          <w:rFonts w:ascii="Consolas" w:hAnsi="Consolas"/>
          <w:color w:val="000000"/>
          <w:sz w:val="20"/>
          <w:szCs w:val="20"/>
        </w:rPr>
        <w:t>(</w:t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 w:rsidRPr="002A44DC">
        <w:rPr>
          <w:rFonts w:ascii="Consolas" w:hAnsi="Consolas"/>
          <w:color w:val="000000"/>
          <w:sz w:val="20"/>
          <w:szCs w:val="20"/>
        </w:rPr>
        <w:t xml:space="preserve">&gt;=18 &amp;&amp; </w:t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 w:rsidRPr="002A44DC">
        <w:rPr>
          <w:rFonts w:ascii="Consolas" w:hAnsi="Consolas"/>
          <w:color w:val="000000"/>
          <w:sz w:val="20"/>
          <w:szCs w:val="20"/>
        </w:rPr>
        <w:t>&lt;=70)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  <w:t>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2A44DC">
        <w:rPr>
          <w:rFonts w:ascii="Consolas" w:hAnsi="Consolas"/>
          <w:color w:val="000000"/>
          <w:sz w:val="20"/>
          <w:szCs w:val="20"/>
        </w:rPr>
        <w:t>.println(</w:t>
      </w:r>
      <w:r w:rsidRPr="002A44DC">
        <w:rPr>
          <w:rFonts w:ascii="Consolas" w:hAnsi="Consolas"/>
          <w:color w:val="2A00FF"/>
          <w:sz w:val="20"/>
          <w:szCs w:val="20"/>
        </w:rPr>
        <w:t>"Você é obrigado a votar"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  <w:t>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2A44DC">
        <w:rPr>
          <w:rFonts w:ascii="Consolas" w:hAnsi="Consolas"/>
          <w:color w:val="000000"/>
          <w:sz w:val="20"/>
          <w:szCs w:val="20"/>
        </w:rPr>
        <w:t>.println(</w:t>
      </w:r>
      <w:r w:rsidRPr="002A44DC">
        <w:rPr>
          <w:rFonts w:ascii="Consolas" w:hAnsi="Consolas"/>
          <w:color w:val="2A00FF"/>
          <w:sz w:val="20"/>
          <w:szCs w:val="20"/>
        </w:rPr>
        <w:t>"Você não é obrigado a votar"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  <w:t>}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>}</w:t>
      </w:r>
    </w:p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spacing w:before="9"/>
        <w:rPr>
          <w:sz w:val="17"/>
        </w:rPr>
      </w:pPr>
    </w:p>
    <w:p w:rsidR="00BB0A02" w:rsidRDefault="00A806DB">
      <w:pPr>
        <w:pStyle w:val="Cabealho1"/>
        <w:numPr>
          <w:ilvl w:val="0"/>
          <w:numId w:val="2"/>
        </w:numPr>
        <w:tabs>
          <w:tab w:val="left" w:pos="644"/>
          <w:tab w:val="left" w:pos="645"/>
        </w:tabs>
        <w:spacing w:before="36"/>
        <w:ind w:hanging="433"/>
      </w:pPr>
      <w:bookmarkStart w:id="3" w:name="_bookmark3"/>
      <w:bookmarkEnd w:id="3"/>
      <w:r>
        <w:rPr>
          <w:color w:val="345A89"/>
        </w:rPr>
        <w:t>Lógica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de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uso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do</w:t>
      </w:r>
      <w:r>
        <w:rPr>
          <w:color w:val="345A89"/>
          <w:spacing w:val="-1"/>
        </w:rPr>
        <w:t xml:space="preserve"> </w:t>
      </w:r>
      <w:r>
        <w:rPr>
          <w:color w:val="345A89"/>
        </w:rPr>
        <w:t>||</w:t>
      </w:r>
    </w:p>
    <w:p w:rsidR="00BB0A02" w:rsidRDefault="00A806DB">
      <w:pPr>
        <w:pStyle w:val="Corpodetexto"/>
        <w:spacing w:before="2"/>
        <w:ind w:left="212"/>
      </w:pPr>
      <w:r>
        <w:t>Basta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dos</w:t>
      </w:r>
      <w:r>
        <w:rPr>
          <w:spacing w:val="13"/>
        </w:rPr>
        <w:t xml:space="preserve"> </w:t>
      </w:r>
      <w:r>
        <w:t>testes</w:t>
      </w:r>
      <w:r>
        <w:rPr>
          <w:spacing w:val="12"/>
        </w:rPr>
        <w:t xml:space="preserve"> </w:t>
      </w:r>
      <w:r>
        <w:t>seja</w:t>
      </w:r>
      <w:r>
        <w:rPr>
          <w:spacing w:val="15"/>
        </w:rPr>
        <w:t xml:space="preserve"> </w:t>
      </w:r>
      <w:r>
        <w:t>VERDADEIRO</w:t>
      </w:r>
      <w:r>
        <w:rPr>
          <w:spacing w:val="11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executar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instruções</w:t>
      </w:r>
      <w:r>
        <w:rPr>
          <w:spacing w:val="16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if.</w:t>
      </w:r>
      <w:r>
        <w:rPr>
          <w:spacing w:val="10"/>
        </w:rPr>
        <w:t xml:space="preserve"> </w:t>
      </w:r>
      <w:r>
        <w:t>Somente</w:t>
      </w:r>
      <w:r>
        <w:rPr>
          <w:spacing w:val="-50"/>
        </w:rPr>
        <w:t xml:space="preserve"> </w:t>
      </w:r>
      <w:r>
        <w:t>executará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instruções do</w:t>
      </w:r>
      <w:r>
        <w:rPr>
          <w:spacing w:val="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FOREM</w:t>
      </w:r>
      <w:r>
        <w:rPr>
          <w:spacing w:val="-1"/>
        </w:rPr>
        <w:t xml:space="preserve"> </w:t>
      </w:r>
      <w:r>
        <w:t>FALSAS.</w:t>
      </w:r>
    </w:p>
    <w:p w:rsidR="00BB0A02" w:rsidRDefault="00BB0A02">
      <w:pPr>
        <w:pStyle w:val="Corpodetexto"/>
        <w:rPr>
          <w:sz w:val="28"/>
        </w:rPr>
      </w:pPr>
    </w:p>
    <w:p w:rsidR="00BB0A02" w:rsidRDefault="00A806DB">
      <w:pPr>
        <w:pStyle w:val="Corpodetexto"/>
        <w:spacing w:before="233" w:line="281" w:lineRule="exact"/>
        <w:ind w:left="644"/>
      </w:pPr>
      <w:r>
        <w:pict>
          <v:group id="_x0000_s1027" style="position:absolute;left:0;text-align:left;margin-left:221.2pt;margin-top:-1.15pt;width:171pt;height:194.75pt;z-index:15730176;mso-position-horizontal-relative:page" coordorigin="4424,-23" coordsize="3420,3895">
            <v:shape id="_x0000_s1034" type="#_x0000_t75" style="position:absolute;left:4668;top:536;width:2607;height:1647">
              <v:imagedata r:id="rId11" o:title=""/>
            </v:shape>
            <v:shape id="_x0000_s1033" type="#_x0000_t75" style="position:absolute;left:4424;top:331;width:2200;height:2236">
              <v:imagedata r:id="rId12" o:title=""/>
            </v:shape>
            <v:shape id="_x0000_s1032" type="#_x0000_t75" style="position:absolute;left:5656;top:291;width:2188;height:2236">
              <v:imagedata r:id="rId13" o:title=""/>
            </v:shape>
            <v:rect id="_x0000_s1031" style="position:absolute;left:4722;top:-16;width:2511;height:2670" filled="f" strokecolor="#4f81bc"/>
            <v:shape id="_x0000_s1030" style="position:absolute;left:4937;top:1861;width:215;height:1508" coordorigin="4937,1861" coordsize="215,1508" path="m5152,3368r-207,l4937,1861e" filled="f">
              <v:stroke dashstyle="3 1"/>
              <v:path arrowok="t"/>
            </v:shape>
            <v:shape id="_x0000_s1029" type="#_x0000_t202" style="position:absolute;left:4424;top:-23;width:3420;height:3399" filled="f" stroked="f">
              <v:textbox inset="0,0,0,0">
                <w:txbxContent>
                  <w:p w:rsidR="00BB0A02" w:rsidRDefault="00A806DB">
                    <w:pPr>
                      <w:tabs>
                        <w:tab w:val="left" w:pos="1852"/>
                      </w:tabs>
                      <w:spacing w:before="699"/>
                      <w:ind w:left="638"/>
                      <w:rPr>
                        <w:sz w:val="100"/>
                      </w:rPr>
                    </w:pPr>
                    <w:r>
                      <w:rPr>
                        <w:sz w:val="100"/>
                      </w:rPr>
                      <w:t>A</w:t>
                    </w:r>
                    <w:r>
                      <w:rPr>
                        <w:sz w:val="100"/>
                      </w:rPr>
                      <w:tab/>
                      <w:t>B</w:t>
                    </w:r>
                  </w:p>
                </w:txbxContent>
              </v:textbox>
            </v:shape>
            <v:shape id="_x0000_s1028" type="#_x0000_t202" style="position:absolute;left:5358;top:3253;width:2475;height:611" filled="f">
              <v:stroke dashstyle="3 1"/>
              <v:textbox inset="0,0,0,0">
                <w:txbxContent>
                  <w:p w:rsidR="00BB0A02" w:rsidRDefault="00A806DB">
                    <w:pPr>
                      <w:spacing w:before="160"/>
                      <w:ind w:left="846" w:right="84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||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t>if(testeA</w:t>
      </w:r>
      <w:r>
        <w:rPr>
          <w:spacing w:val="-6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testeB)</w:t>
      </w:r>
    </w:p>
    <w:p w:rsidR="00BB0A02" w:rsidRDefault="00A806DB">
      <w:pPr>
        <w:pStyle w:val="Corpodetexto"/>
        <w:spacing w:line="281" w:lineRule="exact"/>
        <w:ind w:left="644"/>
      </w:pPr>
      <w:r>
        <w:t>{</w:t>
      </w:r>
    </w:p>
    <w:p w:rsidR="00BB0A02" w:rsidRDefault="00A806DB">
      <w:pPr>
        <w:pStyle w:val="Corpodetexto"/>
        <w:spacing w:before="3" w:line="281" w:lineRule="exact"/>
        <w:ind w:left="932"/>
      </w:pPr>
      <w:r>
        <w:t>Instruções</w:t>
      </w:r>
      <w:r>
        <w:rPr>
          <w:spacing w:val="-4"/>
        </w:rPr>
        <w:t xml:space="preserve"> </w:t>
      </w:r>
      <w:r>
        <w:t>1</w:t>
      </w:r>
    </w:p>
    <w:p w:rsidR="00BB0A02" w:rsidRDefault="00A806DB">
      <w:pPr>
        <w:pStyle w:val="Corpodetexto"/>
        <w:spacing w:line="280" w:lineRule="exact"/>
        <w:ind w:left="644"/>
      </w:pPr>
      <w:r>
        <w:t>}</w:t>
      </w:r>
    </w:p>
    <w:p w:rsidR="00BB0A02" w:rsidRDefault="00A806DB">
      <w:pPr>
        <w:pStyle w:val="Corpodetexto"/>
        <w:ind w:left="644"/>
      </w:pPr>
      <w:r>
        <w:t>else</w:t>
      </w:r>
    </w:p>
    <w:p w:rsidR="00BB0A02" w:rsidRDefault="00A806DB">
      <w:pPr>
        <w:pStyle w:val="Corpodetexto"/>
        <w:spacing w:before="2" w:line="280" w:lineRule="exact"/>
        <w:ind w:left="644"/>
      </w:pPr>
      <w:r>
        <w:t>{</w:t>
      </w:r>
    </w:p>
    <w:p w:rsidR="00BB0A02" w:rsidRDefault="00A806DB">
      <w:pPr>
        <w:pStyle w:val="Corpodetexto"/>
        <w:spacing w:line="281" w:lineRule="exact"/>
        <w:ind w:left="932"/>
      </w:pPr>
      <w:r>
        <w:t>Instruções</w:t>
      </w:r>
      <w:r>
        <w:rPr>
          <w:spacing w:val="-3"/>
        </w:rPr>
        <w:t xml:space="preserve"> </w:t>
      </w:r>
      <w:r>
        <w:t>2</w:t>
      </w:r>
    </w:p>
    <w:p w:rsidR="00BB0A02" w:rsidRDefault="00A806DB">
      <w:pPr>
        <w:pStyle w:val="Corpodetexto"/>
        <w:spacing w:line="281" w:lineRule="exact"/>
        <w:ind w:left="644"/>
      </w:pPr>
      <w:r>
        <w:t>}</w:t>
      </w:r>
    </w:p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rPr>
          <w:sz w:val="20"/>
        </w:rPr>
      </w:pPr>
    </w:p>
    <w:p w:rsidR="00BB0A02" w:rsidRDefault="00BB0A02">
      <w:pPr>
        <w:pStyle w:val="Corpodetexto"/>
        <w:spacing w:before="3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1093"/>
        <w:gridCol w:w="1374"/>
      </w:tblGrid>
      <w:tr w:rsidR="00BB0A02">
        <w:trPr>
          <w:trHeight w:val="282"/>
        </w:trPr>
        <w:tc>
          <w:tcPr>
            <w:tcW w:w="1097" w:type="dxa"/>
          </w:tcPr>
          <w:p w:rsidR="00BB0A02" w:rsidRDefault="00A806DB">
            <w:pPr>
              <w:pStyle w:val="TableParagraph"/>
              <w:spacing w:before="0" w:line="262" w:lineRule="exact"/>
              <w:ind w:left="124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Teste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spacing w:before="0" w:line="262" w:lineRule="exact"/>
              <w:ind w:left="123" w:right="120"/>
              <w:rPr>
                <w:b/>
                <w:sz w:val="24"/>
              </w:rPr>
            </w:pPr>
            <w:r>
              <w:rPr>
                <w:b/>
                <w:sz w:val="24"/>
              </w:rPr>
              <w:t>Teste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spacing w:before="0" w:line="262" w:lineRule="exact"/>
              <w:ind w:left="110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BB0A02">
        <w:trPr>
          <w:trHeight w:val="277"/>
        </w:trPr>
        <w:tc>
          <w:tcPr>
            <w:tcW w:w="1097" w:type="dxa"/>
          </w:tcPr>
          <w:p w:rsidR="00BB0A02" w:rsidRDefault="00A806DB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spacing w:before="0" w:line="258" w:lineRule="exact"/>
              <w:ind w:left="2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spacing w:before="0" w:line="258" w:lineRule="exac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BB0A02">
        <w:trPr>
          <w:trHeight w:val="282"/>
        </w:trPr>
        <w:tc>
          <w:tcPr>
            <w:tcW w:w="1097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BB0A02">
        <w:trPr>
          <w:trHeight w:val="281"/>
        </w:trPr>
        <w:tc>
          <w:tcPr>
            <w:tcW w:w="1097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BB0A02">
        <w:trPr>
          <w:trHeight w:val="281"/>
        </w:trPr>
        <w:tc>
          <w:tcPr>
            <w:tcW w:w="1097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93" w:type="dxa"/>
          </w:tcPr>
          <w:p w:rsidR="00BB0A02" w:rsidRDefault="00A806D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74" w:type="dxa"/>
          </w:tcPr>
          <w:p w:rsidR="00BB0A02" w:rsidRDefault="00A806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:rsidR="00BB0A02" w:rsidRDefault="00BB0A02">
      <w:pPr>
        <w:rPr>
          <w:sz w:val="24"/>
        </w:rPr>
        <w:sectPr w:rsidR="00BB0A02">
          <w:headerReference w:type="default" r:id="rId14"/>
          <w:footerReference w:type="default" r:id="rId15"/>
          <w:pgSz w:w="11900" w:h="16840"/>
          <w:pgMar w:top="1080" w:right="1020" w:bottom="920" w:left="920" w:header="708" w:footer="737" w:gutter="0"/>
          <w:cols w:space="720"/>
        </w:sectPr>
      </w:pPr>
    </w:p>
    <w:p w:rsidR="002A44DC" w:rsidRDefault="00A806DB" w:rsidP="002A44DC">
      <w:pPr>
        <w:pStyle w:val="NormalWeb"/>
        <w:shd w:val="clear" w:color="auto" w:fill="FFFFFF"/>
        <w:spacing w:before="0" w:beforeAutospacing="0" w:after="0" w:afterAutospacing="0"/>
        <w:rPr>
          <w:rFonts w:ascii="Calibri"/>
          <w:b/>
          <w:color w:val="4F81BC"/>
          <w:sz w:val="26"/>
        </w:rPr>
      </w:pPr>
      <w:bookmarkStart w:id="4" w:name="_bookmark4"/>
      <w:bookmarkEnd w:id="4"/>
      <w:r>
        <w:rPr>
          <w:rFonts w:ascii="Calibri"/>
          <w:b/>
          <w:color w:val="4F81BC"/>
          <w:sz w:val="26"/>
        </w:rPr>
        <w:lastRenderedPageBreak/>
        <w:t>Exemplo completo</w:t>
      </w:r>
    </w:p>
    <w:p w:rsidR="002A44DC" w:rsidRPr="002A44DC" w:rsidRDefault="00A806DB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alibri"/>
          <w:b/>
          <w:color w:val="4F81BC"/>
          <w:spacing w:val="-56"/>
          <w:sz w:val="26"/>
        </w:rPr>
        <w:t xml:space="preserve"> </w:t>
      </w:r>
      <w:r w:rsidR="002A44DC" w:rsidRPr="002A44DC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="002A44DC" w:rsidRPr="002A44DC"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2A44DC">
        <w:rPr>
          <w:rFonts w:ascii="Consolas" w:hAnsi="Consolas"/>
          <w:color w:val="000000"/>
          <w:sz w:val="20"/>
          <w:szCs w:val="20"/>
        </w:rPr>
        <w:t xml:space="preserve"> Exemplo1 {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2A44DC">
        <w:rPr>
          <w:rFonts w:ascii="Consolas" w:hAnsi="Consolas"/>
          <w:color w:val="000000"/>
          <w:sz w:val="20"/>
          <w:szCs w:val="20"/>
        </w:rPr>
        <w:t xml:space="preserve"> main(String </w:t>
      </w:r>
      <w:r w:rsidRPr="002A44DC">
        <w:rPr>
          <w:rFonts w:ascii="Consolas" w:hAnsi="Consolas"/>
          <w:color w:val="6A3E3E"/>
          <w:sz w:val="20"/>
          <w:szCs w:val="20"/>
        </w:rPr>
        <w:t>args</w:t>
      </w:r>
      <w:r w:rsidRPr="002A44DC">
        <w:rPr>
          <w:rFonts w:ascii="Consolas" w:hAnsi="Consolas"/>
          <w:color w:val="000000"/>
          <w:sz w:val="20"/>
          <w:szCs w:val="20"/>
        </w:rPr>
        <w:t>[]) {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 w:rsidRPr="002A44DC">
        <w:rPr>
          <w:rFonts w:ascii="Consolas" w:hAnsi="Consolas"/>
          <w:color w:val="000000"/>
          <w:sz w:val="20"/>
          <w:szCs w:val="20"/>
        </w:rPr>
        <w:t>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 w:rsidRPr="002A44DC">
        <w:rPr>
          <w:rFonts w:ascii="Consolas" w:hAnsi="Consolas"/>
          <w:color w:val="6A3E3E"/>
          <w:sz w:val="20"/>
          <w:szCs w:val="20"/>
          <w:u w:val="single"/>
        </w:rPr>
        <w:t>sc</w:t>
      </w:r>
      <w:r w:rsidRPr="002A44DC">
        <w:rPr>
          <w:rFonts w:ascii="Consolas" w:hAnsi="Consolas"/>
          <w:color w:val="000000"/>
          <w:sz w:val="20"/>
          <w:szCs w:val="20"/>
        </w:rPr>
        <w:t xml:space="preserve"> = </w:t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2A44DC">
        <w:rPr>
          <w:rFonts w:ascii="Consolas" w:hAnsi="Consolas"/>
          <w:color w:val="000000"/>
          <w:sz w:val="20"/>
          <w:szCs w:val="20"/>
        </w:rPr>
        <w:t xml:space="preserve"> Scanner(System.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  <w:t>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2A44DC">
        <w:rPr>
          <w:rFonts w:ascii="Consolas" w:hAnsi="Consolas"/>
          <w:color w:val="000000"/>
          <w:sz w:val="20"/>
          <w:szCs w:val="20"/>
        </w:rPr>
        <w:t>.println(</w:t>
      </w:r>
      <w:r w:rsidRPr="002A44DC">
        <w:rPr>
          <w:rFonts w:ascii="Consolas" w:hAnsi="Consolas"/>
          <w:color w:val="2A00FF"/>
          <w:sz w:val="20"/>
          <w:szCs w:val="20"/>
        </w:rPr>
        <w:t>"Qual a sua idade?"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 w:rsidRPr="002A44DC">
        <w:rPr>
          <w:rFonts w:ascii="Consolas" w:hAnsi="Consolas"/>
          <w:color w:val="000000"/>
          <w:sz w:val="20"/>
          <w:szCs w:val="20"/>
        </w:rPr>
        <w:t xml:space="preserve"> = </w:t>
      </w:r>
      <w:r w:rsidRPr="002A44DC">
        <w:rPr>
          <w:rFonts w:ascii="Consolas" w:hAnsi="Consolas"/>
          <w:color w:val="6A3E3E"/>
          <w:sz w:val="20"/>
          <w:szCs w:val="20"/>
        </w:rPr>
        <w:t>sc</w:t>
      </w:r>
      <w:r w:rsidRPr="002A44DC">
        <w:rPr>
          <w:rFonts w:ascii="Consolas" w:hAnsi="Consolas"/>
          <w:color w:val="000000"/>
          <w:sz w:val="20"/>
          <w:szCs w:val="20"/>
        </w:rPr>
        <w:t>.nextInt();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if</w:t>
      </w:r>
      <w:r w:rsidRPr="002A44DC">
        <w:rPr>
          <w:rFonts w:ascii="Consolas" w:hAnsi="Consolas"/>
          <w:color w:val="000000"/>
          <w:sz w:val="20"/>
          <w:szCs w:val="20"/>
        </w:rPr>
        <w:t>(</w:t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>
        <w:rPr>
          <w:rFonts w:ascii="Consolas" w:hAnsi="Consolas"/>
          <w:color w:val="000000"/>
          <w:sz w:val="20"/>
          <w:szCs w:val="20"/>
        </w:rPr>
        <w:t>&lt;</w:t>
      </w:r>
      <w:r w:rsidRPr="002A44DC">
        <w:rPr>
          <w:rFonts w:ascii="Consolas" w:hAnsi="Consolas"/>
          <w:color w:val="000000"/>
          <w:sz w:val="20"/>
          <w:szCs w:val="20"/>
        </w:rPr>
        <w:t xml:space="preserve">18 </w:t>
      </w:r>
      <w:r>
        <w:rPr>
          <w:rFonts w:ascii="Consolas" w:hAnsi="Consolas"/>
          <w:color w:val="000000"/>
          <w:sz w:val="20"/>
          <w:szCs w:val="20"/>
        </w:rPr>
        <w:t>||</w:t>
      </w:r>
      <w:r w:rsidRPr="002A44DC">
        <w:rPr>
          <w:rFonts w:ascii="Consolas" w:hAnsi="Consolas"/>
          <w:color w:val="000000"/>
          <w:sz w:val="20"/>
          <w:szCs w:val="20"/>
        </w:rPr>
        <w:t xml:space="preserve"> </w:t>
      </w:r>
      <w:r w:rsidRPr="002A44DC">
        <w:rPr>
          <w:rFonts w:ascii="Consolas" w:hAnsi="Consolas"/>
          <w:color w:val="6A3E3E"/>
          <w:sz w:val="20"/>
          <w:szCs w:val="20"/>
        </w:rPr>
        <w:t>idade</w:t>
      </w:r>
      <w:r>
        <w:rPr>
          <w:rFonts w:ascii="Consolas" w:hAnsi="Consolas"/>
          <w:color w:val="000000"/>
          <w:sz w:val="20"/>
          <w:szCs w:val="20"/>
        </w:rPr>
        <w:t>&gt;</w:t>
      </w:r>
      <w:r w:rsidRPr="002A44DC">
        <w:rPr>
          <w:rFonts w:ascii="Consolas" w:hAnsi="Consolas"/>
          <w:color w:val="000000"/>
          <w:sz w:val="20"/>
          <w:szCs w:val="20"/>
        </w:rPr>
        <w:t>70)</w:t>
      </w:r>
    </w:p>
    <w:p w:rsid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  <w:t>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2A44DC">
        <w:rPr>
          <w:rFonts w:ascii="Consolas" w:hAnsi="Consolas"/>
          <w:color w:val="000000"/>
          <w:sz w:val="20"/>
          <w:szCs w:val="20"/>
        </w:rPr>
        <w:t>.println(</w:t>
      </w:r>
      <w:r w:rsidRPr="002A44DC">
        <w:rPr>
          <w:rFonts w:ascii="Consolas" w:hAnsi="Consolas"/>
          <w:color w:val="2A00FF"/>
          <w:sz w:val="20"/>
          <w:szCs w:val="20"/>
        </w:rPr>
        <w:t>"Você não é obrigado a votar"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color w:val="000000"/>
          <w:sz w:val="20"/>
          <w:szCs w:val="20"/>
        </w:rPr>
        <w:tab/>
      </w:r>
      <w:r w:rsidRPr="002A44DC"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>System.</w:t>
      </w:r>
      <w:r w:rsidRPr="002A44DC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2A44DC">
        <w:rPr>
          <w:rFonts w:ascii="Consolas" w:hAnsi="Consolas"/>
          <w:color w:val="000000"/>
          <w:sz w:val="20"/>
          <w:szCs w:val="20"/>
        </w:rPr>
        <w:t>.println(</w:t>
      </w:r>
      <w:r w:rsidRPr="002A44DC">
        <w:rPr>
          <w:rFonts w:ascii="Consolas" w:hAnsi="Consolas"/>
          <w:color w:val="2A00FF"/>
          <w:sz w:val="20"/>
          <w:szCs w:val="20"/>
        </w:rPr>
        <w:t>"Você é obrigado a votar"</w:t>
      </w:r>
      <w:r w:rsidRPr="002A44DC">
        <w:rPr>
          <w:rFonts w:ascii="Consolas" w:hAnsi="Consolas"/>
          <w:color w:val="000000"/>
          <w:sz w:val="20"/>
          <w:szCs w:val="20"/>
        </w:rPr>
        <w:t>);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ab/>
        <w:t>}</w:t>
      </w:r>
    </w:p>
    <w:p w:rsidR="002A44DC" w:rsidRPr="002A44DC" w:rsidRDefault="002A44DC" w:rsidP="002A44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A44DC">
        <w:rPr>
          <w:rFonts w:ascii="Consolas" w:hAnsi="Consolas"/>
          <w:color w:val="000000"/>
          <w:sz w:val="20"/>
          <w:szCs w:val="20"/>
        </w:rPr>
        <w:t>}</w:t>
      </w:r>
    </w:p>
    <w:p w:rsidR="00BB0A02" w:rsidRDefault="00BB0A02" w:rsidP="002A44DC">
      <w:pPr>
        <w:tabs>
          <w:tab w:val="left" w:pos="788"/>
          <w:tab w:val="left" w:pos="789"/>
        </w:tabs>
        <w:spacing w:before="37"/>
        <w:ind w:right="7152"/>
        <w:rPr>
          <w:sz w:val="20"/>
          <w:szCs w:val="24"/>
        </w:rPr>
      </w:pPr>
    </w:p>
    <w:p w:rsidR="00BB0A02" w:rsidRDefault="00A806DB">
      <w:pPr>
        <w:pStyle w:val="Cabealho1"/>
        <w:numPr>
          <w:ilvl w:val="0"/>
          <w:numId w:val="2"/>
        </w:numPr>
        <w:tabs>
          <w:tab w:val="left" w:pos="645"/>
        </w:tabs>
        <w:spacing w:before="36"/>
        <w:ind w:hanging="433"/>
        <w:jc w:val="both"/>
      </w:pPr>
      <w:bookmarkStart w:id="5" w:name="_bookmark5"/>
      <w:bookmarkEnd w:id="5"/>
      <w:r>
        <w:rPr>
          <w:color w:val="345A89"/>
        </w:rPr>
        <w:t>E</w:t>
      </w:r>
      <w:r>
        <w:rPr>
          <w:color w:val="345A89"/>
        </w:rPr>
        <w:t>xercícios</w:t>
      </w:r>
    </w:p>
    <w:p w:rsidR="00BB0A02" w:rsidRDefault="00A806DB">
      <w:pPr>
        <w:pStyle w:val="PargrafodaLista"/>
        <w:numPr>
          <w:ilvl w:val="0"/>
          <w:numId w:val="1"/>
        </w:numPr>
        <w:tabs>
          <w:tab w:val="left" w:pos="645"/>
        </w:tabs>
        <w:spacing w:before="2" w:line="281" w:lineRule="exact"/>
        <w:ind w:hanging="433"/>
        <w:jc w:val="both"/>
        <w:rPr>
          <w:sz w:val="24"/>
        </w:rPr>
      </w:pPr>
      <w:r>
        <w:rPr>
          <w:sz w:val="24"/>
        </w:rPr>
        <w:t>Leia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número e</w:t>
      </w:r>
      <w:r>
        <w:rPr>
          <w:spacing w:val="-2"/>
          <w:sz w:val="24"/>
        </w:rPr>
        <w:t xml:space="preserve"> </w:t>
      </w:r>
      <w:r>
        <w:rPr>
          <w:sz w:val="24"/>
        </w:rPr>
        <w:t>informe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 mesmo</w:t>
      </w:r>
      <w:r>
        <w:rPr>
          <w:spacing w:val="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no intervalo entre</w:t>
      </w:r>
      <w:r>
        <w:rPr>
          <w:spacing w:val="-3"/>
          <w:sz w:val="24"/>
        </w:rPr>
        <w:t xml:space="preserve"> </w:t>
      </w:r>
      <w:r>
        <w:rPr>
          <w:sz w:val="24"/>
        </w:rPr>
        <w:t>100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200,</w:t>
      </w:r>
      <w:r>
        <w:rPr>
          <w:spacing w:val="-2"/>
          <w:sz w:val="24"/>
        </w:rPr>
        <w:t xml:space="preserve"> </w:t>
      </w:r>
      <w:r>
        <w:rPr>
          <w:sz w:val="24"/>
        </w:rPr>
        <w:t>ou não.</w:t>
      </w:r>
    </w:p>
    <w:p w:rsidR="00BB0A02" w:rsidRDefault="00A806DB">
      <w:pPr>
        <w:pStyle w:val="PargrafodaLista"/>
        <w:numPr>
          <w:ilvl w:val="0"/>
          <w:numId w:val="1"/>
        </w:numPr>
        <w:tabs>
          <w:tab w:val="left" w:pos="645"/>
        </w:tabs>
        <w:spacing w:line="280" w:lineRule="exact"/>
        <w:ind w:hanging="433"/>
        <w:jc w:val="both"/>
        <w:rPr>
          <w:sz w:val="24"/>
        </w:rPr>
      </w:pPr>
      <w:r>
        <w:rPr>
          <w:sz w:val="24"/>
        </w:rPr>
        <w:t>Leia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verifique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mesmo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divisível</w:t>
      </w:r>
      <w:r>
        <w:rPr>
          <w:spacing w:val="-3"/>
          <w:sz w:val="24"/>
        </w:rPr>
        <w:t xml:space="preserve"> </w:t>
      </w:r>
      <w:r>
        <w:rPr>
          <w:sz w:val="24"/>
        </w:rPr>
        <w:t>exato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3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3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mesmo</w:t>
      </w:r>
      <w:r>
        <w:rPr>
          <w:spacing w:val="-1"/>
          <w:sz w:val="24"/>
        </w:rPr>
        <w:t xml:space="preserve"> </w:t>
      </w:r>
      <w:r>
        <w:rPr>
          <w:sz w:val="24"/>
        </w:rPr>
        <w:t>tempo.</w:t>
      </w:r>
    </w:p>
    <w:p w:rsidR="00BB0A02" w:rsidRDefault="00A806DB">
      <w:pPr>
        <w:pStyle w:val="PargrafodaLista"/>
        <w:numPr>
          <w:ilvl w:val="0"/>
          <w:numId w:val="1"/>
        </w:numPr>
        <w:tabs>
          <w:tab w:val="left" w:pos="645"/>
        </w:tabs>
        <w:spacing w:line="242" w:lineRule="auto"/>
        <w:ind w:right="125"/>
        <w:jc w:val="both"/>
        <w:rPr>
          <w:sz w:val="24"/>
        </w:rPr>
      </w:pPr>
      <w:r>
        <w:rPr>
          <w:sz w:val="24"/>
        </w:rPr>
        <w:t>Leia um numero da conta, um número de agência e a uma senha e verifique se as mesmas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mesmas</w:t>
      </w:r>
      <w:r>
        <w:rPr>
          <w:spacing w:val="-2"/>
          <w:sz w:val="24"/>
        </w:rPr>
        <w:t xml:space="preserve"> </w:t>
      </w:r>
      <w:r>
        <w:rPr>
          <w:sz w:val="24"/>
        </w:rPr>
        <w:t>armazenadas</w:t>
      </w:r>
      <w:r>
        <w:rPr>
          <w:spacing w:val="-2"/>
          <w:sz w:val="24"/>
        </w:rPr>
        <w:t xml:space="preserve"> </w:t>
      </w:r>
      <w:r>
        <w:rPr>
          <w:sz w:val="24"/>
        </w:rPr>
        <w:t>nas</w:t>
      </w:r>
      <w:r>
        <w:rPr>
          <w:spacing w:val="-2"/>
          <w:sz w:val="24"/>
        </w:rPr>
        <w:t xml:space="preserve"> </w:t>
      </w:r>
      <w:r>
        <w:rPr>
          <w:sz w:val="24"/>
        </w:rPr>
        <w:t>variáveis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uma </w:t>
      </w:r>
      <w:r>
        <w:rPr>
          <w:sz w:val="24"/>
        </w:rPr>
        <w:t>determinada conta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banco.</w:t>
      </w:r>
    </w:p>
    <w:p w:rsidR="002A44DC" w:rsidRPr="002A44DC" w:rsidRDefault="002A44DC" w:rsidP="002A44DC">
      <w:pPr>
        <w:pStyle w:val="PargrafodaLista"/>
        <w:numPr>
          <w:ilvl w:val="0"/>
          <w:numId w:val="1"/>
        </w:numPr>
        <w:tabs>
          <w:tab w:val="left" w:pos="645"/>
        </w:tabs>
        <w:spacing w:line="242" w:lineRule="auto"/>
        <w:ind w:right="125"/>
        <w:jc w:val="both"/>
        <w:rPr>
          <w:sz w:val="24"/>
        </w:rPr>
      </w:pPr>
      <w:r w:rsidRPr="002A44DC">
        <w:rPr>
          <w:sz w:val="24"/>
        </w:rPr>
        <w:t>crie variáveis com os seguintes valores: CONTA = 999, SENHA = 456, SALDO = 100. O programa solicita ao usuário o numero da conta, a senha e o valor a ser sacado. O programa só deve liberar o dinheiro se os dados da conta e da senha estiverem corretos e se houver saldo suficiente para tal. Exiba mensagens de erro conforme necessário.</w:t>
      </w:r>
    </w:p>
    <w:p w:rsidR="002A44DC" w:rsidRPr="002A44DC" w:rsidRDefault="002A44DC" w:rsidP="002A44DC">
      <w:pPr>
        <w:pStyle w:val="PargrafodaLista"/>
        <w:numPr>
          <w:ilvl w:val="0"/>
          <w:numId w:val="1"/>
        </w:numPr>
        <w:tabs>
          <w:tab w:val="left" w:pos="645"/>
        </w:tabs>
        <w:spacing w:line="242" w:lineRule="auto"/>
        <w:ind w:right="125"/>
        <w:jc w:val="both"/>
        <w:rPr>
          <w:sz w:val="24"/>
        </w:rPr>
      </w:pPr>
      <w:r w:rsidRPr="002A44DC">
        <w:rPr>
          <w:sz w:val="24"/>
        </w:rPr>
        <w:t>Um software comercial necessita de um sistema de segurança que protege a emissão de relatórios confidenciais. Ele deve solicitar o numero da matricula e a senha do funcionário e só então liberar o acesso. Implemente este sistema usando operadores lógicos E e OU de forma a permitir a entrada para os seguintes dados: MATRICULA1 = “987” SENHA1 = “789” MATRICULA2 = “321” SENHA2 = “123” MATRICULA3 = “654” SENHA3 = “456”</w:t>
      </w:r>
    </w:p>
    <w:p w:rsidR="002A44DC" w:rsidRPr="002A44DC" w:rsidRDefault="002A44DC" w:rsidP="002A44DC">
      <w:pPr>
        <w:pStyle w:val="PargrafodaLista"/>
        <w:numPr>
          <w:ilvl w:val="0"/>
          <w:numId w:val="1"/>
        </w:numPr>
        <w:tabs>
          <w:tab w:val="left" w:pos="645"/>
        </w:tabs>
        <w:spacing w:line="242" w:lineRule="auto"/>
        <w:ind w:right="125"/>
        <w:jc w:val="both"/>
        <w:rPr>
          <w:sz w:val="24"/>
        </w:rPr>
      </w:pPr>
      <w:r w:rsidRPr="002A44DC">
        <w:rPr>
          <w:sz w:val="24"/>
        </w:rPr>
        <w:t>O jogo possui 4 rodadas e em cada rodada devem ser escolhidos (no código) 4 valores secretos entre 1 e 20. Em cada rodada o usuário digita um valor. O programa verifica se o valor digitado é um dos quatro números secreto da rodada e marca um ponto caso haja coincidência. No final das 4 rodadas, deve-se mostrar quantos acertos o usuário conseguiu.</w:t>
      </w:r>
    </w:p>
    <w:p w:rsidR="002A44DC" w:rsidRDefault="002A44DC" w:rsidP="002A44DC">
      <w:pPr>
        <w:pStyle w:val="PargrafodaLista"/>
        <w:tabs>
          <w:tab w:val="left" w:pos="645"/>
        </w:tabs>
        <w:spacing w:line="242" w:lineRule="auto"/>
        <w:ind w:right="125" w:firstLine="0"/>
        <w:jc w:val="both"/>
        <w:rPr>
          <w:sz w:val="24"/>
        </w:rPr>
      </w:pPr>
      <w:bookmarkStart w:id="6" w:name="_GoBack"/>
      <w:bookmarkEnd w:id="6"/>
    </w:p>
    <w:sectPr w:rsidR="002A44DC" w:rsidSect="002A44DC">
      <w:pgSz w:w="11900" w:h="16840"/>
      <w:pgMar w:top="1080" w:right="1020" w:bottom="920" w:left="920" w:header="708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6DB" w:rsidRDefault="00A806DB">
      <w:r>
        <w:separator/>
      </w:r>
    </w:p>
  </w:endnote>
  <w:endnote w:type="continuationSeparator" w:id="0">
    <w:p w:rsidR="00A806DB" w:rsidRDefault="00A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A02" w:rsidRDefault="00A806DB">
    <w:pPr>
      <w:pStyle w:val="Corpodetexto"/>
      <w:spacing w:line="14" w:lineRule="auto"/>
      <w:rPr>
        <w:sz w:val="20"/>
      </w:rPr>
    </w:pPr>
    <w:r>
      <w:pict>
        <v:rect id="_x0000_s2054" style="position:absolute;margin-left:55.2pt;margin-top:791.15pt;width:484.55pt;height:.4pt;z-index:-15900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61.9pt;margin-top:791.55pt;width:73.95pt;height:16.1pt;z-index:-15899648;mso-position-horizontal-relative:page;mso-position-vertical-relative:page" filled="f" stroked="f">
          <v:textbox inset="0,0,0,0">
            <w:txbxContent>
              <w:p w:rsidR="00BB0A02" w:rsidRDefault="00A806DB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Página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44DC">
                  <w:rPr>
                    <w:b/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A02" w:rsidRDefault="00A806DB">
    <w:pPr>
      <w:pStyle w:val="Corpodetexto"/>
      <w:spacing w:line="14" w:lineRule="auto"/>
      <w:rPr>
        <w:sz w:val="20"/>
      </w:rPr>
    </w:pPr>
    <w:r>
      <w:pict>
        <v:rect id="_x0000_s2050" style="position:absolute;margin-left:55.2pt;margin-top:791.15pt;width:484.55pt;height:.4pt;z-index:-158981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9pt;margin-top:791.55pt;width:73.95pt;height:16.1pt;z-index:-15897600;mso-position-horizontal-relative:page;mso-position-vertical-relative:page" filled="f" stroked="f">
          <v:textbox inset="0,0,0,0">
            <w:txbxContent>
              <w:p w:rsidR="00BB0A02" w:rsidRDefault="00A806DB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Página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44DC">
                  <w:rPr>
                    <w:b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6DB" w:rsidRDefault="00A806DB">
      <w:r>
        <w:separator/>
      </w:r>
    </w:p>
  </w:footnote>
  <w:footnote w:type="continuationSeparator" w:id="0">
    <w:p w:rsidR="00A806DB" w:rsidRDefault="00A80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A02" w:rsidRDefault="00A806DB">
    <w:pPr>
      <w:pStyle w:val="Corpodetexto"/>
      <w:spacing w:line="14" w:lineRule="auto"/>
      <w:rPr>
        <w:sz w:val="20"/>
      </w:rPr>
    </w:pPr>
    <w:r>
      <w:pict>
        <v:rect id="_x0000_s2052" style="position:absolute;margin-left:55.2pt;margin-top:50.6pt;width:484.55pt;height:.4pt;z-index:-158991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32.75pt;margin-top:34.4pt;width:106.5pt;height:16.1pt;z-index:-15898624;mso-position-horizontal-relative:page;mso-position-vertical-relative:page" filled="f" stroked="f">
          <v:textbox inset="0,0,0,0">
            <w:txbxContent>
              <w:p w:rsidR="00BB0A02" w:rsidRDefault="00A806DB">
                <w:pPr>
                  <w:pStyle w:val="Corpodetexto"/>
                  <w:spacing w:before="20"/>
                  <w:ind w:left="20"/>
                </w:pPr>
                <w:r>
                  <w:t>Algoritmos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AULA</w:t>
                </w:r>
                <w:r>
                  <w:rPr>
                    <w:spacing w:val="-5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A81"/>
    <w:multiLevelType w:val="multilevel"/>
    <w:tmpl w:val="AF1077B2"/>
    <w:lvl w:ilvl="0">
      <w:start w:val="1"/>
      <w:numFmt w:val="decimal"/>
      <w:lvlText w:val="%1"/>
      <w:lvlJc w:val="left"/>
      <w:pPr>
        <w:ind w:left="644" w:hanging="432"/>
      </w:pPr>
      <w:rPr>
        <w:rFonts w:ascii="Calibri" w:eastAsia="Calibri" w:hAnsi="Calibri" w:cs="Calibri" w:hint="default"/>
        <w:b/>
        <w:bCs/>
        <w:color w:val="345A89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2" w:hanging="576"/>
      </w:pPr>
      <w:rPr>
        <w:rFonts w:ascii="Calibri" w:eastAsia="Calibri" w:hAnsi="Calibri" w:cs="Calibri" w:hint="default"/>
        <w:b/>
        <w:bCs/>
        <w:color w:val="4F81BC"/>
        <w:spacing w:val="-2"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1675" w:hanging="57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11" w:hanging="57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6" w:hanging="57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82" w:hanging="57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7" w:hanging="57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53" w:hanging="57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8" w:hanging="576"/>
      </w:pPr>
      <w:rPr>
        <w:rFonts w:hint="default"/>
        <w:lang w:val="pt-PT" w:eastAsia="en-US" w:bidi="ar-SA"/>
      </w:rPr>
    </w:lvl>
  </w:abstractNum>
  <w:abstractNum w:abstractNumId="1" w15:restartNumberingAfterBreak="0">
    <w:nsid w:val="23F0688A"/>
    <w:multiLevelType w:val="multilevel"/>
    <w:tmpl w:val="49EE9546"/>
    <w:lvl w:ilvl="0">
      <w:start w:val="1"/>
      <w:numFmt w:val="decimal"/>
      <w:lvlText w:val="%1"/>
      <w:lvlJc w:val="left"/>
      <w:pPr>
        <w:ind w:left="652" w:hanging="440"/>
      </w:pPr>
      <w:rPr>
        <w:rFonts w:ascii="Cambria" w:eastAsia="Cambria" w:hAnsi="Cambria" w:cs="Cambria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92" w:hanging="640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084" w:hanging="64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68" w:hanging="64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53" w:hanging="64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37" w:hanging="64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2" w:hanging="64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6" w:hanging="64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1" w:hanging="640"/>
      </w:pPr>
      <w:rPr>
        <w:rFonts w:hint="default"/>
        <w:lang w:val="pt-PT" w:eastAsia="en-US" w:bidi="ar-SA"/>
      </w:rPr>
    </w:lvl>
  </w:abstractNum>
  <w:abstractNum w:abstractNumId="2" w15:restartNumberingAfterBreak="0">
    <w:nsid w:val="69B81696"/>
    <w:multiLevelType w:val="hybridMultilevel"/>
    <w:tmpl w:val="7980AED4"/>
    <w:lvl w:ilvl="0" w:tplc="9E20C028">
      <w:start w:val="1"/>
      <w:numFmt w:val="decimal"/>
      <w:lvlText w:val="%1"/>
      <w:lvlJc w:val="left"/>
      <w:pPr>
        <w:ind w:left="644" w:hanging="432"/>
      </w:pPr>
      <w:rPr>
        <w:rFonts w:ascii="Cambria" w:eastAsia="Cambria" w:hAnsi="Cambria" w:cs="Cambria" w:hint="default"/>
        <w:w w:val="100"/>
        <w:sz w:val="24"/>
        <w:szCs w:val="24"/>
        <w:lang w:val="pt-PT" w:eastAsia="en-US" w:bidi="ar-SA"/>
      </w:rPr>
    </w:lvl>
    <w:lvl w:ilvl="1" w:tplc="32D8D560">
      <w:numFmt w:val="bullet"/>
      <w:lvlText w:val="•"/>
      <w:lvlJc w:val="left"/>
      <w:pPr>
        <w:ind w:left="1572" w:hanging="432"/>
      </w:pPr>
      <w:rPr>
        <w:rFonts w:hint="default"/>
        <w:lang w:val="pt-PT" w:eastAsia="en-US" w:bidi="ar-SA"/>
      </w:rPr>
    </w:lvl>
    <w:lvl w:ilvl="2" w:tplc="8028F128">
      <w:numFmt w:val="bullet"/>
      <w:lvlText w:val="•"/>
      <w:lvlJc w:val="left"/>
      <w:pPr>
        <w:ind w:left="2504" w:hanging="432"/>
      </w:pPr>
      <w:rPr>
        <w:rFonts w:hint="default"/>
        <w:lang w:val="pt-PT" w:eastAsia="en-US" w:bidi="ar-SA"/>
      </w:rPr>
    </w:lvl>
    <w:lvl w:ilvl="3" w:tplc="4A527ED4">
      <w:numFmt w:val="bullet"/>
      <w:lvlText w:val="•"/>
      <w:lvlJc w:val="left"/>
      <w:pPr>
        <w:ind w:left="3436" w:hanging="432"/>
      </w:pPr>
      <w:rPr>
        <w:rFonts w:hint="default"/>
        <w:lang w:val="pt-PT" w:eastAsia="en-US" w:bidi="ar-SA"/>
      </w:rPr>
    </w:lvl>
    <w:lvl w:ilvl="4" w:tplc="1D080202">
      <w:numFmt w:val="bullet"/>
      <w:lvlText w:val="•"/>
      <w:lvlJc w:val="left"/>
      <w:pPr>
        <w:ind w:left="4368" w:hanging="432"/>
      </w:pPr>
      <w:rPr>
        <w:rFonts w:hint="default"/>
        <w:lang w:val="pt-PT" w:eastAsia="en-US" w:bidi="ar-SA"/>
      </w:rPr>
    </w:lvl>
    <w:lvl w:ilvl="5" w:tplc="534E486A">
      <w:numFmt w:val="bullet"/>
      <w:lvlText w:val="•"/>
      <w:lvlJc w:val="left"/>
      <w:pPr>
        <w:ind w:left="5300" w:hanging="432"/>
      </w:pPr>
      <w:rPr>
        <w:rFonts w:hint="default"/>
        <w:lang w:val="pt-PT" w:eastAsia="en-US" w:bidi="ar-SA"/>
      </w:rPr>
    </w:lvl>
    <w:lvl w:ilvl="6" w:tplc="780AA3D2">
      <w:numFmt w:val="bullet"/>
      <w:lvlText w:val="•"/>
      <w:lvlJc w:val="left"/>
      <w:pPr>
        <w:ind w:left="6232" w:hanging="432"/>
      </w:pPr>
      <w:rPr>
        <w:rFonts w:hint="default"/>
        <w:lang w:val="pt-PT" w:eastAsia="en-US" w:bidi="ar-SA"/>
      </w:rPr>
    </w:lvl>
    <w:lvl w:ilvl="7" w:tplc="2C82C6E4">
      <w:numFmt w:val="bullet"/>
      <w:lvlText w:val="•"/>
      <w:lvlJc w:val="left"/>
      <w:pPr>
        <w:ind w:left="7164" w:hanging="432"/>
      </w:pPr>
      <w:rPr>
        <w:rFonts w:hint="default"/>
        <w:lang w:val="pt-PT" w:eastAsia="en-US" w:bidi="ar-SA"/>
      </w:rPr>
    </w:lvl>
    <w:lvl w:ilvl="8" w:tplc="A940889A">
      <w:numFmt w:val="bullet"/>
      <w:lvlText w:val="•"/>
      <w:lvlJc w:val="left"/>
      <w:pPr>
        <w:ind w:left="8096" w:hanging="432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B0A02"/>
    <w:rsid w:val="002A44DC"/>
    <w:rsid w:val="00A806DB"/>
    <w:rsid w:val="00B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CFD1646"/>
  <w15:docId w15:val="{5A75EEBD-5079-4CA5-A96D-DCE7A182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PT"/>
    </w:rPr>
  </w:style>
  <w:style w:type="paragraph" w:styleId="Cabealho1">
    <w:name w:val="heading 1"/>
    <w:basedOn w:val="Normal"/>
    <w:uiPriority w:val="1"/>
    <w:qFormat/>
    <w:pPr>
      <w:ind w:left="644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98"/>
      <w:ind w:left="652" w:hanging="441"/>
    </w:pPr>
    <w:rPr>
      <w:sz w:val="24"/>
      <w:szCs w:val="24"/>
    </w:rPr>
  </w:style>
  <w:style w:type="paragraph" w:styleId="ndice2">
    <w:name w:val="toc 2"/>
    <w:basedOn w:val="Normal"/>
    <w:uiPriority w:val="1"/>
    <w:qFormat/>
    <w:pPr>
      <w:spacing w:before="100"/>
      <w:ind w:left="1092" w:hanging="641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line="604" w:lineRule="exact"/>
      <w:ind w:left="212"/>
    </w:pPr>
    <w:rPr>
      <w:rFonts w:ascii="Calibri" w:eastAsia="Calibri" w:hAnsi="Calibri" w:cs="Calibri"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644" w:hanging="433"/>
    </w:pPr>
  </w:style>
  <w:style w:type="paragraph" w:customStyle="1" w:styleId="TableParagraph">
    <w:name w:val="Table Paragraph"/>
    <w:basedOn w:val="Normal"/>
    <w:uiPriority w:val="1"/>
    <w:qFormat/>
    <w:pPr>
      <w:spacing w:before="3" w:line="259" w:lineRule="exact"/>
      <w:jc w:val="center"/>
    </w:pPr>
  </w:style>
  <w:style w:type="paragraph" w:styleId="NormalWeb">
    <w:name w:val="Normal (Web)"/>
    <w:basedOn w:val="Normal"/>
    <w:uiPriority w:val="99"/>
    <w:semiHidden/>
    <w:unhideWhenUsed/>
    <w:rsid w:val="002A44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3175</Characters>
  <Application>Microsoft Office Word</Application>
  <DocSecurity>0</DocSecurity>
  <Lines>26</Lines>
  <Paragraphs>7</Paragraphs>
  <ScaleCrop>false</ScaleCrop>
  <Company>Grupo Projeção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Melo</dc:creator>
  <cp:lastModifiedBy>Contabilidade</cp:lastModifiedBy>
  <cp:revision>2</cp:revision>
  <dcterms:created xsi:type="dcterms:W3CDTF">2023-09-22T00:41:00Z</dcterms:created>
  <dcterms:modified xsi:type="dcterms:W3CDTF">2023-09-22T00:48:00Z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2023-09-22T00:00:00Z</vt:filetime>
  </property>
</Properties>
</file>