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rFonts w:ascii="Arial" w:cs="Arial" w:eastAsia="Arial" w:hAnsi="Arial"/>
          <w:sz w:val="11"/>
          <w:szCs w:val="11"/>
          <w:b w:val="1"/>
          <w:bCs w:val="1"/>
          <w:color w:val="0F2B46"/>
        </w:rPr>
      </w:pPr>
      <w:r>
        <w:rPr>
          <w:sz w:val="1"/>
          <w:sz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2984500" cy="49149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2984500" cy="4914900"/>
                    </a:xfrm>
                    <a:prstGeom prst="rect">
                      <a:avLst/>
                    </a:prstGeom>
                    <a:noFill/>
                  </pic:spPr>
                </pic:pic>
              </a:graphicData>
            </a:graphic>
          </wp:anchor>
        </w:drawing>
        <w:drawing>
          <wp:inline distT="0" distB="0" distL="0" distR="0">
            <wp:extent cx="127000" cy="10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27000" cy="104775"/>
                    </a:xfrm>
                    <a:prstGeom prst="rect">
                      <a:avLst/>
                    </a:prstGeom>
                    <a:noFill/>
                    <a:ln>
                      <a:noFill/>
                    </a:ln>
                  </pic:spPr>
                </pic:pic>
              </a:graphicData>
            </a:graphic>
          </wp:inline>
        </w:drawing>
      </w:r>
      <w:hyperlink r:id="rId10">
        <w:r>
          <w:rPr>
            <w:rFonts w:ascii="Arial" w:cs="Arial" w:eastAsia="Arial" w:hAnsi="Arial"/>
            <w:sz w:val="11"/>
            <w:szCs w:val="11"/>
            <w:b w:val="1"/>
            <w:bCs w:val="1"/>
            <w:color w:val="0F2B46"/>
          </w:rPr>
          <w:t xml:space="preserve"> Traduzido do Inglês para o Português - www.onlinedoctranslator.com</w:t>
        </w:r>
      </w:hyperlink>
    </w:p>
    <w:p>
      <w:pPr>
        <w:sectPr>
          <w:pgSz w:w="4700" w:h="7740" w:orient="portrait"/>
          <w:cols w:equalWidth="0" w:num="1">
            <w:col w:w="4160"/>
          </w:cols>
          <w:pgMar w:left="60" w:top="0" w:right="480" w:bottom="1440" w:gutter="0" w:footer="0" w:header="0"/>
        </w:sectPr>
      </w:pPr>
    </w:p>
    <w:bookmarkStart w:id="1" w:name="page2"/>
    <w:bookmarkEnd w:id="1"/>
    <w:tbl>
      <w:tblPr>
        <w:tblLayout w:type="fixed"/>
        <w:tblInd w:w="1100" w:type="dxa"/>
        <w:tblCellMar>
          <w:top w:w="0" w:type="dxa"/>
          <w:left w:w="0" w:type="dxa"/>
          <w:bottom w:w="0" w:type="dxa"/>
          <w:right w:w="0" w:type="dxa"/>
        </w:tblCellMar>
      </w:tblPr>
      <w:tr>
        <w:trPr>
          <w:trHeight w:val="260"/>
        </w:trPr>
        <w:tc>
          <w:tcPr>
            <w:tcW w:w="4020" w:type="dxa"/>
            <w:vAlign w:val="bottom"/>
          </w:tcPr>
          <w:p>
            <w:pPr>
              <w:spacing w:after="0"/>
              <w:rPr>
                <w:sz w:val="20"/>
                <w:szCs w:val="20"/>
                <w:color w:val="auto"/>
              </w:rPr>
            </w:pPr>
            <w:r>
              <w:rPr>
                <w:rFonts w:ascii="Arial" w:cs="Arial" w:eastAsia="Arial" w:hAnsi="Arial"/>
                <w:sz w:val="14"/>
                <w:szCs w:val="14"/>
                <w:b w:val="1"/>
                <w:bCs w:val="1"/>
                <w:i w:val="1"/>
                <w:iCs w:val="1"/>
                <w:color w:val="auto"/>
              </w:rPr>
              <w:t>13.5 Seleção de recursos</w:t>
            </w:r>
          </w:p>
        </w:tc>
        <w:tc>
          <w:tcPr>
            <w:tcW w:w="2680" w:type="dxa"/>
            <w:vAlign w:val="bottom"/>
          </w:tcPr>
          <w:p>
            <w:pPr>
              <w:jc w:val="right"/>
              <w:spacing w:after="0"/>
              <w:rPr>
                <w:sz w:val="20"/>
                <w:szCs w:val="20"/>
                <w:color w:val="auto"/>
              </w:rPr>
            </w:pPr>
            <w:r>
              <w:rPr>
                <w:rFonts w:ascii="Arial" w:cs="Arial" w:eastAsia="Arial" w:hAnsi="Arial"/>
                <w:sz w:val="18"/>
                <w:szCs w:val="18"/>
                <w:b w:val="1"/>
                <w:bCs w:val="1"/>
                <w:color w:val="auto"/>
              </w:rPr>
              <w:t>251</w:t>
            </w:r>
          </w:p>
        </w:tc>
      </w:tr>
    </w:tbl>
    <w:p>
      <w:pPr>
        <w:spacing w:after="0" w:line="13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5945505</wp:posOffset>
                </wp:positionH>
                <wp:positionV relativeFrom="page">
                  <wp:posOffset>0</wp:posOffset>
                </wp:positionV>
                <wp:extent cx="317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8.15pt,0pt" to="468.4pt,0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1905</wp:posOffset>
                </wp:positionH>
                <wp:positionV relativeFrom="page">
                  <wp:posOffset>0</wp:posOffset>
                </wp:positionV>
                <wp:extent cx="317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15pt,0pt" to="0.4pt,0pt" o:allowincell="f" strokecolor="#000000" strokeweight="0.252pt">
                <w10:wrap anchorx="page" anchory="page"/>
              </v:line>
            </w:pict>
          </mc:Fallback>
        </mc:AlternateContent>
      </w:r>
    </w:p>
    <w:p>
      <w:pPr>
        <w:ind w:left="140"/>
        <w:spacing w:after="0"/>
        <w:rPr>
          <w:sz w:val="20"/>
          <w:szCs w:val="20"/>
          <w:color w:val="auto"/>
        </w:rPr>
      </w:pPr>
      <w:r>
        <w:rPr>
          <w:rFonts w:ascii="Arial" w:cs="Arial" w:eastAsia="Arial" w:hAnsi="Arial"/>
          <w:sz w:val="17"/>
          <w:szCs w:val="17"/>
          <w:b w:val="1"/>
          <w:bCs w:val="1"/>
          <w:color w:val="auto"/>
        </w:rPr>
        <w:t xml:space="preserve">SelectFeatures (D, </w:t>
      </w:r>
      <w:r>
        <w:rPr>
          <w:rFonts w:ascii="Arial" w:cs="Arial" w:eastAsia="Arial" w:hAnsi="Arial"/>
          <w:sz w:val="17"/>
          <w:szCs w:val="17"/>
          <w:b w:val="1"/>
          <w:bCs w:val="1"/>
          <w:i w:val="1"/>
          <w:iCs w:val="1"/>
          <w:color w:val="auto"/>
        </w:rPr>
        <w:t>c, k) V</w:t>
      </w:r>
      <w:r>
        <w:rPr>
          <w:rFonts w:ascii="Arial" w:cs="Arial" w:eastAsia="Arial" w:hAnsi="Arial"/>
          <w:sz w:val="17"/>
          <w:szCs w:val="17"/>
          <w:b w:val="1"/>
          <w:bCs w:val="1"/>
          <w:color w:val="auto"/>
        </w:rPr>
        <w:t xml:space="preserve"> ←</w:t>
      </w:r>
    </w:p>
    <w:p>
      <w:pPr>
        <w:spacing w:after="0" w:line="84" w:lineRule="exact"/>
        <w:rPr>
          <w:sz w:val="20"/>
          <w:szCs w:val="20"/>
          <w:color w:val="auto"/>
        </w:rPr>
      </w:pPr>
    </w:p>
    <w:p>
      <w:pPr>
        <w:ind w:left="500" w:hanging="304"/>
        <w:spacing w:after="0"/>
        <w:tabs>
          <w:tab w:leader="none" w:pos="500" w:val="left"/>
        </w:tabs>
        <w:numPr>
          <w:ilvl w:val="0"/>
          <w:numId w:val="1"/>
        </w:numPr>
        <w:rPr>
          <w:rFonts w:ascii="Arial" w:cs="Arial" w:eastAsia="Arial" w:hAnsi="Arial"/>
          <w:sz w:val="18"/>
          <w:szCs w:val="18"/>
          <w:b w:val="1"/>
          <w:bCs w:val="1"/>
          <w:color w:val="auto"/>
        </w:rPr>
      </w:pPr>
      <w:r>
        <w:rPr>
          <w:rFonts w:ascii="Arial" w:cs="Arial" w:eastAsia="Arial" w:hAnsi="Arial"/>
          <w:sz w:val="17"/>
          <w:szCs w:val="17"/>
          <w:b w:val="1"/>
          <w:bCs w:val="1"/>
          <w:color w:val="auto"/>
        </w:rPr>
        <w:t>ExtractVocabulary (D)</w:t>
      </w:r>
    </w:p>
    <w:p>
      <w:pPr>
        <w:spacing w:after="0" w:line="61" w:lineRule="exact"/>
        <w:rPr>
          <w:rFonts w:ascii="Arial" w:cs="Arial" w:eastAsia="Arial" w:hAnsi="Arial"/>
          <w:sz w:val="18"/>
          <w:szCs w:val="18"/>
          <w:b w:val="1"/>
          <w:bCs w:val="1"/>
          <w:color w:val="auto"/>
        </w:rPr>
      </w:pPr>
    </w:p>
    <w:p>
      <w:pPr>
        <w:ind w:left="20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xml:space="preserve">2  </w:t>
      </w:r>
      <w:r>
        <w:rPr>
          <w:rFonts w:ascii="Arial" w:cs="Arial" w:eastAsia="Arial" w:hAnsi="Arial"/>
          <w:sz w:val="17"/>
          <w:szCs w:val="17"/>
          <w:b w:val="1"/>
          <w:bCs w:val="1"/>
          <w:i w:val="1"/>
          <w:iCs w:val="1"/>
          <w:color w:val="auto"/>
        </w:rPr>
        <w:t>eu</w:t>
      </w:r>
      <w:r>
        <w:rPr>
          <w:rFonts w:ascii="Arial" w:cs="Arial" w:eastAsia="Arial" w:hAnsi="Arial"/>
          <w:sz w:val="18"/>
          <w:szCs w:val="18"/>
          <w:b w:val="1"/>
          <w:bCs w:val="1"/>
          <w:color w:val="auto"/>
        </w:rPr>
        <w:t xml:space="preserve"> </w:t>
      </w:r>
      <w:r>
        <w:rPr>
          <w:rFonts w:ascii="Arial" w:cs="Arial" w:eastAsia="Arial" w:hAnsi="Arial"/>
          <w:sz w:val="17"/>
          <w:szCs w:val="17"/>
          <w:b w:val="1"/>
          <w:bCs w:val="1"/>
          <w:color w:val="auto"/>
        </w:rPr>
        <w:t>←</w:t>
      </w:r>
      <w:r>
        <w:rPr>
          <w:rFonts w:ascii="Arial" w:cs="Arial" w:eastAsia="Arial" w:hAnsi="Arial"/>
          <w:sz w:val="18"/>
          <w:szCs w:val="18"/>
          <w:b w:val="1"/>
          <w:bCs w:val="1"/>
          <w:color w:val="auto"/>
        </w:rPr>
        <w:t xml:space="preserve"> </w:t>
      </w:r>
      <w:r>
        <w:rPr>
          <w:rFonts w:ascii="Arial" w:cs="Arial" w:eastAsia="Arial" w:hAnsi="Arial"/>
          <w:sz w:val="17"/>
          <w:szCs w:val="17"/>
          <w:b w:val="1"/>
          <w:bCs w:val="1"/>
          <w:color w:val="auto"/>
        </w:rPr>
        <w:t>[]</w:t>
      </w:r>
    </w:p>
    <w:p>
      <w:pPr>
        <w:spacing w:after="0" w:line="71" w:lineRule="exact"/>
        <w:rPr>
          <w:rFonts w:ascii="Arial" w:cs="Arial" w:eastAsia="Arial" w:hAnsi="Arial"/>
          <w:sz w:val="18"/>
          <w:szCs w:val="18"/>
          <w:b w:val="1"/>
          <w:bCs w:val="1"/>
          <w:color w:val="auto"/>
        </w:rPr>
      </w:pPr>
    </w:p>
    <w:p>
      <w:pPr>
        <w:ind w:left="200"/>
        <w:spacing w:after="0" w:line="207" w:lineRule="exact"/>
        <w:rPr>
          <w:rFonts w:ascii="Arial" w:cs="Arial" w:eastAsia="Arial" w:hAnsi="Arial"/>
          <w:sz w:val="18"/>
          <w:szCs w:val="18"/>
          <w:b w:val="1"/>
          <w:bCs w:val="1"/>
          <w:color w:val="auto"/>
        </w:rPr>
      </w:pPr>
      <w:r>
        <w:rPr>
          <w:rFonts w:ascii="Arial" w:cs="Arial" w:eastAsia="Arial" w:hAnsi="Arial"/>
          <w:sz w:val="18"/>
          <w:szCs w:val="18"/>
          <w:b w:val="1"/>
          <w:bCs w:val="1"/>
          <w:color w:val="auto"/>
        </w:rPr>
        <w:t xml:space="preserve">3  </w:t>
      </w:r>
      <w:r>
        <w:rPr>
          <w:rFonts w:ascii="Arial" w:cs="Arial" w:eastAsia="Arial" w:hAnsi="Arial"/>
          <w:sz w:val="17"/>
          <w:szCs w:val="17"/>
          <w:b w:val="1"/>
          <w:bCs w:val="1"/>
          <w:color w:val="auto"/>
        </w:rPr>
        <w:t>para cada</w:t>
      </w:r>
      <w:r>
        <w:rPr>
          <w:rFonts w:ascii="Arial" w:cs="Arial" w:eastAsia="Arial" w:hAnsi="Arial"/>
          <w:sz w:val="18"/>
          <w:szCs w:val="18"/>
          <w:b w:val="1"/>
          <w:bCs w:val="1"/>
          <w:color w:val="auto"/>
        </w:rPr>
        <w:t xml:space="preserve"> </w:t>
      </w:r>
      <w:r>
        <w:rPr>
          <w:rFonts w:ascii="Arial" w:cs="Arial" w:eastAsia="Arial" w:hAnsi="Arial"/>
          <w:sz w:val="17"/>
          <w:szCs w:val="17"/>
          <w:b w:val="1"/>
          <w:bCs w:val="1"/>
          <w:i w:val="1"/>
          <w:iCs w:val="1"/>
          <w:color w:val="auto"/>
        </w:rPr>
        <w:t>t</w:t>
      </w:r>
      <w:r>
        <w:rPr>
          <w:rFonts w:ascii="Arial" w:cs="Arial" w:eastAsia="Arial" w:hAnsi="Arial"/>
          <w:sz w:val="18"/>
          <w:szCs w:val="18"/>
          <w:b w:val="1"/>
          <w:bCs w:val="1"/>
          <w:color w:val="auto"/>
        </w:rPr>
        <w:t xml:space="preserve"> </w:t>
      </w:r>
      <w:r>
        <w:rPr>
          <w:rFonts w:ascii="MS PGothic" w:cs="MS PGothic" w:eastAsia="MS PGothic" w:hAnsi="MS PGothic"/>
          <w:sz w:val="17"/>
          <w:szCs w:val="17"/>
          <w:b w:val="1"/>
          <w:bCs w:val="1"/>
          <w:color w:val="auto"/>
        </w:rPr>
        <w:t>∈</w:t>
      </w:r>
      <w:r>
        <w:rPr>
          <w:rFonts w:ascii="Arial" w:cs="Arial" w:eastAsia="Arial" w:hAnsi="Arial"/>
          <w:sz w:val="18"/>
          <w:szCs w:val="18"/>
          <w:b w:val="1"/>
          <w:bCs w:val="1"/>
          <w:color w:val="auto"/>
        </w:rPr>
        <w:t xml:space="preserve"> </w:t>
      </w:r>
      <w:r>
        <w:rPr>
          <w:rFonts w:ascii="Arial" w:cs="Arial" w:eastAsia="Arial" w:hAnsi="Arial"/>
          <w:sz w:val="17"/>
          <w:szCs w:val="17"/>
          <w:b w:val="1"/>
          <w:bCs w:val="1"/>
          <w:i w:val="1"/>
          <w:iCs w:val="1"/>
          <w:color w:val="auto"/>
        </w:rPr>
        <w:t>V</w:t>
      </w:r>
    </w:p>
    <w:p>
      <w:pPr>
        <w:spacing w:after="0" w:line="72" w:lineRule="exact"/>
        <w:rPr>
          <w:rFonts w:ascii="Arial" w:cs="Arial" w:eastAsia="Arial" w:hAnsi="Arial"/>
          <w:sz w:val="18"/>
          <w:szCs w:val="18"/>
          <w:b w:val="1"/>
          <w:bCs w:val="1"/>
          <w:color w:val="auto"/>
        </w:rPr>
      </w:pPr>
    </w:p>
    <w:p>
      <w:pPr>
        <w:ind w:left="20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xml:space="preserve">4  </w:t>
      </w:r>
      <w:r>
        <w:rPr>
          <w:rFonts w:ascii="Arial" w:cs="Arial" w:eastAsia="Arial" w:hAnsi="Arial"/>
          <w:sz w:val="17"/>
          <w:szCs w:val="17"/>
          <w:b w:val="1"/>
          <w:bCs w:val="1"/>
          <w:color w:val="auto"/>
        </w:rPr>
        <w:t>Faz</w:t>
      </w:r>
      <w:r>
        <w:rPr>
          <w:rFonts w:ascii="Arial" w:cs="Arial" w:eastAsia="Arial" w:hAnsi="Arial"/>
          <w:sz w:val="18"/>
          <w:szCs w:val="18"/>
          <w:b w:val="1"/>
          <w:bCs w:val="1"/>
          <w:color w:val="auto"/>
        </w:rPr>
        <w:t xml:space="preserve"> </w:t>
      </w:r>
      <w:r>
        <w:rPr>
          <w:rFonts w:ascii="Arial" w:cs="Arial" w:eastAsia="Arial" w:hAnsi="Arial"/>
          <w:sz w:val="17"/>
          <w:szCs w:val="17"/>
          <w:b w:val="1"/>
          <w:bCs w:val="1"/>
          <w:i w:val="1"/>
          <w:iCs w:val="1"/>
          <w:color w:val="auto"/>
        </w:rPr>
        <w:t>A (t, c)</w:t>
      </w:r>
      <w:r>
        <w:rPr>
          <w:rFonts w:ascii="Arial" w:cs="Arial" w:eastAsia="Arial" w:hAnsi="Arial"/>
          <w:sz w:val="18"/>
          <w:szCs w:val="18"/>
          <w:b w:val="1"/>
          <w:bCs w:val="1"/>
          <w:color w:val="auto"/>
        </w:rPr>
        <w:t xml:space="preserve"> </w:t>
      </w:r>
      <w:r>
        <w:rPr>
          <w:rFonts w:ascii="Arial" w:cs="Arial" w:eastAsia="Arial" w:hAnsi="Arial"/>
          <w:sz w:val="17"/>
          <w:szCs w:val="17"/>
          <w:b w:val="1"/>
          <w:bCs w:val="1"/>
          <w:color w:val="auto"/>
        </w:rPr>
        <w:t>←</w:t>
      </w:r>
      <w:r>
        <w:rPr>
          <w:rFonts w:ascii="Arial" w:cs="Arial" w:eastAsia="Arial" w:hAnsi="Arial"/>
          <w:sz w:val="18"/>
          <w:szCs w:val="18"/>
          <w:b w:val="1"/>
          <w:bCs w:val="1"/>
          <w:color w:val="auto"/>
        </w:rPr>
        <w:t xml:space="preserve"> </w:t>
      </w:r>
      <w:r>
        <w:rPr>
          <w:rFonts w:ascii="Arial" w:cs="Arial" w:eastAsia="Arial" w:hAnsi="Arial"/>
          <w:sz w:val="17"/>
          <w:szCs w:val="17"/>
          <w:b w:val="1"/>
          <w:bCs w:val="1"/>
          <w:color w:val="auto"/>
        </w:rPr>
        <w:t>ComputeFeatureUtility (D,</w:t>
      </w:r>
      <w:r>
        <w:rPr>
          <w:rFonts w:ascii="Arial" w:cs="Arial" w:eastAsia="Arial" w:hAnsi="Arial"/>
          <w:sz w:val="18"/>
          <w:szCs w:val="18"/>
          <w:b w:val="1"/>
          <w:bCs w:val="1"/>
          <w:color w:val="auto"/>
        </w:rPr>
        <w:t xml:space="preserve"> </w:t>
      </w:r>
      <w:r>
        <w:rPr>
          <w:rFonts w:ascii="Arial" w:cs="Arial" w:eastAsia="Arial" w:hAnsi="Arial"/>
          <w:sz w:val="17"/>
          <w:szCs w:val="17"/>
          <w:b w:val="1"/>
          <w:bCs w:val="1"/>
          <w:i w:val="1"/>
          <w:iCs w:val="1"/>
          <w:color w:val="auto"/>
        </w:rPr>
        <w:t>t, c)</w:t>
      </w:r>
    </w:p>
    <w:p>
      <w:pPr>
        <w:spacing w:after="0" w:line="55" w:lineRule="exact"/>
        <w:rPr>
          <w:sz w:val="20"/>
          <w:szCs w:val="20"/>
          <w:color w:val="auto"/>
        </w:rPr>
      </w:pPr>
    </w:p>
    <w:p>
      <w:pPr>
        <w:ind w:left="780" w:hanging="584"/>
        <w:spacing w:after="0" w:line="207" w:lineRule="exact"/>
        <w:tabs>
          <w:tab w:leader="none" w:pos="780" w:val="left"/>
        </w:tabs>
        <w:numPr>
          <w:ilvl w:val="0"/>
          <w:numId w:val="2"/>
        </w:numPr>
        <w:rPr>
          <w:rFonts w:ascii="Arial" w:cs="Arial" w:eastAsia="Arial" w:hAnsi="Arial"/>
          <w:sz w:val="18"/>
          <w:szCs w:val="18"/>
          <w:b w:val="1"/>
          <w:bCs w:val="1"/>
          <w:color w:val="auto"/>
        </w:rPr>
      </w:pPr>
      <w:r>
        <w:rPr>
          <w:rFonts w:ascii="Arial" w:cs="Arial" w:eastAsia="Arial" w:hAnsi="Arial"/>
          <w:sz w:val="13"/>
          <w:szCs w:val="13"/>
          <w:b w:val="1"/>
          <w:bCs w:val="1"/>
          <w:color w:val="auto"/>
        </w:rPr>
        <w:t>Acrescentar(</w:t>
      </w:r>
      <w:r>
        <w:rPr>
          <w:rFonts w:ascii="Arial" w:cs="Arial" w:eastAsia="Arial" w:hAnsi="Arial"/>
          <w:sz w:val="13"/>
          <w:szCs w:val="13"/>
          <w:b w:val="1"/>
          <w:bCs w:val="1"/>
          <w:i w:val="1"/>
          <w:iCs w:val="1"/>
          <w:color w:val="auto"/>
        </w:rPr>
        <w:t>EU,</w:t>
      </w:r>
      <w:r>
        <w:rPr>
          <w:rFonts w:ascii="Arial" w:cs="Arial" w:eastAsia="Arial" w:hAnsi="Arial"/>
          <w:sz w:val="13"/>
          <w:szCs w:val="13"/>
          <w:b w:val="1"/>
          <w:bCs w:val="1"/>
          <w:color w:val="auto"/>
        </w:rPr>
        <w:t xml:space="preserve"> </w:t>
      </w:r>
      <w:r>
        <w:rPr>
          <w:rFonts w:ascii="SimSun" w:cs="SimSun" w:eastAsia="SimSun" w:hAnsi="SimSun"/>
          <w:sz w:val="13"/>
          <w:szCs w:val="13"/>
          <w:b w:val="1"/>
          <w:bCs w:val="1"/>
          <w:color w:val="auto"/>
        </w:rPr>
        <w:t>〈</w:t>
      </w:r>
      <w:r>
        <w:rPr>
          <w:rFonts w:ascii="Arial" w:cs="Arial" w:eastAsia="Arial" w:hAnsi="Arial"/>
          <w:sz w:val="13"/>
          <w:szCs w:val="13"/>
          <w:b w:val="1"/>
          <w:bCs w:val="1"/>
          <w:i w:val="1"/>
          <w:iCs w:val="1"/>
          <w:color w:val="auto"/>
        </w:rPr>
        <w:t>A (t, c), t</w:t>
      </w:r>
      <w:r>
        <w:rPr>
          <w:rFonts w:ascii="SimSun" w:cs="SimSun" w:eastAsia="SimSun" w:hAnsi="SimSun"/>
          <w:sz w:val="13"/>
          <w:szCs w:val="13"/>
          <w:b w:val="1"/>
          <w:bCs w:val="1"/>
          <w:color w:val="auto"/>
        </w:rPr>
        <w:t>〉</w:t>
      </w:r>
      <w:r>
        <w:rPr>
          <w:rFonts w:ascii="Arial" w:cs="Arial" w:eastAsia="Arial" w:hAnsi="Arial"/>
          <w:sz w:val="13"/>
          <w:szCs w:val="13"/>
          <w:b w:val="1"/>
          <w:bCs w:val="1"/>
          <w:color w:val="auto"/>
        </w:rPr>
        <w:t>)</w:t>
      </w:r>
    </w:p>
    <w:p>
      <w:pPr>
        <w:spacing w:after="0" w:line="99" w:lineRule="exact"/>
        <w:rPr>
          <w:sz w:val="20"/>
          <w:szCs w:val="20"/>
          <w:color w:val="auto"/>
        </w:rPr>
      </w:pPr>
    </w:p>
    <w:p>
      <w:pPr>
        <w:ind w:left="500" w:hanging="304"/>
        <w:spacing w:after="0"/>
        <w:tabs>
          <w:tab w:leader="none" w:pos="500" w:val="left"/>
        </w:tabs>
        <w:numPr>
          <w:ilvl w:val="0"/>
          <w:numId w:val="3"/>
        </w:numPr>
        <w:rPr>
          <w:rFonts w:ascii="Arial" w:cs="Arial" w:eastAsia="Arial" w:hAnsi="Arial"/>
          <w:sz w:val="18"/>
          <w:szCs w:val="18"/>
          <w:b w:val="1"/>
          <w:bCs w:val="1"/>
          <w:color w:val="auto"/>
        </w:rPr>
      </w:pPr>
      <w:r>
        <w:rPr>
          <w:rFonts w:ascii="Arial" w:cs="Arial" w:eastAsia="Arial" w:hAnsi="Arial"/>
          <w:sz w:val="17"/>
          <w:szCs w:val="17"/>
          <w:b w:val="1"/>
          <w:bCs w:val="1"/>
          <w:color w:val="auto"/>
        </w:rPr>
        <w:t>Retorna FeaturesWithLargestValues  (</w:t>
      </w:r>
      <w:r>
        <w:rPr>
          <w:rFonts w:ascii="Arial" w:cs="Arial" w:eastAsia="Arial" w:hAnsi="Arial"/>
          <w:sz w:val="17"/>
          <w:szCs w:val="17"/>
          <w:b w:val="1"/>
          <w:bCs w:val="1"/>
          <w:i w:val="1"/>
          <w:iCs w:val="1"/>
          <w:color w:val="auto"/>
        </w:rPr>
        <w:t>L, k)</w:t>
      </w:r>
    </w:p>
    <w:p>
      <w:pPr>
        <w:spacing w:after="0" w:line="155" w:lineRule="exact"/>
        <w:rPr>
          <w:sz w:val="20"/>
          <w:szCs w:val="20"/>
          <w:color w:val="auto"/>
        </w:rPr>
      </w:pPr>
    </w:p>
    <w:p>
      <w:pPr>
        <w:ind w:left="140"/>
        <w:spacing w:after="0"/>
        <w:rPr>
          <w:sz w:val="20"/>
          <w:szCs w:val="20"/>
          <w:color w:val="auto"/>
        </w:rPr>
      </w:pPr>
      <w:r>
        <w:rPr>
          <w:rFonts w:ascii="Arial" w:cs="Arial" w:eastAsia="Arial" w:hAnsi="Arial"/>
          <w:sz w:val="13"/>
          <w:szCs w:val="13"/>
          <w:b w:val="1"/>
          <w:bCs w:val="1"/>
          <w:color w:val="auto"/>
        </w:rPr>
        <w:t xml:space="preserve">Figura 13.6 Algoritmo de seleção de recurso básico para selecionar o </w:t>
      </w:r>
      <w:r>
        <w:rPr>
          <w:rFonts w:ascii="Arial" w:cs="Arial" w:eastAsia="Arial" w:hAnsi="Arial"/>
          <w:sz w:val="13"/>
          <w:szCs w:val="13"/>
          <w:b w:val="1"/>
          <w:bCs w:val="1"/>
          <w:i w:val="1"/>
          <w:iCs w:val="1"/>
          <w:color w:val="auto"/>
        </w:rPr>
        <w:t>k</w:t>
      </w:r>
      <w:r>
        <w:rPr>
          <w:rFonts w:ascii="Arial" w:cs="Arial" w:eastAsia="Arial" w:hAnsi="Arial"/>
          <w:sz w:val="13"/>
          <w:szCs w:val="13"/>
          <w:b w:val="1"/>
          <w:bCs w:val="1"/>
          <w:color w:val="auto"/>
        </w:rPr>
        <w:t xml:space="preserve"> Melhores características.</w:t>
      </w:r>
    </w:p>
    <w:p>
      <w:pPr>
        <w:spacing w:after="0" w:line="359" w:lineRule="exact"/>
        <w:rPr>
          <w:sz w:val="20"/>
          <w:szCs w:val="20"/>
          <w:color w:val="auto"/>
        </w:rPr>
      </w:pPr>
    </w:p>
    <w:p>
      <w:pPr>
        <w:ind w:left="1300" w:right="960" w:hanging="200"/>
        <w:spacing w:after="0" w:line="404" w:lineRule="auto"/>
        <w:rPr>
          <w:sz w:val="20"/>
          <w:szCs w:val="20"/>
          <w:color w:val="auto"/>
        </w:rPr>
      </w:pPr>
      <w:r>
        <w:rPr>
          <w:rFonts w:ascii="Arial" w:cs="Arial" w:eastAsia="Arial" w:hAnsi="Arial"/>
          <w:sz w:val="17"/>
          <w:szCs w:val="17"/>
          <w:b w:val="1"/>
          <w:bCs w:val="1"/>
          <w:color w:val="auto"/>
        </w:rPr>
        <w:t xml:space="preserve">Exercício 13.4 Mesa </w:t>
      </w:r>
      <w:r>
        <w:rPr>
          <w:rFonts w:ascii="Arial" w:cs="Arial" w:eastAsia="Arial" w:hAnsi="Arial"/>
          <w:sz w:val="17"/>
          <w:szCs w:val="17"/>
          <w:b w:val="1"/>
          <w:bCs w:val="1"/>
          <w:color w:val="408080"/>
        </w:rPr>
        <w:t>13,3</w:t>
      </w:r>
      <w:r>
        <w:rPr>
          <w:rFonts w:ascii="Arial" w:cs="Arial" w:eastAsia="Arial" w:hAnsi="Arial"/>
          <w:sz w:val="17"/>
          <w:szCs w:val="17"/>
          <w:b w:val="1"/>
          <w:bCs w:val="1"/>
          <w:color w:val="auto"/>
        </w:rPr>
        <w:t xml:space="preserve"> dá Bernoulli e estimativas multinomiais para o palavra </w:t>
      </w:r>
      <w:r>
        <w:rPr>
          <w:rFonts w:ascii="Arial" w:cs="Arial" w:eastAsia="Arial" w:hAnsi="Arial"/>
          <w:sz w:val="15"/>
          <w:szCs w:val="15"/>
          <w:b w:val="1"/>
          <w:bCs w:val="1"/>
          <w:color w:val="auto"/>
        </w:rPr>
        <w:t>a.</w:t>
      </w:r>
      <w:r>
        <w:rPr>
          <w:rFonts w:ascii="Arial" w:cs="Arial" w:eastAsia="Arial" w:hAnsi="Arial"/>
          <w:sz w:val="17"/>
          <w:szCs w:val="17"/>
          <w:b w:val="1"/>
          <w:bCs w:val="1"/>
          <w:color w:val="auto"/>
        </w:rPr>
        <w:t xml:space="preserve"> Explique a diferença.</w:t>
      </w:r>
    </w:p>
    <w:p>
      <w:pPr>
        <w:spacing w:after="0" w:line="200" w:lineRule="exact"/>
        <w:rPr>
          <w:sz w:val="20"/>
          <w:szCs w:val="20"/>
          <w:color w:val="auto"/>
        </w:rPr>
      </w:pPr>
    </w:p>
    <w:p>
      <w:pPr>
        <w:spacing w:after="0" w:line="210" w:lineRule="exact"/>
        <w:rPr>
          <w:sz w:val="20"/>
          <w:szCs w:val="20"/>
          <w:color w:val="auto"/>
        </w:rPr>
      </w:pPr>
    </w:p>
    <w:p>
      <w:pPr>
        <w:ind w:left="620"/>
        <w:spacing w:after="0"/>
        <w:rPr>
          <w:sz w:val="20"/>
          <w:szCs w:val="20"/>
          <w:color w:val="auto"/>
        </w:rPr>
      </w:pPr>
      <w:r>
        <w:rPr>
          <w:rFonts w:ascii="Arial" w:cs="Arial" w:eastAsia="Arial" w:hAnsi="Arial"/>
          <w:sz w:val="18"/>
          <w:szCs w:val="18"/>
          <w:b w:val="1"/>
          <w:bCs w:val="1"/>
          <w:color w:val="auto"/>
        </w:rPr>
        <w:t>13.5 Seleção de recursos</w:t>
      </w:r>
    </w:p>
    <w:p>
      <w:pPr>
        <w:spacing w:after="0" w:line="376" w:lineRule="exact"/>
        <w:rPr>
          <w:sz w:val="20"/>
          <w:szCs w:val="20"/>
          <w:color w:val="auto"/>
        </w:rPr>
      </w:pPr>
    </w:p>
    <w:p>
      <w:pPr>
        <w:ind w:left="320"/>
        <w:spacing w:after="0"/>
        <w:rPr>
          <w:sz w:val="20"/>
          <w:szCs w:val="20"/>
          <w:color w:val="auto"/>
        </w:rPr>
      </w:pPr>
      <w:r>
        <w:rPr>
          <w:rFonts w:ascii="Arial" w:cs="Arial" w:eastAsia="Arial" w:hAnsi="Arial"/>
          <w:sz w:val="13"/>
          <w:szCs w:val="13"/>
          <w:b w:val="1"/>
          <w:bCs w:val="1"/>
          <w:color w:val="auto"/>
        </w:rPr>
        <w:t xml:space="preserve">recurso </w:t>
      </w:r>
      <w:r>
        <w:rPr>
          <w:rFonts w:ascii="Arial" w:cs="Arial" w:eastAsia="Arial" w:hAnsi="Arial"/>
          <w:sz w:val="15"/>
          <w:szCs w:val="15"/>
          <w:b w:val="1"/>
          <w:bCs w:val="1"/>
          <w:i w:val="1"/>
          <w:iCs w:val="1"/>
          <w:color w:val="auto"/>
        </w:rPr>
        <w:t>Seleção de recursos</w:t>
      </w:r>
      <w:r>
        <w:rPr>
          <w:rFonts w:ascii="Arial" w:cs="Arial" w:eastAsia="Arial" w:hAnsi="Arial"/>
          <w:sz w:val="13"/>
          <w:szCs w:val="13"/>
          <w:b w:val="1"/>
          <w:bCs w:val="1"/>
          <w:color w:val="auto"/>
        </w:rPr>
        <w:t xml:space="preserve"> </w:t>
      </w:r>
      <w:r>
        <w:rPr>
          <w:rFonts w:ascii="Arial" w:cs="Arial" w:eastAsia="Arial" w:hAnsi="Arial"/>
          <w:sz w:val="15"/>
          <w:szCs w:val="15"/>
          <w:b w:val="1"/>
          <w:bCs w:val="1"/>
          <w:color w:val="auto"/>
        </w:rPr>
        <w:t>é o processo de seleção de um subconjunto dos termos que ocorrem em</w:t>
      </w:r>
    </w:p>
    <w:p>
      <w:pPr>
        <w:spacing w:after="0" w:line="77" w:lineRule="exact"/>
        <w:rPr>
          <w:sz w:val="20"/>
          <w:szCs w:val="20"/>
          <w:color w:val="auto"/>
        </w:rPr>
      </w:pPr>
    </w:p>
    <w:p>
      <w:pPr>
        <w:ind w:left="160"/>
        <w:spacing w:after="0"/>
        <w:rPr>
          <w:sz w:val="20"/>
          <w:szCs w:val="20"/>
          <w:color w:val="auto"/>
        </w:rPr>
      </w:pPr>
      <w:r>
        <w:rPr>
          <w:rFonts w:ascii="Arial" w:cs="Arial" w:eastAsia="Arial" w:hAnsi="Arial"/>
          <w:sz w:val="12"/>
          <w:szCs w:val="12"/>
          <w:b w:val="1"/>
          <w:bCs w:val="1"/>
          <w:color w:val="auto"/>
        </w:rPr>
        <w:t xml:space="preserve">seleção </w:t>
      </w:r>
      <w:r>
        <w:rPr>
          <w:rFonts w:ascii="Arial" w:cs="Arial" w:eastAsia="Arial" w:hAnsi="Arial"/>
          <w:sz w:val="14"/>
          <w:szCs w:val="14"/>
          <w:b w:val="1"/>
          <w:bCs w:val="1"/>
          <w:color w:val="auto"/>
        </w:rPr>
        <w:t>o conjunto de treinamento e usando apenas este subconjunto como recursos na classificação de texto.</w:t>
      </w:r>
    </w:p>
    <w:p>
      <w:pPr>
        <w:spacing w:after="0" w:line="167" w:lineRule="exact"/>
        <w:rPr>
          <w:sz w:val="20"/>
          <w:szCs w:val="20"/>
          <w:color w:val="auto"/>
        </w:rPr>
      </w:pPr>
    </w:p>
    <w:p>
      <w:pPr>
        <w:ind w:left="1100" w:right="20"/>
        <w:spacing w:after="0" w:line="409" w:lineRule="auto"/>
        <w:rPr>
          <w:sz w:val="20"/>
          <w:szCs w:val="20"/>
          <w:color w:val="auto"/>
        </w:rPr>
      </w:pPr>
      <w:r>
        <w:rPr>
          <w:rFonts w:ascii="Arial" w:cs="Arial" w:eastAsia="Arial" w:hAnsi="Arial"/>
          <w:sz w:val="14"/>
          <w:szCs w:val="14"/>
          <w:b w:val="1"/>
          <w:bCs w:val="1"/>
          <w:color w:val="auto"/>
        </w:rPr>
        <w:t>A seleção de recursos serve a dois propósitos principais. Primeiro, torna o treinamento e a aplicação de um classificador mais e fi cientes ao diminuir o tamanho do vocabulário efetivo. Isso é de particular importância para classificadores que, ao contrário do NB, são caros de treinar. Em segundo lugar, a seleção de recursos muitas vezes aumenta a classificação de classificação</w:t>
      </w:r>
    </w:p>
    <w:p>
      <w:pPr>
        <w:spacing w:after="0" w:line="1" w:lineRule="exact"/>
        <w:rPr>
          <w:sz w:val="20"/>
          <w:szCs w:val="20"/>
          <w:color w:val="auto"/>
        </w:rPr>
      </w:pPr>
    </w:p>
    <w:p>
      <w:pPr>
        <w:ind w:left="1100" w:right="180" w:hanging="1282"/>
        <w:spacing w:after="0" w:line="422" w:lineRule="auto"/>
        <w:rPr>
          <w:sz w:val="20"/>
          <w:szCs w:val="20"/>
          <w:color w:val="auto"/>
        </w:rPr>
      </w:pPr>
      <w:r>
        <w:rPr>
          <w:rFonts w:ascii="Arial" w:cs="Arial" w:eastAsia="Arial" w:hAnsi="Arial"/>
          <w:sz w:val="12"/>
          <w:szCs w:val="12"/>
          <w:b w:val="1"/>
          <w:bCs w:val="1"/>
          <w:color w:val="auto"/>
        </w:rPr>
        <w:t xml:space="preserve">recurso de ruído </w:t>
      </w:r>
      <w:r>
        <w:rPr>
          <w:rFonts w:ascii="Arial" w:cs="Arial" w:eastAsia="Arial" w:hAnsi="Arial"/>
          <w:sz w:val="14"/>
          <w:szCs w:val="14"/>
          <w:b w:val="1"/>
          <w:bCs w:val="1"/>
          <w:color w:val="auto"/>
        </w:rPr>
        <w:t>curacia, eliminando recursos de ruído. UMA</w:t>
      </w:r>
      <w:r>
        <w:rPr>
          <w:rFonts w:ascii="Arial" w:cs="Arial" w:eastAsia="Arial" w:hAnsi="Arial"/>
          <w:sz w:val="14"/>
          <w:szCs w:val="14"/>
          <w:b w:val="1"/>
          <w:bCs w:val="1"/>
          <w:i w:val="1"/>
          <w:iCs w:val="1"/>
          <w:color w:val="auto"/>
        </w:rPr>
        <w:t>recurso de ruído</w:t>
      </w:r>
      <w:r>
        <w:rPr>
          <w:rFonts w:ascii="Arial" w:cs="Arial" w:eastAsia="Arial" w:hAnsi="Arial"/>
          <w:sz w:val="12"/>
          <w:szCs w:val="12"/>
          <w:b w:val="1"/>
          <w:bCs w:val="1"/>
          <w:color w:val="auto"/>
        </w:rPr>
        <w:t xml:space="preserve"> </w:t>
      </w:r>
      <w:r>
        <w:rPr>
          <w:rFonts w:ascii="Arial" w:cs="Arial" w:eastAsia="Arial" w:hAnsi="Arial"/>
          <w:sz w:val="14"/>
          <w:szCs w:val="14"/>
          <w:b w:val="1"/>
          <w:bCs w:val="1"/>
          <w:color w:val="auto"/>
        </w:rPr>
        <w:t>é aquele que, quando adicionado</w:t>
      </w:r>
      <w:r>
        <w:rPr>
          <w:rFonts w:ascii="Arial" w:cs="Arial" w:eastAsia="Arial" w:hAnsi="Arial"/>
          <w:sz w:val="12"/>
          <w:szCs w:val="12"/>
          <w:b w:val="1"/>
          <w:bCs w:val="1"/>
          <w:color w:val="auto"/>
        </w:rPr>
        <w:t xml:space="preserve"> </w:t>
      </w:r>
      <w:r>
        <w:rPr>
          <w:rFonts w:ascii="Arial" w:cs="Arial" w:eastAsia="Arial" w:hAnsi="Arial"/>
          <w:sz w:val="14"/>
          <w:szCs w:val="14"/>
          <w:b w:val="1"/>
          <w:bCs w:val="1"/>
          <w:color w:val="auto"/>
        </w:rPr>
        <w:t>para a representação do documento, aumenta o erro de classificação em novos dados. Suponha um termo raro, digamos</w:t>
      </w:r>
      <w:r>
        <w:rPr>
          <w:rFonts w:ascii="Arial" w:cs="Arial" w:eastAsia="Arial" w:hAnsi="Arial"/>
          <w:sz w:val="13"/>
          <w:szCs w:val="13"/>
          <w:b w:val="1"/>
          <w:bCs w:val="1"/>
          <w:color w:val="auto"/>
        </w:rPr>
        <w:t>aracnocêntrico,</w:t>
      </w:r>
      <w:r>
        <w:rPr>
          <w:rFonts w:ascii="Arial" w:cs="Arial" w:eastAsia="Arial" w:hAnsi="Arial"/>
          <w:sz w:val="14"/>
          <w:szCs w:val="14"/>
          <w:b w:val="1"/>
          <w:bCs w:val="1"/>
          <w:color w:val="auto"/>
        </w:rPr>
        <w:t xml:space="preserve"> não tem informações sobre uma classe, digamos </w:t>
      </w:r>
      <w:r>
        <w:rPr>
          <w:rFonts w:ascii="Arial" w:cs="Arial" w:eastAsia="Arial" w:hAnsi="Arial"/>
          <w:sz w:val="14"/>
          <w:szCs w:val="14"/>
          <w:b w:val="1"/>
          <w:bCs w:val="1"/>
          <w:i w:val="1"/>
          <w:iCs w:val="1"/>
          <w:color w:val="auto"/>
        </w:rPr>
        <w:t>China,</w:t>
      </w:r>
      <w:r>
        <w:rPr>
          <w:rFonts w:ascii="Arial" w:cs="Arial" w:eastAsia="Arial" w:hAnsi="Arial"/>
          <w:sz w:val="14"/>
          <w:szCs w:val="14"/>
          <w:b w:val="1"/>
          <w:bCs w:val="1"/>
          <w:color w:val="auto"/>
        </w:rPr>
        <w:t xml:space="preserve"> mas todas as instâncias de </w:t>
      </w:r>
      <w:r>
        <w:rPr>
          <w:rFonts w:ascii="Arial" w:cs="Arial" w:eastAsia="Arial" w:hAnsi="Arial"/>
          <w:sz w:val="13"/>
          <w:szCs w:val="13"/>
          <w:b w:val="1"/>
          <w:bCs w:val="1"/>
          <w:color w:val="auto"/>
        </w:rPr>
        <w:t>aracnocêntrico</w:t>
      </w:r>
      <w:r>
        <w:rPr>
          <w:rFonts w:ascii="Arial" w:cs="Arial" w:eastAsia="Arial" w:hAnsi="Arial"/>
          <w:sz w:val="14"/>
          <w:szCs w:val="14"/>
          <w:b w:val="1"/>
          <w:bCs w:val="1"/>
          <w:color w:val="auto"/>
        </w:rPr>
        <w:t xml:space="preserve"> aconteceu de ocorrer em </w:t>
      </w:r>
      <w:r>
        <w:rPr>
          <w:rFonts w:ascii="Arial" w:cs="Arial" w:eastAsia="Arial" w:hAnsi="Arial"/>
          <w:sz w:val="14"/>
          <w:szCs w:val="14"/>
          <w:b w:val="1"/>
          <w:bCs w:val="1"/>
          <w:i w:val="1"/>
          <w:iCs w:val="1"/>
          <w:color w:val="auto"/>
        </w:rPr>
        <w:t>China</w:t>
      </w:r>
      <w:r>
        <w:rPr>
          <w:rFonts w:ascii="Arial" w:cs="Arial" w:eastAsia="Arial" w:hAnsi="Arial"/>
          <w:sz w:val="14"/>
          <w:szCs w:val="14"/>
          <w:b w:val="1"/>
          <w:bCs w:val="1"/>
          <w:color w:val="auto"/>
        </w:rPr>
        <w:t xml:space="preserve"> </w:t>
      </w:r>
      <w:r>
        <w:rPr>
          <w:rFonts w:ascii="Arial" w:cs="Arial" w:eastAsia="Arial" w:hAnsi="Arial"/>
          <w:sz w:val="13"/>
          <w:szCs w:val="13"/>
          <w:b w:val="1"/>
          <w:bCs w:val="1"/>
          <w:color w:val="auto"/>
        </w:rPr>
        <w:t>documentos em nosso conjunto de treinamento. Então, o método de aprendizagem pode produzir um classificador que atribui erroneamente documentos de teste contendo</w:t>
      </w:r>
      <w:r>
        <w:rPr>
          <w:rFonts w:ascii="Arial" w:cs="Arial" w:eastAsia="Arial" w:hAnsi="Arial"/>
          <w:sz w:val="11"/>
          <w:szCs w:val="11"/>
          <w:b w:val="1"/>
          <w:bCs w:val="1"/>
          <w:color w:val="auto"/>
        </w:rPr>
        <w:t>aracnocêntrico</w:t>
      </w:r>
      <w:r>
        <w:rPr>
          <w:rFonts w:ascii="Arial" w:cs="Arial" w:eastAsia="Arial" w:hAnsi="Arial"/>
          <w:sz w:val="13"/>
          <w:szCs w:val="13"/>
          <w:b w:val="1"/>
          <w:bCs w:val="1"/>
          <w:color w:val="auto"/>
        </w:rPr>
        <w:t xml:space="preserve"> para </w:t>
      </w:r>
      <w:r>
        <w:rPr>
          <w:rFonts w:ascii="Arial" w:cs="Arial" w:eastAsia="Arial" w:hAnsi="Arial"/>
          <w:sz w:val="13"/>
          <w:szCs w:val="13"/>
          <w:b w:val="1"/>
          <w:bCs w:val="1"/>
          <w:i w:val="1"/>
          <w:iCs w:val="1"/>
          <w:color w:val="auto"/>
        </w:rPr>
        <w:t>China.</w:t>
      </w:r>
    </w:p>
    <w:p>
      <w:pPr>
        <w:spacing w:after="0" w:line="4" w:lineRule="exact"/>
        <w:rPr>
          <w:sz w:val="20"/>
          <w:szCs w:val="20"/>
          <w:color w:val="auto"/>
        </w:rPr>
      </w:pPr>
    </w:p>
    <w:p>
      <w:pPr>
        <w:ind w:left="1100"/>
        <w:spacing w:after="0"/>
        <w:rPr>
          <w:sz w:val="20"/>
          <w:szCs w:val="20"/>
          <w:color w:val="auto"/>
        </w:rPr>
      </w:pPr>
      <w:r>
        <w:rPr>
          <w:rFonts w:ascii="Arial" w:cs="Arial" w:eastAsia="Arial" w:hAnsi="Arial"/>
          <w:sz w:val="17"/>
          <w:szCs w:val="17"/>
          <w:b w:val="1"/>
          <w:bCs w:val="1"/>
          <w:color w:val="auto"/>
        </w:rPr>
        <w:t>Tal generalização incorreta de uma propriedade acidental do treinamento</w:t>
      </w:r>
    </w:p>
    <w:p>
      <w:pPr>
        <w:spacing w:after="0" w:line="129" w:lineRule="exact"/>
        <w:rPr>
          <w:sz w:val="20"/>
          <w:szCs w:val="20"/>
          <w:color w:val="auto"/>
        </w:rPr>
      </w:pPr>
    </w:p>
    <w:p>
      <w:pPr>
        <w:spacing w:after="0"/>
        <w:rPr>
          <w:sz w:val="20"/>
          <w:szCs w:val="20"/>
          <w:color w:val="auto"/>
        </w:rPr>
      </w:pPr>
      <w:r>
        <w:rPr>
          <w:rFonts w:ascii="Arial" w:cs="Arial" w:eastAsia="Arial" w:hAnsi="Arial"/>
          <w:sz w:val="11"/>
          <w:szCs w:val="11"/>
          <w:b w:val="1"/>
          <w:bCs w:val="1"/>
          <w:color w:val="auto"/>
        </w:rPr>
        <w:t xml:space="preserve">superdimensionado </w:t>
      </w:r>
      <w:r>
        <w:rPr>
          <w:rFonts w:ascii="Arial" w:cs="Arial" w:eastAsia="Arial" w:hAnsi="Arial"/>
          <w:sz w:val="12"/>
          <w:szCs w:val="12"/>
          <w:b w:val="1"/>
          <w:bCs w:val="1"/>
          <w:color w:val="auto"/>
        </w:rPr>
        <w:t>conjunto é chamado</w:t>
      </w:r>
      <w:r>
        <w:rPr>
          <w:rFonts w:ascii="Arial" w:cs="Arial" w:eastAsia="Arial" w:hAnsi="Arial"/>
          <w:sz w:val="11"/>
          <w:szCs w:val="11"/>
          <w:b w:val="1"/>
          <w:bCs w:val="1"/>
          <w:color w:val="auto"/>
        </w:rPr>
        <w:t xml:space="preserve"> </w:t>
      </w:r>
      <w:r>
        <w:rPr>
          <w:rFonts w:ascii="Arial" w:cs="Arial" w:eastAsia="Arial" w:hAnsi="Arial"/>
          <w:sz w:val="12"/>
          <w:szCs w:val="12"/>
          <w:b w:val="1"/>
          <w:bCs w:val="1"/>
          <w:i w:val="1"/>
          <w:iCs w:val="1"/>
          <w:color w:val="auto"/>
        </w:rPr>
        <w:t>superajuste.</w:t>
      </w:r>
    </w:p>
    <w:p>
      <w:pPr>
        <w:spacing w:after="0" w:line="120" w:lineRule="exact"/>
        <w:rPr>
          <w:sz w:val="20"/>
          <w:szCs w:val="20"/>
          <w:color w:val="auto"/>
        </w:rPr>
      </w:pPr>
    </w:p>
    <w:p>
      <w:pPr>
        <w:ind w:left="1100" w:right="40" w:firstLine="199"/>
        <w:spacing w:after="0" w:line="385" w:lineRule="auto"/>
        <w:rPr>
          <w:sz w:val="20"/>
          <w:szCs w:val="20"/>
          <w:color w:val="auto"/>
        </w:rPr>
      </w:pPr>
      <w:r>
        <w:rPr>
          <w:rFonts w:ascii="Arial" w:cs="Arial" w:eastAsia="Arial" w:hAnsi="Arial"/>
          <w:sz w:val="15"/>
          <w:szCs w:val="15"/>
          <w:b w:val="1"/>
          <w:bCs w:val="1"/>
          <w:color w:val="auto"/>
        </w:rPr>
        <w:t>Podemos ver a seleção de recursos como um método para substituir um classificador complexo (usando todos os recursos) por um mais simples (usando um subconjunto dos recursos). Pode parecer contra-intuitivo no início que um classificador aparentemente mais fraco seja vantajoso na classificação de texto estatístico, mas ao discutir a compensação de viés-variância na Seção</w:t>
      </w:r>
      <w:r>
        <w:rPr>
          <w:rFonts w:ascii="Arial" w:cs="Arial" w:eastAsia="Arial" w:hAnsi="Arial"/>
          <w:sz w:val="15"/>
          <w:szCs w:val="15"/>
          <w:b w:val="1"/>
          <w:bCs w:val="1"/>
          <w:color w:val="408080"/>
        </w:rPr>
        <w:t>14,6</w:t>
      </w:r>
      <w:r>
        <w:rPr>
          <w:rFonts w:ascii="Arial" w:cs="Arial" w:eastAsia="Arial" w:hAnsi="Arial"/>
          <w:sz w:val="15"/>
          <w:szCs w:val="15"/>
          <w:b w:val="1"/>
          <w:bCs w:val="1"/>
          <w:color w:val="auto"/>
        </w:rPr>
        <w:t xml:space="preserve"> (página </w:t>
      </w:r>
      <w:r>
        <w:rPr>
          <w:rFonts w:ascii="Arial" w:cs="Arial" w:eastAsia="Arial" w:hAnsi="Arial"/>
          <w:sz w:val="15"/>
          <w:szCs w:val="15"/>
          <w:b w:val="1"/>
          <w:bCs w:val="1"/>
          <w:color w:val="408080"/>
        </w:rPr>
        <w:t>284</w:t>
      </w:r>
      <w:r>
        <w:rPr>
          <w:rFonts w:ascii="Arial" w:cs="Arial" w:eastAsia="Arial" w:hAnsi="Arial"/>
          <w:sz w:val="15"/>
          <w:szCs w:val="15"/>
          <w:b w:val="1"/>
          <w:bCs w:val="1"/>
          <w:color w:val="auto"/>
        </w:rPr>
        <w:t>), veremos que os modelos mais fracos são geralmente preferíveis quando os dados de treinamento limitados estão disponíveis.</w:t>
      </w:r>
    </w:p>
    <w:p>
      <w:pPr>
        <w:spacing w:after="0" w:line="3" w:lineRule="exact"/>
        <w:rPr>
          <w:sz w:val="20"/>
          <w:szCs w:val="20"/>
          <w:color w:val="auto"/>
        </w:rPr>
      </w:pPr>
    </w:p>
    <w:p>
      <w:pPr>
        <w:ind w:left="1300"/>
        <w:spacing w:after="0"/>
        <w:rPr>
          <w:sz w:val="20"/>
          <w:szCs w:val="20"/>
          <w:color w:val="auto"/>
        </w:rPr>
      </w:pPr>
      <w:r>
        <w:rPr>
          <w:rFonts w:ascii="Arial" w:cs="Arial" w:eastAsia="Arial" w:hAnsi="Arial"/>
          <w:sz w:val="16"/>
          <w:szCs w:val="16"/>
          <w:b w:val="1"/>
          <w:bCs w:val="1"/>
          <w:color w:val="auto"/>
        </w:rPr>
        <w:t xml:space="preserve">O algoritmo básico de seleção de recursos é mostrado na Figura </w:t>
      </w:r>
      <w:r>
        <w:rPr>
          <w:rFonts w:ascii="Arial" w:cs="Arial" w:eastAsia="Arial" w:hAnsi="Arial"/>
          <w:sz w:val="16"/>
          <w:szCs w:val="16"/>
          <w:b w:val="1"/>
          <w:bCs w:val="1"/>
          <w:color w:val="408080"/>
        </w:rPr>
        <w:t>13,6</w:t>
      </w:r>
      <w:r>
        <w:rPr>
          <w:rFonts w:ascii="Arial" w:cs="Arial" w:eastAsia="Arial" w:hAnsi="Arial"/>
          <w:sz w:val="16"/>
          <w:szCs w:val="16"/>
          <w:b w:val="1"/>
          <w:bCs w:val="1"/>
          <w:color w:val="auto"/>
        </w:rPr>
        <w:t>. Para um dado</w:t>
      </w:r>
    </w:p>
    <w:p>
      <w:pPr>
        <w:spacing w:after="0" w:line="106" w:lineRule="exact"/>
        <w:rPr>
          <w:sz w:val="20"/>
          <w:szCs w:val="20"/>
          <w:color w:val="auto"/>
        </w:rPr>
      </w:pPr>
    </w:p>
    <w:p>
      <w:pPr>
        <w:jc w:val="both"/>
        <w:ind w:left="1100" w:right="320"/>
        <w:spacing w:after="0" w:line="405" w:lineRule="auto"/>
        <w:rPr>
          <w:sz w:val="20"/>
          <w:szCs w:val="20"/>
          <w:color w:val="auto"/>
        </w:rPr>
      </w:pPr>
      <w:r>
        <w:rPr>
          <w:rFonts w:ascii="Arial" w:cs="Arial" w:eastAsia="Arial" w:hAnsi="Arial"/>
          <w:sz w:val="14"/>
          <w:szCs w:val="14"/>
          <w:b w:val="1"/>
          <w:bCs w:val="1"/>
          <w:color w:val="auto"/>
        </w:rPr>
        <w:t xml:space="preserve">classe </w:t>
      </w:r>
      <w:r>
        <w:rPr>
          <w:rFonts w:ascii="Arial" w:cs="Arial" w:eastAsia="Arial" w:hAnsi="Arial"/>
          <w:sz w:val="14"/>
          <w:szCs w:val="14"/>
          <w:b w:val="1"/>
          <w:bCs w:val="1"/>
          <w:i w:val="1"/>
          <w:iCs w:val="1"/>
          <w:color w:val="auto"/>
        </w:rPr>
        <w:t>c,</w:t>
      </w:r>
      <w:r>
        <w:rPr>
          <w:rFonts w:ascii="Arial" w:cs="Arial" w:eastAsia="Arial" w:hAnsi="Arial"/>
          <w:sz w:val="14"/>
          <w:szCs w:val="14"/>
          <w:b w:val="1"/>
          <w:bCs w:val="1"/>
          <w:color w:val="auto"/>
        </w:rPr>
        <w:t xml:space="preserve"> nós calculamos uma medida de utilidade </w:t>
      </w:r>
      <w:r>
        <w:rPr>
          <w:rFonts w:ascii="Arial" w:cs="Arial" w:eastAsia="Arial" w:hAnsi="Arial"/>
          <w:sz w:val="14"/>
          <w:szCs w:val="14"/>
          <w:b w:val="1"/>
          <w:bCs w:val="1"/>
          <w:i w:val="1"/>
          <w:iCs w:val="1"/>
          <w:color w:val="auto"/>
        </w:rPr>
        <w:t>A (t, c)</w:t>
      </w:r>
      <w:r>
        <w:rPr>
          <w:rFonts w:ascii="Arial" w:cs="Arial" w:eastAsia="Arial" w:hAnsi="Arial"/>
          <w:sz w:val="14"/>
          <w:szCs w:val="14"/>
          <w:b w:val="1"/>
          <w:bCs w:val="1"/>
          <w:color w:val="auto"/>
        </w:rPr>
        <w:t xml:space="preserve"> para cada termo do vocabulário e selecione o </w:t>
      </w:r>
      <w:r>
        <w:rPr>
          <w:rFonts w:ascii="Arial" w:cs="Arial" w:eastAsia="Arial" w:hAnsi="Arial"/>
          <w:sz w:val="14"/>
          <w:szCs w:val="14"/>
          <w:b w:val="1"/>
          <w:bCs w:val="1"/>
          <w:i w:val="1"/>
          <w:iCs w:val="1"/>
          <w:color w:val="auto"/>
        </w:rPr>
        <w:t>k</w:t>
      </w:r>
      <w:r>
        <w:rPr>
          <w:rFonts w:ascii="Arial" w:cs="Arial" w:eastAsia="Arial" w:hAnsi="Arial"/>
          <w:sz w:val="14"/>
          <w:szCs w:val="14"/>
          <w:b w:val="1"/>
          <w:bCs w:val="1"/>
          <w:color w:val="auto"/>
        </w:rPr>
        <w:t xml:space="preserve"> termos que têm os valores mais altos de </w:t>
      </w:r>
      <w:r>
        <w:rPr>
          <w:rFonts w:ascii="Arial" w:cs="Arial" w:eastAsia="Arial" w:hAnsi="Arial"/>
          <w:sz w:val="14"/>
          <w:szCs w:val="14"/>
          <w:b w:val="1"/>
          <w:bCs w:val="1"/>
          <w:i w:val="1"/>
          <w:iCs w:val="1"/>
          <w:color w:val="auto"/>
        </w:rPr>
        <w:t>A (t, c).</w:t>
      </w:r>
      <w:r>
        <w:rPr>
          <w:rFonts w:ascii="Arial" w:cs="Arial" w:eastAsia="Arial" w:hAnsi="Arial"/>
          <w:sz w:val="14"/>
          <w:szCs w:val="14"/>
          <w:b w:val="1"/>
          <w:bCs w:val="1"/>
          <w:color w:val="auto"/>
        </w:rPr>
        <w:t xml:space="preserve"> Todos os outros termos são descartados e não são usados na classificação. Vamos apresentar três diferentes</w:t>
      </w:r>
    </w:p>
    <w:p>
      <w:pPr>
        <w:ind w:left="1100" w:right="820"/>
        <w:spacing w:after="0" w:line="342" w:lineRule="auto"/>
        <w:rPr>
          <w:sz w:val="20"/>
          <w:szCs w:val="20"/>
          <w:color w:val="auto"/>
        </w:rPr>
      </w:pPr>
      <w:r>
        <w:rPr>
          <w:rFonts w:ascii="Arial" w:cs="Arial" w:eastAsia="Arial" w:hAnsi="Arial"/>
          <w:sz w:val="17"/>
          <w:szCs w:val="17"/>
          <w:b w:val="1"/>
          <w:bCs w:val="1"/>
          <w:color w:val="auto"/>
        </w:rPr>
        <w:t xml:space="preserve">medidas de utilidade nesta seção: informações mútuas, </w:t>
      </w:r>
      <w:r>
        <w:rPr>
          <w:rFonts w:ascii="Arial" w:cs="Arial" w:eastAsia="Arial" w:hAnsi="Arial"/>
          <w:sz w:val="17"/>
          <w:szCs w:val="17"/>
          <w:b w:val="1"/>
          <w:bCs w:val="1"/>
          <w:i w:val="1"/>
          <w:iCs w:val="1"/>
          <w:color w:val="auto"/>
        </w:rPr>
        <w:t>A (t, c) = I (U</w:t>
      </w:r>
      <w:r>
        <w:rPr>
          <w:rFonts w:ascii="Arial" w:cs="Arial" w:eastAsia="Arial" w:hAnsi="Arial"/>
          <w:sz w:val="11"/>
          <w:szCs w:val="11"/>
          <w:b w:val="1"/>
          <w:bCs w:val="1"/>
          <w:i w:val="1"/>
          <w:iCs w:val="1"/>
          <w:color w:val="auto"/>
        </w:rPr>
        <w:t>t;</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C</w:t>
      </w:r>
      <w:r>
        <w:rPr>
          <w:rFonts w:ascii="Arial" w:cs="Arial" w:eastAsia="Arial" w:hAnsi="Arial"/>
          <w:sz w:val="11"/>
          <w:szCs w:val="11"/>
          <w:b w:val="1"/>
          <w:bCs w:val="1"/>
          <w:i w:val="1"/>
          <w:iCs w:val="1"/>
          <w:color w:val="auto"/>
        </w:rPr>
        <w:t>c);</w:t>
      </w:r>
      <w:r>
        <w:rPr>
          <w:rFonts w:ascii="Arial" w:cs="Arial" w:eastAsia="Arial" w:hAnsi="Arial"/>
          <w:sz w:val="17"/>
          <w:szCs w:val="17"/>
          <w:b w:val="1"/>
          <w:bCs w:val="1"/>
          <w:color w:val="auto"/>
        </w:rPr>
        <w:t xml:space="preserve"> a </w:t>
      </w:r>
      <w:r>
        <w:rPr>
          <w:rFonts w:ascii="Arial" w:cs="Arial" w:eastAsia="Arial" w:hAnsi="Arial"/>
          <w:sz w:val="17"/>
          <w:szCs w:val="17"/>
          <w:b w:val="1"/>
          <w:bCs w:val="1"/>
          <w:i w:val="1"/>
          <w:iCs w:val="1"/>
          <w:color w:val="auto"/>
        </w:rPr>
        <w:t>χ</w:t>
      </w:r>
      <w:r>
        <w:rPr>
          <w:rFonts w:ascii="Arial" w:cs="Arial" w:eastAsia="Arial" w:hAnsi="Arial"/>
          <w:sz w:val="11"/>
          <w:szCs w:val="11"/>
          <w:b w:val="1"/>
          <w:bCs w:val="1"/>
          <w:color w:val="auto"/>
        </w:rPr>
        <w:t>2</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teste,</w:t>
      </w:r>
      <w:r>
        <w:rPr>
          <w:rFonts w:ascii="Arial" w:cs="Arial" w:eastAsia="Arial" w:hAnsi="Arial"/>
          <w:sz w:val="17"/>
          <w:szCs w:val="17"/>
          <w:b w:val="1"/>
          <w:bCs w:val="1"/>
          <w:i w:val="1"/>
          <w:iCs w:val="1"/>
          <w:color w:val="auto"/>
        </w:rPr>
        <w:t xml:space="preserve"> A (t, c) = X</w:t>
      </w:r>
      <w:r>
        <w:rPr>
          <w:rFonts w:ascii="Arial" w:cs="Arial" w:eastAsia="Arial" w:hAnsi="Arial"/>
          <w:sz w:val="11"/>
          <w:szCs w:val="11"/>
          <w:b w:val="1"/>
          <w:bCs w:val="1"/>
          <w:color w:val="auto"/>
        </w:rPr>
        <w:t>2 (</w:t>
      </w:r>
      <w:r>
        <w:rPr>
          <w:rFonts w:ascii="Arial" w:cs="Arial" w:eastAsia="Arial" w:hAnsi="Arial"/>
          <w:sz w:val="17"/>
          <w:szCs w:val="17"/>
          <w:b w:val="1"/>
          <w:bCs w:val="1"/>
          <w:i w:val="1"/>
          <w:iCs w:val="1"/>
          <w:color w:val="auto"/>
        </w:rPr>
        <w:t xml:space="preserve">t, c); </w:t>
      </w:r>
      <w:r>
        <w:rPr>
          <w:rFonts w:ascii="Arial" w:cs="Arial" w:eastAsia="Arial" w:hAnsi="Arial"/>
          <w:sz w:val="17"/>
          <w:szCs w:val="17"/>
          <w:b w:val="1"/>
          <w:bCs w:val="1"/>
          <w:color w:val="auto"/>
        </w:rPr>
        <w:t>e frequência,</w:t>
      </w:r>
      <w:r>
        <w:rPr>
          <w:rFonts w:ascii="Arial" w:cs="Arial" w:eastAsia="Arial" w:hAnsi="Arial"/>
          <w:sz w:val="17"/>
          <w:szCs w:val="17"/>
          <w:b w:val="1"/>
          <w:bCs w:val="1"/>
          <w:i w:val="1"/>
          <w:iCs w:val="1"/>
          <w:color w:val="auto"/>
        </w:rPr>
        <w:t xml:space="preserve"> A (t, c) = N (t, c).</w:t>
      </w:r>
    </w:p>
    <w:p>
      <w:pPr>
        <w:spacing w:after="0" w:line="1" w:lineRule="exact"/>
        <w:rPr>
          <w:sz w:val="20"/>
          <w:szCs w:val="20"/>
          <w:color w:val="auto"/>
        </w:rPr>
      </w:pPr>
    </w:p>
    <w:p>
      <w:pPr>
        <w:ind w:left="1100" w:right="200" w:firstLine="199"/>
        <w:spacing w:after="0" w:line="373" w:lineRule="auto"/>
        <w:rPr>
          <w:sz w:val="20"/>
          <w:szCs w:val="20"/>
          <w:color w:val="auto"/>
        </w:rPr>
      </w:pPr>
      <w:r>
        <w:rPr>
          <w:rFonts w:ascii="Arial" w:cs="Arial" w:eastAsia="Arial" w:hAnsi="Arial"/>
          <w:sz w:val="17"/>
          <w:szCs w:val="17"/>
          <w:b w:val="1"/>
          <w:bCs w:val="1"/>
          <w:color w:val="auto"/>
        </w:rPr>
        <w:t>Dos dois modelos NB, o modelo Bernoulli é particularmente sensível aos recursos de ruído. Um classificador Bernoulli NB requer alguma forma de seleção de recursos ou então sua precisão será baixa.</w:t>
      </w:r>
    </w:p>
    <w:p>
      <w:pPr>
        <w:sectPr>
          <w:pgSz w:w="9360" w:h="13680" w:orient="portrait"/>
          <w:cols w:equalWidth="0" w:num="1">
            <w:col w:w="7800"/>
          </w:cols>
          <w:pgMar w:left="720" w:top="443" w:right="840" w:bottom="0" w:gutter="0" w:footer="0" w:header="0"/>
        </w:sectPr>
      </w:pPr>
    </w:p>
    <w:bookmarkStart w:id="2" w:name="page3"/>
    <w:bookmarkEnd w:id="2"/>
    <w:p>
      <w:pPr>
        <w:spacing w:after="0" w:line="373" w:lineRule="auto"/>
        <w:framePr w:w="1960" w:h="355" w:wrap="auto" w:vAnchor="page" w:hAnchor="page" w:x="3836" w:y="10686"/>
        <w:rPr>
          <w:sz w:val="20"/>
          <w:szCs w:val="20"/>
          <w:color w:val="auto"/>
        </w:rPr>
      </w:pPr>
    </w:p>
    <w:p>
      <w:pPr>
        <w:spacing w:after="0" w:line="373" w:lineRule="auto"/>
        <w:framePr w:w="1920" w:h="150" w:wrap="auto" w:vAnchor="page" w:hAnchor="page" w:x="3920" w:y="10765"/>
        <w:rPr>
          <w:rFonts w:ascii="Arial" w:cs="Arial" w:eastAsia="Arial" w:hAnsi="Arial"/>
          <w:sz w:val="13"/>
          <w:szCs w:val="13"/>
          <w:b w:val="1"/>
          <w:bCs w:val="1"/>
          <w:color w:val="auto"/>
        </w:rPr>
      </w:pPr>
      <w:r>
        <w:rPr>
          <w:rFonts w:ascii="Arial" w:cs="Arial" w:eastAsia="Arial" w:hAnsi="Arial"/>
          <w:sz w:val="13"/>
          <w:szCs w:val="13"/>
          <w:b w:val="1"/>
          <w:bCs w:val="1"/>
          <w:color w:val="auto"/>
        </w:rPr>
        <w:t>os valores são os seguintes:</w:t>
      </w:r>
    </w:p>
    <w:p>
      <w:pPr>
        <w:ind w:left="1220"/>
        <w:spacing w:after="0"/>
        <w:tabs>
          <w:tab w:leader="none" w:pos="5120" w:val="left"/>
        </w:tabs>
        <w:rPr>
          <w:sz w:val="20"/>
          <w:szCs w:val="20"/>
          <w:color w:val="auto"/>
        </w:rPr>
      </w:pPr>
      <w:r>
        <w:rPr>
          <w:rFonts w:ascii="Arial" w:cs="Arial" w:eastAsia="Arial" w:hAnsi="Arial"/>
          <w:sz w:val="17"/>
          <w:szCs w:val="17"/>
          <w:b w:val="1"/>
          <w:bCs w:val="1"/>
          <w:color w:val="auto"/>
        </w:rPr>
        <mc:AlternateContent>
          <mc:Choice Requires="wps">
            <w:drawing>
              <wp:anchor simplePos="0" relativeHeight="251657728" behindDoc="1" locked="0" layoutInCell="0" allowOverlap="1">
                <wp:simplePos x="0" y="0"/>
                <wp:positionH relativeFrom="page">
                  <wp:posOffset>5948045</wp:posOffset>
                </wp:positionH>
                <wp:positionV relativeFrom="page">
                  <wp:posOffset>0</wp:posOffset>
                </wp:positionV>
                <wp:extent cx="31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8.35pt,0pt" to="468.6pt,0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wp:posOffset>
                </wp:positionH>
                <wp:positionV relativeFrom="page">
                  <wp:posOffset>0</wp:posOffset>
                </wp:positionV>
                <wp:extent cx="317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35pt,0pt" to="0.6pt,0pt" o:allowincell="f" strokecolor="#000000" strokeweight="0.252pt">
                <w10:wrap anchorx="page" anchory="page"/>
              </v:line>
            </w:pict>
          </mc:Fallback>
        </mc:AlternateContent>
        <w:t>252</w:t>
      </w:r>
      <w:r>
        <w:rPr>
          <w:sz w:val="20"/>
          <w:szCs w:val="20"/>
          <w:color w:val="auto"/>
        </w:rPr>
        <w:tab/>
      </w:r>
      <w:r>
        <w:rPr>
          <w:rFonts w:ascii="Arial" w:cs="Arial" w:eastAsia="Arial" w:hAnsi="Arial"/>
          <w:sz w:val="15"/>
          <w:szCs w:val="15"/>
          <w:b w:val="1"/>
          <w:bCs w:val="1"/>
          <w:i w:val="1"/>
          <w:iCs w:val="1"/>
          <w:color w:val="auto"/>
        </w:rPr>
        <w:t>Classificação de texto e Naive Bayes</w:t>
      </w:r>
    </w:p>
    <w:p>
      <w:pPr>
        <w:spacing w:after="0" w:line="210" w:lineRule="exact"/>
        <w:rPr>
          <w:rFonts w:ascii="Arial" w:cs="Arial" w:eastAsia="Arial" w:hAnsi="Arial"/>
          <w:sz w:val="13"/>
          <w:szCs w:val="13"/>
          <w:b w:val="1"/>
          <w:bCs w:val="1"/>
          <w:color w:val="auto"/>
        </w:rPr>
      </w:pPr>
    </w:p>
    <w:p>
      <w:pPr>
        <w:ind w:left="1220" w:right="140" w:firstLine="199"/>
        <w:spacing w:after="0" w:line="395" w:lineRule="auto"/>
        <w:rPr>
          <w:sz w:val="20"/>
          <w:szCs w:val="20"/>
          <w:color w:val="auto"/>
        </w:rPr>
      </w:pPr>
      <w:r>
        <w:rPr>
          <w:rFonts w:ascii="Arial" w:cs="Arial" w:eastAsia="Arial" w:hAnsi="Arial"/>
          <w:sz w:val="16"/>
          <w:szCs w:val="16"/>
          <w:b w:val="1"/>
          <w:bCs w:val="1"/>
          <w:color w:val="auto"/>
        </w:rPr>
        <w:t xml:space="preserve">Esta seção aborda principalmente a seleção de recursos para tarefas de classificação de duas classes, como </w:t>
      </w:r>
      <w:r>
        <w:rPr>
          <w:rFonts w:ascii="Arial" w:cs="Arial" w:eastAsia="Arial" w:hAnsi="Arial"/>
          <w:sz w:val="16"/>
          <w:szCs w:val="16"/>
          <w:b w:val="1"/>
          <w:bCs w:val="1"/>
          <w:i w:val="1"/>
          <w:iCs w:val="1"/>
          <w:color w:val="auto"/>
        </w:rPr>
        <w:t>China</w:t>
      </w:r>
      <w:r>
        <w:rPr>
          <w:rFonts w:ascii="Arial" w:cs="Arial" w:eastAsia="Arial" w:hAnsi="Arial"/>
          <w:sz w:val="16"/>
          <w:szCs w:val="16"/>
          <w:b w:val="1"/>
          <w:bCs w:val="1"/>
          <w:color w:val="auto"/>
        </w:rPr>
        <w:t xml:space="preserve"> contra </w:t>
      </w:r>
      <w:r>
        <w:rPr>
          <w:rFonts w:ascii="Arial" w:cs="Arial" w:eastAsia="Arial" w:hAnsi="Arial"/>
          <w:sz w:val="16"/>
          <w:szCs w:val="16"/>
          <w:b w:val="1"/>
          <w:bCs w:val="1"/>
          <w:i w:val="1"/>
          <w:iCs w:val="1"/>
          <w:color w:val="auto"/>
        </w:rPr>
        <w:t>não-China.</w:t>
      </w:r>
      <w:r>
        <w:rPr>
          <w:rFonts w:ascii="Arial" w:cs="Arial" w:eastAsia="Arial" w:hAnsi="Arial"/>
          <w:sz w:val="16"/>
          <w:szCs w:val="16"/>
          <w:b w:val="1"/>
          <w:bCs w:val="1"/>
          <w:color w:val="auto"/>
        </w:rPr>
        <w:t xml:space="preserve"> Seção </w:t>
      </w:r>
      <w:r>
        <w:rPr>
          <w:rFonts w:ascii="Arial" w:cs="Arial" w:eastAsia="Arial" w:hAnsi="Arial"/>
          <w:sz w:val="16"/>
          <w:szCs w:val="16"/>
          <w:b w:val="1"/>
          <w:bCs w:val="1"/>
          <w:color w:val="408080"/>
        </w:rPr>
        <w:t>13.5.5</w:t>
      </w:r>
      <w:r>
        <w:rPr>
          <w:rFonts w:ascii="Arial" w:cs="Arial" w:eastAsia="Arial" w:hAnsi="Arial"/>
          <w:sz w:val="16"/>
          <w:szCs w:val="16"/>
          <w:b w:val="1"/>
          <w:bCs w:val="1"/>
          <w:color w:val="auto"/>
        </w:rPr>
        <w:t xml:space="preserve"> brevemente discute otimizações para sistemas com mais de duas classes.</w:t>
      </w:r>
    </w:p>
    <w:p>
      <w:pPr>
        <w:spacing w:after="0" w:line="200" w:lineRule="exact"/>
        <w:rPr>
          <w:rFonts w:ascii="Arial" w:cs="Arial" w:eastAsia="Arial" w:hAnsi="Arial"/>
          <w:sz w:val="13"/>
          <w:szCs w:val="13"/>
          <w:b w:val="1"/>
          <w:bCs w:val="1"/>
          <w:color w:val="auto"/>
        </w:rPr>
      </w:pPr>
    </w:p>
    <w:p>
      <w:pPr>
        <w:spacing w:after="0" w:line="233" w:lineRule="exact"/>
        <w:rPr>
          <w:rFonts w:ascii="Arial" w:cs="Arial" w:eastAsia="Arial" w:hAnsi="Arial"/>
          <w:sz w:val="13"/>
          <w:szCs w:val="13"/>
          <w:b w:val="1"/>
          <w:bCs w:val="1"/>
          <w:color w:val="auto"/>
        </w:rPr>
      </w:pPr>
    </w:p>
    <w:p>
      <w:pPr>
        <w:ind w:left="560"/>
        <w:spacing w:after="0"/>
        <w:rPr>
          <w:sz w:val="20"/>
          <w:szCs w:val="20"/>
          <w:color w:val="auto"/>
        </w:rPr>
      </w:pPr>
      <w:r>
        <w:rPr>
          <w:rFonts w:ascii="Arial" w:cs="Arial" w:eastAsia="Arial" w:hAnsi="Arial"/>
          <w:sz w:val="20"/>
          <w:szCs w:val="20"/>
          <w:b w:val="1"/>
          <w:bCs w:val="1"/>
          <w:i w:val="1"/>
          <w:iCs w:val="1"/>
          <w:color w:val="auto"/>
        </w:rPr>
        <w:t xml:space="preserve">13.5.1 </w:t>
      </w:r>
      <w:r>
        <w:rPr>
          <w:rFonts w:ascii="Arial" w:cs="Arial" w:eastAsia="Arial" w:hAnsi="Arial"/>
          <w:sz w:val="21"/>
          <w:szCs w:val="21"/>
          <w:b w:val="1"/>
          <w:bCs w:val="1"/>
          <w:i w:val="1"/>
          <w:iCs w:val="1"/>
          <w:color w:val="auto"/>
        </w:rPr>
        <w:t>Informação mútua</w:t>
      </w:r>
    </w:p>
    <w:p>
      <w:pPr>
        <w:sectPr>
          <w:pgSz w:w="9360" w:h="13680" w:orient="portrait"/>
          <w:cols w:equalWidth="0" w:num="1">
            <w:col w:w="7900"/>
          </w:cols>
          <w:pgMar w:left="620" w:top="443" w:right="840" w:bottom="0" w:gutter="0" w:footer="0" w:header="0"/>
        </w:sectPr>
      </w:pPr>
    </w:p>
    <w:p>
      <w:pPr>
        <w:spacing w:after="0" w:line="200" w:lineRule="exact"/>
        <w:rPr>
          <w:rFonts w:ascii="Arial" w:cs="Arial" w:eastAsia="Arial" w:hAnsi="Arial"/>
          <w:sz w:val="13"/>
          <w:szCs w:val="13"/>
          <w:b w:val="1"/>
          <w:bCs w:val="1"/>
          <w:color w:val="auto"/>
        </w:rPr>
      </w:pPr>
    </w:p>
    <w:p>
      <w:pPr>
        <w:spacing w:after="0" w:line="312" w:lineRule="exact"/>
        <w:rPr>
          <w:rFonts w:ascii="Arial" w:cs="Arial" w:eastAsia="Arial" w:hAnsi="Arial"/>
          <w:sz w:val="13"/>
          <w:szCs w:val="13"/>
          <w:b w:val="1"/>
          <w:bCs w:val="1"/>
          <w:color w:val="auto"/>
        </w:rPr>
      </w:pPr>
    </w:p>
    <w:p>
      <w:pPr>
        <w:jc w:val="right"/>
        <w:ind w:right="100"/>
        <w:spacing w:after="0" w:line="396" w:lineRule="auto"/>
        <w:rPr>
          <w:sz w:val="20"/>
          <w:szCs w:val="20"/>
          <w:color w:val="auto"/>
        </w:rPr>
      </w:pPr>
      <w:r>
        <w:rPr>
          <w:rFonts w:ascii="Arial" w:cs="Arial" w:eastAsia="Arial" w:hAnsi="Arial"/>
          <w:sz w:val="15"/>
          <w:szCs w:val="15"/>
          <w:b w:val="1"/>
          <w:bCs w:val="1"/>
          <w:color w:val="auto"/>
        </w:rPr>
        <w:t>mútuo em formação</w:t>
      </w:r>
    </w:p>
    <w:p>
      <w:pPr>
        <w:spacing w:after="0" w:line="200" w:lineRule="exact"/>
        <w:rPr>
          <w:rFonts w:ascii="Arial" w:cs="Arial" w:eastAsia="Arial" w:hAnsi="Arial"/>
          <w:sz w:val="13"/>
          <w:szCs w:val="13"/>
          <w:b w:val="1"/>
          <w:bCs w:val="1"/>
          <w:color w:val="auto"/>
        </w:rPr>
      </w:pPr>
    </w:p>
    <w:p>
      <w:pPr>
        <w:spacing w:after="0" w:line="320" w:lineRule="exact"/>
        <w:rPr>
          <w:rFonts w:ascii="Arial" w:cs="Arial" w:eastAsia="Arial" w:hAnsi="Arial"/>
          <w:sz w:val="13"/>
          <w:szCs w:val="13"/>
          <w:b w:val="1"/>
          <w:bCs w:val="1"/>
          <w:color w:val="auto"/>
        </w:rPr>
      </w:pPr>
    </w:p>
    <w:p>
      <w:pPr>
        <w:jc w:val="right"/>
        <w:spacing w:after="0"/>
        <w:rPr>
          <w:sz w:val="20"/>
          <w:szCs w:val="20"/>
          <w:color w:val="auto"/>
        </w:rPr>
      </w:pPr>
      <w:r>
        <w:rPr>
          <w:rFonts w:ascii="Arial" w:cs="Arial" w:eastAsia="Arial" w:hAnsi="Arial"/>
          <w:sz w:val="17"/>
          <w:szCs w:val="17"/>
          <w:b w:val="1"/>
          <w:bCs w:val="1"/>
          <w:color w:val="auto"/>
        </w:rPr>
        <w:t>(13,16)</w:t>
      </w:r>
    </w:p>
    <w:p>
      <w:pPr>
        <w:spacing w:after="0" w:line="20" w:lineRule="exact"/>
        <w:rPr>
          <w:rFonts w:ascii="Arial" w:cs="Arial" w:eastAsia="Arial" w:hAnsi="Arial"/>
          <w:sz w:val="13"/>
          <w:szCs w:val="13"/>
          <w:b w:val="1"/>
          <w:bCs w:val="1"/>
          <w:color w:val="auto"/>
        </w:rPr>
      </w:pPr>
      <w:r>
        <w:rPr>
          <w:rFonts w:ascii="Arial" w:cs="Arial" w:eastAsia="Arial" w:hAnsi="Arial"/>
          <w:sz w:val="13"/>
          <w:szCs w:val="13"/>
          <w:b w:val="1"/>
          <w:bCs w:val="1"/>
          <w:color w:val="auto"/>
        </w:rPr>
        <w:br w:type="column"/>
      </w:r>
    </w:p>
    <w:p>
      <w:pPr>
        <w:spacing w:after="0" w:line="200" w:lineRule="exact"/>
        <w:rPr>
          <w:rFonts w:ascii="Arial" w:cs="Arial" w:eastAsia="Arial" w:hAnsi="Arial"/>
          <w:sz w:val="13"/>
          <w:szCs w:val="13"/>
          <w:b w:val="1"/>
          <w:bCs w:val="1"/>
          <w:color w:val="auto"/>
        </w:rPr>
      </w:pPr>
    </w:p>
    <w:p>
      <w:pPr>
        <w:ind w:right="460"/>
        <w:spacing w:after="0" w:line="273" w:lineRule="exact"/>
        <w:rPr>
          <w:sz w:val="20"/>
          <w:szCs w:val="20"/>
          <w:color w:val="auto"/>
        </w:rPr>
      </w:pPr>
      <w:r>
        <w:rPr>
          <w:rFonts w:ascii="Arial" w:cs="Arial" w:eastAsia="Arial" w:hAnsi="Arial"/>
          <w:sz w:val="17"/>
          <w:szCs w:val="17"/>
          <w:b w:val="1"/>
          <w:bCs w:val="1"/>
          <w:color w:val="auto"/>
        </w:rPr>
        <w:t xml:space="preserve">Um método comum de seleção de recursos é calcular </w:t>
      </w:r>
      <w:r>
        <w:rPr>
          <w:rFonts w:ascii="Arial" w:cs="Arial" w:eastAsia="Arial" w:hAnsi="Arial"/>
          <w:sz w:val="17"/>
          <w:szCs w:val="17"/>
          <w:b w:val="1"/>
          <w:bCs w:val="1"/>
          <w:i w:val="1"/>
          <w:iCs w:val="1"/>
          <w:color w:val="auto"/>
        </w:rPr>
        <w:t>A (t, c)</w:t>
      </w:r>
      <w:r>
        <w:rPr>
          <w:rFonts w:ascii="Arial" w:cs="Arial" w:eastAsia="Arial" w:hAnsi="Arial"/>
          <w:sz w:val="17"/>
          <w:szCs w:val="17"/>
          <w:b w:val="1"/>
          <w:bCs w:val="1"/>
          <w:color w:val="auto"/>
        </w:rPr>
        <w:t xml:space="preserve"> como o esperado </w:t>
      </w:r>
      <w:r>
        <w:rPr>
          <w:rFonts w:ascii="Arial" w:cs="Arial" w:eastAsia="Arial" w:hAnsi="Arial"/>
          <w:sz w:val="17"/>
          <w:szCs w:val="17"/>
          <w:b w:val="1"/>
          <w:bCs w:val="1"/>
          <w:i w:val="1"/>
          <w:iCs w:val="1"/>
          <w:color w:val="auto"/>
        </w:rPr>
        <w:t>informação mútua (</w:t>
      </w:r>
      <w:r>
        <w:rPr>
          <w:rFonts w:ascii="Arial" w:cs="Arial" w:eastAsia="Arial" w:hAnsi="Arial"/>
          <w:sz w:val="17"/>
          <w:szCs w:val="17"/>
          <w:b w:val="1"/>
          <w:bCs w:val="1"/>
          <w:color w:val="auto"/>
        </w:rPr>
        <w:t>MI) do prazo</w:t>
      </w:r>
      <w:r>
        <w:rPr>
          <w:rFonts w:ascii="Arial" w:cs="Arial" w:eastAsia="Arial" w:hAnsi="Arial"/>
          <w:sz w:val="17"/>
          <w:szCs w:val="17"/>
          <w:b w:val="1"/>
          <w:bCs w:val="1"/>
          <w:i w:val="1"/>
          <w:iCs w:val="1"/>
          <w:color w:val="auto"/>
        </w:rPr>
        <w:t xml:space="preserve"> t </w:t>
      </w:r>
      <w:r>
        <w:rPr>
          <w:rFonts w:ascii="Arial" w:cs="Arial" w:eastAsia="Arial" w:hAnsi="Arial"/>
          <w:sz w:val="17"/>
          <w:szCs w:val="17"/>
          <w:b w:val="1"/>
          <w:bCs w:val="1"/>
          <w:color w:val="auto"/>
        </w:rPr>
        <w:t>e classe</w:t>
      </w:r>
      <w:r>
        <w:rPr>
          <w:rFonts w:ascii="Arial" w:cs="Arial" w:eastAsia="Arial" w:hAnsi="Arial"/>
          <w:sz w:val="17"/>
          <w:szCs w:val="17"/>
          <w:b w:val="1"/>
          <w:bCs w:val="1"/>
          <w:i w:val="1"/>
          <w:iCs w:val="1"/>
          <w:color w:val="auto"/>
        </w:rPr>
        <w:t xml:space="preserve"> c.</w:t>
      </w:r>
      <w:r>
        <w:rPr>
          <w:rFonts w:ascii="Arial" w:cs="Arial" w:eastAsia="Arial" w:hAnsi="Arial"/>
          <w:sz w:val="11"/>
          <w:szCs w:val="11"/>
          <w:b w:val="1"/>
          <w:bCs w:val="1"/>
          <w:color w:val="408080"/>
        </w:rPr>
        <w:t>5</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MI mede quanta informação a</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 xml:space="preserve">presença / ausência de um termo contribui para tornar o correto </w:t>
      </w:r>
      <w:r>
        <w:rPr>
          <w:rFonts w:ascii="Arial" w:cs="Arial" w:eastAsia="Arial" w:hAnsi="Arial"/>
          <w:sz w:val="15"/>
          <w:szCs w:val="15"/>
          <w:b w:val="1"/>
          <w:bCs w:val="1"/>
          <w:color w:val="auto"/>
        </w:rPr>
        <w:t>classificação dezembro</w:t>
      </w:r>
      <w:r>
        <w:rPr>
          <w:rFonts w:ascii="Arial" w:cs="Arial" w:eastAsia="Arial" w:hAnsi="Arial"/>
          <w:sz w:val="17"/>
          <w:szCs w:val="17"/>
          <w:b w:val="1"/>
          <w:bCs w:val="1"/>
          <w:color w:val="auto"/>
        </w:rPr>
        <w:t>ision</w:t>
      </w:r>
      <w:r>
        <w:rPr>
          <w:rFonts w:ascii="Arial" w:cs="Arial" w:eastAsia="Arial" w:hAnsi="Arial"/>
          <w:sz w:val="15"/>
          <w:szCs w:val="15"/>
          <w:b w:val="1"/>
          <w:bCs w:val="1"/>
          <w:color w:val="auto"/>
        </w:rPr>
        <w:t xml:space="preserve">∑ </w:t>
      </w:r>
      <w:r>
        <w:rPr>
          <w:rFonts w:ascii="Arial" w:cs="Arial" w:eastAsia="Arial" w:hAnsi="Arial"/>
          <w:sz w:val="17"/>
          <w:szCs w:val="17"/>
          <w:b w:val="1"/>
          <w:bCs w:val="1"/>
          <w:color w:val="auto"/>
        </w:rPr>
        <w:t>o</w:t>
      </w:r>
      <w:r>
        <w:rPr>
          <w:rFonts w:ascii="MS PGothic" w:cs="MS PGothic" w:eastAsia="MS PGothic" w:hAnsi="MS PGothic"/>
          <w:sz w:val="17"/>
          <w:szCs w:val="17"/>
          <w:b w:val="1"/>
          <w:bCs w:val="1"/>
          <w:color w:val="auto"/>
        </w:rPr>
        <w:t>∑</w:t>
      </w:r>
      <w:r>
        <w:rPr>
          <w:rFonts w:ascii="Arial" w:cs="Arial" w:eastAsia="Arial" w:hAnsi="Arial"/>
          <w:sz w:val="14"/>
          <w:szCs w:val="14"/>
          <w:b w:val="1"/>
          <w:bCs w:val="1"/>
          <w:color w:val="auto"/>
        </w:rPr>
        <w:t>n</w:t>
      </w:r>
      <w:r>
        <w:rPr>
          <w:rFonts w:ascii="Arial" w:cs="Arial" w:eastAsia="Arial" w:hAnsi="Arial"/>
          <w:sz w:val="15"/>
          <w:szCs w:val="15"/>
          <w:b w:val="1"/>
          <w:bCs w:val="1"/>
          <w:color w:val="auto"/>
        </w:rPr>
        <w:t xml:space="preserve"> </w:t>
      </w:r>
      <w:r>
        <w:rPr>
          <w:rFonts w:ascii="Arial" w:cs="Arial" w:eastAsia="Arial" w:hAnsi="Arial"/>
          <w:sz w:val="14"/>
          <w:szCs w:val="14"/>
          <w:b w:val="1"/>
          <w:bCs w:val="1"/>
          <w:i w:val="1"/>
          <w:iCs w:val="1"/>
          <w:color w:val="auto"/>
        </w:rPr>
        <w:t>c.</w:t>
      </w:r>
      <w:r>
        <w:rPr>
          <w:rFonts w:ascii="Arial" w:cs="Arial" w:eastAsia="Arial" w:hAnsi="Arial"/>
          <w:sz w:val="15"/>
          <w:szCs w:val="15"/>
          <w:b w:val="1"/>
          <w:bCs w:val="1"/>
          <w:color w:val="auto"/>
        </w:rPr>
        <w:t xml:space="preserve"> </w:t>
      </w:r>
      <w:r>
        <w:rPr>
          <w:rFonts w:ascii="Arial" w:cs="Arial" w:eastAsia="Arial" w:hAnsi="Arial"/>
          <w:sz w:val="14"/>
          <w:szCs w:val="14"/>
          <w:b w:val="1"/>
          <w:bCs w:val="1"/>
          <w:color w:val="auto"/>
        </w:rPr>
        <w:t>Formalmente:</w:t>
      </w:r>
    </w:p>
    <w:p>
      <w:pPr>
        <w:spacing w:after="0" w:line="41" w:lineRule="exact"/>
        <w:rPr>
          <w:rFonts w:ascii="Arial" w:cs="Arial" w:eastAsia="Arial" w:hAnsi="Arial"/>
          <w:sz w:val="13"/>
          <w:szCs w:val="13"/>
          <w:b w:val="1"/>
          <w:bCs w:val="1"/>
          <w:color w:val="auto"/>
        </w:rPr>
      </w:pPr>
    </w:p>
    <w:tbl>
      <w:tblPr>
        <w:tblLayout w:type="fixed"/>
        <w:tblInd w:w="460" w:type="dxa"/>
        <w:tblCellMar>
          <w:top w:w="0" w:type="dxa"/>
          <w:left w:w="0" w:type="dxa"/>
          <w:bottom w:w="0" w:type="dxa"/>
          <w:right w:w="0" w:type="dxa"/>
        </w:tblCellMar>
      </w:tblPr>
      <w:tr>
        <w:trPr>
          <w:trHeight w:val="321"/>
        </w:trPr>
        <w:tc>
          <w:tcPr>
            <w:tcW w:w="1660" w:type="dxa"/>
            <w:vAlign w:val="bottom"/>
            <w:vMerge w:val="restart"/>
          </w:tcPr>
          <w:p>
            <w:pPr>
              <w:spacing w:after="0"/>
              <w:rPr>
                <w:sz w:val="20"/>
                <w:szCs w:val="20"/>
                <w:color w:val="auto"/>
              </w:rPr>
            </w:pPr>
            <w:r>
              <w:rPr>
                <w:rFonts w:ascii="Arial" w:cs="Arial" w:eastAsia="Arial" w:hAnsi="Arial"/>
                <w:sz w:val="17"/>
                <w:szCs w:val="17"/>
                <w:b w:val="1"/>
                <w:bCs w:val="1"/>
                <w:i w:val="1"/>
                <w:iCs w:val="1"/>
                <w:color w:val="auto"/>
              </w:rPr>
              <w:t>I (U; C) =</w:t>
            </w:r>
          </w:p>
        </w:tc>
        <w:tc>
          <w:tcPr>
            <w:tcW w:w="1420" w:type="dxa"/>
            <w:vAlign w:val="bottom"/>
            <w:vMerge w:val="restart"/>
          </w:tcPr>
          <w:p>
            <w:pPr>
              <w:jc w:val="right"/>
              <w:ind w:right="128"/>
              <w:spacing w:after="0"/>
              <w:rPr>
                <w:sz w:val="20"/>
                <w:szCs w:val="20"/>
                <w:color w:val="auto"/>
              </w:rPr>
            </w:pPr>
            <w:r>
              <w:rPr>
                <w:rFonts w:ascii="Arial" w:cs="Arial" w:eastAsia="Arial" w:hAnsi="Arial"/>
                <w:sz w:val="17"/>
                <w:szCs w:val="17"/>
                <w:b w:val="1"/>
                <w:bCs w:val="1"/>
                <w:i w:val="1"/>
                <w:iCs w:val="1"/>
                <w:color w:val="auto"/>
              </w:rPr>
              <w:t>P (U = e, C</w:t>
            </w:r>
            <w:r>
              <w:rPr>
                <w:rFonts w:ascii="Arial" w:cs="Arial" w:eastAsia="Arial" w:hAnsi="Arial"/>
                <w:sz w:val="24"/>
                <w:szCs w:val="24"/>
                <w:b w:val="1"/>
                <w:bCs w:val="1"/>
                <w:i w:val="1"/>
                <w:iCs w:val="1"/>
                <w:color w:val="auto"/>
                <w:vertAlign w:val="subscript"/>
              </w:rPr>
              <w:t>t</w:t>
            </w:r>
            <w:r>
              <w:rPr>
                <w:rFonts w:ascii="Arial" w:cs="Arial" w:eastAsia="Arial" w:hAnsi="Arial"/>
                <w:sz w:val="17"/>
                <w:szCs w:val="17"/>
                <w:b w:val="1"/>
                <w:bCs w:val="1"/>
                <w:i w:val="1"/>
                <w:iCs w:val="1"/>
                <w:color w:val="auto"/>
              </w:rPr>
              <w:t xml:space="preserve"> =</w:t>
            </w:r>
          </w:p>
        </w:tc>
        <w:tc>
          <w:tcPr>
            <w:tcW w:w="1480" w:type="dxa"/>
            <w:vAlign w:val="bottom"/>
          </w:tcPr>
          <w:p>
            <w:pPr>
              <w:ind w:left="980"/>
              <w:spacing w:after="0"/>
              <w:rPr>
                <w:sz w:val="20"/>
                <w:szCs w:val="20"/>
                <w:color w:val="auto"/>
              </w:rPr>
            </w:pPr>
            <w:r>
              <w:rPr>
                <w:rFonts w:ascii="Arial" w:cs="Arial" w:eastAsia="Arial" w:hAnsi="Arial"/>
                <w:sz w:val="17"/>
                <w:szCs w:val="17"/>
                <w:b w:val="1"/>
                <w:bCs w:val="1"/>
                <w:i w:val="1"/>
                <w:iCs w:val="1"/>
                <w:color w:val="auto"/>
                <w:w w:val="98"/>
              </w:rPr>
              <w:t>P (U =</w:t>
            </w:r>
          </w:p>
        </w:tc>
        <w:tc>
          <w:tcPr>
            <w:tcW w:w="620" w:type="dxa"/>
            <w:vAlign w:val="bottom"/>
          </w:tcPr>
          <w:p>
            <w:pPr>
              <w:ind w:left="120"/>
              <w:spacing w:after="0"/>
              <w:rPr>
                <w:sz w:val="20"/>
                <w:szCs w:val="20"/>
                <w:color w:val="auto"/>
              </w:rPr>
            </w:pPr>
            <w:r>
              <w:rPr>
                <w:rFonts w:ascii="Arial" w:cs="Arial" w:eastAsia="Arial" w:hAnsi="Arial"/>
                <w:sz w:val="17"/>
                <w:szCs w:val="17"/>
                <w:b w:val="1"/>
                <w:bCs w:val="1"/>
                <w:i w:val="1"/>
                <w:iCs w:val="1"/>
                <w:color w:val="auto"/>
                <w:w w:val="93"/>
              </w:rPr>
              <w:t>e,</w:t>
            </w:r>
            <w:r>
              <w:rPr>
                <w:rFonts w:ascii="Arial" w:cs="Arial" w:eastAsia="Arial" w:hAnsi="Arial"/>
                <w:sz w:val="24"/>
                <w:szCs w:val="24"/>
                <w:b w:val="1"/>
                <w:bCs w:val="1"/>
                <w:i w:val="1"/>
                <w:iCs w:val="1"/>
                <w:color w:val="auto"/>
                <w:w w:val="93"/>
                <w:vertAlign w:val="subscript"/>
              </w:rPr>
              <w:t>t</w:t>
            </w:r>
            <w:r>
              <w:rPr>
                <w:rFonts w:ascii="Arial" w:cs="Arial" w:eastAsia="Arial" w:hAnsi="Arial"/>
                <w:sz w:val="17"/>
                <w:szCs w:val="17"/>
                <w:b w:val="1"/>
                <w:bCs w:val="1"/>
                <w:i w:val="1"/>
                <w:iCs w:val="1"/>
                <w:color w:val="auto"/>
                <w:w w:val="93"/>
              </w:rPr>
              <w:t xml:space="preserve"> C =</w:t>
            </w:r>
          </w:p>
        </w:tc>
        <w:tc>
          <w:tcPr>
            <w:tcW w:w="500" w:type="dxa"/>
            <w:vAlign w:val="bottom"/>
          </w:tcPr>
          <w:p>
            <w:pPr>
              <w:jc w:val="center"/>
              <w:spacing w:after="0"/>
              <w:rPr>
                <w:sz w:val="20"/>
                <w:szCs w:val="20"/>
                <w:color w:val="auto"/>
              </w:rPr>
            </w:pPr>
            <w:r>
              <w:rPr>
                <w:rFonts w:ascii="Arial" w:cs="Arial" w:eastAsia="Arial" w:hAnsi="Arial"/>
                <w:sz w:val="15"/>
                <w:szCs w:val="15"/>
                <w:b w:val="1"/>
                <w:bCs w:val="1"/>
                <w:i w:val="1"/>
                <w:iCs w:val="1"/>
                <w:color w:val="auto"/>
                <w:w w:val="73"/>
              </w:rPr>
              <w:t>e)</w:t>
            </w:r>
            <w:r>
              <w:rPr>
                <w:rFonts w:ascii="Arial" w:cs="Arial" w:eastAsia="Arial" w:hAnsi="Arial"/>
                <w:sz w:val="20"/>
                <w:szCs w:val="20"/>
                <w:b w:val="1"/>
                <w:bCs w:val="1"/>
                <w:i w:val="1"/>
                <w:iCs w:val="1"/>
                <w:color w:val="auto"/>
                <w:w w:val="73"/>
                <w:vertAlign w:val="subscript"/>
              </w:rPr>
              <w:t>c,</w:t>
            </w:r>
          </w:p>
        </w:tc>
        <w:tc>
          <w:tcPr>
            <w:tcW w:w="0" w:type="dxa"/>
            <w:vAlign w:val="bottom"/>
          </w:tcPr>
          <w:p>
            <w:pPr>
              <w:spacing w:after="0"/>
              <w:rPr>
                <w:sz w:val="1"/>
                <w:szCs w:val="1"/>
                <w:color w:val="auto"/>
              </w:rPr>
            </w:pPr>
          </w:p>
        </w:tc>
      </w:tr>
      <w:tr>
        <w:trPr>
          <w:trHeight w:val="281"/>
        </w:trPr>
        <w:tc>
          <w:tcPr>
            <w:tcW w:w="1660" w:type="dxa"/>
            <w:vAlign w:val="bottom"/>
            <w:vMerge w:val="continue"/>
          </w:tcPr>
          <w:p>
            <w:pPr>
              <w:spacing w:after="0"/>
              <w:rPr>
                <w:sz w:val="24"/>
                <w:szCs w:val="24"/>
                <w:color w:val="auto"/>
              </w:rPr>
            </w:pPr>
          </w:p>
        </w:tc>
        <w:tc>
          <w:tcPr>
            <w:tcW w:w="1420" w:type="dxa"/>
            <w:vAlign w:val="bottom"/>
            <w:vMerge w:val="continue"/>
          </w:tcPr>
          <w:p>
            <w:pPr>
              <w:spacing w:after="0"/>
              <w:rPr>
                <w:sz w:val="24"/>
                <w:szCs w:val="24"/>
                <w:color w:val="auto"/>
              </w:rPr>
            </w:pPr>
          </w:p>
        </w:tc>
        <w:tc>
          <w:tcPr>
            <w:tcW w:w="1480" w:type="dxa"/>
            <w:vAlign w:val="bottom"/>
          </w:tcPr>
          <w:p>
            <w:pPr>
              <w:ind w:left="180"/>
              <w:spacing w:after="0"/>
              <w:rPr>
                <w:sz w:val="20"/>
                <w:szCs w:val="20"/>
                <w:color w:val="auto"/>
              </w:rPr>
            </w:pPr>
            <w:r>
              <w:rPr>
                <w:rFonts w:ascii="Arial" w:cs="Arial" w:eastAsia="Arial" w:hAnsi="Arial"/>
                <w:sz w:val="15"/>
                <w:szCs w:val="15"/>
                <w:b w:val="1"/>
                <w:bCs w:val="1"/>
                <w:i w:val="1"/>
                <w:iCs w:val="1"/>
                <w:color w:val="auto"/>
                <w:w w:val="94"/>
              </w:rPr>
              <w:t>e)</w:t>
            </w:r>
            <w:r>
              <w:rPr>
                <w:rFonts w:ascii="Arial" w:cs="Arial" w:eastAsia="Arial" w:hAnsi="Arial"/>
                <w:sz w:val="24"/>
                <w:szCs w:val="24"/>
                <w:b w:val="1"/>
                <w:bCs w:val="1"/>
                <w:i w:val="1"/>
                <w:iCs w:val="1"/>
                <w:color w:val="auto"/>
                <w:w w:val="94"/>
                <w:vertAlign w:val="subscript"/>
              </w:rPr>
              <w:t>c</w:t>
            </w:r>
            <w:r>
              <w:rPr>
                <w:rFonts w:ascii="Arial" w:cs="Arial" w:eastAsia="Arial" w:hAnsi="Arial"/>
                <w:sz w:val="15"/>
                <w:szCs w:val="15"/>
                <w:b w:val="1"/>
                <w:bCs w:val="1"/>
                <w:i w:val="1"/>
                <w:iCs w:val="1"/>
                <w:color w:val="auto"/>
                <w:w w:val="94"/>
              </w:rPr>
              <w:t xml:space="preserve"> </w:t>
            </w:r>
            <w:r>
              <w:rPr>
                <w:rFonts w:ascii="Arial" w:cs="Arial" w:eastAsia="Arial" w:hAnsi="Arial"/>
                <w:sz w:val="15"/>
                <w:szCs w:val="15"/>
                <w:b w:val="1"/>
                <w:bCs w:val="1"/>
                <w:color w:val="auto"/>
                <w:w w:val="94"/>
              </w:rPr>
              <w:t>registr</w:t>
            </w:r>
            <w:r>
              <w:rPr>
                <w:rFonts w:ascii="Arial" w:cs="Arial" w:eastAsia="Arial" w:hAnsi="Arial"/>
                <w:sz w:val="15"/>
                <w:szCs w:val="15"/>
                <w:b w:val="1"/>
                <w:bCs w:val="1"/>
                <w:color w:val="auto"/>
                <w:strike w:val="1"/>
                <w:w w:val="94"/>
              </w:rPr>
              <w:t>o</w:t>
            </w:r>
            <w:r>
              <w:rPr>
                <w:rFonts w:ascii="Arial" w:cs="Arial" w:eastAsia="Arial" w:hAnsi="Arial"/>
                <w:sz w:val="10"/>
                <w:szCs w:val="10"/>
                <w:b w:val="1"/>
                <w:bCs w:val="1"/>
                <w:color w:val="auto"/>
                <w:strike w:val="1"/>
                <w:w w:val="94"/>
              </w:rPr>
              <w:t>2</w:t>
            </w:r>
            <w:r>
              <w:rPr>
                <w:rFonts w:ascii="Arial" w:cs="Arial" w:eastAsia="Arial" w:hAnsi="Arial"/>
                <w:sz w:val="15"/>
                <w:szCs w:val="15"/>
                <w:b w:val="1"/>
                <w:bCs w:val="1"/>
                <w:i w:val="1"/>
                <w:iCs w:val="1"/>
                <w:color w:val="auto"/>
                <w:w w:val="94"/>
              </w:rPr>
              <w:t xml:space="preserve"> </w:t>
            </w:r>
            <w:r>
              <w:rPr>
                <w:rFonts w:ascii="Arial" w:cs="Arial" w:eastAsia="Arial" w:hAnsi="Arial"/>
                <w:sz w:val="15"/>
                <w:szCs w:val="15"/>
                <w:b w:val="1"/>
                <w:bCs w:val="1"/>
                <w:i w:val="1"/>
                <w:iCs w:val="1"/>
                <w:color w:val="auto"/>
                <w:strike w:val="1"/>
                <w:w w:val="94"/>
              </w:rPr>
              <w:t>P (U =</w:t>
            </w:r>
          </w:p>
        </w:tc>
        <w:tc>
          <w:tcPr>
            <w:tcW w:w="620" w:type="dxa"/>
            <w:vAlign w:val="bottom"/>
          </w:tcPr>
          <w:p>
            <w:pPr>
              <w:ind w:left="40"/>
              <w:spacing w:after="0"/>
              <w:rPr>
                <w:sz w:val="20"/>
                <w:szCs w:val="20"/>
                <w:color w:val="auto"/>
              </w:rPr>
            </w:pPr>
            <w:r>
              <w:rPr>
                <w:rFonts w:ascii="Arial" w:cs="Arial" w:eastAsia="Arial" w:hAnsi="Arial"/>
                <w:sz w:val="18"/>
                <w:szCs w:val="18"/>
                <w:b w:val="1"/>
                <w:bCs w:val="1"/>
                <w:i w:val="1"/>
                <w:iCs w:val="1"/>
                <w:color w:val="auto"/>
                <w:strike w:val="1"/>
              </w:rPr>
              <w:t>e</w:t>
            </w:r>
            <w:r>
              <w:rPr>
                <w:rFonts w:ascii="Arial" w:cs="Arial" w:eastAsia="Arial" w:hAnsi="Arial"/>
                <w:sz w:val="11"/>
                <w:szCs w:val="11"/>
                <w:b w:val="1"/>
                <w:bCs w:val="1"/>
                <w:i w:val="1"/>
                <w:iCs w:val="1"/>
                <w:color w:val="auto"/>
                <w:strike w:val="1"/>
              </w:rPr>
              <w:t>t)</w:t>
            </w:r>
            <w:r>
              <w:rPr>
                <w:rFonts w:ascii="Arial" w:cs="Arial" w:eastAsia="Arial" w:hAnsi="Arial"/>
                <w:sz w:val="17"/>
                <w:szCs w:val="17"/>
                <w:b w:val="1"/>
                <w:bCs w:val="1"/>
                <w:i w:val="1"/>
                <w:iCs w:val="1"/>
                <w:color w:val="auto"/>
                <w:strike w:val="1"/>
              </w:rPr>
              <w:t>P (C</w:t>
            </w:r>
          </w:p>
        </w:tc>
        <w:tc>
          <w:tcPr>
            <w:tcW w:w="500" w:type="dxa"/>
            <w:vAlign w:val="bottom"/>
          </w:tcPr>
          <w:p>
            <w:pPr>
              <w:jc w:val="center"/>
              <w:spacing w:after="0"/>
              <w:rPr>
                <w:sz w:val="20"/>
                <w:szCs w:val="20"/>
                <w:color w:val="auto"/>
              </w:rPr>
            </w:pPr>
            <w:r>
              <w:rPr>
                <w:rFonts w:ascii="Arial" w:cs="Arial" w:eastAsia="Arial" w:hAnsi="Arial"/>
                <w:sz w:val="18"/>
                <w:szCs w:val="18"/>
                <w:b w:val="1"/>
                <w:bCs w:val="1"/>
                <w:color w:val="auto"/>
                <w:strike w:val="1"/>
              </w:rPr>
              <w:t xml:space="preserve">= </w:t>
            </w:r>
            <w:r>
              <w:rPr>
                <w:rFonts w:ascii="Arial" w:cs="Arial" w:eastAsia="Arial" w:hAnsi="Arial"/>
                <w:sz w:val="18"/>
                <w:szCs w:val="18"/>
                <w:b w:val="1"/>
                <w:bCs w:val="1"/>
                <w:i w:val="1"/>
                <w:iCs w:val="1"/>
                <w:color w:val="auto"/>
                <w:strike w:val="1"/>
              </w:rPr>
              <w:t>e</w:t>
            </w:r>
            <w:r>
              <w:rPr>
                <w:rFonts w:ascii="Arial" w:cs="Arial" w:eastAsia="Arial" w:hAnsi="Arial"/>
                <w:sz w:val="12"/>
                <w:szCs w:val="12"/>
                <w:b w:val="1"/>
                <w:bCs w:val="1"/>
                <w:i w:val="1"/>
                <w:iCs w:val="1"/>
                <w:color w:val="auto"/>
                <w:strike w:val="1"/>
              </w:rPr>
              <w:t>c)</w:t>
            </w:r>
          </w:p>
        </w:tc>
        <w:tc>
          <w:tcPr>
            <w:tcW w:w="0" w:type="dxa"/>
            <w:vAlign w:val="bottom"/>
          </w:tcPr>
          <w:p>
            <w:pPr>
              <w:spacing w:after="0"/>
              <w:rPr>
                <w:sz w:val="1"/>
                <w:szCs w:val="1"/>
                <w:color w:val="auto"/>
              </w:rPr>
            </w:pPr>
          </w:p>
        </w:tc>
      </w:tr>
      <w:tr>
        <w:trPr>
          <w:trHeight w:val="36"/>
        </w:trPr>
        <w:tc>
          <w:tcPr>
            <w:tcW w:w="1660" w:type="dxa"/>
            <w:vAlign w:val="bottom"/>
          </w:tcPr>
          <w:p>
            <w:pPr>
              <w:ind w:left="900"/>
              <w:spacing w:after="0" w:line="36" w:lineRule="exact"/>
              <w:rPr>
                <w:sz w:val="20"/>
                <w:szCs w:val="20"/>
                <w:color w:val="auto"/>
              </w:rPr>
            </w:pPr>
            <w:r>
              <w:rPr>
                <w:rFonts w:ascii="Arial" w:cs="Arial" w:eastAsia="Arial" w:hAnsi="Arial"/>
                <w:sz w:val="4"/>
                <w:szCs w:val="4"/>
                <w:b w:val="1"/>
                <w:bCs w:val="1"/>
                <w:i w:val="1"/>
                <w:iCs w:val="1"/>
                <w:color w:val="auto"/>
              </w:rPr>
              <w:t>e</w:t>
            </w:r>
            <w:r>
              <w:rPr>
                <w:rFonts w:ascii="Arial" w:cs="Arial" w:eastAsia="Arial" w:hAnsi="Arial"/>
                <w:sz w:val="3"/>
                <w:szCs w:val="3"/>
                <w:b w:val="1"/>
                <w:bCs w:val="1"/>
                <w:i w:val="1"/>
                <w:iCs w:val="1"/>
                <w:color w:val="auto"/>
              </w:rPr>
              <w:t>t</w:t>
            </w:r>
            <w:r>
              <w:rPr>
                <w:rFonts w:ascii="Arial" w:cs="Arial" w:eastAsia="Arial" w:hAnsi="Arial"/>
                <w:sz w:val="4"/>
                <w:szCs w:val="4"/>
                <w:b w:val="1"/>
                <w:bCs w:val="1"/>
                <w:i w:val="1"/>
                <w:iCs w:val="1"/>
                <w:color w:val="auto"/>
              </w:rPr>
              <w:t xml:space="preserve"> </w:t>
            </w:r>
            <w:r>
              <w:rPr>
                <w:rFonts w:ascii="MS PGothic" w:cs="MS PGothic" w:eastAsia="MS PGothic" w:hAnsi="MS PGothic"/>
                <w:sz w:val="4"/>
                <w:szCs w:val="4"/>
                <w:b w:val="1"/>
                <w:bCs w:val="1"/>
                <w:color w:val="auto"/>
              </w:rPr>
              <w:t>∈</w:t>
            </w:r>
            <w:r>
              <w:rPr>
                <w:rFonts w:ascii="Arial" w:cs="Arial" w:eastAsia="Arial" w:hAnsi="Arial"/>
                <w:sz w:val="4"/>
                <w:szCs w:val="4"/>
                <w:b w:val="1"/>
                <w:bCs w:val="1"/>
                <w:color w:val="auto"/>
              </w:rPr>
              <w:t>1,0{}</w:t>
            </w:r>
            <w:r>
              <w:rPr>
                <w:rFonts w:ascii="Arial" w:cs="Arial" w:eastAsia="Arial" w:hAnsi="Arial"/>
                <w:sz w:val="4"/>
                <w:szCs w:val="4"/>
                <w:b w:val="1"/>
                <w:bCs w:val="1"/>
                <w:i w:val="1"/>
                <w:iCs w:val="1"/>
                <w:color w:val="auto"/>
              </w:rPr>
              <w:t>e</w:t>
            </w:r>
            <w:r>
              <w:rPr>
                <w:rFonts w:ascii="MS PGothic" w:cs="MS PGothic" w:eastAsia="MS PGothic" w:hAnsi="MS PGothic"/>
                <w:sz w:val="4"/>
                <w:szCs w:val="4"/>
                <w:b w:val="1"/>
                <w:bCs w:val="1"/>
                <w:color w:val="auto"/>
              </w:rPr>
              <w:t>∈</w:t>
            </w:r>
            <w:r>
              <w:rPr>
                <w:rFonts w:ascii="Arial" w:cs="Arial" w:eastAsia="Arial" w:hAnsi="Arial"/>
                <w:sz w:val="4"/>
                <w:szCs w:val="4"/>
                <w:b w:val="1"/>
                <w:bCs w:val="1"/>
                <w:i w:val="1"/>
                <w:iCs w:val="1"/>
                <w:color w:val="auto"/>
              </w:rPr>
              <w:t xml:space="preserve"> </w:t>
            </w:r>
            <w:r>
              <w:rPr>
                <w:rFonts w:ascii="Arial" w:cs="Arial" w:eastAsia="Arial" w:hAnsi="Arial"/>
                <w:sz w:val="4"/>
                <w:szCs w:val="4"/>
                <w:b w:val="1"/>
                <w:bCs w:val="1"/>
                <w:color w:val="auto"/>
              </w:rPr>
              <w:t>1,0{</w:t>
            </w:r>
          </w:p>
        </w:tc>
        <w:tc>
          <w:tcPr>
            <w:tcW w:w="1420" w:type="dxa"/>
            <w:vAlign w:val="bottom"/>
          </w:tcPr>
          <w:p>
            <w:pPr>
              <w:jc w:val="right"/>
              <w:ind w:right="1128"/>
              <w:spacing w:after="0" w:line="36" w:lineRule="exact"/>
              <w:rPr>
                <w:sz w:val="20"/>
                <w:szCs w:val="20"/>
                <w:color w:val="auto"/>
              </w:rPr>
            </w:pPr>
            <w:r>
              <w:rPr>
                <w:rFonts w:ascii="Arial" w:cs="Arial" w:eastAsia="Arial" w:hAnsi="Arial"/>
                <w:sz w:val="4"/>
                <w:szCs w:val="4"/>
                <w:b w:val="1"/>
                <w:bCs w:val="1"/>
                <w:color w:val="auto"/>
              </w:rPr>
              <w:t>}</w:t>
            </w:r>
          </w:p>
        </w:tc>
        <w:tc>
          <w:tcPr>
            <w:tcW w:w="1480" w:type="dxa"/>
            <w:vAlign w:val="bottom"/>
          </w:tcPr>
          <w:p>
            <w:pPr>
              <w:spacing w:after="0"/>
              <w:rPr>
                <w:sz w:val="3"/>
                <w:szCs w:val="3"/>
                <w:color w:val="auto"/>
              </w:rPr>
            </w:pPr>
          </w:p>
        </w:tc>
        <w:tc>
          <w:tcPr>
            <w:tcW w:w="620" w:type="dxa"/>
            <w:vAlign w:val="bottom"/>
          </w:tcPr>
          <w:p>
            <w:pPr>
              <w:spacing w:after="0"/>
              <w:rPr>
                <w:sz w:val="3"/>
                <w:szCs w:val="3"/>
                <w:color w:val="auto"/>
              </w:rPr>
            </w:pPr>
          </w:p>
        </w:tc>
        <w:tc>
          <w:tcPr>
            <w:tcW w:w="5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16"/>
        </w:trPr>
        <w:tc>
          <w:tcPr>
            <w:tcW w:w="1660" w:type="dxa"/>
            <w:vAlign w:val="bottom"/>
          </w:tcPr>
          <w:p>
            <w:pPr>
              <w:ind w:left="1260"/>
              <w:spacing w:after="0"/>
              <w:rPr>
                <w:sz w:val="20"/>
                <w:szCs w:val="20"/>
                <w:color w:val="auto"/>
              </w:rPr>
            </w:pPr>
            <w:r>
              <w:rPr>
                <w:rFonts w:ascii="Arial" w:cs="Arial" w:eastAsia="Arial" w:hAnsi="Arial"/>
                <w:sz w:val="8"/>
                <w:szCs w:val="8"/>
                <w:b w:val="1"/>
                <w:bCs w:val="1"/>
                <w:i w:val="1"/>
                <w:iCs w:val="1"/>
                <w:color w:val="auto"/>
              </w:rPr>
              <w:t>c</w:t>
            </w:r>
          </w:p>
        </w:tc>
        <w:tc>
          <w:tcPr>
            <w:tcW w:w="1420" w:type="dxa"/>
            <w:vAlign w:val="bottom"/>
          </w:tcPr>
          <w:p>
            <w:pPr>
              <w:spacing w:after="0"/>
              <w:rPr>
                <w:sz w:val="10"/>
                <w:szCs w:val="10"/>
                <w:color w:val="auto"/>
              </w:rPr>
            </w:pPr>
          </w:p>
        </w:tc>
        <w:tc>
          <w:tcPr>
            <w:tcW w:w="148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143" w:lineRule="exact"/>
        <w:rPr>
          <w:rFonts w:ascii="Arial" w:cs="Arial" w:eastAsia="Arial" w:hAnsi="Arial"/>
          <w:sz w:val="13"/>
          <w:szCs w:val="13"/>
          <w:b w:val="1"/>
          <w:bCs w:val="1"/>
          <w:color w:val="auto"/>
        </w:rPr>
      </w:pPr>
    </w:p>
    <w:p>
      <w:pPr>
        <w:sectPr>
          <w:pgSz w:w="9360" w:h="13680" w:orient="portrait"/>
          <w:cols w:equalWidth="0" w:num="2">
            <w:col w:w="1040" w:space="180"/>
            <w:col w:w="6680"/>
          </w:cols>
          <w:pgMar w:left="620" w:top="443" w:right="840" w:bottom="0" w:gutter="0" w:footer="0" w:header="0"/>
          <w:type w:val="continuous"/>
        </w:sectPr>
      </w:pPr>
    </w:p>
    <w:p>
      <w:pPr>
        <w:jc w:val="both"/>
        <w:ind w:left="1220" w:right="320"/>
        <w:spacing w:after="0" w:line="363" w:lineRule="auto"/>
        <w:rPr>
          <w:sz w:val="20"/>
          <w:szCs w:val="20"/>
          <w:color w:val="auto"/>
        </w:rPr>
      </w:pPr>
      <w:r>
        <w:rPr>
          <w:rFonts w:ascii="Arial" w:cs="Arial" w:eastAsia="Arial" w:hAnsi="Arial"/>
          <w:sz w:val="16"/>
          <w:szCs w:val="16"/>
          <w:b w:val="1"/>
          <w:bCs w:val="1"/>
          <w:color w:val="auto"/>
        </w:rPr>
        <w:t>Onde</w:t>
      </w:r>
      <w:r>
        <w:rPr>
          <w:rFonts w:ascii="Arial" w:cs="Arial" w:eastAsia="Arial" w:hAnsi="Arial"/>
          <w:sz w:val="16"/>
          <w:szCs w:val="16"/>
          <w:b w:val="1"/>
          <w:bCs w:val="1"/>
          <w:i w:val="1"/>
          <w:iCs w:val="1"/>
          <w:color w:val="auto"/>
        </w:rPr>
        <w:t>você</w:t>
      </w:r>
      <w:r>
        <w:rPr>
          <w:rFonts w:ascii="Arial" w:cs="Arial" w:eastAsia="Arial" w:hAnsi="Arial"/>
          <w:sz w:val="16"/>
          <w:szCs w:val="16"/>
          <w:b w:val="1"/>
          <w:bCs w:val="1"/>
          <w:color w:val="auto"/>
        </w:rPr>
        <w:t xml:space="preserve"> é uma variável aleatória que assume valores </w:t>
      </w:r>
      <w:r>
        <w:rPr>
          <w:rFonts w:ascii="Arial" w:cs="Arial" w:eastAsia="Arial" w:hAnsi="Arial"/>
          <w:sz w:val="16"/>
          <w:szCs w:val="16"/>
          <w:b w:val="1"/>
          <w:bCs w:val="1"/>
          <w:i w:val="1"/>
          <w:iCs w:val="1"/>
          <w:color w:val="auto"/>
        </w:rPr>
        <w:t>e</w:t>
      </w:r>
      <w:r>
        <w:rPr>
          <w:rFonts w:ascii="Arial" w:cs="Arial" w:eastAsia="Arial" w:hAnsi="Arial"/>
          <w:sz w:val="11"/>
          <w:szCs w:val="11"/>
          <w:b w:val="1"/>
          <w:bCs w:val="1"/>
          <w:i w:val="1"/>
          <w:iCs w:val="1"/>
          <w:color w:val="auto"/>
        </w:rPr>
        <w:t>t =</w:t>
      </w:r>
      <w:r>
        <w:rPr>
          <w:rFonts w:ascii="Arial" w:cs="Arial" w:eastAsia="Arial" w:hAnsi="Arial"/>
          <w:sz w:val="16"/>
          <w:szCs w:val="16"/>
          <w:b w:val="1"/>
          <w:bCs w:val="1"/>
          <w:color w:val="auto"/>
        </w:rPr>
        <w:t xml:space="preserve"> 1 (o documento contém o termo </w:t>
      </w:r>
      <w:r>
        <w:rPr>
          <w:rFonts w:ascii="Arial" w:cs="Arial" w:eastAsia="Arial" w:hAnsi="Arial"/>
          <w:sz w:val="16"/>
          <w:szCs w:val="16"/>
          <w:b w:val="1"/>
          <w:bCs w:val="1"/>
          <w:i w:val="1"/>
          <w:iCs w:val="1"/>
          <w:color w:val="auto"/>
        </w:rPr>
        <w:t>t)</w:t>
      </w:r>
      <w:r>
        <w:rPr>
          <w:rFonts w:ascii="Arial" w:cs="Arial" w:eastAsia="Arial" w:hAnsi="Arial"/>
          <w:sz w:val="16"/>
          <w:szCs w:val="16"/>
          <w:b w:val="1"/>
          <w:bCs w:val="1"/>
          <w:color w:val="auto"/>
        </w:rPr>
        <w:t xml:space="preserve"> e </w:t>
      </w:r>
      <w:r>
        <w:rPr>
          <w:rFonts w:ascii="Arial" w:cs="Arial" w:eastAsia="Arial" w:hAnsi="Arial"/>
          <w:sz w:val="16"/>
          <w:szCs w:val="16"/>
          <w:b w:val="1"/>
          <w:bCs w:val="1"/>
          <w:i w:val="1"/>
          <w:iCs w:val="1"/>
          <w:color w:val="auto"/>
        </w:rPr>
        <w:t>e</w:t>
      </w:r>
      <w:r>
        <w:rPr>
          <w:rFonts w:ascii="Arial" w:cs="Arial" w:eastAsia="Arial" w:hAnsi="Arial"/>
          <w:sz w:val="11"/>
          <w:szCs w:val="11"/>
          <w:b w:val="1"/>
          <w:bCs w:val="1"/>
          <w:i w:val="1"/>
          <w:iCs w:val="1"/>
          <w:color w:val="auto"/>
        </w:rPr>
        <w:t>t =</w:t>
      </w:r>
      <w:r>
        <w:rPr>
          <w:rFonts w:ascii="Arial" w:cs="Arial" w:eastAsia="Arial" w:hAnsi="Arial"/>
          <w:sz w:val="16"/>
          <w:szCs w:val="16"/>
          <w:b w:val="1"/>
          <w:bCs w:val="1"/>
          <w:color w:val="auto"/>
        </w:rPr>
        <w:t xml:space="preserve"> 0 (o documento não contém </w:t>
      </w:r>
      <w:r>
        <w:rPr>
          <w:rFonts w:ascii="Arial" w:cs="Arial" w:eastAsia="Arial" w:hAnsi="Arial"/>
          <w:sz w:val="16"/>
          <w:szCs w:val="16"/>
          <w:b w:val="1"/>
          <w:bCs w:val="1"/>
          <w:i w:val="1"/>
          <w:iCs w:val="1"/>
          <w:color w:val="auto"/>
        </w:rPr>
        <w:t>t),</w:t>
      </w:r>
      <w:r>
        <w:rPr>
          <w:rFonts w:ascii="Arial" w:cs="Arial" w:eastAsia="Arial" w:hAnsi="Arial"/>
          <w:sz w:val="16"/>
          <w:szCs w:val="16"/>
          <w:b w:val="1"/>
          <w:bCs w:val="1"/>
          <w:color w:val="auto"/>
        </w:rPr>
        <w:t xml:space="preserve"> conforme definido na página </w:t>
      </w:r>
      <w:r>
        <w:rPr>
          <w:rFonts w:ascii="Arial" w:cs="Arial" w:eastAsia="Arial" w:hAnsi="Arial"/>
          <w:sz w:val="16"/>
          <w:szCs w:val="16"/>
          <w:b w:val="1"/>
          <w:bCs w:val="1"/>
          <w:color w:val="408080"/>
        </w:rPr>
        <w:t>246</w:t>
      </w:r>
      <w:r>
        <w:rPr>
          <w:rFonts w:ascii="Arial" w:cs="Arial" w:eastAsia="Arial" w:hAnsi="Arial"/>
          <w:sz w:val="16"/>
          <w:szCs w:val="16"/>
          <w:b w:val="1"/>
          <w:bCs w:val="1"/>
          <w:color w:val="auto"/>
        </w:rPr>
        <w:t xml:space="preserve">, e </w:t>
      </w:r>
      <w:r>
        <w:rPr>
          <w:rFonts w:ascii="Arial" w:cs="Arial" w:eastAsia="Arial" w:hAnsi="Arial"/>
          <w:sz w:val="16"/>
          <w:szCs w:val="16"/>
          <w:b w:val="1"/>
          <w:bCs w:val="1"/>
          <w:i w:val="1"/>
          <w:iCs w:val="1"/>
          <w:color w:val="auto"/>
        </w:rPr>
        <w:t>C</w:t>
      </w:r>
      <w:r>
        <w:rPr>
          <w:rFonts w:ascii="Arial" w:cs="Arial" w:eastAsia="Arial" w:hAnsi="Arial"/>
          <w:sz w:val="16"/>
          <w:szCs w:val="16"/>
          <w:b w:val="1"/>
          <w:bCs w:val="1"/>
          <w:color w:val="auto"/>
        </w:rPr>
        <w:t xml:space="preserve"> é uma variável aleatória que assume valores </w:t>
      </w:r>
      <w:r>
        <w:rPr>
          <w:rFonts w:ascii="Arial" w:cs="Arial" w:eastAsia="Arial" w:hAnsi="Arial"/>
          <w:sz w:val="16"/>
          <w:szCs w:val="16"/>
          <w:b w:val="1"/>
          <w:bCs w:val="1"/>
          <w:i w:val="1"/>
          <w:iCs w:val="1"/>
          <w:color w:val="auto"/>
        </w:rPr>
        <w:t>e</w:t>
      </w:r>
      <w:r>
        <w:rPr>
          <w:rFonts w:ascii="Arial" w:cs="Arial" w:eastAsia="Arial" w:hAnsi="Arial"/>
          <w:sz w:val="11"/>
          <w:szCs w:val="11"/>
          <w:b w:val="1"/>
          <w:bCs w:val="1"/>
          <w:i w:val="1"/>
          <w:iCs w:val="1"/>
          <w:color w:val="auto"/>
        </w:rPr>
        <w:t>c =</w:t>
      </w:r>
      <w:r>
        <w:rPr>
          <w:rFonts w:ascii="Arial" w:cs="Arial" w:eastAsia="Arial" w:hAnsi="Arial"/>
          <w:sz w:val="16"/>
          <w:szCs w:val="16"/>
          <w:b w:val="1"/>
          <w:bCs w:val="1"/>
          <w:color w:val="auto"/>
        </w:rPr>
        <w:t xml:space="preserve"> 1 (o documento está em aula</w:t>
      </w:r>
    </w:p>
    <w:p>
      <w:pPr>
        <w:spacing w:after="0" w:line="2" w:lineRule="exact"/>
        <w:rPr>
          <w:rFonts w:ascii="Arial" w:cs="Arial" w:eastAsia="Arial" w:hAnsi="Arial"/>
          <w:sz w:val="13"/>
          <w:szCs w:val="13"/>
          <w:b w:val="1"/>
          <w:bCs w:val="1"/>
          <w:color w:val="auto"/>
        </w:rPr>
      </w:pPr>
    </w:p>
    <w:p>
      <w:pPr>
        <w:ind w:left="1220" w:right="360" w:hanging="8"/>
        <w:spacing w:after="0" w:line="356" w:lineRule="auto"/>
        <w:tabs>
          <w:tab w:leader="none" w:pos="1386" w:val="left"/>
        </w:tabs>
        <w:numPr>
          <w:ilvl w:val="0"/>
          <w:numId w:val="4"/>
        </w:numPr>
        <w:rPr>
          <w:rFonts w:ascii="Arial" w:cs="Arial" w:eastAsia="Arial" w:hAnsi="Arial"/>
          <w:sz w:val="16"/>
          <w:szCs w:val="16"/>
          <w:b w:val="1"/>
          <w:bCs w:val="1"/>
          <w:i w:val="1"/>
          <w:iCs w:val="1"/>
          <w:color w:val="auto"/>
        </w:rPr>
      </w:pPr>
      <w:r>
        <w:rPr>
          <w:rFonts w:ascii="Arial" w:cs="Arial" w:eastAsia="Arial" w:hAnsi="Arial"/>
          <w:sz w:val="16"/>
          <w:szCs w:val="16"/>
          <w:b w:val="1"/>
          <w:bCs w:val="1"/>
          <w:color w:val="auto"/>
        </w:rPr>
        <w:t xml:space="preserve">e </w:t>
      </w:r>
      <w:r>
        <w:rPr>
          <w:rFonts w:ascii="Arial" w:cs="Arial" w:eastAsia="Arial" w:hAnsi="Arial"/>
          <w:sz w:val="16"/>
          <w:szCs w:val="16"/>
          <w:b w:val="1"/>
          <w:bCs w:val="1"/>
          <w:i w:val="1"/>
          <w:iCs w:val="1"/>
          <w:color w:val="auto"/>
        </w:rPr>
        <w:t>e</w:t>
      </w:r>
      <w:r>
        <w:rPr>
          <w:rFonts w:ascii="Arial" w:cs="Arial" w:eastAsia="Arial" w:hAnsi="Arial"/>
          <w:sz w:val="10"/>
          <w:szCs w:val="10"/>
          <w:b w:val="1"/>
          <w:bCs w:val="1"/>
          <w:i w:val="1"/>
          <w:iCs w:val="1"/>
          <w:color w:val="auto"/>
        </w:rPr>
        <w:t>c =</w:t>
      </w:r>
      <w:r>
        <w:rPr>
          <w:rFonts w:ascii="Arial" w:cs="Arial" w:eastAsia="Arial" w:hAnsi="Arial"/>
          <w:sz w:val="16"/>
          <w:szCs w:val="16"/>
          <w:b w:val="1"/>
          <w:bCs w:val="1"/>
          <w:color w:val="auto"/>
        </w:rPr>
        <w:t xml:space="preserve"> 0 (o documento não está em aula </w:t>
      </w:r>
      <w:r>
        <w:rPr>
          <w:rFonts w:ascii="Arial" w:cs="Arial" w:eastAsia="Arial" w:hAnsi="Arial"/>
          <w:sz w:val="16"/>
          <w:szCs w:val="16"/>
          <w:b w:val="1"/>
          <w:bCs w:val="1"/>
          <w:i w:val="1"/>
          <w:iCs w:val="1"/>
          <w:color w:val="auto"/>
        </w:rPr>
        <w:t>c).</w:t>
      </w:r>
      <w:r>
        <w:rPr>
          <w:rFonts w:ascii="Arial" w:cs="Arial" w:eastAsia="Arial" w:hAnsi="Arial"/>
          <w:sz w:val="16"/>
          <w:szCs w:val="16"/>
          <w:b w:val="1"/>
          <w:bCs w:val="1"/>
          <w:color w:val="auto"/>
        </w:rPr>
        <w:t xml:space="preserve"> Nós escrevemos </w:t>
      </w:r>
      <w:r>
        <w:rPr>
          <w:rFonts w:ascii="Arial" w:cs="Arial" w:eastAsia="Arial" w:hAnsi="Arial"/>
          <w:sz w:val="16"/>
          <w:szCs w:val="16"/>
          <w:b w:val="1"/>
          <w:bCs w:val="1"/>
          <w:i w:val="1"/>
          <w:iCs w:val="1"/>
          <w:color w:val="auto"/>
        </w:rPr>
        <w:t>você</w:t>
      </w:r>
      <w:r>
        <w:rPr>
          <w:rFonts w:ascii="Arial" w:cs="Arial" w:eastAsia="Arial" w:hAnsi="Arial"/>
          <w:sz w:val="10"/>
          <w:szCs w:val="10"/>
          <w:b w:val="1"/>
          <w:bCs w:val="1"/>
          <w:i w:val="1"/>
          <w:iCs w:val="1"/>
          <w:color w:val="auto"/>
        </w:rPr>
        <w:t>t</w:t>
      </w:r>
      <w:r>
        <w:rPr>
          <w:rFonts w:ascii="Arial" w:cs="Arial" w:eastAsia="Arial" w:hAnsi="Arial"/>
          <w:sz w:val="16"/>
          <w:szCs w:val="16"/>
          <w:b w:val="1"/>
          <w:bCs w:val="1"/>
          <w:color w:val="auto"/>
        </w:rPr>
        <w:t xml:space="preserve"> e </w:t>
      </w:r>
      <w:r>
        <w:rPr>
          <w:rFonts w:ascii="Arial" w:cs="Arial" w:eastAsia="Arial" w:hAnsi="Arial"/>
          <w:sz w:val="16"/>
          <w:szCs w:val="16"/>
          <w:b w:val="1"/>
          <w:bCs w:val="1"/>
          <w:i w:val="1"/>
          <w:iCs w:val="1"/>
          <w:color w:val="auto"/>
        </w:rPr>
        <w:t>C</w:t>
      </w:r>
      <w:r>
        <w:rPr>
          <w:rFonts w:ascii="Arial" w:cs="Arial" w:eastAsia="Arial" w:hAnsi="Arial"/>
          <w:sz w:val="10"/>
          <w:szCs w:val="10"/>
          <w:b w:val="1"/>
          <w:bCs w:val="1"/>
          <w:i w:val="1"/>
          <w:iCs w:val="1"/>
          <w:color w:val="auto"/>
        </w:rPr>
        <w:t>c</w:t>
      </w:r>
      <w:r>
        <w:rPr>
          <w:rFonts w:ascii="Arial" w:cs="Arial" w:eastAsia="Arial" w:hAnsi="Arial"/>
          <w:sz w:val="16"/>
          <w:szCs w:val="16"/>
          <w:b w:val="1"/>
          <w:bCs w:val="1"/>
          <w:color w:val="auto"/>
        </w:rPr>
        <w:t xml:space="preserve"> se não estiver claro a partir do contexto qual termo </w:t>
      </w:r>
      <w:r>
        <w:rPr>
          <w:rFonts w:ascii="Arial" w:cs="Arial" w:eastAsia="Arial" w:hAnsi="Arial"/>
          <w:sz w:val="16"/>
          <w:szCs w:val="16"/>
          <w:b w:val="1"/>
          <w:bCs w:val="1"/>
          <w:i w:val="1"/>
          <w:iCs w:val="1"/>
          <w:color w:val="auto"/>
        </w:rPr>
        <w:t>t</w:t>
      </w:r>
      <w:r>
        <w:rPr>
          <w:rFonts w:ascii="Arial" w:cs="Arial" w:eastAsia="Arial" w:hAnsi="Arial"/>
          <w:sz w:val="16"/>
          <w:szCs w:val="16"/>
          <w:b w:val="1"/>
          <w:bCs w:val="1"/>
          <w:color w:val="auto"/>
        </w:rPr>
        <w:t xml:space="preserve"> e classe </w:t>
      </w:r>
      <w:r>
        <w:rPr>
          <w:rFonts w:ascii="Arial" w:cs="Arial" w:eastAsia="Arial" w:hAnsi="Arial"/>
          <w:sz w:val="16"/>
          <w:szCs w:val="16"/>
          <w:b w:val="1"/>
          <w:bCs w:val="1"/>
          <w:i w:val="1"/>
          <w:iCs w:val="1"/>
          <w:color w:val="auto"/>
        </w:rPr>
        <w:t>c</w:t>
      </w:r>
      <w:r>
        <w:rPr>
          <w:rFonts w:ascii="Arial" w:cs="Arial" w:eastAsia="Arial" w:hAnsi="Arial"/>
          <w:sz w:val="16"/>
          <w:szCs w:val="16"/>
          <w:b w:val="1"/>
          <w:bCs w:val="1"/>
          <w:color w:val="auto"/>
        </w:rPr>
        <w:t xml:space="preserve"> estamos nos referindo.</w:t>
      </w:r>
    </w:p>
    <w:p>
      <w:pPr>
        <w:spacing w:after="0" w:line="1" w:lineRule="exact"/>
        <w:rPr>
          <w:rFonts w:ascii="Arial" w:cs="Arial" w:eastAsia="Arial" w:hAnsi="Arial"/>
          <w:sz w:val="13"/>
          <w:szCs w:val="13"/>
          <w:b w:val="1"/>
          <w:bCs w:val="1"/>
          <w:color w:val="auto"/>
        </w:rPr>
      </w:pPr>
    </w:p>
    <w:tbl>
      <w:tblPr>
        <w:tblLayout w:type="fixed"/>
        <w:tblInd w:w="520" w:type="dxa"/>
        <w:tblCellMar>
          <w:top w:w="0" w:type="dxa"/>
          <w:left w:w="0" w:type="dxa"/>
          <w:bottom w:w="0" w:type="dxa"/>
          <w:right w:w="0" w:type="dxa"/>
        </w:tblCellMar>
      </w:tblPr>
      <w:tr>
        <w:trPr>
          <w:trHeight w:val="246"/>
        </w:trPr>
        <w:tc>
          <w:tcPr>
            <w:tcW w:w="1800" w:type="dxa"/>
            <w:vAlign w:val="bottom"/>
          </w:tcPr>
          <w:p>
            <w:pPr>
              <w:jc w:val="right"/>
              <w:spacing w:after="0"/>
              <w:rPr>
                <w:sz w:val="20"/>
                <w:szCs w:val="20"/>
                <w:color w:val="auto"/>
              </w:rPr>
            </w:pPr>
            <w:r>
              <w:rPr>
                <w:rFonts w:ascii="Arial" w:cs="Arial" w:eastAsia="Arial" w:hAnsi="Arial"/>
                <w:sz w:val="17"/>
                <w:szCs w:val="17"/>
                <w:b w:val="1"/>
                <w:bCs w:val="1"/>
                <w:color w:val="auto"/>
              </w:rPr>
              <w:t>Para MLEs</w:t>
            </w:r>
          </w:p>
        </w:tc>
        <w:tc>
          <w:tcPr>
            <w:tcW w:w="3240" w:type="dxa"/>
            <w:vAlign w:val="bottom"/>
            <w:gridSpan w:val="13"/>
          </w:tcPr>
          <w:p>
            <w:pPr>
              <w:jc w:val="center"/>
              <w:ind w:right="40"/>
              <w:spacing w:after="0"/>
              <w:rPr>
                <w:sz w:val="20"/>
                <w:szCs w:val="20"/>
                <w:color w:val="auto"/>
              </w:rPr>
            </w:pPr>
            <w:r>
              <w:rPr>
                <w:rFonts w:ascii="Arial" w:cs="Arial" w:eastAsia="Arial" w:hAnsi="Arial"/>
                <w:sz w:val="17"/>
                <w:szCs w:val="17"/>
                <w:b w:val="1"/>
                <w:bCs w:val="1"/>
                <w:color w:val="auto"/>
                <w:w w:val="97"/>
              </w:rPr>
              <w:t>das probabilidades, Equação (</w:t>
            </w:r>
            <w:r>
              <w:rPr>
                <w:rFonts w:ascii="Arial" w:cs="Arial" w:eastAsia="Arial" w:hAnsi="Arial"/>
                <w:sz w:val="17"/>
                <w:szCs w:val="17"/>
                <w:b w:val="1"/>
                <w:bCs w:val="1"/>
                <w:color w:val="408080"/>
                <w:w w:val="97"/>
              </w:rPr>
              <w:t>13,16</w:t>
            </w:r>
            <w:r>
              <w:rPr>
                <w:rFonts w:ascii="Arial" w:cs="Arial" w:eastAsia="Arial" w:hAnsi="Arial"/>
                <w:sz w:val="17"/>
                <w:szCs w:val="17"/>
                <w:b w:val="1"/>
                <w:bCs w:val="1"/>
                <w:color w:val="auto"/>
                <w:w w:val="97"/>
              </w:rPr>
              <w:t>) é</w:t>
            </w:r>
          </w:p>
        </w:tc>
        <w:tc>
          <w:tcPr>
            <w:tcW w:w="1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640" w:type="dxa"/>
            <w:vAlign w:val="bottom"/>
            <w:gridSpan w:val="3"/>
          </w:tcPr>
          <w:p>
            <w:pPr>
              <w:ind w:left="80"/>
              <w:spacing w:after="0"/>
              <w:rPr>
                <w:sz w:val="20"/>
                <w:szCs w:val="20"/>
                <w:color w:val="auto"/>
              </w:rPr>
            </w:pPr>
            <w:r>
              <w:rPr>
                <w:rFonts w:ascii="Arial" w:cs="Arial" w:eastAsia="Arial" w:hAnsi="Arial"/>
                <w:sz w:val="17"/>
                <w:szCs w:val="17"/>
                <w:b w:val="1"/>
                <w:bCs w:val="1"/>
                <w:color w:val="auto"/>
                <w:w w:val="96"/>
              </w:rPr>
              <w:t>equivalente a Equa-</w:t>
            </w:r>
          </w:p>
        </w:tc>
        <w:tc>
          <w:tcPr>
            <w:tcW w:w="0" w:type="dxa"/>
            <w:vAlign w:val="bottom"/>
          </w:tcPr>
          <w:p>
            <w:pPr>
              <w:spacing w:after="0"/>
              <w:rPr>
                <w:sz w:val="1"/>
                <w:szCs w:val="1"/>
                <w:color w:val="auto"/>
              </w:rPr>
            </w:pPr>
          </w:p>
        </w:tc>
      </w:tr>
      <w:tr>
        <w:trPr>
          <w:trHeight w:val="279"/>
        </w:trPr>
        <w:tc>
          <w:tcPr>
            <w:tcW w:w="1800" w:type="dxa"/>
            <w:vAlign w:val="bottom"/>
          </w:tcPr>
          <w:p>
            <w:pPr>
              <w:jc w:val="right"/>
              <w:ind w:right="115"/>
              <w:spacing w:after="0"/>
              <w:rPr>
                <w:sz w:val="20"/>
                <w:szCs w:val="20"/>
                <w:color w:val="auto"/>
              </w:rPr>
            </w:pPr>
            <w:r>
              <w:rPr>
                <w:rFonts w:ascii="Arial" w:cs="Arial" w:eastAsia="Arial" w:hAnsi="Arial"/>
                <w:sz w:val="17"/>
                <w:szCs w:val="17"/>
                <w:b w:val="1"/>
                <w:bCs w:val="1"/>
                <w:color w:val="auto"/>
              </w:rPr>
              <w:t>ção (</w:t>
            </w:r>
            <w:r>
              <w:rPr>
                <w:rFonts w:ascii="Arial" w:cs="Arial" w:eastAsia="Arial" w:hAnsi="Arial"/>
                <w:sz w:val="17"/>
                <w:szCs w:val="17"/>
                <w:b w:val="1"/>
                <w:bCs w:val="1"/>
                <w:color w:val="408080"/>
              </w:rPr>
              <w:t>13,17</w:t>
            </w:r>
            <w:r>
              <w:rPr>
                <w:rFonts w:ascii="Arial" w:cs="Arial" w:eastAsia="Arial" w:hAnsi="Arial"/>
                <w:sz w:val="17"/>
                <w:szCs w:val="17"/>
                <w:b w:val="1"/>
                <w:bCs w:val="1"/>
                <w:color w:val="auto"/>
              </w:rPr>
              <w:t>):</w:t>
            </w:r>
          </w:p>
        </w:tc>
        <w:tc>
          <w:tcPr>
            <w:tcW w:w="1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3"/>
        </w:trPr>
        <w:tc>
          <w:tcPr>
            <w:tcW w:w="1800" w:type="dxa"/>
            <w:vAlign w:val="bottom"/>
            <w:vMerge w:val="restart"/>
          </w:tcPr>
          <w:p>
            <w:pPr>
              <w:jc w:val="right"/>
              <w:ind w:right="1195"/>
              <w:spacing w:after="0"/>
              <w:rPr>
                <w:sz w:val="20"/>
                <w:szCs w:val="20"/>
                <w:color w:val="auto"/>
              </w:rPr>
            </w:pPr>
            <w:r>
              <w:rPr>
                <w:rFonts w:ascii="Arial" w:cs="Arial" w:eastAsia="Arial" w:hAnsi="Arial"/>
                <w:sz w:val="17"/>
                <w:szCs w:val="17"/>
                <w:b w:val="1"/>
                <w:bCs w:val="1"/>
                <w:color w:val="auto"/>
                <w:w w:val="92"/>
              </w:rPr>
              <w:t>(13,17)</w:t>
            </w:r>
          </w:p>
        </w:tc>
        <w:tc>
          <w:tcPr>
            <w:tcW w:w="1140" w:type="dxa"/>
            <w:vAlign w:val="bottom"/>
            <w:vMerge w:val="restart"/>
          </w:tcPr>
          <w:p>
            <w:pPr>
              <w:ind w:left="220"/>
              <w:spacing w:after="0"/>
              <w:rPr>
                <w:sz w:val="20"/>
                <w:szCs w:val="20"/>
                <w:color w:val="auto"/>
              </w:rPr>
            </w:pPr>
            <w:r>
              <w:rPr>
                <w:rFonts w:ascii="Arial" w:cs="Arial" w:eastAsia="Arial" w:hAnsi="Arial"/>
                <w:sz w:val="16"/>
                <w:szCs w:val="16"/>
                <w:b w:val="1"/>
                <w:bCs w:val="1"/>
                <w:i w:val="1"/>
                <w:iCs w:val="1"/>
                <w:color w:val="auto"/>
                <w:w w:val="96"/>
              </w:rPr>
              <w:t>I (U; C) = N</w:t>
            </w:r>
            <w:r>
              <w:rPr>
                <w:rFonts w:ascii="Arial" w:cs="Arial" w:eastAsia="Arial" w:hAnsi="Arial"/>
                <w:sz w:val="10"/>
                <w:szCs w:val="10"/>
                <w:b w:val="1"/>
                <w:bCs w:val="1"/>
                <w:color w:val="auto"/>
                <w:w w:val="96"/>
              </w:rPr>
              <w:t>11</w:t>
            </w:r>
          </w:p>
        </w:tc>
        <w:tc>
          <w:tcPr>
            <w:tcW w:w="300" w:type="dxa"/>
            <w:vAlign w:val="bottom"/>
            <w:gridSpan w:val="2"/>
            <w:vMerge w:val="restart"/>
          </w:tcPr>
          <w:p>
            <w:pPr>
              <w:jc w:val="center"/>
              <w:spacing w:after="0"/>
              <w:rPr>
                <w:sz w:val="20"/>
                <w:szCs w:val="20"/>
                <w:color w:val="auto"/>
              </w:rPr>
            </w:pPr>
            <w:r>
              <w:rPr>
                <w:rFonts w:ascii="Arial" w:cs="Arial" w:eastAsia="Arial" w:hAnsi="Arial"/>
                <w:sz w:val="16"/>
                <w:szCs w:val="16"/>
                <w:b w:val="1"/>
                <w:bCs w:val="1"/>
                <w:color w:val="auto"/>
                <w:strike w:val="1"/>
                <w:w w:val="95"/>
              </w:rPr>
              <w:t>regi</w:t>
            </w:r>
          </w:p>
        </w:tc>
        <w:tc>
          <w:tcPr>
            <w:tcW w:w="320" w:type="dxa"/>
            <w:vAlign w:val="bottom"/>
            <w:gridSpan w:val="2"/>
            <w:vMerge w:val="restart"/>
          </w:tcPr>
          <w:p>
            <w:pPr>
              <w:jc w:val="center"/>
              <w:spacing w:after="0"/>
              <w:rPr>
                <w:sz w:val="20"/>
                <w:szCs w:val="20"/>
                <w:color w:val="auto"/>
              </w:rPr>
            </w:pPr>
            <w:r>
              <w:rPr>
                <w:rFonts w:ascii="Arial" w:cs="Arial" w:eastAsia="Arial" w:hAnsi="Arial"/>
                <w:sz w:val="16"/>
                <w:szCs w:val="16"/>
                <w:b w:val="1"/>
                <w:bCs w:val="1"/>
                <w:color w:val="auto"/>
                <w:w w:val="99"/>
              </w:rPr>
              <w:t>stro</w:t>
            </w:r>
          </w:p>
        </w:tc>
        <w:tc>
          <w:tcPr>
            <w:tcW w:w="160" w:type="dxa"/>
            <w:vAlign w:val="bottom"/>
          </w:tcPr>
          <w:p>
            <w:pPr>
              <w:spacing w:after="0"/>
              <w:rPr>
                <w:sz w:val="24"/>
                <w:szCs w:val="24"/>
                <w:color w:val="auto"/>
              </w:rPr>
            </w:pPr>
          </w:p>
        </w:tc>
        <w:tc>
          <w:tcPr>
            <w:tcW w:w="820" w:type="dxa"/>
            <w:vAlign w:val="bottom"/>
            <w:gridSpan w:val="4"/>
          </w:tcPr>
          <w:p>
            <w:pPr>
              <w:ind w:left="40"/>
              <w:spacing w:after="0"/>
              <w:rPr>
                <w:sz w:val="20"/>
                <w:szCs w:val="20"/>
                <w:color w:val="auto"/>
              </w:rPr>
            </w:pPr>
            <w:r>
              <w:rPr>
                <w:rFonts w:ascii="Arial" w:cs="Arial" w:eastAsia="Arial" w:hAnsi="Arial"/>
                <w:sz w:val="18"/>
                <w:szCs w:val="18"/>
                <w:b w:val="1"/>
                <w:bCs w:val="1"/>
                <w:i w:val="1"/>
                <w:iCs w:val="1"/>
                <w:color w:val="auto"/>
              </w:rPr>
              <w:t>N N</w:t>
            </w:r>
            <w:r>
              <w:rPr>
                <w:rFonts w:ascii="Arial" w:cs="Arial" w:eastAsia="Arial" w:hAnsi="Arial"/>
                <w:sz w:val="12"/>
                <w:szCs w:val="12"/>
                <w:b w:val="1"/>
                <w:bCs w:val="1"/>
                <w:color w:val="auto"/>
              </w:rPr>
              <w:t>11 +</w:t>
            </w:r>
          </w:p>
        </w:tc>
        <w:tc>
          <w:tcPr>
            <w:tcW w:w="620" w:type="dxa"/>
            <w:vAlign w:val="bottom"/>
            <w:gridSpan w:val="4"/>
          </w:tcPr>
          <w:p>
            <w:pPr>
              <w:ind w:left="20"/>
              <w:spacing w:after="0"/>
              <w:rPr>
                <w:sz w:val="20"/>
                <w:szCs w:val="20"/>
                <w:color w:val="auto"/>
              </w:rPr>
            </w:pPr>
            <w:r>
              <w:rPr>
                <w:rFonts w:ascii="Arial" w:cs="Arial" w:eastAsia="Arial" w:hAnsi="Arial"/>
                <w:sz w:val="11"/>
                <w:szCs w:val="11"/>
                <w:b w:val="1"/>
                <w:bCs w:val="1"/>
                <w:i w:val="1"/>
                <w:iCs w:val="1"/>
                <w:color w:val="auto"/>
                <w:w w:val="97"/>
              </w:rPr>
              <w:t>N</w:t>
            </w:r>
            <w:r>
              <w:rPr>
                <w:rFonts w:ascii="Arial" w:cs="Arial" w:eastAsia="Arial" w:hAnsi="Arial"/>
                <w:sz w:val="7"/>
                <w:szCs w:val="7"/>
                <w:b w:val="1"/>
                <w:bCs w:val="1"/>
                <w:color w:val="auto"/>
                <w:w w:val="97"/>
              </w:rPr>
              <w:t>01</w:t>
            </w:r>
            <w:r>
              <w:rPr>
                <w:rFonts w:ascii="Arial" w:cs="Arial" w:eastAsia="Arial" w:hAnsi="Arial"/>
                <w:sz w:val="11"/>
                <w:szCs w:val="11"/>
                <w:b w:val="1"/>
                <w:bCs w:val="1"/>
                <w:i w:val="1"/>
                <w:iCs w:val="1"/>
                <w:color w:val="auto"/>
                <w:w w:val="97"/>
              </w:rPr>
              <w:t xml:space="preserve"> </w:t>
            </w:r>
            <w:r>
              <w:rPr>
                <w:rFonts w:ascii="Arial" w:cs="Arial" w:eastAsia="Arial" w:hAnsi="Arial"/>
                <w:sz w:val="11"/>
                <w:szCs w:val="11"/>
                <w:b w:val="1"/>
                <w:bCs w:val="1"/>
                <w:color w:val="auto"/>
                <w:w w:val="97"/>
              </w:rPr>
              <w:t>registro</w:t>
            </w:r>
          </w:p>
        </w:tc>
        <w:tc>
          <w:tcPr>
            <w:tcW w:w="1980" w:type="dxa"/>
            <w:vAlign w:val="bottom"/>
            <w:gridSpan w:val="4"/>
          </w:tcPr>
          <w:p>
            <w:pPr>
              <w:jc w:val="center"/>
              <w:ind w:right="1140"/>
              <w:spacing w:after="0"/>
              <w:rPr>
                <w:sz w:val="20"/>
                <w:szCs w:val="20"/>
                <w:color w:val="auto"/>
              </w:rPr>
            </w:pPr>
            <w:r>
              <w:rPr>
                <w:rFonts w:ascii="Arial" w:cs="Arial" w:eastAsia="Arial" w:hAnsi="Arial"/>
                <w:sz w:val="18"/>
                <w:szCs w:val="18"/>
                <w:b w:val="1"/>
                <w:bCs w:val="1"/>
                <w:i w:val="1"/>
                <w:iCs w:val="1"/>
                <w:color w:val="auto"/>
                <w:w w:val="99"/>
              </w:rPr>
              <w:t>N N</w:t>
            </w:r>
            <w:r>
              <w:rPr>
                <w:rFonts w:ascii="Arial" w:cs="Arial" w:eastAsia="Arial" w:hAnsi="Arial"/>
                <w:sz w:val="12"/>
                <w:szCs w:val="12"/>
                <w:b w:val="1"/>
                <w:bCs w:val="1"/>
                <w:color w:val="auto"/>
                <w:w w:val="99"/>
              </w:rPr>
              <w:t>01</w:t>
            </w:r>
          </w:p>
        </w:tc>
        <w:tc>
          <w:tcPr>
            <w:tcW w:w="0" w:type="dxa"/>
            <w:vAlign w:val="bottom"/>
          </w:tcPr>
          <w:p>
            <w:pPr>
              <w:spacing w:after="0"/>
              <w:rPr>
                <w:sz w:val="1"/>
                <w:szCs w:val="1"/>
                <w:color w:val="auto"/>
              </w:rPr>
            </w:pPr>
          </w:p>
        </w:tc>
      </w:tr>
      <w:tr>
        <w:trPr>
          <w:trHeight w:val="75"/>
        </w:trPr>
        <w:tc>
          <w:tcPr>
            <w:tcW w:w="1800" w:type="dxa"/>
            <w:vAlign w:val="bottom"/>
            <w:vMerge w:val="continue"/>
          </w:tcPr>
          <w:p>
            <w:pPr>
              <w:spacing w:after="0"/>
              <w:rPr>
                <w:sz w:val="6"/>
                <w:szCs w:val="6"/>
                <w:color w:val="auto"/>
              </w:rPr>
            </w:pPr>
          </w:p>
        </w:tc>
        <w:tc>
          <w:tcPr>
            <w:tcW w:w="1140" w:type="dxa"/>
            <w:vAlign w:val="bottom"/>
            <w:vMerge w:val="continue"/>
          </w:tcPr>
          <w:p>
            <w:pPr>
              <w:spacing w:after="0"/>
              <w:rPr>
                <w:sz w:val="6"/>
                <w:szCs w:val="6"/>
                <w:color w:val="auto"/>
              </w:rPr>
            </w:pPr>
          </w:p>
        </w:tc>
        <w:tc>
          <w:tcPr>
            <w:tcW w:w="300" w:type="dxa"/>
            <w:vAlign w:val="bottom"/>
            <w:gridSpan w:val="2"/>
            <w:vMerge w:val="continue"/>
          </w:tcPr>
          <w:p>
            <w:pPr>
              <w:spacing w:after="0"/>
              <w:rPr>
                <w:sz w:val="6"/>
                <w:szCs w:val="6"/>
                <w:color w:val="auto"/>
              </w:rPr>
            </w:pPr>
          </w:p>
        </w:tc>
        <w:tc>
          <w:tcPr>
            <w:tcW w:w="320" w:type="dxa"/>
            <w:vAlign w:val="bottom"/>
            <w:gridSpan w:val="2"/>
            <w:vMerge w:val="continue"/>
          </w:tcPr>
          <w:p>
            <w:pPr>
              <w:spacing w:after="0"/>
              <w:rPr>
                <w:sz w:val="6"/>
                <w:szCs w:val="6"/>
                <w:color w:val="auto"/>
              </w:rPr>
            </w:pPr>
          </w:p>
        </w:tc>
        <w:tc>
          <w:tcPr>
            <w:tcW w:w="160" w:type="dxa"/>
            <w:vAlign w:val="bottom"/>
          </w:tcPr>
          <w:p>
            <w:pPr>
              <w:spacing w:after="0"/>
              <w:rPr>
                <w:sz w:val="6"/>
                <w:szCs w:val="6"/>
                <w:color w:val="auto"/>
              </w:rPr>
            </w:pPr>
          </w:p>
        </w:tc>
        <w:tc>
          <w:tcPr>
            <w:tcW w:w="180" w:type="dxa"/>
            <w:vAlign w:val="bottom"/>
            <w:tcBorders>
              <w:bottom w:val="single" w:sz="8" w:color="auto"/>
            </w:tcBorders>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20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680" w:type="dxa"/>
            <w:vAlign w:val="bottom"/>
            <w:gridSpan w:val="2"/>
            <w:vMerge w:val="restart"/>
          </w:tcPr>
          <w:p>
            <w:pPr>
              <w:ind w:left="20"/>
              <w:spacing w:after="0" w:line="129" w:lineRule="exact"/>
              <w:rPr>
                <w:sz w:val="20"/>
                <w:szCs w:val="20"/>
                <w:color w:val="auto"/>
              </w:rPr>
            </w:pPr>
            <w:r>
              <w:rPr>
                <w:rFonts w:ascii="Arial" w:cs="Arial" w:eastAsia="Arial" w:hAnsi="Arial"/>
                <w:sz w:val="10"/>
                <w:szCs w:val="10"/>
                <w:b w:val="1"/>
                <w:bCs w:val="1"/>
                <w:color w:val="auto"/>
              </w:rPr>
              <w:t xml:space="preserve">2 </w:t>
            </w:r>
            <w:r>
              <w:rPr>
                <w:rFonts w:ascii="Arial" w:cs="Arial" w:eastAsia="Arial" w:hAnsi="Arial"/>
                <w:sz w:val="14"/>
                <w:szCs w:val="14"/>
                <w:b w:val="1"/>
                <w:bCs w:val="1"/>
                <w:i w:val="1"/>
                <w:iCs w:val="1"/>
                <w:color w:val="auto"/>
              </w:rPr>
              <w:t>N</w:t>
            </w:r>
          </w:p>
        </w:tc>
        <w:tc>
          <w:tcPr>
            <w:tcW w:w="200" w:type="dxa"/>
            <w:vAlign w:val="bottom"/>
          </w:tcPr>
          <w:p>
            <w:pPr>
              <w:spacing w:after="0"/>
              <w:rPr>
                <w:sz w:val="6"/>
                <w:szCs w:val="6"/>
                <w:color w:val="auto"/>
              </w:rPr>
            </w:pPr>
          </w:p>
        </w:tc>
        <w:tc>
          <w:tcPr>
            <w:tcW w:w="1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5"/>
        </w:trPr>
        <w:tc>
          <w:tcPr>
            <w:tcW w:w="1800" w:type="dxa"/>
            <w:vAlign w:val="bottom"/>
            <w:vMerge w:val="continue"/>
          </w:tcPr>
          <w:p>
            <w:pPr>
              <w:spacing w:after="0"/>
              <w:rPr>
                <w:sz w:val="3"/>
                <w:szCs w:val="3"/>
                <w:color w:val="auto"/>
              </w:rPr>
            </w:pPr>
          </w:p>
        </w:tc>
        <w:tc>
          <w:tcPr>
            <w:tcW w:w="1140" w:type="dxa"/>
            <w:vAlign w:val="bottom"/>
            <w:vMerge w:val="continue"/>
          </w:tcPr>
          <w:p>
            <w:pPr>
              <w:spacing w:after="0"/>
              <w:rPr>
                <w:sz w:val="3"/>
                <w:szCs w:val="3"/>
                <w:color w:val="auto"/>
              </w:rPr>
            </w:pPr>
          </w:p>
        </w:tc>
        <w:tc>
          <w:tcPr>
            <w:tcW w:w="300" w:type="dxa"/>
            <w:vAlign w:val="bottom"/>
            <w:gridSpan w:val="2"/>
            <w:vMerge w:val="continue"/>
          </w:tcPr>
          <w:p>
            <w:pPr>
              <w:spacing w:after="0"/>
              <w:rPr>
                <w:sz w:val="3"/>
                <w:szCs w:val="3"/>
                <w:color w:val="auto"/>
              </w:rPr>
            </w:pPr>
          </w:p>
        </w:tc>
        <w:tc>
          <w:tcPr>
            <w:tcW w:w="320" w:type="dxa"/>
            <w:vAlign w:val="bottom"/>
            <w:gridSpan w:val="2"/>
            <w:vMerge w:val="continue"/>
          </w:tcPr>
          <w:p>
            <w:pPr>
              <w:spacing w:after="0"/>
              <w:rPr>
                <w:sz w:val="3"/>
                <w:szCs w:val="3"/>
                <w:color w:val="auto"/>
              </w:rPr>
            </w:pPr>
          </w:p>
        </w:tc>
        <w:tc>
          <w:tcPr>
            <w:tcW w:w="680" w:type="dxa"/>
            <w:vAlign w:val="bottom"/>
            <w:gridSpan w:val="3"/>
          </w:tcPr>
          <w:p>
            <w:pPr>
              <w:ind w:left="20"/>
              <w:spacing w:after="0" w:line="35" w:lineRule="exact"/>
              <w:rPr>
                <w:sz w:val="20"/>
                <w:szCs w:val="20"/>
                <w:color w:val="auto"/>
              </w:rPr>
            </w:pPr>
            <w:r>
              <w:rPr>
                <w:rFonts w:ascii="Arial" w:cs="Arial" w:eastAsia="Arial" w:hAnsi="Arial"/>
                <w:sz w:val="3"/>
                <w:szCs w:val="3"/>
                <w:b w:val="1"/>
                <w:bCs w:val="1"/>
                <w:color w:val="auto"/>
              </w:rPr>
              <w:t xml:space="preserve">2 </w:t>
            </w:r>
            <w:r>
              <w:rPr>
                <w:rFonts w:ascii="Arial" w:cs="Arial" w:eastAsia="Arial" w:hAnsi="Arial"/>
                <w:sz w:val="4"/>
                <w:szCs w:val="4"/>
                <w:b w:val="1"/>
                <w:bCs w:val="1"/>
                <w:i w:val="1"/>
                <w:iCs w:val="1"/>
                <w:color w:val="auto"/>
              </w:rPr>
              <w:t>N N.</w:t>
            </w:r>
            <w:r>
              <w:rPr>
                <w:rFonts w:ascii="Arial" w:cs="Arial" w:eastAsia="Arial" w:hAnsi="Arial"/>
                <w:sz w:val="3"/>
                <w:szCs w:val="3"/>
                <w:b w:val="1"/>
                <w:bCs w:val="1"/>
                <w:color w:val="auto"/>
              </w:rPr>
              <w:t>1</w:t>
            </w:r>
          </w:p>
        </w:tc>
        <w:tc>
          <w:tcPr>
            <w:tcW w:w="200" w:type="dxa"/>
            <w:vAlign w:val="bottom"/>
          </w:tcPr>
          <w:p>
            <w:pPr>
              <w:spacing w:after="0"/>
              <w:rPr>
                <w:sz w:val="3"/>
                <w:szCs w:val="3"/>
                <w:color w:val="auto"/>
              </w:rPr>
            </w:pPr>
          </w:p>
        </w:tc>
        <w:tc>
          <w:tcPr>
            <w:tcW w:w="100" w:type="dxa"/>
            <w:vAlign w:val="bottom"/>
          </w:tcPr>
          <w:p>
            <w:pPr>
              <w:spacing w:after="0"/>
              <w:rPr>
                <w:sz w:val="3"/>
                <w:szCs w:val="3"/>
                <w:color w:val="auto"/>
              </w:rPr>
            </w:pPr>
          </w:p>
        </w:tc>
        <w:tc>
          <w:tcPr>
            <w:tcW w:w="500" w:type="dxa"/>
            <w:vAlign w:val="bottom"/>
            <w:gridSpan w:val="3"/>
            <w:vMerge w:val="restart"/>
          </w:tcPr>
          <w:p>
            <w:pPr>
              <w:ind w:left="80"/>
              <w:spacing w:after="0"/>
              <w:rPr>
                <w:sz w:val="20"/>
                <w:szCs w:val="20"/>
                <w:color w:val="auto"/>
              </w:rPr>
            </w:pPr>
            <w:r>
              <w:rPr>
                <w:rFonts w:ascii="Arial" w:cs="Arial" w:eastAsia="Arial" w:hAnsi="Arial"/>
                <w:sz w:val="18"/>
                <w:szCs w:val="18"/>
                <w:b w:val="1"/>
                <w:bCs w:val="1"/>
                <w:i w:val="1"/>
                <w:iCs w:val="1"/>
                <w:color w:val="auto"/>
              </w:rPr>
              <w:t>N</w:t>
            </w:r>
          </w:p>
        </w:tc>
        <w:tc>
          <w:tcPr>
            <w:tcW w:w="120" w:type="dxa"/>
            <w:vAlign w:val="bottom"/>
          </w:tcPr>
          <w:p>
            <w:pPr>
              <w:spacing w:after="0"/>
              <w:rPr>
                <w:sz w:val="3"/>
                <w:szCs w:val="3"/>
                <w:color w:val="auto"/>
              </w:rPr>
            </w:pPr>
          </w:p>
        </w:tc>
        <w:tc>
          <w:tcPr>
            <w:tcW w:w="680" w:type="dxa"/>
            <w:vAlign w:val="bottom"/>
            <w:gridSpan w:val="2"/>
            <w:vMerge w:val="continue"/>
          </w:tcPr>
          <w:p>
            <w:pPr>
              <w:spacing w:after="0"/>
              <w:rPr>
                <w:sz w:val="3"/>
                <w:szCs w:val="3"/>
                <w:color w:val="auto"/>
              </w:rPr>
            </w:pPr>
          </w:p>
        </w:tc>
        <w:tc>
          <w:tcPr>
            <w:tcW w:w="200" w:type="dxa"/>
            <w:vAlign w:val="bottom"/>
          </w:tcPr>
          <w:p>
            <w:pPr>
              <w:spacing w:after="0"/>
              <w:rPr>
                <w:sz w:val="3"/>
                <w:szCs w:val="3"/>
                <w:color w:val="auto"/>
              </w:rPr>
            </w:pPr>
          </w:p>
        </w:tc>
        <w:tc>
          <w:tcPr>
            <w:tcW w:w="11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60"/>
        </w:trPr>
        <w:tc>
          <w:tcPr>
            <w:tcW w:w="1800" w:type="dxa"/>
            <w:vAlign w:val="bottom"/>
          </w:tcPr>
          <w:p>
            <w:pPr>
              <w:spacing w:after="0"/>
              <w:rPr>
                <w:sz w:val="22"/>
                <w:szCs w:val="22"/>
                <w:color w:val="auto"/>
              </w:rPr>
            </w:pPr>
          </w:p>
        </w:tc>
        <w:tc>
          <w:tcPr>
            <w:tcW w:w="1140" w:type="dxa"/>
            <w:vAlign w:val="bottom"/>
          </w:tcPr>
          <w:p>
            <w:pPr>
              <w:spacing w:after="0"/>
              <w:rPr>
                <w:sz w:val="22"/>
                <w:szCs w:val="22"/>
                <w:color w:val="auto"/>
              </w:rPr>
            </w:pPr>
          </w:p>
        </w:tc>
        <w:tc>
          <w:tcPr>
            <w:tcW w:w="500" w:type="dxa"/>
            <w:vAlign w:val="bottom"/>
            <w:gridSpan w:val="3"/>
          </w:tcPr>
          <w:p>
            <w:pPr>
              <w:jc w:val="center"/>
              <w:ind w:right="120"/>
              <w:spacing w:after="0"/>
              <w:rPr>
                <w:sz w:val="20"/>
                <w:szCs w:val="20"/>
                <w:color w:val="auto"/>
              </w:rPr>
            </w:pPr>
            <w:r>
              <w:rPr>
                <w:rFonts w:ascii="Arial" w:cs="Arial" w:eastAsia="Arial" w:hAnsi="Arial"/>
                <w:sz w:val="18"/>
                <w:szCs w:val="18"/>
                <w:b w:val="1"/>
                <w:bCs w:val="1"/>
                <w:i w:val="1"/>
                <w:iCs w:val="1"/>
                <w:color w:val="auto"/>
              </w:rPr>
              <w:t>N</w:t>
            </w:r>
          </w:p>
        </w:tc>
        <w:tc>
          <w:tcPr>
            <w:tcW w:w="120" w:type="dxa"/>
            <w:vAlign w:val="bottom"/>
          </w:tcPr>
          <w:p>
            <w:pPr>
              <w:spacing w:after="0"/>
              <w:rPr>
                <w:sz w:val="22"/>
                <w:szCs w:val="22"/>
                <w:color w:val="auto"/>
              </w:rPr>
            </w:pPr>
          </w:p>
        </w:tc>
        <w:tc>
          <w:tcPr>
            <w:tcW w:w="680" w:type="dxa"/>
            <w:vAlign w:val="bottom"/>
            <w:gridSpan w:val="3"/>
          </w:tcPr>
          <w:p>
            <w:pPr>
              <w:jc w:val="right"/>
              <w:ind w:right="230"/>
              <w:spacing w:after="0"/>
              <w:rPr>
                <w:sz w:val="20"/>
                <w:szCs w:val="20"/>
                <w:color w:val="auto"/>
              </w:rPr>
            </w:pPr>
            <w:r>
              <w:rPr>
                <w:rFonts w:ascii="Arial" w:cs="Arial" w:eastAsia="Arial" w:hAnsi="Arial"/>
                <w:sz w:val="12"/>
                <w:szCs w:val="12"/>
                <w:b w:val="1"/>
                <w:bCs w:val="1"/>
                <w:color w:val="auto"/>
              </w:rPr>
              <w:t>1</w:t>
            </w:r>
          </w:p>
        </w:tc>
        <w:tc>
          <w:tcPr>
            <w:tcW w:w="2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00" w:type="dxa"/>
            <w:vAlign w:val="bottom"/>
            <w:gridSpan w:val="3"/>
            <w:vMerge w:val="continue"/>
          </w:tcPr>
          <w:p>
            <w:pPr>
              <w:spacing w:after="0"/>
              <w:rPr>
                <w:sz w:val="22"/>
                <w:szCs w:val="22"/>
                <w:color w:val="auto"/>
              </w:rPr>
            </w:pPr>
          </w:p>
        </w:tc>
        <w:tc>
          <w:tcPr>
            <w:tcW w:w="120" w:type="dxa"/>
            <w:vAlign w:val="bottom"/>
          </w:tcPr>
          <w:p>
            <w:pPr>
              <w:spacing w:after="0"/>
              <w:rPr>
                <w:sz w:val="22"/>
                <w:szCs w:val="22"/>
                <w:color w:val="auto"/>
              </w:rPr>
            </w:pPr>
          </w:p>
        </w:tc>
        <w:tc>
          <w:tcPr>
            <w:tcW w:w="1980" w:type="dxa"/>
            <w:vAlign w:val="bottom"/>
            <w:gridSpan w:val="4"/>
          </w:tcPr>
          <w:p>
            <w:pPr>
              <w:jc w:val="center"/>
              <w:ind w:right="1120"/>
              <w:spacing w:after="0"/>
              <w:rPr>
                <w:sz w:val="20"/>
                <w:szCs w:val="20"/>
                <w:color w:val="auto"/>
              </w:rPr>
            </w:pPr>
            <w:r>
              <w:rPr>
                <w:rFonts w:ascii="Arial" w:cs="Arial" w:eastAsia="Arial" w:hAnsi="Arial"/>
                <w:sz w:val="11"/>
                <w:szCs w:val="11"/>
                <w:b w:val="1"/>
                <w:bCs w:val="1"/>
                <w:color w:val="auto"/>
                <w:w w:val="75"/>
              </w:rPr>
              <w:t>0. .</w:t>
            </w:r>
            <w:r>
              <w:rPr>
                <w:rFonts w:ascii="Arial" w:cs="Arial" w:eastAsia="Arial" w:hAnsi="Arial"/>
                <w:sz w:val="18"/>
                <w:szCs w:val="18"/>
                <w:b w:val="1"/>
                <w:bCs w:val="1"/>
                <w:i w:val="1"/>
                <w:iCs w:val="1"/>
                <w:color w:val="auto"/>
                <w:w w:val="75"/>
              </w:rPr>
              <w:t>N</w:t>
            </w:r>
            <w:r>
              <w:rPr>
                <w:rFonts w:ascii="Arial" w:cs="Arial" w:eastAsia="Arial" w:hAnsi="Arial"/>
                <w:sz w:val="11"/>
                <w:szCs w:val="11"/>
                <w:b w:val="1"/>
                <w:bCs w:val="1"/>
                <w:color w:val="auto"/>
                <w:w w:val="75"/>
              </w:rPr>
              <w:t>1</w:t>
            </w:r>
          </w:p>
        </w:tc>
        <w:tc>
          <w:tcPr>
            <w:tcW w:w="0" w:type="dxa"/>
            <w:vAlign w:val="bottom"/>
          </w:tcPr>
          <w:p>
            <w:pPr>
              <w:spacing w:after="0"/>
              <w:rPr>
                <w:sz w:val="1"/>
                <w:szCs w:val="1"/>
                <w:color w:val="auto"/>
              </w:rPr>
            </w:pPr>
          </w:p>
        </w:tc>
      </w:tr>
      <w:tr>
        <w:trPr>
          <w:trHeight w:val="274"/>
        </w:trPr>
        <w:tc>
          <w:tcPr>
            <w:tcW w:w="1800" w:type="dxa"/>
            <w:vAlign w:val="bottom"/>
          </w:tcPr>
          <w:p>
            <w:pPr>
              <w:spacing w:after="0"/>
              <w:rPr>
                <w:sz w:val="23"/>
                <w:szCs w:val="23"/>
                <w:color w:val="auto"/>
              </w:rPr>
            </w:pPr>
          </w:p>
        </w:tc>
        <w:tc>
          <w:tcPr>
            <w:tcW w:w="1340" w:type="dxa"/>
            <w:vAlign w:val="bottom"/>
            <w:gridSpan w:val="2"/>
            <w:vMerge w:val="restart"/>
          </w:tcPr>
          <w:p>
            <w:pPr>
              <w:jc w:val="right"/>
              <w:ind w:right="35"/>
              <w:spacing w:after="0"/>
              <w:rPr>
                <w:sz w:val="20"/>
                <w:szCs w:val="20"/>
                <w:color w:val="auto"/>
              </w:rPr>
            </w:pPr>
            <w:r>
              <w:rPr>
                <w:rFonts w:ascii="Arial" w:cs="Arial" w:eastAsia="Arial" w:hAnsi="Arial"/>
                <w:sz w:val="18"/>
                <w:szCs w:val="18"/>
                <w:b w:val="1"/>
                <w:bCs w:val="1"/>
                <w:color w:val="auto"/>
              </w:rPr>
              <w:t>+</w:t>
            </w:r>
          </w:p>
        </w:tc>
        <w:tc>
          <w:tcPr>
            <w:tcW w:w="300" w:type="dxa"/>
            <w:vAlign w:val="bottom"/>
            <w:gridSpan w:val="2"/>
          </w:tcPr>
          <w:p>
            <w:pPr>
              <w:jc w:val="center"/>
              <w:spacing w:after="0"/>
              <w:rPr>
                <w:sz w:val="20"/>
                <w:szCs w:val="20"/>
                <w:color w:val="auto"/>
              </w:rPr>
            </w:pPr>
            <w:r>
              <w:rPr>
                <w:rFonts w:ascii="Arial" w:cs="Arial" w:eastAsia="Arial" w:hAnsi="Arial"/>
                <w:sz w:val="18"/>
                <w:szCs w:val="18"/>
                <w:b w:val="1"/>
                <w:bCs w:val="1"/>
                <w:i w:val="1"/>
                <w:iCs w:val="1"/>
                <w:color w:val="auto"/>
                <w:w w:val="98"/>
              </w:rPr>
              <w:t>N</w:t>
            </w:r>
            <w:r>
              <w:rPr>
                <w:rFonts w:ascii="Arial" w:cs="Arial" w:eastAsia="Arial" w:hAnsi="Arial"/>
                <w:sz w:val="12"/>
                <w:szCs w:val="12"/>
                <w:b w:val="1"/>
                <w:bCs w:val="1"/>
                <w:color w:val="auto"/>
                <w:w w:val="98"/>
              </w:rPr>
              <w:t>10</w:t>
            </w:r>
          </w:p>
        </w:tc>
        <w:tc>
          <w:tcPr>
            <w:tcW w:w="1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640" w:type="dxa"/>
            <w:vAlign w:val="bottom"/>
            <w:gridSpan w:val="3"/>
          </w:tcPr>
          <w:p>
            <w:pPr>
              <w:ind w:left="60"/>
              <w:spacing w:after="0"/>
              <w:rPr>
                <w:sz w:val="20"/>
                <w:szCs w:val="20"/>
                <w:color w:val="auto"/>
              </w:rPr>
            </w:pPr>
            <w:r>
              <w:rPr>
                <w:rFonts w:ascii="Arial" w:cs="Arial" w:eastAsia="Arial" w:hAnsi="Arial"/>
                <w:sz w:val="18"/>
                <w:szCs w:val="18"/>
                <w:b w:val="1"/>
                <w:bCs w:val="1"/>
                <w:i w:val="1"/>
                <w:iCs w:val="1"/>
                <w:color w:val="auto"/>
              </w:rPr>
              <w:t xml:space="preserve">N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10 +</w:t>
            </w:r>
          </w:p>
        </w:tc>
        <w:tc>
          <w:tcPr>
            <w:tcW w:w="200" w:type="dxa"/>
            <w:vAlign w:val="bottom"/>
          </w:tcPr>
          <w:p>
            <w:pPr>
              <w:spacing w:after="0"/>
              <w:rPr>
                <w:sz w:val="23"/>
                <w:szCs w:val="23"/>
                <w:color w:val="auto"/>
              </w:rPr>
            </w:pPr>
          </w:p>
        </w:tc>
        <w:tc>
          <w:tcPr>
            <w:tcW w:w="300" w:type="dxa"/>
            <w:vAlign w:val="bottom"/>
            <w:gridSpan w:val="2"/>
          </w:tcPr>
          <w:p>
            <w:pPr>
              <w:jc w:val="center"/>
              <w:ind w:right="20"/>
              <w:spacing w:after="0"/>
              <w:rPr>
                <w:sz w:val="20"/>
                <w:szCs w:val="20"/>
                <w:color w:val="auto"/>
              </w:rPr>
            </w:pPr>
            <w:r>
              <w:rPr>
                <w:rFonts w:ascii="Arial" w:cs="Arial" w:eastAsia="Arial" w:hAnsi="Arial"/>
                <w:sz w:val="18"/>
                <w:szCs w:val="18"/>
                <w:b w:val="1"/>
                <w:bCs w:val="1"/>
                <w:i w:val="1"/>
                <w:iCs w:val="1"/>
                <w:color w:val="auto"/>
              </w:rPr>
              <w:t>N</w:t>
            </w:r>
            <w:r>
              <w:rPr>
                <w:rFonts w:ascii="Arial" w:cs="Arial" w:eastAsia="Arial" w:hAnsi="Arial"/>
                <w:sz w:val="12"/>
                <w:szCs w:val="12"/>
                <w:b w:val="1"/>
                <w:bCs w:val="1"/>
                <w:color w:val="auto"/>
              </w:rPr>
              <w:t>00</w:t>
            </w:r>
          </w:p>
        </w:tc>
        <w:tc>
          <w:tcPr>
            <w:tcW w:w="1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640" w:type="dxa"/>
            <w:vAlign w:val="bottom"/>
            <w:gridSpan w:val="3"/>
          </w:tcPr>
          <w:p>
            <w:pPr>
              <w:ind w:left="60"/>
              <w:spacing w:after="0"/>
              <w:rPr>
                <w:sz w:val="20"/>
                <w:szCs w:val="20"/>
                <w:color w:val="auto"/>
              </w:rPr>
            </w:pPr>
            <w:r>
              <w:rPr>
                <w:rFonts w:ascii="Arial" w:cs="Arial" w:eastAsia="Arial" w:hAnsi="Arial"/>
                <w:sz w:val="18"/>
                <w:szCs w:val="18"/>
                <w:b w:val="1"/>
                <w:bCs w:val="1"/>
                <w:i w:val="1"/>
                <w:iCs w:val="1"/>
                <w:color w:val="auto"/>
              </w:rPr>
              <w:t>NN</w:t>
            </w:r>
            <w:r>
              <w:rPr>
                <w:rFonts w:ascii="Arial" w:cs="Arial" w:eastAsia="Arial" w:hAnsi="Arial"/>
                <w:sz w:val="12"/>
                <w:szCs w:val="12"/>
                <w:b w:val="1"/>
                <w:bCs w:val="1"/>
                <w:color w:val="auto"/>
              </w:rPr>
              <w:t>00</w:t>
            </w:r>
          </w:p>
        </w:tc>
        <w:tc>
          <w:tcPr>
            <w:tcW w:w="0" w:type="dxa"/>
            <w:vAlign w:val="bottom"/>
          </w:tcPr>
          <w:p>
            <w:pPr>
              <w:spacing w:after="0"/>
              <w:rPr>
                <w:sz w:val="1"/>
                <w:szCs w:val="1"/>
                <w:color w:val="auto"/>
              </w:rPr>
            </w:pPr>
          </w:p>
        </w:tc>
      </w:tr>
      <w:tr>
        <w:trPr>
          <w:trHeight w:val="27"/>
        </w:trPr>
        <w:tc>
          <w:tcPr>
            <w:tcW w:w="1800" w:type="dxa"/>
            <w:vAlign w:val="bottom"/>
          </w:tcPr>
          <w:p>
            <w:pPr>
              <w:spacing w:after="0"/>
              <w:rPr>
                <w:sz w:val="2"/>
                <w:szCs w:val="2"/>
                <w:color w:val="auto"/>
              </w:rPr>
            </w:pPr>
          </w:p>
        </w:tc>
        <w:tc>
          <w:tcPr>
            <w:tcW w:w="1340" w:type="dxa"/>
            <w:vAlign w:val="bottom"/>
            <w:gridSpan w:val="2"/>
            <w:vMerge w:val="continue"/>
          </w:tcPr>
          <w:p>
            <w:pPr>
              <w:spacing w:after="0"/>
              <w:rPr>
                <w:sz w:val="2"/>
                <w:szCs w:val="2"/>
                <w:color w:val="auto"/>
              </w:rPr>
            </w:pPr>
          </w:p>
        </w:tc>
        <w:tc>
          <w:tcPr>
            <w:tcW w:w="100" w:type="dxa"/>
            <w:vAlign w:val="bottom"/>
            <w:shd w:val="clear" w:color="auto" w:fill="000000"/>
          </w:tcPr>
          <w:p>
            <w:pPr>
              <w:spacing w:after="0"/>
              <w:rPr>
                <w:sz w:val="2"/>
                <w:szCs w:val="2"/>
                <w:color w:val="auto"/>
              </w:rPr>
            </w:pPr>
          </w:p>
        </w:tc>
        <w:tc>
          <w:tcPr>
            <w:tcW w:w="200" w:type="dxa"/>
            <w:vAlign w:val="bottom"/>
            <w:shd w:val="clear" w:color="auto" w:fill="000000"/>
          </w:tcPr>
          <w:p>
            <w:pPr>
              <w:spacing w:after="0"/>
              <w:rPr>
                <w:sz w:val="2"/>
                <w:szCs w:val="2"/>
                <w:color w:val="auto"/>
              </w:rPr>
            </w:pPr>
          </w:p>
        </w:tc>
        <w:tc>
          <w:tcPr>
            <w:tcW w:w="460" w:type="dxa"/>
            <w:vAlign w:val="bottom"/>
            <w:gridSpan w:val="3"/>
          </w:tcPr>
          <w:p>
            <w:pPr>
              <w:spacing w:after="0"/>
              <w:rPr>
                <w:sz w:val="2"/>
                <w:szCs w:val="2"/>
                <w:color w:val="auto"/>
              </w:rPr>
            </w:pPr>
          </w:p>
        </w:tc>
        <w:tc>
          <w:tcPr>
            <w:tcW w:w="540" w:type="dxa"/>
            <w:vAlign w:val="bottom"/>
            <w:gridSpan w:val="2"/>
            <w:shd w:val="clear" w:color="auto" w:fill="000000"/>
          </w:tcPr>
          <w:p>
            <w:pPr>
              <w:spacing w:after="0"/>
              <w:rPr>
                <w:sz w:val="2"/>
                <w:szCs w:val="2"/>
                <w:color w:val="auto"/>
              </w:rPr>
            </w:pPr>
          </w:p>
        </w:tc>
        <w:tc>
          <w:tcPr>
            <w:tcW w:w="100" w:type="dxa"/>
            <w:vAlign w:val="bottom"/>
            <w:vMerge w:val="restart"/>
          </w:tcPr>
          <w:p>
            <w:pPr>
              <w:spacing w:after="0"/>
              <w:rPr>
                <w:sz w:val="2"/>
                <w:szCs w:val="2"/>
                <w:color w:val="auto"/>
              </w:rPr>
            </w:pPr>
          </w:p>
        </w:tc>
        <w:tc>
          <w:tcPr>
            <w:tcW w:w="200" w:type="dxa"/>
            <w:vAlign w:val="bottom"/>
          </w:tcPr>
          <w:p>
            <w:pPr>
              <w:spacing w:after="0"/>
              <w:rPr>
                <w:sz w:val="2"/>
                <w:szCs w:val="2"/>
                <w:color w:val="auto"/>
              </w:rPr>
            </w:pPr>
          </w:p>
        </w:tc>
        <w:tc>
          <w:tcPr>
            <w:tcW w:w="100" w:type="dxa"/>
            <w:vAlign w:val="bottom"/>
            <w:shd w:val="clear" w:color="auto" w:fill="000000"/>
          </w:tcPr>
          <w:p>
            <w:pPr>
              <w:spacing w:after="0"/>
              <w:rPr>
                <w:sz w:val="2"/>
                <w:szCs w:val="2"/>
                <w:color w:val="auto"/>
              </w:rPr>
            </w:pPr>
          </w:p>
        </w:tc>
        <w:tc>
          <w:tcPr>
            <w:tcW w:w="200" w:type="dxa"/>
            <w:vAlign w:val="bottom"/>
            <w:shd w:val="clear" w:color="auto" w:fill="000000"/>
          </w:tcPr>
          <w:p>
            <w:pPr>
              <w:spacing w:after="0"/>
              <w:rPr>
                <w:sz w:val="2"/>
                <w:szCs w:val="2"/>
                <w:color w:val="auto"/>
              </w:rPr>
            </w:pPr>
          </w:p>
        </w:tc>
        <w:tc>
          <w:tcPr>
            <w:tcW w:w="460" w:type="dxa"/>
            <w:vAlign w:val="bottom"/>
            <w:gridSpan w:val="2"/>
          </w:tcPr>
          <w:p>
            <w:pPr>
              <w:spacing w:after="0"/>
              <w:rPr>
                <w:sz w:val="2"/>
                <w:szCs w:val="2"/>
                <w:color w:val="auto"/>
              </w:rPr>
            </w:pPr>
          </w:p>
        </w:tc>
        <w:tc>
          <w:tcPr>
            <w:tcW w:w="540" w:type="dxa"/>
            <w:vAlign w:val="bottom"/>
            <w:gridSpan w:val="2"/>
            <w:shd w:val="clear" w:color="auto" w:fill="000000"/>
          </w:tcPr>
          <w:p>
            <w:pPr>
              <w:spacing w:after="0"/>
              <w:rPr>
                <w:sz w:val="2"/>
                <w:szCs w:val="2"/>
                <w:color w:val="auto"/>
              </w:rPr>
            </w:pPr>
          </w:p>
        </w:tc>
        <w:tc>
          <w:tcPr>
            <w:tcW w:w="1100" w:type="dxa"/>
            <w:vAlign w:val="bottom"/>
            <w:vMerge w:val="restart"/>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7"/>
        </w:trPr>
        <w:tc>
          <w:tcPr>
            <w:tcW w:w="1800" w:type="dxa"/>
            <w:vAlign w:val="bottom"/>
          </w:tcPr>
          <w:p>
            <w:pPr>
              <w:spacing w:after="0"/>
              <w:rPr>
                <w:sz w:val="16"/>
                <w:szCs w:val="16"/>
                <w:color w:val="auto"/>
              </w:rPr>
            </w:pPr>
          </w:p>
        </w:tc>
        <w:tc>
          <w:tcPr>
            <w:tcW w:w="1340" w:type="dxa"/>
            <w:vAlign w:val="bottom"/>
            <w:gridSpan w:val="2"/>
            <w:vMerge w:val="continue"/>
          </w:tcPr>
          <w:p>
            <w:pPr>
              <w:spacing w:after="0"/>
              <w:rPr>
                <w:sz w:val="16"/>
                <w:szCs w:val="16"/>
                <w:color w:val="auto"/>
              </w:rPr>
            </w:pPr>
          </w:p>
        </w:tc>
        <w:tc>
          <w:tcPr>
            <w:tcW w:w="300" w:type="dxa"/>
            <w:vAlign w:val="bottom"/>
            <w:gridSpan w:val="2"/>
            <w:vMerge w:val="restart"/>
          </w:tcPr>
          <w:p>
            <w:pPr>
              <w:jc w:val="center"/>
              <w:spacing w:after="0"/>
              <w:rPr>
                <w:sz w:val="20"/>
                <w:szCs w:val="20"/>
                <w:color w:val="auto"/>
              </w:rPr>
            </w:pPr>
            <w:r>
              <w:rPr>
                <w:rFonts w:ascii="Arial" w:cs="Arial" w:eastAsia="Arial" w:hAnsi="Arial"/>
                <w:sz w:val="18"/>
                <w:szCs w:val="18"/>
                <w:b w:val="1"/>
                <w:bCs w:val="1"/>
                <w:i w:val="1"/>
                <w:iCs w:val="1"/>
                <w:color w:val="auto"/>
              </w:rPr>
              <w:t>N</w:t>
            </w:r>
          </w:p>
        </w:tc>
        <w:tc>
          <w:tcPr>
            <w:tcW w:w="1000" w:type="dxa"/>
            <w:vAlign w:val="bottom"/>
            <w:gridSpan w:val="5"/>
          </w:tcPr>
          <w:p>
            <w:pPr>
              <w:jc w:val="center"/>
              <w:ind w:right="80"/>
              <w:spacing w:after="0" w:line="187" w:lineRule="exact"/>
              <w:rPr>
                <w:sz w:val="20"/>
                <w:szCs w:val="20"/>
                <w:color w:val="auto"/>
              </w:rPr>
            </w:pPr>
            <w:r>
              <w:rPr>
                <w:rFonts w:ascii="Arial" w:cs="Arial" w:eastAsia="Arial" w:hAnsi="Arial"/>
                <w:sz w:val="7"/>
                <w:szCs w:val="7"/>
                <w:b w:val="1"/>
                <w:bCs w:val="1"/>
                <w:color w:val="auto"/>
                <w:w w:val="98"/>
              </w:rPr>
              <w:t xml:space="preserve">registro </w:t>
            </w:r>
            <w:r>
              <w:rPr>
                <w:rFonts w:ascii="Arial" w:cs="Arial" w:eastAsia="Arial" w:hAnsi="Arial"/>
                <w:sz w:val="21"/>
                <w:szCs w:val="21"/>
                <w:b w:val="1"/>
                <w:bCs w:val="1"/>
                <w:color w:val="auto"/>
                <w:w w:val="98"/>
                <w:vertAlign w:val="subscript"/>
              </w:rPr>
              <w:t>2</w:t>
            </w:r>
            <w:r>
              <w:rPr>
                <w:rFonts w:ascii="Arial" w:cs="Arial" w:eastAsia="Arial" w:hAnsi="Arial"/>
                <w:sz w:val="7"/>
                <w:szCs w:val="7"/>
                <w:b w:val="1"/>
                <w:bCs w:val="1"/>
                <w:color w:val="auto"/>
                <w:w w:val="98"/>
              </w:rPr>
              <w:t xml:space="preserve"> </w:t>
            </w:r>
            <w:r>
              <w:rPr>
                <w:rFonts w:ascii="Arial" w:cs="Arial" w:eastAsia="Arial" w:hAnsi="Arial"/>
                <w:sz w:val="16"/>
                <w:szCs w:val="16"/>
                <w:b w:val="1"/>
                <w:bCs w:val="1"/>
                <w:i w:val="1"/>
                <w:iCs w:val="1"/>
                <w:color w:val="auto"/>
                <w:w w:val="98"/>
              </w:rPr>
              <w:t>N</w:t>
            </w:r>
            <w:r>
              <w:rPr>
                <w:rFonts w:ascii="Arial" w:cs="Arial" w:eastAsia="Arial" w:hAnsi="Arial"/>
                <w:sz w:val="21"/>
                <w:szCs w:val="21"/>
                <w:b w:val="1"/>
                <w:bCs w:val="1"/>
                <w:color w:val="auto"/>
                <w:w w:val="98"/>
                <w:vertAlign w:val="subscript"/>
              </w:rPr>
              <w:t>1</w:t>
            </w:r>
            <w:r>
              <w:rPr>
                <w:rFonts w:ascii="Arial" w:cs="Arial" w:eastAsia="Arial" w:hAnsi="Arial"/>
                <w:sz w:val="16"/>
                <w:szCs w:val="16"/>
                <w:b w:val="1"/>
                <w:bCs w:val="1"/>
                <w:i w:val="1"/>
                <w:iCs w:val="1"/>
                <w:color w:val="auto"/>
                <w:w w:val="98"/>
              </w:rPr>
              <w:t>N.</w:t>
            </w:r>
            <w:r>
              <w:rPr>
                <w:rFonts w:ascii="Arial" w:cs="Arial" w:eastAsia="Arial" w:hAnsi="Arial"/>
                <w:sz w:val="21"/>
                <w:szCs w:val="21"/>
                <w:b w:val="1"/>
                <w:bCs w:val="1"/>
                <w:color w:val="auto"/>
                <w:w w:val="98"/>
                <w:vertAlign w:val="subscript"/>
              </w:rPr>
              <w:t>0</w:t>
            </w:r>
          </w:p>
        </w:tc>
        <w:tc>
          <w:tcPr>
            <w:tcW w:w="100" w:type="dxa"/>
            <w:vAlign w:val="bottom"/>
            <w:vMerge w:val="continue"/>
          </w:tcPr>
          <w:p>
            <w:pPr>
              <w:spacing w:after="0"/>
              <w:rPr>
                <w:sz w:val="16"/>
                <w:szCs w:val="16"/>
                <w:color w:val="auto"/>
              </w:rPr>
            </w:pPr>
          </w:p>
        </w:tc>
        <w:tc>
          <w:tcPr>
            <w:tcW w:w="200" w:type="dxa"/>
            <w:vAlign w:val="bottom"/>
          </w:tcPr>
          <w:p>
            <w:pPr>
              <w:spacing w:after="0"/>
              <w:rPr>
                <w:sz w:val="16"/>
                <w:szCs w:val="16"/>
                <w:color w:val="auto"/>
              </w:rPr>
            </w:pPr>
          </w:p>
        </w:tc>
        <w:tc>
          <w:tcPr>
            <w:tcW w:w="300" w:type="dxa"/>
            <w:vAlign w:val="bottom"/>
            <w:gridSpan w:val="2"/>
            <w:vMerge w:val="restart"/>
          </w:tcPr>
          <w:p>
            <w:pPr>
              <w:jc w:val="center"/>
              <w:spacing w:after="0"/>
              <w:rPr>
                <w:sz w:val="20"/>
                <w:szCs w:val="20"/>
                <w:color w:val="auto"/>
              </w:rPr>
            </w:pPr>
            <w:r>
              <w:rPr>
                <w:rFonts w:ascii="Arial" w:cs="Arial" w:eastAsia="Arial" w:hAnsi="Arial"/>
                <w:sz w:val="18"/>
                <w:szCs w:val="18"/>
                <w:b w:val="1"/>
                <w:bCs w:val="1"/>
                <w:i w:val="1"/>
                <w:iCs w:val="1"/>
                <w:color w:val="auto"/>
              </w:rPr>
              <w:t>N</w:t>
            </w:r>
          </w:p>
        </w:tc>
        <w:tc>
          <w:tcPr>
            <w:tcW w:w="1000" w:type="dxa"/>
            <w:vAlign w:val="bottom"/>
            <w:gridSpan w:val="4"/>
          </w:tcPr>
          <w:p>
            <w:pPr>
              <w:ind w:left="60"/>
              <w:spacing w:after="0" w:line="187" w:lineRule="exact"/>
              <w:rPr>
                <w:sz w:val="20"/>
                <w:szCs w:val="20"/>
                <w:color w:val="auto"/>
              </w:rPr>
            </w:pPr>
            <w:r>
              <w:rPr>
                <w:rFonts w:ascii="Arial" w:cs="Arial" w:eastAsia="Arial" w:hAnsi="Arial"/>
                <w:sz w:val="7"/>
                <w:szCs w:val="7"/>
                <w:b w:val="1"/>
                <w:bCs w:val="1"/>
                <w:color w:val="auto"/>
              </w:rPr>
              <w:t xml:space="preserve">registro </w:t>
            </w:r>
            <w:r>
              <w:rPr>
                <w:rFonts w:ascii="Arial" w:cs="Arial" w:eastAsia="Arial" w:hAnsi="Arial"/>
                <w:sz w:val="21"/>
                <w:szCs w:val="21"/>
                <w:b w:val="1"/>
                <w:bCs w:val="1"/>
                <w:color w:val="auto"/>
                <w:vertAlign w:val="subscript"/>
              </w:rPr>
              <w:t>2</w:t>
            </w:r>
            <w:r>
              <w:rPr>
                <w:rFonts w:ascii="Arial" w:cs="Arial" w:eastAsia="Arial" w:hAnsi="Arial"/>
                <w:sz w:val="7"/>
                <w:szCs w:val="7"/>
                <w:b w:val="1"/>
                <w:bCs w:val="1"/>
                <w:color w:val="auto"/>
              </w:rPr>
              <w:t xml:space="preserve"> </w:t>
            </w:r>
            <w:r>
              <w:rPr>
                <w:rFonts w:ascii="Arial" w:cs="Arial" w:eastAsia="Arial" w:hAnsi="Arial"/>
                <w:sz w:val="16"/>
                <w:szCs w:val="16"/>
                <w:b w:val="1"/>
                <w:bCs w:val="1"/>
                <w:i w:val="1"/>
                <w:iCs w:val="1"/>
                <w:color w:val="auto"/>
              </w:rPr>
              <w:t>N</w:t>
            </w:r>
            <w:r>
              <w:rPr>
                <w:rFonts w:ascii="Arial" w:cs="Arial" w:eastAsia="Arial" w:hAnsi="Arial"/>
                <w:sz w:val="21"/>
                <w:szCs w:val="21"/>
                <w:b w:val="1"/>
                <w:bCs w:val="1"/>
                <w:color w:val="auto"/>
                <w:vertAlign w:val="subscript"/>
              </w:rPr>
              <w:t>0</w:t>
            </w:r>
            <w:r>
              <w:rPr>
                <w:rFonts w:ascii="Arial" w:cs="Arial" w:eastAsia="Arial" w:hAnsi="Arial"/>
                <w:sz w:val="16"/>
                <w:szCs w:val="16"/>
                <w:b w:val="1"/>
                <w:bCs w:val="1"/>
                <w:i w:val="1"/>
                <w:iCs w:val="1"/>
                <w:color w:val="auto"/>
              </w:rPr>
              <w:t>N.</w:t>
            </w:r>
            <w:r>
              <w:rPr>
                <w:rFonts w:ascii="Arial" w:cs="Arial" w:eastAsia="Arial" w:hAnsi="Arial"/>
                <w:sz w:val="21"/>
                <w:szCs w:val="21"/>
                <w:b w:val="1"/>
                <w:bCs w:val="1"/>
                <w:color w:val="auto"/>
                <w:vertAlign w:val="subscript"/>
              </w:rPr>
              <w:t>0</w:t>
            </w:r>
          </w:p>
        </w:tc>
        <w:tc>
          <w:tcPr>
            <w:tcW w:w="110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74"/>
        </w:trPr>
        <w:tc>
          <w:tcPr>
            <w:tcW w:w="1800" w:type="dxa"/>
            <w:vAlign w:val="bottom"/>
          </w:tcPr>
          <w:p>
            <w:pPr>
              <w:spacing w:after="0"/>
              <w:rPr>
                <w:sz w:val="6"/>
                <w:szCs w:val="6"/>
                <w:color w:val="auto"/>
              </w:rPr>
            </w:pPr>
          </w:p>
        </w:tc>
        <w:tc>
          <w:tcPr>
            <w:tcW w:w="1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300" w:type="dxa"/>
            <w:vAlign w:val="bottom"/>
            <w:gridSpan w:val="2"/>
            <w:vMerge w:val="continue"/>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180" w:type="dxa"/>
            <w:vAlign w:val="bottom"/>
          </w:tcPr>
          <w:p>
            <w:pPr>
              <w:spacing w:after="0"/>
              <w:rPr>
                <w:sz w:val="6"/>
                <w:szCs w:val="6"/>
                <w:color w:val="auto"/>
              </w:rPr>
            </w:pPr>
          </w:p>
        </w:tc>
        <w:tc>
          <w:tcPr>
            <w:tcW w:w="3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0" w:type="dxa"/>
            <w:vAlign w:val="bottom"/>
          </w:tcPr>
          <w:p>
            <w:pPr>
              <w:spacing w:after="0"/>
              <w:rPr>
                <w:sz w:val="6"/>
                <w:szCs w:val="6"/>
                <w:color w:val="auto"/>
              </w:rPr>
            </w:pPr>
          </w:p>
        </w:tc>
        <w:tc>
          <w:tcPr>
            <w:tcW w:w="300" w:type="dxa"/>
            <w:vAlign w:val="bottom"/>
            <w:gridSpan w:val="2"/>
            <w:vMerge w:val="continue"/>
          </w:tcPr>
          <w:p>
            <w:pPr>
              <w:spacing w:after="0"/>
              <w:rPr>
                <w:sz w:val="6"/>
                <w:szCs w:val="6"/>
                <w:color w:val="auto"/>
              </w:rPr>
            </w:pPr>
          </w:p>
        </w:tc>
        <w:tc>
          <w:tcPr>
            <w:tcW w:w="120" w:type="dxa"/>
            <w:vAlign w:val="bottom"/>
          </w:tcPr>
          <w:p>
            <w:pPr>
              <w:spacing w:after="0"/>
              <w:rPr>
                <w:sz w:val="6"/>
                <w:szCs w:val="6"/>
                <w:color w:val="auto"/>
              </w:rPr>
            </w:pPr>
          </w:p>
        </w:tc>
        <w:tc>
          <w:tcPr>
            <w:tcW w:w="340" w:type="dxa"/>
            <w:vAlign w:val="bottom"/>
          </w:tcPr>
          <w:p>
            <w:pPr>
              <w:spacing w:after="0"/>
              <w:rPr>
                <w:sz w:val="6"/>
                <w:szCs w:val="6"/>
                <w:color w:val="auto"/>
              </w:rPr>
            </w:pPr>
          </w:p>
        </w:tc>
        <w:tc>
          <w:tcPr>
            <w:tcW w:w="3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10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rFonts w:ascii="Arial" w:cs="Arial" w:eastAsia="Arial" w:hAnsi="Arial"/>
          <w:sz w:val="13"/>
          <w:szCs w:val="13"/>
          <w:b w:val="1"/>
          <w:bCs w:val="1"/>
          <w:color w:val="auto"/>
        </w:rPr>
      </w:pPr>
      <w:r>
        <w:rPr>
          <w:rFonts w:ascii="Arial" w:cs="Arial" w:eastAsia="Arial" w:hAnsi="Arial"/>
          <w:sz w:val="13"/>
          <w:szCs w:val="13"/>
          <w:b w:val="1"/>
          <w:bCs w:val="1"/>
          <w:color w:val="auto"/>
        </w:rPr>
        <mc:AlternateContent>
          <mc:Choice Requires="wps">
            <w:drawing>
              <wp:anchor simplePos="0" relativeHeight="251657728" behindDoc="1" locked="0" layoutInCell="0" allowOverlap="1">
                <wp:simplePos x="0" y="0"/>
                <wp:positionH relativeFrom="column">
                  <wp:posOffset>3701415</wp:posOffset>
                </wp:positionH>
                <wp:positionV relativeFrom="paragraph">
                  <wp:posOffset>-553085</wp:posOffset>
                </wp:positionV>
                <wp:extent cx="34036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0360" cy="4763"/>
                        </a:xfrm>
                        <a:prstGeom prst="line">
                          <a:avLst/>
                        </a:prstGeom>
                        <a:solidFill>
                          <a:srgbClr val="FFFFFF"/>
                        </a:solidFill>
                        <a:ln w="5829">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45pt,-43.5499pt" to="318.25pt,-43.5499pt" o:allowincell="f" strokecolor="#000000" strokeweight="0.459pt"/>
            </w:pict>
          </mc:Fallback>
        </mc:AlternateContent>
      </w:r>
    </w:p>
    <w:p>
      <w:pPr>
        <w:spacing w:after="0" w:line="102" w:lineRule="exact"/>
        <w:rPr>
          <w:rFonts w:ascii="Arial" w:cs="Arial" w:eastAsia="Arial" w:hAnsi="Arial"/>
          <w:sz w:val="13"/>
          <w:szCs w:val="13"/>
          <w:b w:val="1"/>
          <w:bCs w:val="1"/>
          <w:color w:val="auto"/>
        </w:rPr>
      </w:pPr>
    </w:p>
    <w:p>
      <w:pPr>
        <w:ind w:left="1220" w:right="200"/>
        <w:spacing w:after="0" w:line="342" w:lineRule="auto"/>
        <w:rPr>
          <w:sz w:val="20"/>
          <w:szCs w:val="20"/>
          <w:color w:val="auto"/>
        </w:rPr>
      </w:pPr>
      <w:r>
        <w:rPr>
          <w:rFonts w:ascii="Arial" w:cs="Arial" w:eastAsia="Arial" w:hAnsi="Arial"/>
          <w:sz w:val="17"/>
          <w:szCs w:val="17"/>
          <w:b w:val="1"/>
          <w:bCs w:val="1"/>
          <w:color w:val="auto"/>
        </w:rPr>
        <w:t xml:space="preserve">onde o </w:t>
      </w:r>
      <w:r>
        <w:rPr>
          <w:rFonts w:ascii="Arial" w:cs="Arial" w:eastAsia="Arial" w:hAnsi="Arial"/>
          <w:sz w:val="17"/>
          <w:szCs w:val="17"/>
          <w:b w:val="1"/>
          <w:bCs w:val="1"/>
          <w:i w:val="1"/>
          <w:iCs w:val="1"/>
          <w:color w:val="auto"/>
        </w:rPr>
        <w:t>N</w:t>
      </w:r>
      <w:r>
        <w:rPr>
          <w:rFonts w:ascii="Arial" w:cs="Arial" w:eastAsia="Arial" w:hAnsi="Arial"/>
          <w:sz w:val="17"/>
          <w:szCs w:val="17"/>
          <w:b w:val="1"/>
          <w:bCs w:val="1"/>
          <w:color w:val="auto"/>
        </w:rPr>
        <w:t xml:space="preserve">s são contagens de documentos que têm os valores de </w:t>
      </w:r>
      <w:r>
        <w:rPr>
          <w:rFonts w:ascii="Arial" w:cs="Arial" w:eastAsia="Arial" w:hAnsi="Arial"/>
          <w:sz w:val="17"/>
          <w:szCs w:val="17"/>
          <w:b w:val="1"/>
          <w:bCs w:val="1"/>
          <w:i w:val="1"/>
          <w:iCs w:val="1"/>
          <w:color w:val="auto"/>
        </w:rPr>
        <w:t>e</w:t>
      </w:r>
      <w:r>
        <w:rPr>
          <w:rFonts w:ascii="Arial" w:cs="Arial" w:eastAsia="Arial" w:hAnsi="Arial"/>
          <w:sz w:val="11"/>
          <w:szCs w:val="11"/>
          <w:b w:val="1"/>
          <w:bCs w:val="1"/>
          <w:i w:val="1"/>
          <w:iCs w:val="1"/>
          <w:color w:val="auto"/>
        </w:rPr>
        <w:t>t</w:t>
      </w:r>
      <w:r>
        <w:rPr>
          <w:rFonts w:ascii="Arial" w:cs="Arial" w:eastAsia="Arial" w:hAnsi="Arial"/>
          <w:sz w:val="17"/>
          <w:szCs w:val="17"/>
          <w:b w:val="1"/>
          <w:bCs w:val="1"/>
          <w:color w:val="auto"/>
        </w:rPr>
        <w:t xml:space="preserve"> e </w:t>
      </w:r>
      <w:r>
        <w:rPr>
          <w:rFonts w:ascii="Arial" w:cs="Arial" w:eastAsia="Arial" w:hAnsi="Arial"/>
          <w:sz w:val="17"/>
          <w:szCs w:val="17"/>
          <w:b w:val="1"/>
          <w:bCs w:val="1"/>
          <w:i w:val="1"/>
          <w:iCs w:val="1"/>
          <w:color w:val="auto"/>
        </w:rPr>
        <w:t>e</w:t>
      </w:r>
      <w:r>
        <w:rPr>
          <w:rFonts w:ascii="Arial" w:cs="Arial" w:eastAsia="Arial" w:hAnsi="Arial"/>
          <w:sz w:val="11"/>
          <w:szCs w:val="11"/>
          <w:b w:val="1"/>
          <w:bCs w:val="1"/>
          <w:i w:val="1"/>
          <w:iCs w:val="1"/>
          <w:color w:val="auto"/>
        </w:rPr>
        <w:t>c</w:t>
      </w:r>
      <w:r>
        <w:rPr>
          <w:rFonts w:ascii="Arial" w:cs="Arial" w:eastAsia="Arial" w:hAnsi="Arial"/>
          <w:sz w:val="17"/>
          <w:szCs w:val="17"/>
          <w:b w:val="1"/>
          <w:bCs w:val="1"/>
          <w:color w:val="auto"/>
        </w:rPr>
        <w:t xml:space="preserve"> isso são indicados pelos dois subscritos. Por exemplo,</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10</w:t>
      </w:r>
      <w:r>
        <w:rPr>
          <w:rFonts w:ascii="Arial" w:cs="Arial" w:eastAsia="Arial" w:hAnsi="Arial"/>
          <w:sz w:val="17"/>
          <w:szCs w:val="17"/>
          <w:b w:val="1"/>
          <w:bCs w:val="1"/>
          <w:color w:val="auto"/>
        </w:rPr>
        <w:t xml:space="preserve"> é o número de doc-umentos que contêm </w:t>
      </w:r>
      <w:r>
        <w:rPr>
          <w:rFonts w:ascii="Arial" w:cs="Arial" w:eastAsia="Arial" w:hAnsi="Arial"/>
          <w:sz w:val="17"/>
          <w:szCs w:val="17"/>
          <w:b w:val="1"/>
          <w:bCs w:val="1"/>
          <w:i w:val="1"/>
          <w:iCs w:val="1"/>
          <w:color w:val="auto"/>
        </w:rPr>
        <w:t>t (e</w:t>
      </w:r>
      <w:r>
        <w:rPr>
          <w:rFonts w:ascii="Arial" w:cs="Arial" w:eastAsia="Arial" w:hAnsi="Arial"/>
          <w:sz w:val="11"/>
          <w:szCs w:val="11"/>
          <w:b w:val="1"/>
          <w:bCs w:val="1"/>
          <w:i w:val="1"/>
          <w:iCs w:val="1"/>
          <w:color w:val="auto"/>
        </w:rPr>
        <w:t>t =</w:t>
      </w:r>
      <w:r>
        <w:rPr>
          <w:rFonts w:ascii="Arial" w:cs="Arial" w:eastAsia="Arial" w:hAnsi="Arial"/>
          <w:sz w:val="17"/>
          <w:szCs w:val="17"/>
          <w:b w:val="1"/>
          <w:bCs w:val="1"/>
          <w:color w:val="auto"/>
        </w:rPr>
        <w:t xml:space="preserve"> 1) e não estão em </w:t>
      </w:r>
      <w:r>
        <w:rPr>
          <w:rFonts w:ascii="Arial" w:cs="Arial" w:eastAsia="Arial" w:hAnsi="Arial"/>
          <w:sz w:val="17"/>
          <w:szCs w:val="17"/>
          <w:b w:val="1"/>
          <w:bCs w:val="1"/>
          <w:i w:val="1"/>
          <w:iCs w:val="1"/>
          <w:color w:val="auto"/>
        </w:rPr>
        <w:t>c (e</w:t>
      </w:r>
      <w:r>
        <w:rPr>
          <w:rFonts w:ascii="Arial" w:cs="Arial" w:eastAsia="Arial" w:hAnsi="Arial"/>
          <w:sz w:val="11"/>
          <w:szCs w:val="11"/>
          <w:b w:val="1"/>
          <w:bCs w:val="1"/>
          <w:i w:val="1"/>
          <w:iCs w:val="1"/>
          <w:color w:val="auto"/>
        </w:rPr>
        <w:t>c =</w:t>
      </w:r>
      <w:r>
        <w:rPr>
          <w:rFonts w:ascii="Arial" w:cs="Arial" w:eastAsia="Arial" w:hAnsi="Arial"/>
          <w:sz w:val="17"/>
          <w:szCs w:val="17"/>
          <w:b w:val="1"/>
          <w:bCs w:val="1"/>
          <w:color w:val="auto"/>
        </w:rPr>
        <w:t xml:space="preserve"> 0).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10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11</w:t>
      </w:r>
      <w:r>
        <w:rPr>
          <w:rFonts w:ascii="Arial" w:cs="Arial" w:eastAsia="Arial" w:hAnsi="Arial"/>
          <w:sz w:val="17"/>
          <w:szCs w:val="17"/>
          <w:b w:val="1"/>
          <w:bCs w:val="1"/>
          <w:color w:val="auto"/>
        </w:rPr>
        <w:t xml:space="preserve"> é o número de documentos que contêm </w:t>
      </w:r>
      <w:r>
        <w:rPr>
          <w:rFonts w:ascii="Arial" w:cs="Arial" w:eastAsia="Arial" w:hAnsi="Arial"/>
          <w:sz w:val="17"/>
          <w:szCs w:val="17"/>
          <w:b w:val="1"/>
          <w:bCs w:val="1"/>
          <w:i w:val="1"/>
          <w:iCs w:val="1"/>
          <w:color w:val="auto"/>
        </w:rPr>
        <w:t>t (e</w:t>
      </w:r>
      <w:r>
        <w:rPr>
          <w:rFonts w:ascii="Arial" w:cs="Arial" w:eastAsia="Arial" w:hAnsi="Arial"/>
          <w:sz w:val="11"/>
          <w:szCs w:val="11"/>
          <w:b w:val="1"/>
          <w:bCs w:val="1"/>
          <w:i w:val="1"/>
          <w:iCs w:val="1"/>
          <w:color w:val="auto"/>
        </w:rPr>
        <w:t>t =</w:t>
      </w:r>
      <w:r>
        <w:rPr>
          <w:rFonts w:ascii="Arial" w:cs="Arial" w:eastAsia="Arial" w:hAnsi="Arial"/>
          <w:sz w:val="17"/>
          <w:szCs w:val="17"/>
          <w:b w:val="1"/>
          <w:bCs w:val="1"/>
          <w:color w:val="auto"/>
        </w:rPr>
        <w:t xml:space="preserve"> 1) e contamos documentos</w:t>
      </w:r>
    </w:p>
    <w:p>
      <w:pPr>
        <w:spacing w:after="0" w:line="2" w:lineRule="exact"/>
        <w:rPr>
          <w:rFonts w:ascii="Arial" w:cs="Arial" w:eastAsia="Arial" w:hAnsi="Arial"/>
          <w:sz w:val="13"/>
          <w:szCs w:val="13"/>
          <w:b w:val="1"/>
          <w:bCs w:val="1"/>
          <w:color w:val="auto"/>
        </w:rPr>
      </w:pPr>
    </w:p>
    <w:p>
      <w:pPr>
        <w:ind w:left="1220"/>
        <w:spacing w:after="0" w:line="268" w:lineRule="exact"/>
        <w:rPr>
          <w:sz w:val="20"/>
          <w:szCs w:val="20"/>
          <w:color w:val="auto"/>
        </w:rPr>
      </w:pPr>
      <w:r>
        <w:rPr>
          <w:rFonts w:ascii="Arial" w:cs="Arial" w:eastAsia="Arial" w:hAnsi="Arial"/>
          <w:sz w:val="17"/>
          <w:szCs w:val="17"/>
          <w:b w:val="1"/>
          <w:bCs w:val="1"/>
          <w:color w:val="auto"/>
        </w:rPr>
        <w:t>independente da filiação à classe (</w:t>
      </w:r>
      <w:r>
        <w:rPr>
          <w:rFonts w:ascii="Arial" w:cs="Arial" w:eastAsia="Arial" w:hAnsi="Arial"/>
          <w:sz w:val="17"/>
          <w:szCs w:val="17"/>
          <w:b w:val="1"/>
          <w:bCs w:val="1"/>
          <w:i w:val="1"/>
          <w:iCs w:val="1"/>
          <w:color w:val="auto"/>
        </w:rPr>
        <w:t>e</w:t>
      </w:r>
      <w:r>
        <w:rPr>
          <w:rFonts w:ascii="Arial" w:cs="Arial" w:eastAsia="Arial" w:hAnsi="Arial"/>
          <w:sz w:val="11"/>
          <w:szCs w:val="11"/>
          <w:b w:val="1"/>
          <w:bCs w:val="1"/>
          <w:i w:val="1"/>
          <w:iCs w:val="1"/>
          <w:color w:val="auto"/>
        </w:rPr>
        <w:t>c</w:t>
      </w:r>
      <w:r>
        <w:rPr>
          <w:rFonts w:ascii="Arial" w:cs="Arial" w:eastAsia="Arial" w:hAnsi="Arial"/>
          <w:sz w:val="17"/>
          <w:szCs w:val="17"/>
          <w:b w:val="1"/>
          <w:bCs w:val="1"/>
          <w:color w:val="auto"/>
        </w:rPr>
        <w:t xml:space="preserve"> </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 xml:space="preserve"> {0, 1}). </w:t>
      </w:r>
      <w:r>
        <w:rPr>
          <w:rFonts w:ascii="Arial" w:cs="Arial" w:eastAsia="Arial" w:hAnsi="Arial"/>
          <w:sz w:val="17"/>
          <w:szCs w:val="17"/>
          <w:b w:val="1"/>
          <w:bCs w:val="1"/>
          <w:i w:val="1"/>
          <w:iCs w:val="1"/>
          <w:color w:val="auto"/>
        </w:rPr>
        <w:t>N = N</w:t>
      </w:r>
      <w:r>
        <w:rPr>
          <w:rFonts w:ascii="Arial" w:cs="Arial" w:eastAsia="Arial" w:hAnsi="Arial"/>
          <w:sz w:val="11"/>
          <w:szCs w:val="11"/>
          <w:b w:val="1"/>
          <w:bCs w:val="1"/>
          <w:color w:val="auto"/>
        </w:rPr>
        <w:t>00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01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10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11</w:t>
      </w:r>
      <w:r>
        <w:rPr>
          <w:rFonts w:ascii="Arial" w:cs="Arial" w:eastAsia="Arial" w:hAnsi="Arial"/>
          <w:sz w:val="17"/>
          <w:szCs w:val="17"/>
          <w:b w:val="1"/>
          <w:bCs w:val="1"/>
          <w:color w:val="auto"/>
        </w:rPr>
        <w:t xml:space="preserve"> é o número total de documentos. Um exemplo de um dos MLE estima que transformEquation (</w:t>
      </w:r>
      <w:r>
        <w:rPr>
          <w:rFonts w:ascii="Arial" w:cs="Arial" w:eastAsia="Arial" w:hAnsi="Arial"/>
          <w:sz w:val="17"/>
          <w:szCs w:val="17"/>
          <w:b w:val="1"/>
          <w:bCs w:val="1"/>
          <w:color w:val="408080"/>
        </w:rPr>
        <w:t>13,16</w:t>
      </w:r>
      <w:r>
        <w:rPr>
          <w:rFonts w:ascii="Arial" w:cs="Arial" w:eastAsia="Arial" w:hAnsi="Arial"/>
          <w:sz w:val="17"/>
          <w:szCs w:val="17"/>
          <w:b w:val="1"/>
          <w:bCs w:val="1"/>
          <w:color w:val="auto"/>
        </w:rPr>
        <w:t>) na Equação (</w:t>
      </w:r>
      <w:r>
        <w:rPr>
          <w:rFonts w:ascii="Arial" w:cs="Arial" w:eastAsia="Arial" w:hAnsi="Arial"/>
          <w:sz w:val="17"/>
          <w:szCs w:val="17"/>
          <w:b w:val="1"/>
          <w:bCs w:val="1"/>
          <w:color w:val="408080"/>
        </w:rPr>
        <w:t>13,17</w:t>
      </w:r>
      <w:r>
        <w:rPr>
          <w:rFonts w:ascii="Arial" w:cs="Arial" w:eastAsia="Arial" w:hAnsi="Arial"/>
          <w:sz w:val="17"/>
          <w:szCs w:val="17"/>
          <w:b w:val="1"/>
          <w:bCs w:val="1"/>
          <w:color w:val="auto"/>
        </w:rPr>
        <w:t xml:space="preserve">) é </w:t>
      </w:r>
      <w:r>
        <w:rPr>
          <w:rFonts w:ascii="Arial" w:cs="Arial" w:eastAsia="Arial" w:hAnsi="Arial"/>
          <w:sz w:val="17"/>
          <w:szCs w:val="17"/>
          <w:b w:val="1"/>
          <w:bCs w:val="1"/>
          <w:i w:val="1"/>
          <w:iCs w:val="1"/>
          <w:color w:val="auto"/>
        </w:rPr>
        <w:t>P (U =</w:t>
      </w:r>
      <w:r>
        <w:rPr>
          <w:rFonts w:ascii="Arial" w:cs="Arial" w:eastAsia="Arial" w:hAnsi="Arial"/>
          <w:sz w:val="17"/>
          <w:szCs w:val="17"/>
          <w:b w:val="1"/>
          <w:bCs w:val="1"/>
          <w:color w:val="auto"/>
        </w:rPr>
        <w:t xml:space="preserve"> 1, </w:t>
      </w:r>
      <w:r>
        <w:rPr>
          <w:rFonts w:ascii="Arial" w:cs="Arial" w:eastAsia="Arial" w:hAnsi="Arial"/>
          <w:sz w:val="17"/>
          <w:szCs w:val="17"/>
          <w:b w:val="1"/>
          <w:bCs w:val="1"/>
          <w:i w:val="1"/>
          <w:iCs w:val="1"/>
          <w:color w:val="auto"/>
        </w:rPr>
        <w:t>C =</w:t>
      </w:r>
      <w:r>
        <w:rPr>
          <w:rFonts w:ascii="Arial" w:cs="Arial" w:eastAsia="Arial" w:hAnsi="Arial"/>
          <w:sz w:val="17"/>
          <w:szCs w:val="17"/>
          <w:b w:val="1"/>
          <w:bCs w:val="1"/>
          <w:color w:val="auto"/>
        </w:rPr>
        <w:t xml:space="preserve"> 1) =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11 /</w:t>
      </w:r>
      <w:r>
        <w:rPr>
          <w:rFonts w:ascii="Arial" w:cs="Arial" w:eastAsia="Arial" w:hAnsi="Arial"/>
          <w:sz w:val="17"/>
          <w:szCs w:val="17"/>
          <w:b w:val="1"/>
          <w:bCs w:val="1"/>
          <w:i w:val="1"/>
          <w:iCs w:val="1"/>
          <w:color w:val="auto"/>
        </w:rPr>
        <w:t>N.</w:t>
      </w:r>
    </w:p>
    <w:p>
      <w:pPr>
        <w:spacing w:after="0" w:line="273" w:lineRule="exact"/>
        <w:rPr>
          <w:rFonts w:ascii="Arial" w:cs="Arial" w:eastAsia="Arial" w:hAnsi="Arial"/>
          <w:sz w:val="13"/>
          <w:szCs w:val="13"/>
          <w:b w:val="1"/>
          <w:bCs w:val="1"/>
          <w:color w:val="auto"/>
        </w:rPr>
      </w:pPr>
    </w:p>
    <w:p>
      <w:pPr>
        <w:ind w:left="1420" w:right="300" w:hanging="908"/>
        <w:spacing w:after="0" w:line="335" w:lineRule="auto"/>
        <w:tabs>
          <w:tab w:leader="none" w:pos="1420" w:val="left"/>
        </w:tabs>
        <w:numPr>
          <w:ilvl w:val="0"/>
          <w:numId w:val="5"/>
        </w:numPr>
        <w:rPr>
          <w:rFonts w:ascii="MS PGothic" w:cs="MS PGothic" w:eastAsia="MS PGothic" w:hAnsi="MS PGothic"/>
          <w:sz w:val="25"/>
          <w:szCs w:val="25"/>
          <w:b w:val="1"/>
          <w:bCs w:val="1"/>
          <w:color w:val="auto"/>
        </w:rPr>
      </w:pPr>
      <w:r>
        <w:rPr>
          <w:rFonts w:ascii="Arial" w:cs="Arial" w:eastAsia="Arial" w:hAnsi="Arial"/>
          <w:sz w:val="13"/>
          <w:szCs w:val="13"/>
          <w:b w:val="1"/>
          <w:bCs w:val="1"/>
          <w:color w:val="auto"/>
        </w:rPr>
        <w:t xml:space="preserve">Exemplo 13.3: Considere a classe </w:t>
      </w:r>
      <w:r>
        <w:rPr>
          <w:rFonts w:ascii="Arial" w:cs="Arial" w:eastAsia="Arial" w:hAnsi="Arial"/>
          <w:sz w:val="13"/>
          <w:szCs w:val="13"/>
          <w:b w:val="1"/>
          <w:bCs w:val="1"/>
          <w:i w:val="1"/>
          <w:iCs w:val="1"/>
          <w:color w:val="auto"/>
        </w:rPr>
        <w:t>aves</w:t>
      </w:r>
      <w:r>
        <w:rPr>
          <w:rFonts w:ascii="Arial" w:cs="Arial" w:eastAsia="Arial" w:hAnsi="Arial"/>
          <w:sz w:val="13"/>
          <w:szCs w:val="13"/>
          <w:b w:val="1"/>
          <w:bCs w:val="1"/>
          <w:color w:val="auto"/>
        </w:rPr>
        <w:t xml:space="preserve"> e o termo </w:t>
      </w:r>
      <w:r>
        <w:rPr>
          <w:rFonts w:ascii="Arial" w:cs="Arial" w:eastAsia="Arial" w:hAnsi="Arial"/>
          <w:sz w:val="12"/>
          <w:szCs w:val="12"/>
          <w:b w:val="1"/>
          <w:bCs w:val="1"/>
          <w:color w:val="auto"/>
        </w:rPr>
        <w:t>exportar</w:t>
      </w:r>
      <w:r>
        <w:rPr>
          <w:rFonts w:ascii="Arial" w:cs="Arial" w:eastAsia="Arial" w:hAnsi="Arial"/>
          <w:sz w:val="13"/>
          <w:szCs w:val="13"/>
          <w:b w:val="1"/>
          <w:bCs w:val="1"/>
          <w:color w:val="auto"/>
        </w:rPr>
        <w:t xml:space="preserve"> em ReutersRCV1. As contagens do número de documentos com os quatro possíveis com</w:t>
      </w:r>
    </w:p>
    <w:p>
      <w:pPr>
        <w:ind w:left="1420"/>
        <w:spacing w:after="0"/>
        <w:rPr>
          <w:sz w:val="20"/>
          <w:szCs w:val="20"/>
          <w:color w:val="auto"/>
        </w:rPr>
      </w:pPr>
      <w:r>
        <w:rPr>
          <w:rFonts w:ascii="Arial" w:cs="Arial" w:eastAsia="Arial" w:hAnsi="Arial"/>
          <w:sz w:val="17"/>
          <w:szCs w:val="17"/>
          <w:b w:val="1"/>
          <w:bCs w:val="1"/>
          <w:color w:val="auto"/>
        </w:rPr>
        <w:t>binations de indicador</w:t>
      </w:r>
    </w:p>
    <w:p>
      <w:pPr>
        <w:spacing w:after="0" w:line="162" w:lineRule="exact"/>
        <w:rPr>
          <w:rFonts w:ascii="Arial" w:cs="Arial" w:eastAsia="Arial" w:hAnsi="Arial"/>
          <w:sz w:val="13"/>
          <w:szCs w:val="13"/>
          <w:b w:val="1"/>
          <w:bCs w:val="1"/>
          <w:color w:val="auto"/>
        </w:rPr>
      </w:pPr>
    </w:p>
    <w:tbl>
      <w:tblPr>
        <w:tblLayout w:type="fixed"/>
        <w:tblInd w:w="1660" w:type="dxa"/>
        <w:tblCellMar>
          <w:top w:w="0" w:type="dxa"/>
          <w:left w:w="0" w:type="dxa"/>
          <w:bottom w:w="0" w:type="dxa"/>
          <w:right w:w="0" w:type="dxa"/>
        </w:tblCellMar>
      </w:tblPr>
      <w:tr>
        <w:trPr>
          <w:trHeight w:val="246"/>
        </w:trPr>
        <w:tc>
          <w:tcPr>
            <w:tcW w:w="1520" w:type="dxa"/>
            <w:vAlign w:val="bottom"/>
          </w:tcPr>
          <w:p>
            <w:pPr>
              <w:spacing w:after="0"/>
              <w:rPr>
                <w:sz w:val="21"/>
                <w:szCs w:val="21"/>
                <w:color w:val="auto"/>
              </w:rPr>
            </w:pPr>
          </w:p>
        </w:tc>
        <w:tc>
          <w:tcPr>
            <w:tcW w:w="1860" w:type="dxa"/>
            <w:vAlign w:val="bottom"/>
          </w:tcPr>
          <w:p>
            <w:pPr>
              <w:ind w:left="240"/>
              <w:spacing w:after="0"/>
              <w:rPr>
                <w:sz w:val="20"/>
                <w:szCs w:val="20"/>
                <w:color w:val="auto"/>
              </w:rPr>
            </w:pPr>
            <w:r>
              <w:rPr>
                <w:rFonts w:ascii="Arial" w:cs="Arial" w:eastAsia="Arial" w:hAnsi="Arial"/>
                <w:sz w:val="17"/>
                <w:szCs w:val="17"/>
                <w:b w:val="1"/>
                <w:bCs w:val="1"/>
                <w:i w:val="1"/>
                <w:iCs w:val="1"/>
                <w:color w:val="auto"/>
              </w:rPr>
              <w:t>e</w:t>
            </w:r>
            <w:r>
              <w:rPr>
                <w:rFonts w:ascii="Arial" w:cs="Arial" w:eastAsia="Arial" w:hAnsi="Arial"/>
                <w:sz w:val="11"/>
                <w:szCs w:val="11"/>
                <w:b w:val="1"/>
                <w:bCs w:val="1"/>
                <w:i w:val="1"/>
                <w:iCs w:val="1"/>
                <w:color w:val="auto"/>
              </w:rPr>
              <w:t>c =</w:t>
            </w:r>
            <w:r>
              <w:rPr>
                <w:rFonts w:ascii="Arial" w:cs="Arial" w:eastAsia="Arial" w:hAnsi="Arial"/>
                <w:sz w:val="17"/>
                <w:szCs w:val="17"/>
                <w:b w:val="1"/>
                <w:bCs w:val="1"/>
                <w:i w:val="1"/>
                <w:iCs w:val="1"/>
                <w:color w:val="auto"/>
              </w:rPr>
              <w:t xml:space="preserve"> e</w:t>
            </w:r>
            <w:r>
              <w:rPr>
                <w:rFonts w:ascii="Arial" w:cs="Arial" w:eastAsia="Arial" w:hAnsi="Arial"/>
                <w:sz w:val="11"/>
                <w:szCs w:val="11"/>
                <w:b w:val="1"/>
                <w:bCs w:val="1"/>
                <w:color w:val="auto"/>
              </w:rPr>
              <w:t>aves =</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1</w:t>
            </w:r>
          </w:p>
        </w:tc>
        <w:tc>
          <w:tcPr>
            <w:tcW w:w="1840" w:type="dxa"/>
            <w:vAlign w:val="bottom"/>
          </w:tcPr>
          <w:p>
            <w:pPr>
              <w:ind w:left="220"/>
              <w:spacing w:after="0"/>
              <w:rPr>
                <w:sz w:val="20"/>
                <w:szCs w:val="20"/>
                <w:color w:val="auto"/>
              </w:rPr>
            </w:pPr>
            <w:r>
              <w:rPr>
                <w:rFonts w:ascii="Arial" w:cs="Arial" w:eastAsia="Arial" w:hAnsi="Arial"/>
                <w:sz w:val="17"/>
                <w:szCs w:val="17"/>
                <w:b w:val="1"/>
                <w:bCs w:val="1"/>
                <w:i w:val="1"/>
                <w:iCs w:val="1"/>
                <w:color w:val="auto"/>
              </w:rPr>
              <w:t>e</w:t>
            </w:r>
            <w:r>
              <w:rPr>
                <w:rFonts w:ascii="Arial" w:cs="Arial" w:eastAsia="Arial" w:hAnsi="Arial"/>
                <w:sz w:val="11"/>
                <w:szCs w:val="11"/>
                <w:b w:val="1"/>
                <w:bCs w:val="1"/>
                <w:i w:val="1"/>
                <w:iCs w:val="1"/>
                <w:color w:val="auto"/>
              </w:rPr>
              <w:t>c =</w:t>
            </w:r>
            <w:r>
              <w:rPr>
                <w:rFonts w:ascii="Arial" w:cs="Arial" w:eastAsia="Arial" w:hAnsi="Arial"/>
                <w:sz w:val="17"/>
                <w:szCs w:val="17"/>
                <w:b w:val="1"/>
                <w:bCs w:val="1"/>
                <w:i w:val="1"/>
                <w:iCs w:val="1"/>
                <w:color w:val="auto"/>
              </w:rPr>
              <w:t xml:space="preserve"> e</w:t>
            </w:r>
            <w:r>
              <w:rPr>
                <w:rFonts w:ascii="Arial" w:cs="Arial" w:eastAsia="Arial" w:hAnsi="Arial"/>
                <w:sz w:val="11"/>
                <w:szCs w:val="11"/>
                <w:b w:val="1"/>
                <w:bCs w:val="1"/>
                <w:color w:val="auto"/>
              </w:rPr>
              <w:t>aves =</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0</w:t>
            </w:r>
          </w:p>
        </w:tc>
        <w:tc>
          <w:tcPr>
            <w:tcW w:w="0" w:type="dxa"/>
            <w:vAlign w:val="bottom"/>
          </w:tcPr>
          <w:p>
            <w:pPr>
              <w:spacing w:after="0"/>
              <w:rPr>
                <w:sz w:val="1"/>
                <w:szCs w:val="1"/>
                <w:color w:val="auto"/>
              </w:rPr>
            </w:pPr>
          </w:p>
        </w:tc>
      </w:tr>
      <w:tr>
        <w:trPr>
          <w:trHeight w:val="40"/>
        </w:trPr>
        <w:tc>
          <w:tcPr>
            <w:tcW w:w="1520" w:type="dxa"/>
            <w:vAlign w:val="bottom"/>
            <w:vMerge w:val="restart"/>
          </w:tcPr>
          <w:p>
            <w:pPr>
              <w:spacing w:after="0"/>
              <w:rPr>
                <w:sz w:val="20"/>
                <w:szCs w:val="20"/>
                <w:color w:val="auto"/>
              </w:rPr>
            </w:pPr>
            <w:r>
              <w:rPr>
                <w:rFonts w:ascii="Arial" w:cs="Arial" w:eastAsia="Arial" w:hAnsi="Arial"/>
                <w:sz w:val="17"/>
                <w:szCs w:val="17"/>
                <w:b w:val="1"/>
                <w:bCs w:val="1"/>
                <w:i w:val="1"/>
                <w:iCs w:val="1"/>
                <w:color w:val="auto"/>
              </w:rPr>
              <w:t>e</w:t>
            </w:r>
            <w:r>
              <w:rPr>
                <w:rFonts w:ascii="Arial" w:cs="Arial" w:eastAsia="Arial" w:hAnsi="Arial"/>
                <w:sz w:val="11"/>
                <w:szCs w:val="11"/>
                <w:b w:val="1"/>
                <w:bCs w:val="1"/>
                <w:i w:val="1"/>
                <w:iCs w:val="1"/>
                <w:color w:val="auto"/>
              </w:rPr>
              <w:t>t =</w:t>
            </w:r>
            <w:r>
              <w:rPr>
                <w:rFonts w:ascii="Arial" w:cs="Arial" w:eastAsia="Arial" w:hAnsi="Arial"/>
                <w:sz w:val="17"/>
                <w:szCs w:val="17"/>
                <w:b w:val="1"/>
                <w:bCs w:val="1"/>
                <w:i w:val="1"/>
                <w:iCs w:val="1"/>
                <w:color w:val="auto"/>
              </w:rPr>
              <w:t xml:space="preserve"> e</w:t>
            </w:r>
            <w:r>
              <w:rPr>
                <w:rFonts w:ascii="Arial" w:cs="Arial" w:eastAsia="Arial" w:hAnsi="Arial"/>
                <w:sz w:val="11"/>
                <w:szCs w:val="11"/>
                <w:b w:val="1"/>
                <w:bCs w:val="1"/>
                <w:color w:val="auto"/>
              </w:rPr>
              <w:t>export =</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1</w:t>
            </w:r>
          </w:p>
        </w:tc>
        <w:tc>
          <w:tcPr>
            <w:tcW w:w="1860" w:type="dxa"/>
            <w:vAlign w:val="bottom"/>
            <w:tcBorders>
              <w:bottom w:val="single" w:sz="8" w:color="auto"/>
            </w:tcBorders>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39"/>
        </w:trPr>
        <w:tc>
          <w:tcPr>
            <w:tcW w:w="1520" w:type="dxa"/>
            <w:vAlign w:val="bottom"/>
            <w:vMerge w:val="continue"/>
          </w:tcPr>
          <w:p>
            <w:pPr>
              <w:spacing w:after="0"/>
              <w:rPr>
                <w:sz w:val="20"/>
                <w:szCs w:val="20"/>
                <w:color w:val="auto"/>
              </w:rPr>
            </w:pPr>
          </w:p>
        </w:tc>
        <w:tc>
          <w:tcPr>
            <w:tcW w:w="1860" w:type="dxa"/>
            <w:vAlign w:val="bottom"/>
            <w:tcBorders>
              <w:left w:val="single" w:sz="8" w:color="auto"/>
              <w:right w:val="single" w:sz="8" w:color="auto"/>
            </w:tcBorders>
          </w:tcPr>
          <w:p>
            <w:pPr>
              <w:ind w:left="840"/>
              <w:spacing w:after="0"/>
              <w:rPr>
                <w:sz w:val="20"/>
                <w:szCs w:val="20"/>
                <w:color w:val="auto"/>
              </w:rPr>
            </w:pP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11 =</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49</w:t>
            </w:r>
          </w:p>
        </w:tc>
        <w:tc>
          <w:tcPr>
            <w:tcW w:w="1840" w:type="dxa"/>
            <w:vAlign w:val="bottom"/>
            <w:tcBorders>
              <w:right w:val="single" w:sz="8" w:color="auto"/>
            </w:tcBorders>
          </w:tcPr>
          <w:p>
            <w:pPr>
              <w:ind w:left="720"/>
              <w:spacing w:after="0"/>
              <w:rPr>
                <w:sz w:val="20"/>
                <w:szCs w:val="20"/>
                <w:color w:val="auto"/>
              </w:rPr>
            </w:pP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10 =</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141</w:t>
            </w:r>
          </w:p>
        </w:tc>
        <w:tc>
          <w:tcPr>
            <w:tcW w:w="0" w:type="dxa"/>
            <w:vAlign w:val="bottom"/>
          </w:tcPr>
          <w:p>
            <w:pPr>
              <w:spacing w:after="0"/>
              <w:rPr>
                <w:sz w:val="1"/>
                <w:szCs w:val="1"/>
                <w:color w:val="auto"/>
              </w:rPr>
            </w:pPr>
          </w:p>
        </w:tc>
      </w:tr>
      <w:tr>
        <w:trPr>
          <w:trHeight w:val="40"/>
        </w:trPr>
        <w:tc>
          <w:tcPr>
            <w:tcW w:w="1520" w:type="dxa"/>
            <w:vAlign w:val="bottom"/>
            <w:vMerge w:val="restart"/>
          </w:tcPr>
          <w:p>
            <w:pPr>
              <w:spacing w:after="0"/>
              <w:rPr>
                <w:sz w:val="20"/>
                <w:szCs w:val="20"/>
                <w:color w:val="auto"/>
              </w:rPr>
            </w:pPr>
            <w:r>
              <w:rPr>
                <w:rFonts w:ascii="Arial" w:cs="Arial" w:eastAsia="Arial" w:hAnsi="Arial"/>
                <w:sz w:val="17"/>
                <w:szCs w:val="17"/>
                <w:b w:val="1"/>
                <w:bCs w:val="1"/>
                <w:i w:val="1"/>
                <w:iCs w:val="1"/>
                <w:color w:val="auto"/>
              </w:rPr>
              <w:t>e</w:t>
            </w:r>
            <w:r>
              <w:rPr>
                <w:rFonts w:ascii="Arial" w:cs="Arial" w:eastAsia="Arial" w:hAnsi="Arial"/>
                <w:sz w:val="11"/>
                <w:szCs w:val="11"/>
                <w:b w:val="1"/>
                <w:bCs w:val="1"/>
                <w:i w:val="1"/>
                <w:iCs w:val="1"/>
                <w:color w:val="auto"/>
              </w:rPr>
              <w:t>t =</w:t>
            </w:r>
            <w:r>
              <w:rPr>
                <w:rFonts w:ascii="Arial" w:cs="Arial" w:eastAsia="Arial" w:hAnsi="Arial"/>
                <w:sz w:val="17"/>
                <w:szCs w:val="17"/>
                <w:b w:val="1"/>
                <w:bCs w:val="1"/>
                <w:i w:val="1"/>
                <w:iCs w:val="1"/>
                <w:color w:val="auto"/>
              </w:rPr>
              <w:t xml:space="preserve"> e</w:t>
            </w:r>
            <w:r>
              <w:rPr>
                <w:rFonts w:ascii="Arial" w:cs="Arial" w:eastAsia="Arial" w:hAnsi="Arial"/>
                <w:sz w:val="11"/>
                <w:szCs w:val="11"/>
                <w:b w:val="1"/>
                <w:bCs w:val="1"/>
                <w:color w:val="auto"/>
              </w:rPr>
              <w:t>export =</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0</w:t>
            </w:r>
          </w:p>
        </w:tc>
        <w:tc>
          <w:tcPr>
            <w:tcW w:w="1860" w:type="dxa"/>
            <w:vAlign w:val="bottom"/>
            <w:tcBorders>
              <w:left w:val="single" w:sz="8" w:color="auto"/>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39"/>
        </w:trPr>
        <w:tc>
          <w:tcPr>
            <w:tcW w:w="1520" w:type="dxa"/>
            <w:vAlign w:val="bottom"/>
            <w:vMerge w:val="continue"/>
          </w:tcPr>
          <w:p>
            <w:pPr>
              <w:spacing w:after="0"/>
              <w:rPr>
                <w:sz w:val="20"/>
                <w:szCs w:val="20"/>
                <w:color w:val="auto"/>
              </w:rPr>
            </w:pPr>
          </w:p>
        </w:tc>
        <w:tc>
          <w:tcPr>
            <w:tcW w:w="1860" w:type="dxa"/>
            <w:vAlign w:val="bottom"/>
            <w:tcBorders>
              <w:left w:val="single" w:sz="8" w:color="auto"/>
              <w:right w:val="single" w:sz="8" w:color="auto"/>
            </w:tcBorders>
          </w:tcPr>
          <w:p>
            <w:pPr>
              <w:ind w:left="480"/>
              <w:spacing w:after="0"/>
              <w:rPr>
                <w:sz w:val="20"/>
                <w:szCs w:val="20"/>
                <w:color w:val="auto"/>
              </w:rPr>
            </w:pP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01 =</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27.652</w:t>
            </w:r>
          </w:p>
        </w:tc>
        <w:tc>
          <w:tcPr>
            <w:tcW w:w="1840" w:type="dxa"/>
            <w:vAlign w:val="bottom"/>
            <w:tcBorders>
              <w:right w:val="single" w:sz="8" w:color="auto"/>
            </w:tcBorders>
          </w:tcPr>
          <w:p>
            <w:pPr>
              <w:ind w:left="360"/>
              <w:spacing w:after="0"/>
              <w:rPr>
                <w:sz w:val="20"/>
                <w:szCs w:val="20"/>
                <w:color w:val="auto"/>
              </w:rPr>
            </w:pP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00 =</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774.106</w:t>
            </w:r>
          </w:p>
        </w:tc>
        <w:tc>
          <w:tcPr>
            <w:tcW w:w="0" w:type="dxa"/>
            <w:vAlign w:val="bottom"/>
          </w:tcPr>
          <w:p>
            <w:pPr>
              <w:spacing w:after="0"/>
              <w:rPr>
                <w:sz w:val="1"/>
                <w:szCs w:val="1"/>
                <w:color w:val="auto"/>
              </w:rPr>
            </w:pPr>
          </w:p>
        </w:tc>
      </w:tr>
      <w:tr>
        <w:trPr>
          <w:trHeight w:val="40"/>
        </w:trPr>
        <w:tc>
          <w:tcPr>
            <w:tcW w:w="1520" w:type="dxa"/>
            <w:vAlign w:val="bottom"/>
          </w:tcPr>
          <w:p>
            <w:pPr>
              <w:spacing w:after="0"/>
              <w:rPr>
                <w:sz w:val="3"/>
                <w:szCs w:val="3"/>
                <w:color w:val="auto"/>
              </w:rPr>
            </w:pPr>
          </w:p>
        </w:tc>
        <w:tc>
          <w:tcPr>
            <w:tcW w:w="1860" w:type="dxa"/>
            <w:vAlign w:val="bottom"/>
            <w:tcBorders>
              <w:left w:val="single" w:sz="8" w:color="auto"/>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rFonts w:ascii="Arial" w:cs="Arial" w:eastAsia="Arial" w:hAnsi="Arial"/>
          <w:sz w:val="13"/>
          <w:szCs w:val="13"/>
          <w:b w:val="1"/>
          <w:bCs w:val="1"/>
          <w:color w:val="auto"/>
        </w:rPr>
      </w:pPr>
    </w:p>
    <w:p>
      <w:pPr>
        <w:spacing w:after="0" w:line="238" w:lineRule="exact"/>
        <w:rPr>
          <w:rFonts w:ascii="Arial" w:cs="Arial" w:eastAsia="Arial" w:hAnsi="Arial"/>
          <w:sz w:val="13"/>
          <w:szCs w:val="13"/>
          <w:b w:val="1"/>
          <w:bCs w:val="1"/>
          <w:color w:val="auto"/>
        </w:rPr>
      </w:pPr>
    </w:p>
    <w:p>
      <w:pPr>
        <w:ind w:left="1320"/>
        <w:spacing w:after="0"/>
        <w:rPr>
          <w:sz w:val="20"/>
          <w:szCs w:val="20"/>
          <w:color w:val="auto"/>
        </w:rPr>
      </w:pPr>
      <w:r>
        <w:rPr>
          <w:rFonts w:ascii="Arial" w:cs="Arial" w:eastAsia="Arial" w:hAnsi="Arial"/>
          <w:sz w:val="9"/>
          <w:szCs w:val="9"/>
          <w:b w:val="1"/>
          <w:bCs w:val="1"/>
          <w:color w:val="auto"/>
        </w:rPr>
        <w:t xml:space="preserve">5 </w:t>
      </w:r>
      <w:r>
        <w:rPr>
          <w:rFonts w:ascii="Arial" w:cs="Arial" w:eastAsia="Arial" w:hAnsi="Arial"/>
          <w:sz w:val="13"/>
          <w:szCs w:val="13"/>
          <w:b w:val="1"/>
          <w:bCs w:val="1"/>
          <w:color w:val="auto"/>
        </w:rPr>
        <w:t>Tome cuidado para não confundir informações mútuas esperadas com</w:t>
      </w:r>
      <w:r>
        <w:rPr>
          <w:rFonts w:ascii="Arial" w:cs="Arial" w:eastAsia="Arial" w:hAnsi="Arial"/>
          <w:sz w:val="9"/>
          <w:szCs w:val="9"/>
          <w:b w:val="1"/>
          <w:bCs w:val="1"/>
          <w:color w:val="auto"/>
        </w:rPr>
        <w:t xml:space="preserve"> </w:t>
      </w:r>
      <w:r>
        <w:rPr>
          <w:rFonts w:ascii="Arial" w:cs="Arial" w:eastAsia="Arial" w:hAnsi="Arial"/>
          <w:sz w:val="13"/>
          <w:szCs w:val="13"/>
          <w:b w:val="1"/>
          <w:bCs w:val="1"/>
          <w:i w:val="1"/>
          <w:iCs w:val="1"/>
          <w:color w:val="auto"/>
        </w:rPr>
        <w:t>informações mútuas pontuais,</w:t>
      </w:r>
    </w:p>
    <w:p>
      <w:pPr>
        <w:spacing w:after="0" w:line="108" w:lineRule="exact"/>
        <w:rPr>
          <w:rFonts w:ascii="Arial" w:cs="Arial" w:eastAsia="Arial" w:hAnsi="Arial"/>
          <w:sz w:val="13"/>
          <w:szCs w:val="13"/>
          <w:b w:val="1"/>
          <w:bCs w:val="1"/>
          <w:color w:val="auto"/>
        </w:rPr>
      </w:pPr>
    </w:p>
    <w:p>
      <w:pPr>
        <w:ind w:left="1420" w:right="120"/>
        <w:spacing w:after="0" w:line="383" w:lineRule="auto"/>
        <w:rPr>
          <w:sz w:val="20"/>
          <w:szCs w:val="20"/>
          <w:color w:val="auto"/>
        </w:rPr>
      </w:pPr>
      <w:r>
        <w:rPr>
          <w:rFonts w:ascii="Arial" w:cs="Arial" w:eastAsia="Arial" w:hAnsi="Arial"/>
          <w:sz w:val="13"/>
          <w:szCs w:val="13"/>
          <w:b w:val="1"/>
          <w:bCs w:val="1"/>
          <w:color w:val="auto"/>
        </w:rPr>
        <w:t xml:space="preserve">que é definido como log </w:t>
      </w:r>
      <w:r>
        <w:rPr>
          <w:rFonts w:ascii="Arial" w:cs="Arial" w:eastAsia="Arial" w:hAnsi="Arial"/>
          <w:sz w:val="13"/>
          <w:szCs w:val="13"/>
          <w:b w:val="1"/>
          <w:bCs w:val="1"/>
          <w:i w:val="1"/>
          <w:iCs w:val="1"/>
          <w:color w:val="auto"/>
        </w:rPr>
        <w:t>N</w:t>
      </w:r>
      <w:r>
        <w:rPr>
          <w:rFonts w:ascii="Arial" w:cs="Arial" w:eastAsia="Arial" w:hAnsi="Arial"/>
          <w:sz w:val="10"/>
          <w:szCs w:val="10"/>
          <w:b w:val="1"/>
          <w:bCs w:val="1"/>
          <w:color w:val="auto"/>
        </w:rPr>
        <w:t>11 /</w:t>
      </w:r>
      <w:r>
        <w:rPr>
          <w:rFonts w:ascii="Arial" w:cs="Arial" w:eastAsia="Arial" w:hAnsi="Arial"/>
          <w:sz w:val="13"/>
          <w:szCs w:val="13"/>
          <w:b w:val="1"/>
          <w:bCs w:val="1"/>
          <w:i w:val="1"/>
          <w:iCs w:val="1"/>
          <w:color w:val="auto"/>
        </w:rPr>
        <w:t>E</w:t>
      </w:r>
      <w:r>
        <w:rPr>
          <w:rFonts w:ascii="Arial" w:cs="Arial" w:eastAsia="Arial" w:hAnsi="Arial"/>
          <w:sz w:val="10"/>
          <w:szCs w:val="10"/>
          <w:b w:val="1"/>
          <w:bCs w:val="1"/>
          <w:color w:val="auto"/>
        </w:rPr>
        <w:t>11</w:t>
      </w:r>
      <w:r>
        <w:rPr>
          <w:rFonts w:ascii="Arial" w:cs="Arial" w:eastAsia="Arial" w:hAnsi="Arial"/>
          <w:sz w:val="13"/>
          <w:szCs w:val="13"/>
          <w:b w:val="1"/>
          <w:bCs w:val="1"/>
          <w:color w:val="auto"/>
        </w:rPr>
        <w:t xml:space="preserve"> Onde </w:t>
      </w:r>
      <w:r>
        <w:rPr>
          <w:rFonts w:ascii="Arial" w:cs="Arial" w:eastAsia="Arial" w:hAnsi="Arial"/>
          <w:sz w:val="13"/>
          <w:szCs w:val="13"/>
          <w:b w:val="1"/>
          <w:bCs w:val="1"/>
          <w:i w:val="1"/>
          <w:iCs w:val="1"/>
          <w:color w:val="auto"/>
        </w:rPr>
        <w:t>N</w:t>
      </w:r>
      <w:r>
        <w:rPr>
          <w:rFonts w:ascii="Arial" w:cs="Arial" w:eastAsia="Arial" w:hAnsi="Arial"/>
          <w:sz w:val="10"/>
          <w:szCs w:val="10"/>
          <w:b w:val="1"/>
          <w:bCs w:val="1"/>
          <w:color w:val="auto"/>
        </w:rPr>
        <w:t>11</w:t>
      </w:r>
      <w:r>
        <w:rPr>
          <w:rFonts w:ascii="Arial" w:cs="Arial" w:eastAsia="Arial" w:hAnsi="Arial"/>
          <w:sz w:val="13"/>
          <w:szCs w:val="13"/>
          <w:b w:val="1"/>
          <w:bCs w:val="1"/>
          <w:color w:val="auto"/>
        </w:rPr>
        <w:t xml:space="preserve"> e </w:t>
      </w:r>
      <w:r>
        <w:rPr>
          <w:rFonts w:ascii="Arial" w:cs="Arial" w:eastAsia="Arial" w:hAnsi="Arial"/>
          <w:sz w:val="13"/>
          <w:szCs w:val="13"/>
          <w:b w:val="1"/>
          <w:bCs w:val="1"/>
          <w:i w:val="1"/>
          <w:iCs w:val="1"/>
          <w:color w:val="auto"/>
        </w:rPr>
        <w:t>E</w:t>
      </w:r>
      <w:r>
        <w:rPr>
          <w:rFonts w:ascii="Arial" w:cs="Arial" w:eastAsia="Arial" w:hAnsi="Arial"/>
          <w:sz w:val="10"/>
          <w:szCs w:val="10"/>
          <w:b w:val="1"/>
          <w:bCs w:val="1"/>
          <w:color w:val="auto"/>
        </w:rPr>
        <w:t>11</w:t>
      </w:r>
      <w:r>
        <w:rPr>
          <w:rFonts w:ascii="Arial" w:cs="Arial" w:eastAsia="Arial" w:hAnsi="Arial"/>
          <w:sz w:val="13"/>
          <w:szCs w:val="13"/>
          <w:b w:val="1"/>
          <w:bCs w:val="1"/>
          <w:color w:val="auto"/>
        </w:rPr>
        <w:t xml:space="preserve"> são definidos como na Equação (</w:t>
      </w:r>
      <w:r>
        <w:rPr>
          <w:rFonts w:ascii="Arial" w:cs="Arial" w:eastAsia="Arial" w:hAnsi="Arial"/>
          <w:sz w:val="13"/>
          <w:szCs w:val="13"/>
          <w:b w:val="1"/>
          <w:bCs w:val="1"/>
          <w:color w:val="408080"/>
        </w:rPr>
        <w:t>13,17</w:t>
      </w:r>
      <w:r>
        <w:rPr>
          <w:rFonts w:ascii="Arial" w:cs="Arial" w:eastAsia="Arial" w:hAnsi="Arial"/>
          <w:sz w:val="13"/>
          <w:szCs w:val="13"/>
          <w:b w:val="1"/>
          <w:bCs w:val="1"/>
          <w:color w:val="auto"/>
        </w:rPr>
        <w:t>) As duas medidas têm propriedades diferentes. Veja a seção</w:t>
      </w:r>
      <w:r>
        <w:rPr>
          <w:rFonts w:ascii="Arial" w:cs="Arial" w:eastAsia="Arial" w:hAnsi="Arial"/>
          <w:sz w:val="13"/>
          <w:szCs w:val="13"/>
          <w:b w:val="1"/>
          <w:bCs w:val="1"/>
          <w:color w:val="408080"/>
        </w:rPr>
        <w:t>13,7</w:t>
      </w:r>
      <w:r>
        <w:rPr>
          <w:rFonts w:ascii="Arial" w:cs="Arial" w:eastAsia="Arial" w:hAnsi="Arial"/>
          <w:sz w:val="13"/>
          <w:szCs w:val="13"/>
          <w:b w:val="1"/>
          <w:bCs w:val="1"/>
          <w:color w:val="auto"/>
        </w:rPr>
        <w:t>.</w:t>
      </w:r>
    </w:p>
    <w:p>
      <w:pPr>
        <w:sectPr>
          <w:pgSz w:w="9360" w:h="13680" w:orient="portrait"/>
          <w:cols w:equalWidth="0" w:num="1">
            <w:col w:w="7900"/>
          </w:cols>
          <w:pgMar w:left="620" w:top="443" w:right="840" w:bottom="0" w:gutter="0" w:footer="0" w:header="0"/>
          <w:type w:val="continuous"/>
        </w:sectPr>
      </w:pPr>
    </w:p>
    <w:bookmarkStart w:id="3" w:name="page4"/>
    <w:bookmarkEnd w:id="3"/>
    <w:tbl>
      <w:tblPr>
        <w:tblLayout w:type="fixed"/>
        <w:tblInd w:w="380" w:type="dxa"/>
        <w:tblCellMar>
          <w:top w:w="0" w:type="dxa"/>
          <w:left w:w="0" w:type="dxa"/>
          <w:bottom w:w="0" w:type="dxa"/>
          <w:right w:w="0" w:type="dxa"/>
        </w:tblCellMar>
      </w:tblPr>
      <w:tr>
        <w:trPr>
          <w:trHeight w:val="260"/>
        </w:trPr>
        <w:tc>
          <w:tcPr>
            <w:tcW w:w="4020" w:type="dxa"/>
            <w:vAlign w:val="bottom"/>
          </w:tcPr>
          <w:p>
            <w:pPr>
              <w:spacing w:after="0"/>
              <w:rPr>
                <w:sz w:val="20"/>
                <w:szCs w:val="20"/>
                <w:color w:val="auto"/>
              </w:rPr>
            </w:pPr>
            <w:r>
              <w:rPr>
                <w:rFonts w:ascii="Arial" w:cs="Arial" w:eastAsia="Arial" w:hAnsi="Arial"/>
                <w:sz w:val="14"/>
                <w:szCs w:val="14"/>
                <w:b w:val="1"/>
                <w:bCs w:val="1"/>
                <w:i w:val="1"/>
                <w:iCs w:val="1"/>
                <w:color w:val="auto"/>
              </w:rPr>
              <w:t>13.5 Seleção de recursos</w:t>
            </w:r>
          </w:p>
        </w:tc>
        <w:tc>
          <w:tcPr>
            <w:tcW w:w="2680" w:type="dxa"/>
            <w:vAlign w:val="bottom"/>
          </w:tcPr>
          <w:p>
            <w:pPr>
              <w:jc w:val="right"/>
              <w:spacing w:after="0"/>
              <w:rPr>
                <w:sz w:val="20"/>
                <w:szCs w:val="20"/>
                <w:color w:val="auto"/>
              </w:rPr>
            </w:pPr>
            <w:r>
              <w:rPr>
                <w:rFonts w:ascii="Arial" w:cs="Arial" w:eastAsia="Arial" w:hAnsi="Arial"/>
                <w:sz w:val="18"/>
                <w:szCs w:val="18"/>
                <w:b w:val="1"/>
                <w:bCs w:val="1"/>
                <w:color w:val="auto"/>
              </w:rPr>
              <w:t>253</w:t>
            </w:r>
          </w:p>
        </w:tc>
      </w:tr>
    </w:tbl>
    <w:p>
      <w:pPr>
        <w:spacing w:after="0" w:line="14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5945505</wp:posOffset>
                </wp:positionH>
                <wp:positionV relativeFrom="page">
                  <wp:posOffset>0</wp:posOffset>
                </wp:positionV>
                <wp:extent cx="317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8.15pt,0pt" to="468.4pt,0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1905</wp:posOffset>
                </wp:positionH>
                <wp:positionV relativeFrom="page">
                  <wp:posOffset>0</wp:posOffset>
                </wp:positionV>
                <wp:extent cx="317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15pt,0pt" to="0.4pt,0pt" o:allowincell="f" strokecolor="#000000" strokeweight="0.252pt">
                <w10:wrap anchorx="page" anchory="page"/>
              </v:line>
            </w:pict>
          </mc:Fallback>
        </mc:AlternateContent>
      </w:r>
    </w:p>
    <w:p>
      <w:pPr>
        <w:jc w:val="center"/>
        <w:ind w:right="1080"/>
        <w:spacing w:after="0"/>
        <w:rPr>
          <w:sz w:val="20"/>
          <w:szCs w:val="20"/>
          <w:color w:val="auto"/>
        </w:rPr>
      </w:pPr>
      <w:r>
        <w:rPr>
          <w:rFonts w:ascii="Arial" w:cs="Arial" w:eastAsia="Arial" w:hAnsi="Arial"/>
          <w:sz w:val="16"/>
          <w:szCs w:val="16"/>
          <w:b w:val="1"/>
          <w:bCs w:val="1"/>
          <w:color w:val="auto"/>
        </w:rPr>
        <w:t>Depois de conectar esses valores na Equação (</w:t>
      </w:r>
      <w:r>
        <w:rPr>
          <w:rFonts w:ascii="Arial" w:cs="Arial" w:eastAsia="Arial" w:hAnsi="Arial"/>
          <w:sz w:val="16"/>
          <w:szCs w:val="16"/>
          <w:b w:val="1"/>
          <w:bCs w:val="1"/>
          <w:color w:val="408080"/>
        </w:rPr>
        <w:t>13,17</w:t>
      </w:r>
      <w:r>
        <w:rPr>
          <w:rFonts w:ascii="Arial" w:cs="Arial" w:eastAsia="Arial" w:hAnsi="Arial"/>
          <w:sz w:val="16"/>
          <w:szCs w:val="16"/>
          <w:b w:val="1"/>
          <w:bCs w:val="1"/>
          <w:color w:val="auto"/>
        </w:rPr>
        <w:t>) Nós temos:</w:t>
      </w:r>
    </w:p>
    <w:p>
      <w:pPr>
        <w:spacing w:after="0" w:line="144" w:lineRule="exact"/>
        <w:rPr>
          <w:sz w:val="20"/>
          <w:szCs w:val="20"/>
          <w:color w:val="auto"/>
        </w:rPr>
      </w:pPr>
    </w:p>
    <w:tbl>
      <w:tblPr>
        <w:tblLayout w:type="fixed"/>
        <w:tblInd w:w="1200" w:type="dxa"/>
        <w:tblCellMar>
          <w:top w:w="0" w:type="dxa"/>
          <w:left w:w="0" w:type="dxa"/>
          <w:bottom w:w="0" w:type="dxa"/>
          <w:right w:w="0" w:type="dxa"/>
        </w:tblCellMar>
      </w:tblPr>
      <w:tr>
        <w:trPr>
          <w:trHeight w:val="195"/>
        </w:trPr>
        <w:tc>
          <w:tcPr>
            <w:tcW w:w="780" w:type="dxa"/>
            <w:vAlign w:val="bottom"/>
            <w:vMerge w:val="restart"/>
          </w:tcPr>
          <w:p>
            <w:pPr>
              <w:spacing w:after="0"/>
              <w:rPr>
                <w:sz w:val="20"/>
                <w:szCs w:val="20"/>
                <w:color w:val="auto"/>
              </w:rPr>
            </w:pPr>
            <w:r>
              <w:rPr>
                <w:rFonts w:ascii="Arial" w:cs="Arial" w:eastAsia="Arial" w:hAnsi="Arial"/>
                <w:sz w:val="17"/>
                <w:szCs w:val="17"/>
                <w:b w:val="1"/>
                <w:bCs w:val="1"/>
                <w:i w:val="1"/>
                <w:iCs w:val="1"/>
                <w:color w:val="auto"/>
              </w:rPr>
              <w:t>I (U; C) =</w:t>
            </w:r>
          </w:p>
        </w:tc>
        <w:tc>
          <w:tcPr>
            <w:tcW w:w="1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360" w:type="dxa"/>
            <w:vAlign w:val="bottom"/>
            <w:gridSpan w:val="4"/>
          </w:tcPr>
          <w:p>
            <w:pPr>
              <w:jc w:val="right"/>
              <w:ind w:right="45"/>
              <w:spacing w:after="0"/>
              <w:rPr>
                <w:sz w:val="20"/>
                <w:szCs w:val="20"/>
                <w:color w:val="auto"/>
              </w:rPr>
            </w:pPr>
            <w:r>
              <w:rPr>
                <w:rFonts w:ascii="Arial" w:cs="Arial" w:eastAsia="Arial" w:hAnsi="Arial"/>
                <w:sz w:val="17"/>
                <w:szCs w:val="17"/>
                <w:b w:val="1"/>
                <w:bCs w:val="1"/>
                <w:color w:val="auto"/>
              </w:rPr>
              <w:t>49 801.948 · 49</w:t>
            </w:r>
          </w:p>
        </w:tc>
        <w:tc>
          <w:tcPr>
            <w:tcW w:w="26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85"/>
        </w:trPr>
        <w:tc>
          <w:tcPr>
            <w:tcW w:w="780" w:type="dxa"/>
            <w:vAlign w:val="bottom"/>
            <w:vMerge w:val="continue"/>
          </w:tcPr>
          <w:p>
            <w:pPr>
              <w:spacing w:after="0"/>
              <w:rPr>
                <w:sz w:val="7"/>
                <w:szCs w:val="7"/>
                <w:color w:val="auto"/>
              </w:rPr>
            </w:pPr>
          </w:p>
        </w:tc>
        <w:tc>
          <w:tcPr>
            <w:tcW w:w="140" w:type="dxa"/>
            <w:vAlign w:val="bottom"/>
          </w:tcPr>
          <w:p>
            <w:pPr>
              <w:spacing w:after="0"/>
              <w:rPr>
                <w:sz w:val="7"/>
                <w:szCs w:val="7"/>
                <w:color w:val="auto"/>
              </w:rPr>
            </w:pPr>
          </w:p>
        </w:tc>
        <w:tc>
          <w:tcPr>
            <w:tcW w:w="660" w:type="dxa"/>
            <w:vAlign w:val="bottom"/>
            <w:tcBorders>
              <w:bottom w:val="single" w:sz="8" w:color="auto"/>
            </w:tcBorders>
            <w:gridSpan w:val="2"/>
          </w:tcPr>
          <w:p>
            <w:pPr>
              <w:spacing w:after="0"/>
              <w:rPr>
                <w:sz w:val="7"/>
                <w:szCs w:val="7"/>
                <w:color w:val="auto"/>
              </w:rPr>
            </w:pPr>
          </w:p>
        </w:tc>
        <w:tc>
          <w:tcPr>
            <w:tcW w:w="480" w:type="dxa"/>
            <w:vAlign w:val="bottom"/>
            <w:gridSpan w:val="2"/>
            <w:vMerge w:val="restart"/>
          </w:tcPr>
          <w:p>
            <w:pPr>
              <w:ind w:left="60"/>
              <w:spacing w:after="0"/>
              <w:rPr>
                <w:sz w:val="20"/>
                <w:szCs w:val="20"/>
                <w:color w:val="auto"/>
              </w:rPr>
            </w:pPr>
            <w:r>
              <w:rPr>
                <w:rFonts w:ascii="Arial" w:cs="Arial" w:eastAsia="Arial" w:hAnsi="Arial"/>
                <w:sz w:val="15"/>
                <w:szCs w:val="15"/>
                <w:b w:val="1"/>
                <w:bCs w:val="1"/>
                <w:color w:val="auto"/>
                <w:w w:val="97"/>
              </w:rPr>
              <w:t>regist</w:t>
            </w:r>
          </w:p>
        </w:tc>
        <w:tc>
          <w:tcPr>
            <w:tcW w:w="3000" w:type="dxa"/>
            <w:vAlign w:val="bottom"/>
            <w:gridSpan w:val="2"/>
            <w:vMerge w:val="restart"/>
          </w:tcPr>
          <w:p>
            <w:pPr>
              <w:jc w:val="right"/>
              <w:ind w:right="1113"/>
              <w:spacing w:after="0"/>
              <w:rPr>
                <w:sz w:val="20"/>
                <w:szCs w:val="20"/>
                <w:color w:val="auto"/>
              </w:rPr>
            </w:pPr>
            <w:r>
              <w:rPr>
                <w:rFonts w:ascii="Arial" w:cs="Arial" w:eastAsia="Arial" w:hAnsi="Arial"/>
                <w:sz w:val="15"/>
                <w:szCs w:val="15"/>
                <w:b w:val="1"/>
                <w:bCs w:val="1"/>
                <w:color w:val="auto"/>
                <w:strike w:val="1"/>
                <w:w w:val="97"/>
              </w:rPr>
              <w:t>ro</w:t>
            </w:r>
            <w:r>
              <w:rPr>
                <w:rFonts w:ascii="Arial" w:cs="Arial" w:eastAsia="Arial" w:hAnsi="Arial"/>
                <w:sz w:val="10"/>
                <w:szCs w:val="10"/>
                <w:b w:val="1"/>
                <w:bCs w:val="1"/>
                <w:color w:val="auto"/>
                <w:strike w:val="1"/>
                <w:w w:val="97"/>
              </w:rPr>
              <w:t>2 (</w:t>
            </w:r>
            <w:r>
              <w:rPr>
                <w:rFonts w:ascii="Arial" w:cs="Arial" w:eastAsia="Arial" w:hAnsi="Arial"/>
                <w:sz w:val="15"/>
                <w:szCs w:val="15"/>
                <w:b w:val="1"/>
                <w:bCs w:val="1"/>
                <w:color w:val="auto"/>
                <w:strike w:val="1"/>
                <w:w w:val="97"/>
              </w:rPr>
              <w:t>49 + 27.652) (49 + 141)</w:t>
            </w:r>
          </w:p>
        </w:tc>
        <w:tc>
          <w:tcPr>
            <w:tcW w:w="0" w:type="dxa"/>
            <w:vAlign w:val="bottom"/>
          </w:tcPr>
          <w:p>
            <w:pPr>
              <w:spacing w:after="0"/>
              <w:rPr>
                <w:sz w:val="1"/>
                <w:szCs w:val="1"/>
                <w:color w:val="auto"/>
              </w:rPr>
            </w:pPr>
          </w:p>
        </w:tc>
      </w:tr>
      <w:tr>
        <w:trPr>
          <w:trHeight w:val="240"/>
        </w:trPr>
        <w:tc>
          <w:tcPr>
            <w:tcW w:w="780" w:type="dxa"/>
            <w:vAlign w:val="bottom"/>
            <w:vMerge w:val="continue"/>
          </w:tcPr>
          <w:p>
            <w:pPr>
              <w:spacing w:after="0"/>
              <w:rPr>
                <w:sz w:val="20"/>
                <w:szCs w:val="20"/>
                <w:color w:val="auto"/>
              </w:rPr>
            </w:pPr>
          </w:p>
        </w:tc>
        <w:tc>
          <w:tcPr>
            <w:tcW w:w="140" w:type="dxa"/>
            <w:vAlign w:val="bottom"/>
          </w:tcPr>
          <w:p>
            <w:pPr>
              <w:spacing w:after="0"/>
              <w:rPr>
                <w:sz w:val="20"/>
                <w:szCs w:val="20"/>
                <w:color w:val="auto"/>
              </w:rPr>
            </w:pPr>
          </w:p>
        </w:tc>
        <w:tc>
          <w:tcPr>
            <w:tcW w:w="660" w:type="dxa"/>
            <w:vAlign w:val="bottom"/>
            <w:gridSpan w:val="2"/>
          </w:tcPr>
          <w:p>
            <w:pPr>
              <w:jc w:val="right"/>
              <w:spacing w:after="0"/>
              <w:rPr>
                <w:sz w:val="20"/>
                <w:szCs w:val="20"/>
                <w:color w:val="auto"/>
              </w:rPr>
            </w:pPr>
            <w:r>
              <w:rPr>
                <w:rFonts w:ascii="Arial" w:cs="Arial" w:eastAsia="Arial" w:hAnsi="Arial"/>
                <w:sz w:val="17"/>
                <w:szCs w:val="17"/>
                <w:b w:val="1"/>
                <w:bCs w:val="1"/>
                <w:color w:val="auto"/>
                <w:w w:val="97"/>
              </w:rPr>
              <w:t>801.948</w:t>
            </w:r>
          </w:p>
        </w:tc>
        <w:tc>
          <w:tcPr>
            <w:tcW w:w="480" w:type="dxa"/>
            <w:vAlign w:val="bottom"/>
            <w:gridSpan w:val="2"/>
            <w:vMerge w:val="continue"/>
          </w:tcPr>
          <w:p>
            <w:pPr>
              <w:spacing w:after="0"/>
              <w:rPr>
                <w:sz w:val="20"/>
                <w:szCs w:val="20"/>
                <w:color w:val="auto"/>
              </w:rPr>
            </w:pPr>
          </w:p>
        </w:tc>
        <w:tc>
          <w:tcPr>
            <w:tcW w:w="3000" w:type="dxa"/>
            <w:vAlign w:val="bottom"/>
            <w:gridSpan w:val="2"/>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57"/>
        </w:trPr>
        <w:tc>
          <w:tcPr>
            <w:tcW w:w="780" w:type="dxa"/>
            <w:vAlign w:val="bottom"/>
          </w:tcPr>
          <w:p>
            <w:pPr>
              <w:spacing w:after="0"/>
              <w:rPr>
                <w:sz w:val="22"/>
                <w:szCs w:val="22"/>
                <w:color w:val="auto"/>
              </w:rPr>
            </w:pPr>
          </w:p>
        </w:tc>
        <w:tc>
          <w:tcPr>
            <w:tcW w:w="320" w:type="dxa"/>
            <w:vAlign w:val="bottom"/>
            <w:gridSpan w:val="2"/>
            <w:vMerge w:val="restart"/>
          </w:tcPr>
          <w:p>
            <w:pPr>
              <w:jc w:val="right"/>
              <w:ind w:right="15"/>
              <w:spacing w:after="0"/>
              <w:rPr>
                <w:sz w:val="20"/>
                <w:szCs w:val="20"/>
                <w:color w:val="auto"/>
              </w:rPr>
            </w:pPr>
            <w:r>
              <w:rPr>
                <w:rFonts w:ascii="Arial" w:cs="Arial" w:eastAsia="Arial" w:hAnsi="Arial"/>
                <w:sz w:val="18"/>
                <w:szCs w:val="18"/>
                <w:b w:val="1"/>
                <w:bCs w:val="1"/>
                <w:color w:val="auto"/>
              </w:rPr>
              <w:t>+</w:t>
            </w:r>
          </w:p>
        </w:tc>
        <w:tc>
          <w:tcPr>
            <w:tcW w:w="660" w:type="dxa"/>
            <w:vAlign w:val="bottom"/>
            <w:gridSpan w:val="2"/>
          </w:tcPr>
          <w:p>
            <w:pPr>
              <w:jc w:val="right"/>
              <w:ind w:right="85"/>
              <w:spacing w:after="0"/>
              <w:rPr>
                <w:sz w:val="20"/>
                <w:szCs w:val="20"/>
                <w:color w:val="auto"/>
              </w:rPr>
            </w:pPr>
            <w:r>
              <w:rPr>
                <w:rFonts w:ascii="Arial" w:cs="Arial" w:eastAsia="Arial" w:hAnsi="Arial"/>
                <w:sz w:val="18"/>
                <w:szCs w:val="18"/>
                <w:b w:val="1"/>
                <w:bCs w:val="1"/>
                <w:color w:val="auto"/>
              </w:rPr>
              <w:t>141</w:t>
            </w:r>
          </w:p>
        </w:tc>
        <w:tc>
          <w:tcPr>
            <w:tcW w:w="3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600" w:type="dxa"/>
            <w:vAlign w:val="bottom"/>
          </w:tcPr>
          <w:p>
            <w:pPr>
              <w:jc w:val="right"/>
              <w:ind w:right="1213"/>
              <w:spacing w:after="0"/>
              <w:rPr>
                <w:sz w:val="20"/>
                <w:szCs w:val="20"/>
                <w:color w:val="auto"/>
              </w:rPr>
            </w:pPr>
            <w:r>
              <w:rPr>
                <w:rFonts w:ascii="Arial" w:cs="Arial" w:eastAsia="Arial" w:hAnsi="Arial"/>
                <w:sz w:val="17"/>
                <w:szCs w:val="17"/>
                <w:b w:val="1"/>
                <w:bCs w:val="1"/>
                <w:color w:val="auto"/>
              </w:rPr>
              <w:t>801.948 · 141</w:t>
            </w:r>
          </w:p>
        </w:tc>
        <w:tc>
          <w:tcPr>
            <w:tcW w:w="0" w:type="dxa"/>
            <w:vAlign w:val="bottom"/>
          </w:tcPr>
          <w:p>
            <w:pPr>
              <w:spacing w:after="0"/>
              <w:rPr>
                <w:sz w:val="1"/>
                <w:szCs w:val="1"/>
                <w:color w:val="auto"/>
              </w:rPr>
            </w:pPr>
          </w:p>
        </w:tc>
      </w:tr>
      <w:tr>
        <w:trPr>
          <w:trHeight w:val="85"/>
        </w:trPr>
        <w:tc>
          <w:tcPr>
            <w:tcW w:w="780" w:type="dxa"/>
            <w:vAlign w:val="bottom"/>
          </w:tcPr>
          <w:p>
            <w:pPr>
              <w:spacing w:after="0"/>
              <w:rPr>
                <w:sz w:val="7"/>
                <w:szCs w:val="7"/>
                <w:color w:val="auto"/>
              </w:rPr>
            </w:pPr>
          </w:p>
        </w:tc>
        <w:tc>
          <w:tcPr>
            <w:tcW w:w="320" w:type="dxa"/>
            <w:vAlign w:val="bottom"/>
            <w:gridSpan w:val="2"/>
            <w:vMerge w:val="continue"/>
          </w:tcPr>
          <w:p>
            <w:pPr>
              <w:spacing w:after="0"/>
              <w:rPr>
                <w:sz w:val="7"/>
                <w:szCs w:val="7"/>
                <w:color w:val="auto"/>
              </w:rPr>
            </w:pPr>
          </w:p>
        </w:tc>
        <w:tc>
          <w:tcPr>
            <w:tcW w:w="660" w:type="dxa"/>
            <w:vAlign w:val="bottom"/>
            <w:tcBorders>
              <w:bottom w:val="single" w:sz="8" w:color="auto"/>
            </w:tcBorders>
            <w:gridSpan w:val="2"/>
          </w:tcPr>
          <w:p>
            <w:pPr>
              <w:spacing w:after="0"/>
              <w:rPr>
                <w:sz w:val="7"/>
                <w:szCs w:val="7"/>
                <w:color w:val="auto"/>
              </w:rPr>
            </w:pPr>
          </w:p>
        </w:tc>
        <w:tc>
          <w:tcPr>
            <w:tcW w:w="700" w:type="dxa"/>
            <w:vAlign w:val="bottom"/>
            <w:gridSpan w:val="2"/>
            <w:vMerge w:val="restart"/>
          </w:tcPr>
          <w:p>
            <w:pPr>
              <w:ind w:left="60"/>
              <w:spacing w:after="0"/>
              <w:rPr>
                <w:sz w:val="20"/>
                <w:szCs w:val="20"/>
                <w:color w:val="auto"/>
              </w:rPr>
            </w:pPr>
            <w:r>
              <w:rPr>
                <w:rFonts w:ascii="Arial" w:cs="Arial" w:eastAsia="Arial" w:hAnsi="Arial"/>
                <w:sz w:val="15"/>
                <w:szCs w:val="15"/>
                <w:b w:val="1"/>
                <w:bCs w:val="1"/>
                <w:color w:val="auto"/>
              </w:rPr>
              <w:t>registro</w:t>
            </w:r>
            <w:r>
              <w:rPr>
                <w:rFonts w:ascii="Arial" w:cs="Arial" w:eastAsia="Arial" w:hAnsi="Arial"/>
                <w:sz w:val="10"/>
                <w:szCs w:val="10"/>
                <w:b w:val="1"/>
                <w:bCs w:val="1"/>
                <w:color w:val="auto"/>
              </w:rPr>
              <w:t>2</w:t>
            </w:r>
          </w:p>
        </w:tc>
        <w:tc>
          <w:tcPr>
            <w:tcW w:w="2600" w:type="dxa"/>
            <w:vAlign w:val="bottom"/>
            <w:vMerge w:val="restart"/>
          </w:tcPr>
          <w:p>
            <w:pPr>
              <w:spacing w:after="0"/>
              <w:rPr>
                <w:sz w:val="20"/>
                <w:szCs w:val="20"/>
                <w:color w:val="auto"/>
              </w:rPr>
            </w:pPr>
            <w:r>
              <w:rPr>
                <w:rFonts w:ascii="Arial" w:cs="Arial" w:eastAsia="Arial" w:hAnsi="Arial"/>
                <w:sz w:val="10"/>
                <w:szCs w:val="10"/>
                <w:b w:val="1"/>
                <w:bCs w:val="1"/>
                <w:color w:val="auto"/>
              </w:rPr>
              <w:t>(</w:t>
            </w:r>
            <w:r>
              <w:rPr>
                <w:rFonts w:ascii="Arial" w:cs="Arial" w:eastAsia="Arial" w:hAnsi="Arial"/>
                <w:sz w:val="15"/>
                <w:szCs w:val="15"/>
                <w:b w:val="1"/>
                <w:bCs w:val="1"/>
                <w:color w:val="auto"/>
              </w:rPr>
              <w:t>141 + 774.106) (49 + 141)</w:t>
            </w:r>
          </w:p>
        </w:tc>
        <w:tc>
          <w:tcPr>
            <w:tcW w:w="0" w:type="dxa"/>
            <w:vAlign w:val="bottom"/>
          </w:tcPr>
          <w:p>
            <w:pPr>
              <w:spacing w:after="0"/>
              <w:rPr>
                <w:sz w:val="1"/>
                <w:szCs w:val="1"/>
                <w:color w:val="auto"/>
              </w:rPr>
            </w:pPr>
          </w:p>
        </w:tc>
      </w:tr>
      <w:tr>
        <w:trPr>
          <w:trHeight w:val="240"/>
        </w:trPr>
        <w:tc>
          <w:tcPr>
            <w:tcW w:w="780" w:type="dxa"/>
            <w:vAlign w:val="bottom"/>
          </w:tcPr>
          <w:p>
            <w:pPr>
              <w:spacing w:after="0"/>
              <w:rPr>
                <w:sz w:val="20"/>
                <w:szCs w:val="20"/>
                <w:color w:val="auto"/>
              </w:rPr>
            </w:pPr>
          </w:p>
        </w:tc>
        <w:tc>
          <w:tcPr>
            <w:tcW w:w="320" w:type="dxa"/>
            <w:vAlign w:val="bottom"/>
            <w:gridSpan w:val="2"/>
            <w:vMerge w:val="continue"/>
          </w:tcPr>
          <w:p>
            <w:pPr>
              <w:spacing w:after="0"/>
              <w:rPr>
                <w:sz w:val="20"/>
                <w:szCs w:val="20"/>
                <w:color w:val="auto"/>
              </w:rPr>
            </w:pPr>
          </w:p>
        </w:tc>
        <w:tc>
          <w:tcPr>
            <w:tcW w:w="660" w:type="dxa"/>
            <w:vAlign w:val="bottom"/>
            <w:gridSpan w:val="2"/>
          </w:tcPr>
          <w:p>
            <w:pPr>
              <w:jc w:val="center"/>
              <w:spacing w:after="0"/>
              <w:rPr>
                <w:sz w:val="20"/>
                <w:szCs w:val="20"/>
                <w:color w:val="auto"/>
              </w:rPr>
            </w:pPr>
            <w:r>
              <w:rPr>
                <w:rFonts w:ascii="Arial" w:cs="Arial" w:eastAsia="Arial" w:hAnsi="Arial"/>
                <w:sz w:val="17"/>
                <w:szCs w:val="17"/>
                <w:b w:val="1"/>
                <w:bCs w:val="1"/>
                <w:color w:val="auto"/>
              </w:rPr>
              <w:t>801.948</w:t>
            </w:r>
          </w:p>
        </w:tc>
        <w:tc>
          <w:tcPr>
            <w:tcW w:w="700" w:type="dxa"/>
            <w:vAlign w:val="bottom"/>
            <w:gridSpan w:val="2"/>
            <w:vMerge w:val="continue"/>
          </w:tcPr>
          <w:p>
            <w:pPr>
              <w:spacing w:after="0"/>
              <w:rPr>
                <w:sz w:val="20"/>
                <w:szCs w:val="20"/>
                <w:color w:val="auto"/>
              </w:rPr>
            </w:pPr>
          </w:p>
        </w:tc>
        <w:tc>
          <w:tcPr>
            <w:tcW w:w="260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58"/>
        </w:trPr>
        <w:tc>
          <w:tcPr>
            <w:tcW w:w="780" w:type="dxa"/>
            <w:vAlign w:val="bottom"/>
          </w:tcPr>
          <w:p>
            <w:pPr>
              <w:spacing w:after="0"/>
              <w:rPr>
                <w:sz w:val="22"/>
                <w:szCs w:val="22"/>
                <w:color w:val="auto"/>
              </w:rPr>
            </w:pPr>
          </w:p>
        </w:tc>
        <w:tc>
          <w:tcPr>
            <w:tcW w:w="320" w:type="dxa"/>
            <w:vAlign w:val="bottom"/>
            <w:gridSpan w:val="2"/>
            <w:vMerge w:val="restart"/>
          </w:tcPr>
          <w:p>
            <w:pPr>
              <w:jc w:val="right"/>
              <w:ind w:right="15"/>
              <w:spacing w:after="0"/>
              <w:rPr>
                <w:sz w:val="20"/>
                <w:szCs w:val="20"/>
                <w:color w:val="auto"/>
              </w:rPr>
            </w:pPr>
            <w:r>
              <w:rPr>
                <w:rFonts w:ascii="Arial" w:cs="Arial" w:eastAsia="Arial" w:hAnsi="Arial"/>
                <w:sz w:val="18"/>
                <w:szCs w:val="18"/>
                <w:b w:val="1"/>
                <w:bCs w:val="1"/>
                <w:color w:val="auto"/>
              </w:rPr>
              <w:t>+</w:t>
            </w:r>
          </w:p>
        </w:tc>
        <w:tc>
          <w:tcPr>
            <w:tcW w:w="660" w:type="dxa"/>
            <w:vAlign w:val="bottom"/>
            <w:gridSpan w:val="2"/>
          </w:tcPr>
          <w:p>
            <w:pPr>
              <w:jc w:val="center"/>
              <w:spacing w:after="0"/>
              <w:rPr>
                <w:sz w:val="20"/>
                <w:szCs w:val="20"/>
                <w:color w:val="auto"/>
              </w:rPr>
            </w:pPr>
            <w:r>
              <w:rPr>
                <w:rFonts w:ascii="Arial" w:cs="Arial" w:eastAsia="Arial" w:hAnsi="Arial"/>
                <w:sz w:val="17"/>
                <w:szCs w:val="17"/>
                <w:b w:val="1"/>
                <w:bCs w:val="1"/>
                <w:color w:val="auto"/>
                <w:w w:val="99"/>
              </w:rPr>
              <w:t>27.652</w:t>
            </w:r>
          </w:p>
        </w:tc>
        <w:tc>
          <w:tcPr>
            <w:tcW w:w="3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600" w:type="dxa"/>
            <w:vAlign w:val="bottom"/>
          </w:tcPr>
          <w:p>
            <w:pPr>
              <w:jc w:val="right"/>
              <w:ind w:right="833"/>
              <w:spacing w:after="0"/>
              <w:rPr>
                <w:sz w:val="20"/>
                <w:szCs w:val="20"/>
                <w:color w:val="auto"/>
              </w:rPr>
            </w:pPr>
            <w:r>
              <w:rPr>
                <w:rFonts w:ascii="Arial" w:cs="Arial" w:eastAsia="Arial" w:hAnsi="Arial"/>
                <w:sz w:val="17"/>
                <w:szCs w:val="17"/>
                <w:b w:val="1"/>
                <w:bCs w:val="1"/>
                <w:color w:val="auto"/>
              </w:rPr>
              <w:t>801.948 · 27.652</w:t>
            </w:r>
          </w:p>
        </w:tc>
        <w:tc>
          <w:tcPr>
            <w:tcW w:w="0" w:type="dxa"/>
            <w:vAlign w:val="bottom"/>
          </w:tcPr>
          <w:p>
            <w:pPr>
              <w:spacing w:after="0"/>
              <w:rPr>
                <w:sz w:val="1"/>
                <w:szCs w:val="1"/>
                <w:color w:val="auto"/>
              </w:rPr>
            </w:pPr>
          </w:p>
        </w:tc>
      </w:tr>
      <w:tr>
        <w:trPr>
          <w:trHeight w:val="85"/>
        </w:trPr>
        <w:tc>
          <w:tcPr>
            <w:tcW w:w="780" w:type="dxa"/>
            <w:vAlign w:val="bottom"/>
          </w:tcPr>
          <w:p>
            <w:pPr>
              <w:spacing w:after="0"/>
              <w:rPr>
                <w:sz w:val="7"/>
                <w:szCs w:val="7"/>
                <w:color w:val="auto"/>
              </w:rPr>
            </w:pPr>
          </w:p>
        </w:tc>
        <w:tc>
          <w:tcPr>
            <w:tcW w:w="320" w:type="dxa"/>
            <w:vAlign w:val="bottom"/>
            <w:gridSpan w:val="2"/>
            <w:vMerge w:val="continue"/>
          </w:tcPr>
          <w:p>
            <w:pPr>
              <w:spacing w:after="0"/>
              <w:rPr>
                <w:sz w:val="7"/>
                <w:szCs w:val="7"/>
                <w:color w:val="auto"/>
              </w:rPr>
            </w:pPr>
          </w:p>
        </w:tc>
        <w:tc>
          <w:tcPr>
            <w:tcW w:w="660" w:type="dxa"/>
            <w:vAlign w:val="bottom"/>
            <w:tcBorders>
              <w:bottom w:val="single" w:sz="8" w:color="auto"/>
            </w:tcBorders>
            <w:gridSpan w:val="2"/>
          </w:tcPr>
          <w:p>
            <w:pPr>
              <w:spacing w:after="0"/>
              <w:rPr>
                <w:sz w:val="7"/>
                <w:szCs w:val="7"/>
                <w:color w:val="auto"/>
              </w:rPr>
            </w:pPr>
          </w:p>
        </w:tc>
        <w:tc>
          <w:tcPr>
            <w:tcW w:w="700" w:type="dxa"/>
            <w:vAlign w:val="bottom"/>
            <w:gridSpan w:val="2"/>
            <w:vMerge w:val="restart"/>
          </w:tcPr>
          <w:p>
            <w:pPr>
              <w:ind w:left="60"/>
              <w:spacing w:after="0"/>
              <w:rPr>
                <w:sz w:val="20"/>
                <w:szCs w:val="20"/>
                <w:color w:val="auto"/>
              </w:rPr>
            </w:pPr>
            <w:r>
              <w:rPr>
                <w:rFonts w:ascii="Arial" w:cs="Arial" w:eastAsia="Arial" w:hAnsi="Arial"/>
                <w:sz w:val="15"/>
                <w:szCs w:val="15"/>
                <w:b w:val="1"/>
                <w:bCs w:val="1"/>
                <w:color w:val="auto"/>
              </w:rPr>
              <w:t>registro</w:t>
            </w:r>
            <w:r>
              <w:rPr>
                <w:rFonts w:ascii="Arial" w:cs="Arial" w:eastAsia="Arial" w:hAnsi="Arial"/>
                <w:sz w:val="10"/>
                <w:szCs w:val="10"/>
                <w:b w:val="1"/>
                <w:bCs w:val="1"/>
                <w:color w:val="auto"/>
              </w:rPr>
              <w:t>2</w:t>
            </w:r>
          </w:p>
        </w:tc>
        <w:tc>
          <w:tcPr>
            <w:tcW w:w="2600" w:type="dxa"/>
            <w:vAlign w:val="bottom"/>
            <w:vMerge w:val="restart"/>
          </w:tcPr>
          <w:p>
            <w:pPr>
              <w:spacing w:after="0"/>
              <w:rPr>
                <w:sz w:val="20"/>
                <w:szCs w:val="20"/>
                <w:color w:val="auto"/>
              </w:rPr>
            </w:pPr>
            <w:r>
              <w:rPr>
                <w:rFonts w:ascii="Arial" w:cs="Arial" w:eastAsia="Arial" w:hAnsi="Arial"/>
                <w:sz w:val="10"/>
                <w:szCs w:val="10"/>
                <w:b w:val="1"/>
                <w:bCs w:val="1"/>
                <w:color w:val="auto"/>
              </w:rPr>
              <w:t>(</w:t>
            </w:r>
            <w:r>
              <w:rPr>
                <w:rFonts w:ascii="Arial" w:cs="Arial" w:eastAsia="Arial" w:hAnsi="Arial"/>
                <w:sz w:val="15"/>
                <w:szCs w:val="15"/>
                <w:b w:val="1"/>
                <w:bCs w:val="1"/>
                <w:color w:val="auto"/>
              </w:rPr>
              <w:t>49 + 27.652) (27.652 + 774.106)</w:t>
            </w:r>
          </w:p>
        </w:tc>
        <w:tc>
          <w:tcPr>
            <w:tcW w:w="0" w:type="dxa"/>
            <w:vAlign w:val="bottom"/>
          </w:tcPr>
          <w:p>
            <w:pPr>
              <w:spacing w:after="0"/>
              <w:rPr>
                <w:sz w:val="1"/>
                <w:szCs w:val="1"/>
                <w:color w:val="auto"/>
              </w:rPr>
            </w:pPr>
          </w:p>
        </w:tc>
      </w:tr>
      <w:tr>
        <w:trPr>
          <w:trHeight w:val="240"/>
        </w:trPr>
        <w:tc>
          <w:tcPr>
            <w:tcW w:w="780" w:type="dxa"/>
            <w:vAlign w:val="bottom"/>
          </w:tcPr>
          <w:p>
            <w:pPr>
              <w:spacing w:after="0"/>
              <w:rPr>
                <w:sz w:val="20"/>
                <w:szCs w:val="20"/>
                <w:color w:val="auto"/>
              </w:rPr>
            </w:pPr>
          </w:p>
        </w:tc>
        <w:tc>
          <w:tcPr>
            <w:tcW w:w="320" w:type="dxa"/>
            <w:vAlign w:val="bottom"/>
            <w:gridSpan w:val="2"/>
            <w:vMerge w:val="continue"/>
          </w:tcPr>
          <w:p>
            <w:pPr>
              <w:spacing w:after="0"/>
              <w:rPr>
                <w:sz w:val="20"/>
                <w:szCs w:val="20"/>
                <w:color w:val="auto"/>
              </w:rPr>
            </w:pPr>
          </w:p>
        </w:tc>
        <w:tc>
          <w:tcPr>
            <w:tcW w:w="660" w:type="dxa"/>
            <w:vAlign w:val="bottom"/>
            <w:gridSpan w:val="2"/>
          </w:tcPr>
          <w:p>
            <w:pPr>
              <w:jc w:val="center"/>
              <w:spacing w:after="0"/>
              <w:rPr>
                <w:sz w:val="20"/>
                <w:szCs w:val="20"/>
                <w:color w:val="auto"/>
              </w:rPr>
            </w:pPr>
            <w:r>
              <w:rPr>
                <w:rFonts w:ascii="Arial" w:cs="Arial" w:eastAsia="Arial" w:hAnsi="Arial"/>
                <w:sz w:val="17"/>
                <w:szCs w:val="17"/>
                <w:b w:val="1"/>
                <w:bCs w:val="1"/>
                <w:color w:val="auto"/>
              </w:rPr>
              <w:t>801.948</w:t>
            </w:r>
          </w:p>
        </w:tc>
        <w:tc>
          <w:tcPr>
            <w:tcW w:w="700" w:type="dxa"/>
            <w:vAlign w:val="bottom"/>
            <w:gridSpan w:val="2"/>
            <w:vMerge w:val="continue"/>
          </w:tcPr>
          <w:p>
            <w:pPr>
              <w:spacing w:after="0"/>
              <w:rPr>
                <w:sz w:val="20"/>
                <w:szCs w:val="20"/>
                <w:color w:val="auto"/>
              </w:rPr>
            </w:pPr>
          </w:p>
        </w:tc>
        <w:tc>
          <w:tcPr>
            <w:tcW w:w="260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57"/>
        </w:trPr>
        <w:tc>
          <w:tcPr>
            <w:tcW w:w="780" w:type="dxa"/>
            <w:vAlign w:val="bottom"/>
          </w:tcPr>
          <w:p>
            <w:pPr>
              <w:spacing w:after="0"/>
              <w:rPr>
                <w:sz w:val="22"/>
                <w:szCs w:val="22"/>
                <w:color w:val="auto"/>
              </w:rPr>
            </w:pPr>
          </w:p>
        </w:tc>
        <w:tc>
          <w:tcPr>
            <w:tcW w:w="320" w:type="dxa"/>
            <w:vAlign w:val="bottom"/>
            <w:gridSpan w:val="2"/>
            <w:vMerge w:val="restart"/>
          </w:tcPr>
          <w:p>
            <w:pPr>
              <w:jc w:val="right"/>
              <w:ind w:right="15"/>
              <w:spacing w:after="0"/>
              <w:rPr>
                <w:sz w:val="20"/>
                <w:szCs w:val="20"/>
                <w:color w:val="auto"/>
              </w:rPr>
            </w:pPr>
            <w:r>
              <w:rPr>
                <w:rFonts w:ascii="Arial" w:cs="Arial" w:eastAsia="Arial" w:hAnsi="Arial"/>
                <w:sz w:val="18"/>
                <w:szCs w:val="18"/>
                <w:b w:val="1"/>
                <w:bCs w:val="1"/>
                <w:color w:val="auto"/>
              </w:rPr>
              <w:t>+</w:t>
            </w:r>
          </w:p>
        </w:tc>
        <w:tc>
          <w:tcPr>
            <w:tcW w:w="660" w:type="dxa"/>
            <w:vAlign w:val="bottom"/>
            <w:gridSpan w:val="2"/>
          </w:tcPr>
          <w:p>
            <w:pPr>
              <w:jc w:val="center"/>
              <w:spacing w:after="0"/>
              <w:rPr>
                <w:sz w:val="20"/>
                <w:szCs w:val="20"/>
                <w:color w:val="auto"/>
              </w:rPr>
            </w:pPr>
            <w:r>
              <w:rPr>
                <w:rFonts w:ascii="Arial" w:cs="Arial" w:eastAsia="Arial" w:hAnsi="Arial"/>
                <w:sz w:val="17"/>
                <w:szCs w:val="17"/>
                <w:b w:val="1"/>
                <w:bCs w:val="1"/>
                <w:color w:val="auto"/>
              </w:rPr>
              <w:t>774.106</w:t>
            </w:r>
          </w:p>
        </w:tc>
        <w:tc>
          <w:tcPr>
            <w:tcW w:w="3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600" w:type="dxa"/>
            <w:vAlign w:val="bottom"/>
          </w:tcPr>
          <w:p>
            <w:pPr>
              <w:jc w:val="right"/>
              <w:ind w:right="693"/>
              <w:spacing w:after="0"/>
              <w:rPr>
                <w:sz w:val="20"/>
                <w:szCs w:val="20"/>
                <w:color w:val="auto"/>
              </w:rPr>
            </w:pPr>
            <w:r>
              <w:rPr>
                <w:rFonts w:ascii="Arial" w:cs="Arial" w:eastAsia="Arial" w:hAnsi="Arial"/>
                <w:sz w:val="17"/>
                <w:szCs w:val="17"/>
                <w:b w:val="1"/>
                <w:bCs w:val="1"/>
                <w:color w:val="auto"/>
              </w:rPr>
              <w:t>801.948 · 774.106</w:t>
            </w:r>
          </w:p>
        </w:tc>
        <w:tc>
          <w:tcPr>
            <w:tcW w:w="0" w:type="dxa"/>
            <w:vAlign w:val="bottom"/>
          </w:tcPr>
          <w:p>
            <w:pPr>
              <w:spacing w:after="0"/>
              <w:rPr>
                <w:sz w:val="1"/>
                <w:szCs w:val="1"/>
                <w:color w:val="auto"/>
              </w:rPr>
            </w:pPr>
          </w:p>
        </w:tc>
      </w:tr>
      <w:tr>
        <w:trPr>
          <w:trHeight w:val="85"/>
        </w:trPr>
        <w:tc>
          <w:tcPr>
            <w:tcW w:w="780" w:type="dxa"/>
            <w:vAlign w:val="bottom"/>
          </w:tcPr>
          <w:p>
            <w:pPr>
              <w:spacing w:after="0"/>
              <w:rPr>
                <w:sz w:val="7"/>
                <w:szCs w:val="7"/>
                <w:color w:val="auto"/>
              </w:rPr>
            </w:pPr>
          </w:p>
        </w:tc>
        <w:tc>
          <w:tcPr>
            <w:tcW w:w="320" w:type="dxa"/>
            <w:vAlign w:val="bottom"/>
            <w:gridSpan w:val="2"/>
            <w:vMerge w:val="continue"/>
          </w:tcPr>
          <w:p>
            <w:pPr>
              <w:spacing w:after="0"/>
              <w:rPr>
                <w:sz w:val="7"/>
                <w:szCs w:val="7"/>
                <w:color w:val="auto"/>
              </w:rPr>
            </w:pPr>
          </w:p>
        </w:tc>
        <w:tc>
          <w:tcPr>
            <w:tcW w:w="660" w:type="dxa"/>
            <w:vAlign w:val="bottom"/>
            <w:tcBorders>
              <w:bottom w:val="single" w:sz="8" w:color="auto"/>
            </w:tcBorders>
            <w:gridSpan w:val="2"/>
          </w:tcPr>
          <w:p>
            <w:pPr>
              <w:spacing w:after="0"/>
              <w:rPr>
                <w:sz w:val="7"/>
                <w:szCs w:val="7"/>
                <w:color w:val="auto"/>
              </w:rPr>
            </w:pPr>
          </w:p>
        </w:tc>
        <w:tc>
          <w:tcPr>
            <w:tcW w:w="700" w:type="dxa"/>
            <w:vAlign w:val="bottom"/>
            <w:gridSpan w:val="2"/>
            <w:vMerge w:val="restart"/>
          </w:tcPr>
          <w:p>
            <w:pPr>
              <w:ind w:left="60"/>
              <w:spacing w:after="0"/>
              <w:rPr>
                <w:sz w:val="20"/>
                <w:szCs w:val="20"/>
                <w:color w:val="auto"/>
              </w:rPr>
            </w:pPr>
            <w:r>
              <w:rPr>
                <w:rFonts w:ascii="Arial" w:cs="Arial" w:eastAsia="Arial" w:hAnsi="Arial"/>
                <w:sz w:val="15"/>
                <w:szCs w:val="15"/>
                <w:b w:val="1"/>
                <w:bCs w:val="1"/>
                <w:color w:val="auto"/>
              </w:rPr>
              <w:t>registro</w:t>
            </w:r>
            <w:r>
              <w:rPr>
                <w:rFonts w:ascii="Arial" w:cs="Arial" w:eastAsia="Arial" w:hAnsi="Arial"/>
                <w:sz w:val="10"/>
                <w:szCs w:val="10"/>
                <w:b w:val="1"/>
                <w:bCs w:val="1"/>
                <w:color w:val="auto"/>
              </w:rPr>
              <w:t>2</w:t>
            </w:r>
          </w:p>
        </w:tc>
        <w:tc>
          <w:tcPr>
            <w:tcW w:w="2600" w:type="dxa"/>
            <w:vAlign w:val="bottom"/>
            <w:vMerge w:val="restart"/>
          </w:tcPr>
          <w:p>
            <w:pPr>
              <w:spacing w:after="0"/>
              <w:rPr>
                <w:sz w:val="20"/>
                <w:szCs w:val="20"/>
                <w:color w:val="auto"/>
              </w:rPr>
            </w:pPr>
            <w:r>
              <w:rPr>
                <w:rFonts w:ascii="Arial" w:cs="Arial" w:eastAsia="Arial" w:hAnsi="Arial"/>
                <w:sz w:val="10"/>
                <w:szCs w:val="10"/>
                <w:b w:val="1"/>
                <w:bCs w:val="1"/>
                <w:color w:val="auto"/>
              </w:rPr>
              <w:t>(</w:t>
            </w:r>
            <w:r>
              <w:rPr>
                <w:rFonts w:ascii="Arial" w:cs="Arial" w:eastAsia="Arial" w:hAnsi="Arial"/>
                <w:sz w:val="15"/>
                <w:szCs w:val="15"/>
                <w:b w:val="1"/>
                <w:bCs w:val="1"/>
                <w:color w:val="auto"/>
              </w:rPr>
              <w:t>141 + 774.106) (27.652 + 774.106)</w:t>
            </w:r>
          </w:p>
        </w:tc>
        <w:tc>
          <w:tcPr>
            <w:tcW w:w="0" w:type="dxa"/>
            <w:vAlign w:val="bottom"/>
          </w:tcPr>
          <w:p>
            <w:pPr>
              <w:spacing w:after="0"/>
              <w:rPr>
                <w:sz w:val="1"/>
                <w:szCs w:val="1"/>
                <w:color w:val="auto"/>
              </w:rPr>
            </w:pPr>
          </w:p>
        </w:tc>
      </w:tr>
      <w:tr>
        <w:trPr>
          <w:trHeight w:val="240"/>
        </w:trPr>
        <w:tc>
          <w:tcPr>
            <w:tcW w:w="780" w:type="dxa"/>
            <w:vAlign w:val="bottom"/>
          </w:tcPr>
          <w:p>
            <w:pPr>
              <w:spacing w:after="0"/>
              <w:rPr>
                <w:sz w:val="20"/>
                <w:szCs w:val="20"/>
                <w:color w:val="auto"/>
              </w:rPr>
            </w:pPr>
          </w:p>
        </w:tc>
        <w:tc>
          <w:tcPr>
            <w:tcW w:w="320" w:type="dxa"/>
            <w:vAlign w:val="bottom"/>
            <w:gridSpan w:val="2"/>
            <w:vMerge w:val="continue"/>
          </w:tcPr>
          <w:p>
            <w:pPr>
              <w:spacing w:after="0"/>
              <w:rPr>
                <w:sz w:val="20"/>
                <w:szCs w:val="20"/>
                <w:color w:val="auto"/>
              </w:rPr>
            </w:pPr>
          </w:p>
        </w:tc>
        <w:tc>
          <w:tcPr>
            <w:tcW w:w="660" w:type="dxa"/>
            <w:vAlign w:val="bottom"/>
            <w:gridSpan w:val="2"/>
          </w:tcPr>
          <w:p>
            <w:pPr>
              <w:jc w:val="center"/>
              <w:spacing w:after="0"/>
              <w:rPr>
                <w:sz w:val="20"/>
                <w:szCs w:val="20"/>
                <w:color w:val="auto"/>
              </w:rPr>
            </w:pPr>
            <w:r>
              <w:rPr>
                <w:rFonts w:ascii="Arial" w:cs="Arial" w:eastAsia="Arial" w:hAnsi="Arial"/>
                <w:sz w:val="17"/>
                <w:szCs w:val="17"/>
                <w:b w:val="1"/>
                <w:bCs w:val="1"/>
                <w:color w:val="auto"/>
              </w:rPr>
              <w:t>801.948</w:t>
            </w:r>
          </w:p>
        </w:tc>
        <w:tc>
          <w:tcPr>
            <w:tcW w:w="700" w:type="dxa"/>
            <w:vAlign w:val="bottom"/>
            <w:gridSpan w:val="2"/>
            <w:vMerge w:val="continue"/>
          </w:tcPr>
          <w:p>
            <w:pPr>
              <w:spacing w:after="0"/>
              <w:rPr>
                <w:sz w:val="20"/>
                <w:szCs w:val="20"/>
                <w:color w:val="auto"/>
              </w:rPr>
            </w:pPr>
          </w:p>
        </w:tc>
        <w:tc>
          <w:tcPr>
            <w:tcW w:w="260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2184400</wp:posOffset>
                </wp:positionH>
                <wp:positionV relativeFrom="paragraph">
                  <wp:posOffset>-927100</wp:posOffset>
                </wp:positionV>
                <wp:extent cx="132207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22070" cy="4763"/>
                        </a:xfrm>
                        <a:prstGeom prst="line">
                          <a:avLst/>
                        </a:prstGeom>
                        <a:solidFill>
                          <a:srgbClr val="FFFFFF"/>
                        </a:solidFill>
                        <a:ln w="5829">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pt,-73pt" to="276.1pt,-73pt" o:allowincell="f" strokecolor="#000000" strokeweight="0.459pt"/>
            </w:pict>
          </mc:Fallback>
        </mc:AlternateContent>
        <mc:AlternateContent>
          <mc:Choice Requires="wps">
            <w:drawing>
              <wp:anchor simplePos="0" relativeHeight="251657728" behindDoc="1" locked="0" layoutInCell="0" allowOverlap="1">
                <wp:simplePos x="0" y="0"/>
                <wp:positionH relativeFrom="column">
                  <wp:posOffset>2184400</wp:posOffset>
                </wp:positionH>
                <wp:positionV relativeFrom="paragraph">
                  <wp:posOffset>-544195</wp:posOffset>
                </wp:positionV>
                <wp:extent cx="165862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58620" cy="4763"/>
                        </a:xfrm>
                        <a:prstGeom prst="line">
                          <a:avLst/>
                        </a:prstGeom>
                        <a:solidFill>
                          <a:srgbClr val="FFFFFF"/>
                        </a:solidFill>
                        <a:ln w="5829">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pt,-42.8499pt" to="302.6pt,-42.8499pt" o:allowincell="f" strokecolor="#000000" strokeweight="0.459pt"/>
            </w:pict>
          </mc:Fallback>
        </mc:AlternateContent>
        <mc:AlternateContent>
          <mc:Choice Requires="wps">
            <w:drawing>
              <wp:anchor simplePos="0" relativeHeight="251657728" behindDoc="1" locked="0" layoutInCell="0" allowOverlap="1">
                <wp:simplePos x="0" y="0"/>
                <wp:positionH relativeFrom="column">
                  <wp:posOffset>2184400</wp:posOffset>
                </wp:positionH>
                <wp:positionV relativeFrom="paragraph">
                  <wp:posOffset>-161925</wp:posOffset>
                </wp:positionV>
                <wp:extent cx="178562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85620" cy="4763"/>
                        </a:xfrm>
                        <a:prstGeom prst="line">
                          <a:avLst/>
                        </a:prstGeom>
                        <a:solidFill>
                          <a:srgbClr val="FFFFFF"/>
                        </a:solidFill>
                        <a:ln w="582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pt,-12.7499pt" to="312.6pt,-12.7499pt" o:allowincell="f" strokecolor="#000000" strokeweight="0.459pt"/>
            </w:pict>
          </mc:Fallback>
        </mc:AlternateContent>
      </w:r>
    </w:p>
    <w:p>
      <w:pPr>
        <w:spacing w:after="0" w:line="36" w:lineRule="exact"/>
        <w:rPr>
          <w:sz w:val="20"/>
          <w:szCs w:val="20"/>
          <w:color w:val="auto"/>
        </w:rPr>
      </w:pPr>
    </w:p>
    <w:p>
      <w:pPr>
        <w:ind w:left="1880"/>
        <w:spacing w:after="0"/>
        <w:rPr>
          <w:sz w:val="20"/>
          <w:szCs w:val="20"/>
          <w:color w:val="auto"/>
        </w:rPr>
      </w:pPr>
      <w:r>
        <w:rPr>
          <w:rFonts w:ascii="Arial" w:cs="Arial" w:eastAsia="Arial" w:hAnsi="Arial"/>
          <w:sz w:val="17"/>
          <w:szCs w:val="17"/>
          <w:b w:val="1"/>
          <w:bCs w:val="1"/>
          <w:color w:val="auto"/>
        </w:rPr>
        <w:t>≈ 0,000105</w:t>
      </w:r>
    </w:p>
    <w:p>
      <w:pPr>
        <w:spacing w:after="0" w:line="293" w:lineRule="exact"/>
        <w:rPr>
          <w:sz w:val="20"/>
          <w:szCs w:val="20"/>
          <w:color w:val="auto"/>
        </w:rPr>
      </w:pPr>
    </w:p>
    <w:p>
      <w:pPr>
        <w:ind w:left="580"/>
        <w:spacing w:after="0"/>
        <w:tabs>
          <w:tab w:leader="none" w:pos="3140" w:val="left"/>
        </w:tabs>
        <w:rPr>
          <w:sz w:val="20"/>
          <w:szCs w:val="20"/>
          <w:color w:val="auto"/>
        </w:rPr>
      </w:pPr>
      <w:r>
        <w:rPr>
          <w:rFonts w:ascii="Arial" w:cs="Arial" w:eastAsia="Arial" w:hAnsi="Arial"/>
          <w:sz w:val="16"/>
          <w:szCs w:val="16"/>
          <w:b w:val="1"/>
          <w:bCs w:val="1"/>
          <w:color w:val="auto"/>
        </w:rPr>
        <w:t xml:space="preserve">Selecionar </w:t>
      </w:r>
      <w:r>
        <w:rPr>
          <w:rFonts w:ascii="Arial" w:cs="Arial" w:eastAsia="Arial" w:hAnsi="Arial"/>
          <w:sz w:val="16"/>
          <w:szCs w:val="16"/>
          <w:b w:val="1"/>
          <w:bCs w:val="1"/>
          <w:i w:val="1"/>
          <w:iCs w:val="1"/>
          <w:color w:val="auto"/>
        </w:rPr>
        <w:t>k</w:t>
      </w:r>
      <w:r>
        <w:rPr>
          <w:rFonts w:ascii="Arial" w:cs="Arial" w:eastAsia="Arial" w:hAnsi="Arial"/>
          <w:sz w:val="16"/>
          <w:szCs w:val="16"/>
          <w:b w:val="1"/>
          <w:bCs w:val="1"/>
          <w:color w:val="auto"/>
        </w:rPr>
        <w:t xml:space="preserve"> termos </w:t>
      </w:r>
      <w:r>
        <w:rPr>
          <w:rFonts w:ascii="Arial" w:cs="Arial" w:eastAsia="Arial" w:hAnsi="Arial"/>
          <w:sz w:val="16"/>
          <w:szCs w:val="16"/>
          <w:b w:val="1"/>
          <w:bCs w:val="1"/>
          <w:i w:val="1"/>
          <w:iCs w:val="1"/>
          <w:color w:val="auto"/>
        </w:rPr>
        <w:t>t</w:t>
      </w:r>
      <w:r>
        <w:rPr>
          <w:rFonts w:ascii="Arial" w:cs="Arial" w:eastAsia="Arial" w:hAnsi="Arial"/>
          <w:sz w:val="11"/>
          <w:szCs w:val="11"/>
          <w:b w:val="1"/>
          <w:bCs w:val="1"/>
          <w:color w:val="auto"/>
        </w:rPr>
        <w:t>1,. . . ,</w:t>
      </w:r>
      <w:r>
        <w:rPr>
          <w:rFonts w:ascii="Arial" w:cs="Arial" w:eastAsia="Arial" w:hAnsi="Arial"/>
          <w:sz w:val="16"/>
          <w:szCs w:val="16"/>
          <w:b w:val="1"/>
          <w:bCs w:val="1"/>
          <w:i w:val="1"/>
          <w:iCs w:val="1"/>
          <w:color w:val="auto"/>
        </w:rPr>
        <w:t>t</w:t>
      </w:r>
      <w:r>
        <w:rPr>
          <w:rFonts w:ascii="Arial" w:cs="Arial" w:eastAsia="Arial" w:hAnsi="Arial"/>
          <w:sz w:val="11"/>
          <w:szCs w:val="11"/>
          <w:b w:val="1"/>
          <w:bCs w:val="1"/>
          <w:i w:val="1"/>
          <w:iCs w:val="1"/>
          <w:color w:val="auto"/>
        </w:rPr>
        <w:t>k</w:t>
      </w:r>
      <w:r>
        <w:rPr>
          <w:rFonts w:ascii="Arial" w:cs="Arial" w:eastAsia="Arial" w:hAnsi="Arial"/>
          <w:sz w:val="16"/>
          <w:szCs w:val="16"/>
          <w:b w:val="1"/>
          <w:bCs w:val="1"/>
          <w:color w:val="auto"/>
        </w:rPr>
        <w:t xml:space="preserve"> para</w:t>
      </w:r>
      <w:r>
        <w:rPr>
          <w:sz w:val="20"/>
          <w:szCs w:val="20"/>
          <w:color w:val="auto"/>
        </w:rPr>
        <w:tab/>
      </w:r>
      <w:r>
        <w:rPr>
          <w:rFonts w:ascii="Arial" w:cs="Arial" w:eastAsia="Arial" w:hAnsi="Arial"/>
          <w:sz w:val="13"/>
          <w:szCs w:val="13"/>
          <w:b w:val="1"/>
          <w:bCs w:val="1"/>
          <w:color w:val="auto"/>
        </w:rPr>
        <w:t>uma determinada classe, usamos a seleção de recursos al-</w:t>
      </w:r>
    </w:p>
    <w:p>
      <w:pPr>
        <w:spacing w:after="0" w:line="84" w:lineRule="exact"/>
        <w:rPr>
          <w:sz w:val="20"/>
          <w:szCs w:val="20"/>
          <w:color w:val="auto"/>
        </w:rPr>
      </w:pPr>
    </w:p>
    <w:p>
      <w:pPr>
        <w:ind w:left="380"/>
        <w:spacing w:after="0"/>
        <w:rPr>
          <w:sz w:val="20"/>
          <w:szCs w:val="20"/>
          <w:color w:val="auto"/>
        </w:rPr>
      </w:pPr>
      <w:r>
        <w:rPr>
          <w:rFonts w:ascii="Arial" w:cs="Arial" w:eastAsia="Arial" w:hAnsi="Arial"/>
          <w:sz w:val="17"/>
          <w:szCs w:val="17"/>
          <w:b w:val="1"/>
          <w:bCs w:val="1"/>
          <w:color w:val="auto"/>
        </w:rPr>
        <w:t xml:space="preserve">goritmo na figura </w:t>
      </w:r>
      <w:r>
        <w:rPr>
          <w:rFonts w:ascii="Arial" w:cs="Arial" w:eastAsia="Arial" w:hAnsi="Arial"/>
          <w:sz w:val="17"/>
          <w:szCs w:val="17"/>
          <w:b w:val="1"/>
          <w:bCs w:val="1"/>
          <w:color w:val="408080"/>
        </w:rPr>
        <w:t>13,6</w:t>
      </w:r>
      <w:r>
        <w:rPr>
          <w:rFonts w:ascii="Arial" w:cs="Arial" w:eastAsia="Arial" w:hAnsi="Arial"/>
          <w:sz w:val="17"/>
          <w:szCs w:val="17"/>
          <w:b w:val="1"/>
          <w:bCs w:val="1"/>
          <w:color w:val="auto"/>
        </w:rPr>
        <w:t xml:space="preserve">: Calculamos a medida de utilidade como </w:t>
      </w:r>
      <w:r>
        <w:rPr>
          <w:rFonts w:ascii="Arial" w:cs="Arial" w:eastAsia="Arial" w:hAnsi="Arial"/>
          <w:sz w:val="17"/>
          <w:szCs w:val="17"/>
          <w:b w:val="1"/>
          <w:bCs w:val="1"/>
          <w:i w:val="1"/>
          <w:iCs w:val="1"/>
          <w:color w:val="auto"/>
        </w:rPr>
        <w:t>A (t, c) = I (U</w:t>
      </w:r>
      <w:r>
        <w:rPr>
          <w:rFonts w:ascii="Arial" w:cs="Arial" w:eastAsia="Arial" w:hAnsi="Arial"/>
          <w:sz w:val="11"/>
          <w:szCs w:val="11"/>
          <w:b w:val="1"/>
          <w:bCs w:val="1"/>
          <w:i w:val="1"/>
          <w:iCs w:val="1"/>
          <w:color w:val="auto"/>
        </w:rPr>
        <w:t>t,</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C</w:t>
      </w:r>
      <w:r>
        <w:rPr>
          <w:rFonts w:ascii="Arial" w:cs="Arial" w:eastAsia="Arial" w:hAnsi="Arial"/>
          <w:sz w:val="11"/>
          <w:szCs w:val="11"/>
          <w:b w:val="1"/>
          <w:bCs w:val="1"/>
          <w:i w:val="1"/>
          <w:iCs w:val="1"/>
          <w:color w:val="auto"/>
        </w:rPr>
        <w:t>c)</w:t>
      </w:r>
    </w:p>
    <w:p>
      <w:pPr>
        <w:spacing w:after="0" w:line="84" w:lineRule="exact"/>
        <w:rPr>
          <w:sz w:val="20"/>
          <w:szCs w:val="20"/>
          <w:color w:val="auto"/>
        </w:rPr>
      </w:pPr>
    </w:p>
    <w:p>
      <w:pPr>
        <w:ind w:left="380"/>
        <w:spacing w:after="0"/>
        <w:rPr>
          <w:sz w:val="20"/>
          <w:szCs w:val="20"/>
          <w:color w:val="auto"/>
        </w:rPr>
      </w:pPr>
      <w:r>
        <w:rPr>
          <w:rFonts w:ascii="Arial" w:cs="Arial" w:eastAsia="Arial" w:hAnsi="Arial"/>
          <w:sz w:val="17"/>
          <w:szCs w:val="17"/>
          <w:b w:val="1"/>
          <w:bCs w:val="1"/>
          <w:color w:val="auto"/>
        </w:rPr>
        <w:t xml:space="preserve">e selecione o </w:t>
      </w:r>
      <w:r>
        <w:rPr>
          <w:rFonts w:ascii="Arial" w:cs="Arial" w:eastAsia="Arial" w:hAnsi="Arial"/>
          <w:sz w:val="17"/>
          <w:szCs w:val="17"/>
          <w:b w:val="1"/>
          <w:bCs w:val="1"/>
          <w:i w:val="1"/>
          <w:iCs w:val="1"/>
          <w:color w:val="auto"/>
        </w:rPr>
        <w:t>k</w:t>
      </w:r>
      <w:r>
        <w:rPr>
          <w:rFonts w:ascii="Arial" w:cs="Arial" w:eastAsia="Arial" w:hAnsi="Arial"/>
          <w:sz w:val="17"/>
          <w:szCs w:val="17"/>
          <w:b w:val="1"/>
          <w:bCs w:val="1"/>
          <w:color w:val="auto"/>
        </w:rPr>
        <w:t xml:space="preserve"> termos com os maiores valores.</w:t>
      </w:r>
    </w:p>
    <w:p>
      <w:pPr>
        <w:spacing w:after="0" w:line="94" w:lineRule="exact"/>
        <w:rPr>
          <w:sz w:val="20"/>
          <w:szCs w:val="20"/>
          <w:color w:val="auto"/>
        </w:rPr>
      </w:pPr>
    </w:p>
    <w:p>
      <w:pPr>
        <w:ind w:left="380" w:right="180" w:firstLine="199"/>
        <w:spacing w:after="0" w:line="368" w:lineRule="auto"/>
        <w:rPr>
          <w:sz w:val="20"/>
          <w:szCs w:val="20"/>
          <w:color w:val="auto"/>
        </w:rPr>
      </w:pPr>
      <w:r>
        <w:rPr>
          <w:rFonts w:ascii="Arial" w:cs="Arial" w:eastAsia="Arial" w:hAnsi="Arial"/>
          <w:sz w:val="16"/>
          <w:szCs w:val="16"/>
          <w:b w:val="1"/>
          <w:bCs w:val="1"/>
          <w:color w:val="auto"/>
        </w:rPr>
        <w:t>A informação mútua mede a quantidade de informação - no sentido teórico da informação - que um termo contém sobre a classe. Se a distribuição de um termo for a mesma na classe e na coleção como um todo, então</w:t>
      </w:r>
      <w:r>
        <w:rPr>
          <w:rFonts w:ascii="Arial" w:cs="Arial" w:eastAsia="Arial" w:hAnsi="Arial"/>
          <w:sz w:val="16"/>
          <w:szCs w:val="16"/>
          <w:b w:val="1"/>
          <w:bCs w:val="1"/>
          <w:i w:val="1"/>
          <w:iCs w:val="1"/>
          <w:color w:val="auto"/>
        </w:rPr>
        <w:t>I (U; C) =</w:t>
      </w:r>
      <w:r>
        <w:rPr>
          <w:rFonts w:ascii="Arial" w:cs="Arial" w:eastAsia="Arial" w:hAnsi="Arial"/>
          <w:sz w:val="16"/>
          <w:szCs w:val="16"/>
          <w:b w:val="1"/>
          <w:bCs w:val="1"/>
          <w:color w:val="auto"/>
        </w:rPr>
        <w:t xml:space="preserve"> 0. O MI atinge seu valor máximo se o termo for um indicador perfeito de pertencimento à classe, ou seja, se o termo estiver presente em um documento se e somente se o documento estiver na classe.</w:t>
      </w:r>
    </w:p>
    <w:p>
      <w:pPr>
        <w:spacing w:after="0" w:line="2" w:lineRule="exact"/>
        <w:rPr>
          <w:sz w:val="20"/>
          <w:szCs w:val="20"/>
          <w:color w:val="auto"/>
        </w:rPr>
      </w:pPr>
    </w:p>
    <w:p>
      <w:pPr>
        <w:ind w:left="380" w:right="180" w:firstLine="199"/>
        <w:spacing w:after="0" w:line="407" w:lineRule="auto"/>
        <w:rPr>
          <w:sz w:val="20"/>
          <w:szCs w:val="20"/>
          <w:color w:val="auto"/>
        </w:rPr>
      </w:pPr>
      <w:r>
        <w:rPr>
          <w:rFonts w:ascii="Arial" w:cs="Arial" w:eastAsia="Arial" w:hAnsi="Arial"/>
          <w:sz w:val="14"/>
          <w:szCs w:val="14"/>
          <w:b w:val="1"/>
          <w:bCs w:val="1"/>
          <w:color w:val="auto"/>
        </w:rPr>
        <w:t xml:space="preserve">Figura </w:t>
      </w:r>
      <w:r>
        <w:rPr>
          <w:rFonts w:ascii="Arial" w:cs="Arial" w:eastAsia="Arial" w:hAnsi="Arial"/>
          <w:sz w:val="14"/>
          <w:szCs w:val="14"/>
          <w:b w:val="1"/>
          <w:bCs w:val="1"/>
          <w:color w:val="408080"/>
        </w:rPr>
        <w:t>13,7</w:t>
      </w:r>
      <w:r>
        <w:rPr>
          <w:rFonts w:ascii="Arial" w:cs="Arial" w:eastAsia="Arial" w:hAnsi="Arial"/>
          <w:sz w:val="14"/>
          <w:szCs w:val="14"/>
          <w:b w:val="1"/>
          <w:bCs w:val="1"/>
          <w:color w:val="auto"/>
        </w:rPr>
        <w:t xml:space="preserve"> mostra termos com altas pontuações de informações mútuas para as seis classes na Figura </w:t>
      </w:r>
      <w:r>
        <w:rPr>
          <w:rFonts w:ascii="Arial" w:cs="Arial" w:eastAsia="Arial" w:hAnsi="Arial"/>
          <w:sz w:val="14"/>
          <w:szCs w:val="14"/>
          <w:b w:val="1"/>
          <w:bCs w:val="1"/>
          <w:color w:val="408080"/>
        </w:rPr>
        <w:t>13,1</w:t>
      </w:r>
      <w:r>
        <w:rPr>
          <w:rFonts w:ascii="Arial" w:cs="Arial" w:eastAsia="Arial" w:hAnsi="Arial"/>
          <w:sz w:val="14"/>
          <w:szCs w:val="14"/>
          <w:b w:val="1"/>
          <w:bCs w:val="1"/>
          <w:color w:val="auto"/>
        </w:rPr>
        <w:t>.</w:t>
      </w:r>
      <w:r>
        <w:rPr>
          <w:rFonts w:ascii="Arial" w:cs="Arial" w:eastAsia="Arial" w:hAnsi="Arial"/>
          <w:sz w:val="9"/>
          <w:szCs w:val="9"/>
          <w:b w:val="1"/>
          <w:bCs w:val="1"/>
          <w:color w:val="408080"/>
        </w:rPr>
        <w:t>6</w:t>
      </w:r>
      <w:r>
        <w:rPr>
          <w:rFonts w:ascii="Arial" w:cs="Arial" w:eastAsia="Arial" w:hAnsi="Arial"/>
          <w:sz w:val="14"/>
          <w:szCs w:val="14"/>
          <w:b w:val="1"/>
          <w:bCs w:val="1"/>
          <w:color w:val="auto"/>
        </w:rPr>
        <w:t xml:space="preserve"> Os termos selecionados (por exemplo, </w:t>
      </w:r>
      <w:r>
        <w:rPr>
          <w:rFonts w:ascii="Arial" w:cs="Arial" w:eastAsia="Arial" w:hAnsi="Arial"/>
          <w:sz w:val="12"/>
          <w:szCs w:val="12"/>
          <w:b w:val="1"/>
          <w:bCs w:val="1"/>
          <w:color w:val="auto"/>
        </w:rPr>
        <w:t>Londres, Reino Unido, Reino Unido</w:t>
      </w:r>
      <w:r>
        <w:rPr>
          <w:rFonts w:ascii="Arial" w:cs="Arial" w:eastAsia="Arial" w:hAnsi="Arial"/>
          <w:sz w:val="14"/>
          <w:szCs w:val="14"/>
          <w:b w:val="1"/>
          <w:bCs w:val="1"/>
          <w:color w:val="auto"/>
        </w:rPr>
        <w:t xml:space="preserve"> para a aula</w:t>
      </w:r>
    </w:p>
    <w:p>
      <w:pPr>
        <w:spacing w:after="0" w:line="1" w:lineRule="exact"/>
        <w:rPr>
          <w:sz w:val="20"/>
          <w:szCs w:val="20"/>
          <w:color w:val="auto"/>
        </w:rPr>
      </w:pPr>
    </w:p>
    <w:p>
      <w:pPr>
        <w:ind w:left="380" w:right="280"/>
        <w:spacing w:after="0" w:line="399" w:lineRule="auto"/>
        <w:rPr>
          <w:sz w:val="20"/>
          <w:szCs w:val="20"/>
          <w:color w:val="auto"/>
        </w:rPr>
      </w:pPr>
      <w:r>
        <w:rPr>
          <w:rFonts w:ascii="Arial" w:cs="Arial" w:eastAsia="Arial" w:hAnsi="Arial"/>
          <w:sz w:val="14"/>
          <w:szCs w:val="14"/>
          <w:b w:val="1"/>
          <w:bCs w:val="1"/>
          <w:i w:val="1"/>
          <w:iCs w:val="1"/>
          <w:color w:val="auto"/>
        </w:rPr>
        <w:t xml:space="preserve">REINO UNIDO) </w:t>
      </w:r>
      <w:r>
        <w:rPr>
          <w:rFonts w:ascii="Arial" w:cs="Arial" w:eastAsia="Arial" w:hAnsi="Arial"/>
          <w:sz w:val="14"/>
          <w:szCs w:val="14"/>
          <w:b w:val="1"/>
          <w:bCs w:val="1"/>
          <w:color w:val="auto"/>
        </w:rPr>
        <w:t>são de utilidade óbvia para tomar decisões de classificação para suas</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respectivas classes. No final da lista para</w:t>
      </w:r>
      <w:r>
        <w:rPr>
          <w:rFonts w:ascii="Arial" w:cs="Arial" w:eastAsia="Arial" w:hAnsi="Arial"/>
          <w:sz w:val="14"/>
          <w:szCs w:val="14"/>
          <w:b w:val="1"/>
          <w:bCs w:val="1"/>
          <w:i w:val="1"/>
          <w:iCs w:val="1"/>
          <w:color w:val="auto"/>
        </w:rPr>
        <w:t>Reino Unido</w:t>
      </w:r>
      <w:r>
        <w:rPr>
          <w:rFonts w:ascii="Arial" w:cs="Arial" w:eastAsia="Arial" w:hAnsi="Arial"/>
          <w:sz w:val="14"/>
          <w:szCs w:val="14"/>
          <w:b w:val="1"/>
          <w:bCs w:val="1"/>
          <w:color w:val="auto"/>
        </w:rPr>
        <w:t xml:space="preserve"> encontramos termos como </w:t>
      </w:r>
      <w:r>
        <w:rPr>
          <w:rFonts w:ascii="Arial" w:cs="Arial" w:eastAsia="Arial" w:hAnsi="Arial"/>
          <w:sz w:val="13"/>
          <w:szCs w:val="13"/>
          <w:b w:val="1"/>
          <w:bCs w:val="1"/>
          <w:color w:val="auto"/>
        </w:rPr>
        <w:t>periféricos</w:t>
      </w:r>
    </w:p>
    <w:p>
      <w:pPr>
        <w:spacing w:after="0" w:line="1" w:lineRule="exact"/>
        <w:rPr>
          <w:sz w:val="20"/>
          <w:szCs w:val="20"/>
          <w:color w:val="auto"/>
        </w:rPr>
      </w:pPr>
    </w:p>
    <w:p>
      <w:pPr>
        <w:ind w:left="380" w:right="60"/>
        <w:spacing w:after="0" w:line="342" w:lineRule="auto"/>
        <w:rPr>
          <w:sz w:val="20"/>
          <w:szCs w:val="20"/>
          <w:color w:val="auto"/>
        </w:rPr>
      </w:pPr>
      <w:r>
        <w:rPr>
          <w:rFonts w:ascii="Arial" w:cs="Arial" w:eastAsia="Arial" w:hAnsi="Arial"/>
          <w:sz w:val="17"/>
          <w:szCs w:val="17"/>
          <w:b w:val="1"/>
          <w:bCs w:val="1"/>
          <w:color w:val="auto"/>
        </w:rPr>
        <w:t xml:space="preserve">e </w:t>
      </w:r>
      <w:r>
        <w:rPr>
          <w:rFonts w:ascii="Arial" w:cs="Arial" w:eastAsia="Arial" w:hAnsi="Arial"/>
          <w:sz w:val="15"/>
          <w:szCs w:val="15"/>
          <w:b w:val="1"/>
          <w:bCs w:val="1"/>
          <w:color w:val="auto"/>
        </w:rPr>
        <w:t>esta noite (</w:t>
      </w:r>
      <w:r>
        <w:rPr>
          <w:rFonts w:ascii="Arial" w:cs="Arial" w:eastAsia="Arial" w:hAnsi="Arial"/>
          <w:sz w:val="17"/>
          <w:szCs w:val="17"/>
          <w:b w:val="1"/>
          <w:bCs w:val="1"/>
          <w:color w:val="auto"/>
        </w:rPr>
        <w:t>não mostrado na figura) que claramente não são úteis para decidir se o documento está na classe. Como você pode esperar, manter os termos informativos e eliminar os não informativos tende a reduzir o ruído e melhorar a precisão do classificador.</w:t>
      </w:r>
    </w:p>
    <w:p>
      <w:pPr>
        <w:spacing w:after="0" w:line="2" w:lineRule="exact"/>
        <w:rPr>
          <w:sz w:val="20"/>
          <w:szCs w:val="20"/>
          <w:color w:val="auto"/>
        </w:rPr>
      </w:pPr>
    </w:p>
    <w:p>
      <w:pPr>
        <w:ind w:left="580"/>
        <w:spacing w:after="0"/>
        <w:rPr>
          <w:sz w:val="20"/>
          <w:szCs w:val="20"/>
          <w:color w:val="auto"/>
        </w:rPr>
      </w:pPr>
      <w:r>
        <w:rPr>
          <w:rFonts w:ascii="Arial" w:cs="Arial" w:eastAsia="Arial" w:hAnsi="Arial"/>
          <w:sz w:val="17"/>
          <w:szCs w:val="17"/>
          <w:b w:val="1"/>
          <w:bCs w:val="1"/>
          <w:color w:val="auto"/>
        </w:rPr>
        <w:t xml:space="preserve">Esse aumento de precisão pode ser observado na Figura </w:t>
      </w:r>
      <w:r>
        <w:rPr>
          <w:rFonts w:ascii="Arial" w:cs="Arial" w:eastAsia="Arial" w:hAnsi="Arial"/>
          <w:sz w:val="17"/>
          <w:szCs w:val="17"/>
          <w:b w:val="1"/>
          <w:bCs w:val="1"/>
          <w:color w:val="408080"/>
        </w:rPr>
        <w:t>13,8</w:t>
      </w:r>
      <w:r>
        <w:rPr>
          <w:rFonts w:ascii="Arial" w:cs="Arial" w:eastAsia="Arial" w:hAnsi="Arial"/>
          <w:sz w:val="17"/>
          <w:szCs w:val="17"/>
          <w:b w:val="1"/>
          <w:bCs w:val="1"/>
          <w:color w:val="auto"/>
        </w:rPr>
        <w:t>, que mostra</w:t>
      </w:r>
    </w:p>
    <w:p>
      <w:pPr>
        <w:spacing w:after="0" w:line="105" w:lineRule="exact"/>
        <w:rPr>
          <w:sz w:val="20"/>
          <w:szCs w:val="20"/>
          <w:color w:val="auto"/>
        </w:rPr>
      </w:pPr>
    </w:p>
    <w:p>
      <w:pPr>
        <w:ind w:left="400"/>
        <w:spacing w:after="0"/>
        <w:rPr>
          <w:sz w:val="20"/>
          <w:szCs w:val="20"/>
          <w:color w:val="auto"/>
        </w:rPr>
      </w:pPr>
      <w:r>
        <w:rPr>
          <w:rFonts w:ascii="Arial" w:cs="Arial" w:eastAsia="Arial" w:hAnsi="Arial"/>
          <w:sz w:val="15"/>
          <w:szCs w:val="15"/>
          <w:b w:val="1"/>
          <w:bCs w:val="1"/>
          <w:i w:val="1"/>
          <w:iCs w:val="1"/>
          <w:color w:val="auto"/>
        </w:rPr>
        <w:t>F</w:t>
      </w:r>
      <w:r>
        <w:rPr>
          <w:rFonts w:ascii="Arial" w:cs="Arial" w:eastAsia="Arial" w:hAnsi="Arial"/>
          <w:sz w:val="10"/>
          <w:szCs w:val="10"/>
          <w:b w:val="1"/>
          <w:bCs w:val="1"/>
          <w:color w:val="auto"/>
        </w:rPr>
        <w:t>1</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em função do tamanho do vocabulário após a seleção do recurso para Reuters-RCV1.</w:t>
      </w:r>
      <w:r>
        <w:rPr>
          <w:rFonts w:ascii="Arial" w:cs="Arial" w:eastAsia="Arial" w:hAnsi="Arial"/>
          <w:sz w:val="10"/>
          <w:szCs w:val="10"/>
          <w:b w:val="1"/>
          <w:bCs w:val="1"/>
          <w:color w:val="408080"/>
        </w:rPr>
        <w:t>7</w:t>
      </w:r>
    </w:p>
    <w:p>
      <w:pPr>
        <w:spacing w:after="0" w:line="96" w:lineRule="exact"/>
        <w:rPr>
          <w:sz w:val="20"/>
          <w:szCs w:val="20"/>
          <w:color w:val="auto"/>
        </w:rPr>
      </w:pPr>
    </w:p>
    <w:p>
      <w:pPr>
        <w:ind w:left="380"/>
        <w:spacing w:after="0"/>
        <w:rPr>
          <w:sz w:val="20"/>
          <w:szCs w:val="20"/>
          <w:color w:val="auto"/>
        </w:rPr>
      </w:pPr>
      <w:r>
        <w:rPr>
          <w:rFonts w:ascii="Arial" w:cs="Arial" w:eastAsia="Arial" w:hAnsi="Arial"/>
          <w:sz w:val="16"/>
          <w:szCs w:val="16"/>
          <w:b w:val="1"/>
          <w:bCs w:val="1"/>
          <w:color w:val="auto"/>
        </w:rPr>
        <w:t xml:space="preserve">Comparando </w:t>
      </w:r>
      <w:r>
        <w:rPr>
          <w:rFonts w:ascii="Arial" w:cs="Arial" w:eastAsia="Arial" w:hAnsi="Arial"/>
          <w:sz w:val="16"/>
          <w:szCs w:val="16"/>
          <w:b w:val="1"/>
          <w:bCs w:val="1"/>
          <w:i w:val="1"/>
          <w:iCs w:val="1"/>
          <w:color w:val="auto"/>
        </w:rPr>
        <w:t>F</w:t>
      </w:r>
      <w:r>
        <w:rPr>
          <w:rFonts w:ascii="Arial" w:cs="Arial" w:eastAsia="Arial" w:hAnsi="Arial"/>
          <w:sz w:val="10"/>
          <w:szCs w:val="10"/>
          <w:b w:val="1"/>
          <w:bCs w:val="1"/>
          <w:color w:val="auto"/>
        </w:rPr>
        <w:t>1</w:t>
      </w:r>
      <w:r>
        <w:rPr>
          <w:rFonts w:ascii="Arial" w:cs="Arial" w:eastAsia="Arial" w:hAnsi="Arial"/>
          <w:sz w:val="16"/>
          <w:szCs w:val="16"/>
          <w:b w:val="1"/>
          <w:bCs w:val="1"/>
          <w:color w:val="auto"/>
        </w:rPr>
        <w:t xml:space="preserve"> em 132.776 recursos (correspondendo à seleção de todos os recursos)</w:t>
      </w:r>
    </w:p>
    <w:p>
      <w:pPr>
        <w:spacing w:after="0" w:line="95" w:lineRule="exact"/>
        <w:rPr>
          <w:sz w:val="20"/>
          <w:szCs w:val="20"/>
          <w:color w:val="auto"/>
        </w:rPr>
      </w:pPr>
    </w:p>
    <w:p>
      <w:pPr>
        <w:ind w:left="380"/>
        <w:spacing w:after="0"/>
        <w:rPr>
          <w:sz w:val="20"/>
          <w:szCs w:val="20"/>
          <w:color w:val="auto"/>
        </w:rPr>
      </w:pPr>
      <w:r>
        <w:rPr>
          <w:rFonts w:ascii="Arial" w:cs="Arial" w:eastAsia="Arial" w:hAnsi="Arial"/>
          <w:sz w:val="16"/>
          <w:szCs w:val="16"/>
          <w:b w:val="1"/>
          <w:bCs w:val="1"/>
          <w:color w:val="auto"/>
        </w:rPr>
        <w:t xml:space="preserve">e em 10-100 recursos, vemos que a seleção de recursos MI aumenta </w:t>
      </w:r>
      <w:r>
        <w:rPr>
          <w:rFonts w:ascii="Arial" w:cs="Arial" w:eastAsia="Arial" w:hAnsi="Arial"/>
          <w:sz w:val="16"/>
          <w:szCs w:val="16"/>
          <w:b w:val="1"/>
          <w:bCs w:val="1"/>
          <w:i w:val="1"/>
          <w:iCs w:val="1"/>
          <w:color w:val="auto"/>
        </w:rPr>
        <w:t>F</w:t>
      </w:r>
      <w:r>
        <w:rPr>
          <w:rFonts w:ascii="Arial" w:cs="Arial" w:eastAsia="Arial" w:hAnsi="Arial"/>
          <w:sz w:val="11"/>
          <w:szCs w:val="11"/>
          <w:b w:val="1"/>
          <w:bCs w:val="1"/>
          <w:color w:val="auto"/>
        </w:rPr>
        <w:t>1</w:t>
      </w:r>
      <w:r>
        <w:rPr>
          <w:rFonts w:ascii="Arial" w:cs="Arial" w:eastAsia="Arial" w:hAnsi="Arial"/>
          <w:sz w:val="16"/>
          <w:szCs w:val="16"/>
          <w:b w:val="1"/>
          <w:bCs w:val="1"/>
          <w:color w:val="auto"/>
        </w:rPr>
        <w:t xml:space="preserve"> por cerca de</w:t>
      </w:r>
    </w:p>
    <w:p>
      <w:pPr>
        <w:spacing w:after="0" w:line="85" w:lineRule="exact"/>
        <w:rPr>
          <w:sz w:val="20"/>
          <w:szCs w:val="20"/>
          <w:color w:val="auto"/>
        </w:rPr>
      </w:pPr>
    </w:p>
    <w:p>
      <w:pPr>
        <w:ind w:left="380"/>
        <w:spacing w:after="0"/>
        <w:rPr>
          <w:sz w:val="20"/>
          <w:szCs w:val="20"/>
          <w:color w:val="auto"/>
        </w:rPr>
      </w:pPr>
      <w:r>
        <w:rPr>
          <w:rFonts w:ascii="Arial" w:cs="Arial" w:eastAsia="Arial" w:hAnsi="Arial"/>
          <w:sz w:val="17"/>
          <w:szCs w:val="17"/>
          <w:b w:val="1"/>
          <w:bCs w:val="1"/>
          <w:color w:val="auto"/>
        </w:rPr>
        <w:t>0,1 para o modelo multinomial e mais de 0,2 para o modelo de Bernoulli.</w:t>
      </w:r>
    </w:p>
    <w:p>
      <w:pPr>
        <w:spacing w:after="0" w:line="105" w:lineRule="exact"/>
        <w:rPr>
          <w:sz w:val="20"/>
          <w:szCs w:val="20"/>
          <w:color w:val="auto"/>
        </w:rPr>
      </w:pPr>
    </w:p>
    <w:p>
      <w:pPr>
        <w:ind w:left="380" w:right="400"/>
        <w:spacing w:after="0" w:line="399" w:lineRule="auto"/>
        <w:rPr>
          <w:sz w:val="20"/>
          <w:szCs w:val="20"/>
          <w:color w:val="auto"/>
        </w:rPr>
      </w:pPr>
      <w:r>
        <w:rPr>
          <w:rFonts w:ascii="Arial" w:cs="Arial" w:eastAsia="Arial" w:hAnsi="Arial"/>
          <w:sz w:val="14"/>
          <w:szCs w:val="14"/>
          <w:b w:val="1"/>
          <w:bCs w:val="1"/>
          <w:color w:val="auto"/>
        </w:rPr>
        <w:t xml:space="preserve">Para o modelo Bernoulli, </w:t>
      </w:r>
      <w:r>
        <w:rPr>
          <w:rFonts w:ascii="Arial" w:cs="Arial" w:eastAsia="Arial" w:hAnsi="Arial"/>
          <w:sz w:val="14"/>
          <w:szCs w:val="14"/>
          <w:b w:val="1"/>
          <w:bCs w:val="1"/>
          <w:i w:val="1"/>
          <w:iCs w:val="1"/>
          <w:color w:val="auto"/>
        </w:rPr>
        <w:t>F</w:t>
      </w:r>
      <w:r>
        <w:rPr>
          <w:rFonts w:ascii="Arial" w:cs="Arial" w:eastAsia="Arial" w:hAnsi="Arial"/>
          <w:sz w:val="9"/>
          <w:szCs w:val="9"/>
          <w:b w:val="1"/>
          <w:bCs w:val="1"/>
          <w:color w:val="auto"/>
        </w:rPr>
        <w:t>1</w:t>
      </w:r>
      <w:r>
        <w:rPr>
          <w:rFonts w:ascii="Arial" w:cs="Arial" w:eastAsia="Arial" w:hAnsi="Arial"/>
          <w:sz w:val="14"/>
          <w:szCs w:val="14"/>
          <w:b w:val="1"/>
          <w:bCs w:val="1"/>
          <w:color w:val="auto"/>
        </w:rPr>
        <w:t xml:space="preserve"> atinge o pico mais cedo, em dez recursos selecionados. Nesse ponto, o modelo de Bernoulli é melhor do que o modelo multinomial. Ao basear um</w:t>
      </w:r>
    </w:p>
    <w:p>
      <w:pPr>
        <w:spacing w:after="0" w:line="1" w:lineRule="exact"/>
        <w:rPr>
          <w:sz w:val="20"/>
          <w:szCs w:val="20"/>
          <w:color w:val="auto"/>
        </w:rPr>
      </w:pPr>
    </w:p>
    <w:p>
      <w:pPr>
        <w:ind w:left="380" w:right="60"/>
        <w:spacing w:after="0" w:line="363" w:lineRule="auto"/>
        <w:rPr>
          <w:sz w:val="20"/>
          <w:szCs w:val="20"/>
          <w:color w:val="auto"/>
        </w:rPr>
      </w:pPr>
      <w:r>
        <w:rPr>
          <w:rFonts w:ascii="Arial" w:cs="Arial" w:eastAsia="Arial" w:hAnsi="Arial"/>
          <w:sz w:val="17"/>
          <w:szCs w:val="17"/>
          <w:b w:val="1"/>
          <w:bCs w:val="1"/>
          <w:color w:val="auto"/>
        </w:rPr>
        <w:t>decisão de classificação em apenas alguns recursos, é mais robusto considerar apenas a ocorrência binária. Para o modelo multinomial (seleção de recursos MI), o pico ocorre mais tarde, em 100 recursos, e sua eficácia se recupera um pouco no final, quando usamos todos os recursos. A razão é que o multinomial leva</w:t>
      </w:r>
    </w:p>
    <w:p>
      <w:pPr>
        <w:spacing w:after="0" w:line="96" w:lineRule="exact"/>
        <w:rPr>
          <w:sz w:val="20"/>
          <w:szCs w:val="20"/>
          <w:color w:val="auto"/>
        </w:rPr>
      </w:pPr>
    </w:p>
    <w:p>
      <w:pPr>
        <w:ind w:left="580" w:right="80" w:hanging="98"/>
        <w:spacing w:after="0" w:line="340" w:lineRule="auto"/>
        <w:rPr>
          <w:sz w:val="20"/>
          <w:szCs w:val="20"/>
          <w:color w:val="auto"/>
        </w:rPr>
      </w:pPr>
      <w:r>
        <w:rPr>
          <w:rFonts w:ascii="Arial" w:cs="Arial" w:eastAsia="Arial" w:hAnsi="Arial"/>
          <w:sz w:val="9"/>
          <w:szCs w:val="9"/>
          <w:b w:val="1"/>
          <w:bCs w:val="1"/>
          <w:color w:val="auto"/>
        </w:rPr>
        <w:t xml:space="preserve">6 </w:t>
      </w:r>
      <w:r>
        <w:rPr>
          <w:rFonts w:ascii="Arial" w:cs="Arial" w:eastAsia="Arial" w:hAnsi="Arial"/>
          <w:sz w:val="12"/>
          <w:szCs w:val="12"/>
          <w:b w:val="1"/>
          <w:bCs w:val="1"/>
          <w:color w:val="auto"/>
        </w:rPr>
        <w:t>As pontuações dos recursos foram calculadas nos primeiros 100.000 documentos, exceto para</w:t>
      </w:r>
      <w:r>
        <w:rPr>
          <w:rFonts w:ascii="Arial" w:cs="Arial" w:eastAsia="Arial" w:hAnsi="Arial"/>
          <w:sz w:val="9"/>
          <w:szCs w:val="9"/>
          <w:b w:val="1"/>
          <w:bCs w:val="1"/>
          <w:color w:val="auto"/>
        </w:rPr>
        <w:t xml:space="preserve"> </w:t>
      </w:r>
      <w:r>
        <w:rPr>
          <w:rFonts w:ascii="Arial" w:cs="Arial" w:eastAsia="Arial" w:hAnsi="Arial"/>
          <w:sz w:val="12"/>
          <w:szCs w:val="12"/>
          <w:b w:val="1"/>
          <w:bCs w:val="1"/>
          <w:i w:val="1"/>
          <w:iCs w:val="1"/>
          <w:color w:val="auto"/>
        </w:rPr>
        <w:t>aves,</w:t>
      </w:r>
      <w:r>
        <w:rPr>
          <w:rFonts w:ascii="Arial" w:cs="Arial" w:eastAsia="Arial" w:hAnsi="Arial"/>
          <w:sz w:val="9"/>
          <w:szCs w:val="9"/>
          <w:b w:val="1"/>
          <w:bCs w:val="1"/>
          <w:color w:val="auto"/>
        </w:rPr>
        <w:t xml:space="preserve"> </w:t>
      </w:r>
      <w:r>
        <w:rPr>
          <w:rFonts w:ascii="Arial" w:cs="Arial" w:eastAsia="Arial" w:hAnsi="Arial"/>
          <w:sz w:val="12"/>
          <w:szCs w:val="12"/>
          <w:b w:val="1"/>
          <w:bCs w:val="1"/>
          <w:color w:val="auto"/>
        </w:rPr>
        <w:t>uma classe</w:t>
      </w:r>
      <w:r>
        <w:rPr>
          <w:rFonts w:ascii="Arial" w:cs="Arial" w:eastAsia="Arial" w:hAnsi="Arial"/>
          <w:sz w:val="9"/>
          <w:szCs w:val="9"/>
          <w:b w:val="1"/>
          <w:bCs w:val="1"/>
          <w:color w:val="auto"/>
        </w:rPr>
        <w:t xml:space="preserve"> </w:t>
      </w:r>
      <w:r>
        <w:rPr>
          <w:rFonts w:ascii="Arial" w:cs="Arial" w:eastAsia="Arial" w:hAnsi="Arial"/>
          <w:sz w:val="12"/>
          <w:szCs w:val="12"/>
          <w:b w:val="1"/>
          <w:bCs w:val="1"/>
          <w:color w:val="auto"/>
        </w:rPr>
        <w:t>rara, para a qual 800.000 documentos foram usados. Omitimos números e outras palavras especiais das dez listas principais.</w:t>
      </w:r>
    </w:p>
    <w:p>
      <w:pPr>
        <w:spacing w:after="0" w:line="1" w:lineRule="exact"/>
        <w:rPr>
          <w:sz w:val="20"/>
          <w:szCs w:val="20"/>
          <w:color w:val="auto"/>
        </w:rPr>
      </w:pPr>
    </w:p>
    <w:p>
      <w:pPr>
        <w:ind w:left="580" w:hanging="99"/>
        <w:spacing w:after="0" w:line="476" w:lineRule="auto"/>
        <w:rPr>
          <w:sz w:val="20"/>
          <w:szCs w:val="20"/>
          <w:color w:val="auto"/>
        </w:rPr>
      </w:pPr>
      <w:r>
        <w:rPr>
          <w:rFonts w:ascii="Arial" w:cs="Arial" w:eastAsia="Arial" w:hAnsi="Arial"/>
          <w:sz w:val="9"/>
          <w:szCs w:val="9"/>
          <w:b w:val="1"/>
          <w:bCs w:val="1"/>
          <w:color w:val="auto"/>
        </w:rPr>
        <w:t xml:space="preserve">7 </w:t>
      </w:r>
      <w:r>
        <w:rPr>
          <w:rFonts w:ascii="Arial" w:cs="Arial" w:eastAsia="Arial" w:hAnsi="Arial"/>
          <w:sz w:val="13"/>
          <w:szCs w:val="13"/>
          <w:b w:val="1"/>
          <w:bCs w:val="1"/>
          <w:color w:val="auto"/>
        </w:rPr>
        <w:t>Treinamos os classificadores nos primeiros 100.000 documentos e calculamos</w:t>
      </w:r>
      <w:r>
        <w:rPr>
          <w:rFonts w:ascii="Arial" w:cs="Arial" w:eastAsia="Arial" w:hAnsi="Arial"/>
          <w:sz w:val="9"/>
          <w:szCs w:val="9"/>
          <w:b w:val="1"/>
          <w:bCs w:val="1"/>
          <w:color w:val="auto"/>
        </w:rPr>
        <w:t xml:space="preserve"> </w:t>
      </w:r>
      <w:r>
        <w:rPr>
          <w:rFonts w:ascii="Arial" w:cs="Arial" w:eastAsia="Arial" w:hAnsi="Arial"/>
          <w:sz w:val="13"/>
          <w:szCs w:val="13"/>
          <w:b w:val="1"/>
          <w:bCs w:val="1"/>
          <w:i w:val="1"/>
          <w:iCs w:val="1"/>
          <w:color w:val="auto"/>
        </w:rPr>
        <w:t>F</w:t>
      </w:r>
      <w:r>
        <w:rPr>
          <w:rFonts w:ascii="Arial" w:cs="Arial" w:eastAsia="Arial" w:hAnsi="Arial"/>
          <w:sz w:val="9"/>
          <w:szCs w:val="9"/>
          <w:b w:val="1"/>
          <w:bCs w:val="1"/>
          <w:color w:val="auto"/>
        </w:rPr>
        <w:t xml:space="preserve">1 </w:t>
      </w:r>
      <w:r>
        <w:rPr>
          <w:rFonts w:ascii="Arial" w:cs="Arial" w:eastAsia="Arial" w:hAnsi="Arial"/>
          <w:sz w:val="13"/>
          <w:szCs w:val="13"/>
          <w:b w:val="1"/>
          <w:bCs w:val="1"/>
          <w:color w:val="auto"/>
        </w:rPr>
        <w:t>nos próximos 100.000. Os</w:t>
      </w:r>
      <w:r>
        <w:rPr>
          <w:rFonts w:ascii="Arial" w:cs="Arial" w:eastAsia="Arial" w:hAnsi="Arial"/>
          <w:sz w:val="9"/>
          <w:szCs w:val="9"/>
          <w:b w:val="1"/>
          <w:bCs w:val="1"/>
          <w:color w:val="auto"/>
        </w:rPr>
        <w:t xml:space="preserve"> </w:t>
      </w:r>
      <w:r>
        <w:rPr>
          <w:rFonts w:ascii="Arial" w:cs="Arial" w:eastAsia="Arial" w:hAnsi="Arial"/>
          <w:sz w:val="13"/>
          <w:szCs w:val="13"/>
          <w:b w:val="1"/>
          <w:bCs w:val="1"/>
          <w:color w:val="auto"/>
        </w:rPr>
        <w:t>gráficos são médias de cinco classes.</w:t>
      </w:r>
    </w:p>
    <w:p>
      <w:pPr>
        <w:sectPr>
          <w:pgSz w:w="9360" w:h="13680" w:orient="portrait"/>
          <w:cols w:equalWidth="0" w:num="1">
            <w:col w:w="7080"/>
          </w:cols>
          <w:pgMar w:left="1440" w:top="443" w:right="840" w:bottom="0" w:gutter="0" w:footer="0" w:header="0"/>
        </w:sectPr>
      </w:pPr>
    </w:p>
    <w:bookmarkStart w:id="4" w:name="page5"/>
    <w:bookmarkEnd w:id="4"/>
    <w:tbl>
      <w:tblPr>
        <w:tblLayout w:type="fixed"/>
        <w:tblInd w:w="90" w:type="dxa"/>
        <w:tblCellMar>
          <w:top w:w="0" w:type="dxa"/>
          <w:left w:w="0" w:type="dxa"/>
          <w:bottom w:w="0" w:type="dxa"/>
          <w:right w:w="0" w:type="dxa"/>
        </w:tblCellMar>
      </w:tblPr>
      <w:tr>
        <w:trPr>
          <w:trHeight w:val="260"/>
        </w:trPr>
        <w:tc>
          <w:tcPr>
            <w:tcW w:w="820" w:type="dxa"/>
            <w:vAlign w:val="bottom"/>
          </w:tcPr>
          <w:p>
            <w:pPr>
              <w:spacing w:after="0"/>
              <w:rPr>
                <w:sz w:val="22"/>
                <w:szCs w:val="22"/>
                <w:color w:val="auto"/>
              </w:rPr>
            </w:pPr>
          </w:p>
        </w:tc>
        <w:tc>
          <w:tcPr>
            <w:tcW w:w="960" w:type="dxa"/>
            <w:vAlign w:val="bottom"/>
            <w:gridSpan w:val="2"/>
          </w:tcPr>
          <w:p>
            <w:pPr>
              <w:jc w:val="right"/>
              <w:ind w:right="495"/>
              <w:spacing w:after="0"/>
              <w:rPr>
                <w:sz w:val="20"/>
                <w:szCs w:val="20"/>
                <w:color w:val="auto"/>
              </w:rPr>
            </w:pPr>
            <w:r>
              <w:rPr>
                <w:rFonts w:ascii="Arial" w:cs="Arial" w:eastAsia="Arial" w:hAnsi="Arial"/>
                <w:sz w:val="18"/>
                <w:szCs w:val="18"/>
                <w:b w:val="1"/>
                <w:bCs w:val="1"/>
                <w:color w:val="auto"/>
              </w:rPr>
              <w:t>254</w:t>
            </w:r>
          </w:p>
        </w:tc>
        <w:tc>
          <w:tcPr>
            <w:tcW w:w="520" w:type="dxa"/>
            <w:vAlign w:val="bottom"/>
          </w:tcPr>
          <w:p>
            <w:pPr>
              <w:spacing w:after="0"/>
              <w:rPr>
                <w:sz w:val="22"/>
                <w:szCs w:val="22"/>
                <w:color w:val="auto"/>
              </w:rPr>
            </w:pPr>
          </w:p>
        </w:tc>
        <w:tc>
          <w:tcPr>
            <w:tcW w:w="106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74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2820" w:type="dxa"/>
            <w:vAlign w:val="bottom"/>
            <w:gridSpan w:val="3"/>
          </w:tcPr>
          <w:p>
            <w:pPr>
              <w:ind w:left="120"/>
              <w:spacing w:after="0"/>
              <w:rPr>
                <w:sz w:val="20"/>
                <w:szCs w:val="20"/>
                <w:color w:val="auto"/>
              </w:rPr>
            </w:pPr>
            <w:r>
              <w:rPr>
                <w:rFonts w:ascii="Arial" w:cs="Arial" w:eastAsia="Arial" w:hAnsi="Arial"/>
                <w:sz w:val="16"/>
                <w:szCs w:val="16"/>
                <w:b w:val="1"/>
                <w:bCs w:val="1"/>
                <w:i w:val="1"/>
                <w:iCs w:val="1"/>
                <w:color w:val="auto"/>
                <w:w w:val="95"/>
              </w:rPr>
              <w:t>Classificação de texto e Naive Bayes</w:t>
            </w:r>
          </w:p>
        </w:tc>
      </w:tr>
      <w:tr>
        <w:trPr>
          <w:trHeight w:val="438"/>
        </w:trPr>
        <w:tc>
          <w:tcPr>
            <w:tcW w:w="1780" w:type="dxa"/>
            <w:vAlign w:val="bottom"/>
            <w:tcBorders>
              <w:bottom w:val="single" w:sz="8" w:color="auto"/>
            </w:tcBorders>
            <w:gridSpan w:val="3"/>
          </w:tcPr>
          <w:p>
            <w:pPr>
              <w:jc w:val="right"/>
              <w:ind w:right="555"/>
              <w:spacing w:after="0"/>
              <w:rPr>
                <w:sz w:val="20"/>
                <w:szCs w:val="20"/>
                <w:color w:val="auto"/>
              </w:rPr>
            </w:pPr>
            <w:r>
              <w:rPr>
                <w:rFonts w:ascii="Arial" w:cs="Arial" w:eastAsia="Arial" w:hAnsi="Arial"/>
                <w:sz w:val="7"/>
                <w:szCs w:val="7"/>
                <w:b w:val="1"/>
                <w:bCs w:val="1"/>
                <w:i w:val="1"/>
                <w:iCs w:val="1"/>
                <w:color w:val="auto"/>
              </w:rPr>
              <w:t>Reino Unido</w:t>
            </w:r>
          </w:p>
        </w:tc>
        <w:tc>
          <w:tcPr>
            <w:tcW w:w="520" w:type="dxa"/>
            <w:vAlign w:val="bottom"/>
          </w:tcPr>
          <w:p>
            <w:pPr>
              <w:spacing w:after="0"/>
              <w:rPr>
                <w:sz w:val="24"/>
                <w:szCs w:val="24"/>
                <w:color w:val="auto"/>
              </w:rPr>
            </w:pPr>
          </w:p>
        </w:tc>
        <w:tc>
          <w:tcPr>
            <w:tcW w:w="1180" w:type="dxa"/>
            <w:vAlign w:val="bottom"/>
            <w:tcBorders>
              <w:bottom w:val="single" w:sz="8" w:color="auto"/>
            </w:tcBorders>
            <w:gridSpan w:val="2"/>
          </w:tcPr>
          <w:p>
            <w:pPr>
              <w:ind w:left="700"/>
              <w:spacing w:after="0"/>
              <w:rPr>
                <w:sz w:val="20"/>
                <w:szCs w:val="20"/>
                <w:color w:val="auto"/>
              </w:rPr>
            </w:pPr>
            <w:r>
              <w:rPr>
                <w:rFonts w:ascii="Arial" w:cs="Arial" w:eastAsia="Arial" w:hAnsi="Arial"/>
                <w:sz w:val="17"/>
                <w:szCs w:val="17"/>
                <w:b w:val="1"/>
                <w:bCs w:val="1"/>
                <w:i w:val="1"/>
                <w:iCs w:val="1"/>
                <w:color w:val="auto"/>
                <w:w w:val="97"/>
              </w:rPr>
              <w:t>China</w:t>
            </w:r>
          </w:p>
        </w:tc>
        <w:tc>
          <w:tcPr>
            <w:tcW w:w="740" w:type="dxa"/>
            <w:vAlign w:val="bottom"/>
            <w:tcBorders>
              <w:bottom w:val="single" w:sz="8" w:color="auto"/>
            </w:tcBorders>
          </w:tcPr>
          <w:p>
            <w:pPr>
              <w:spacing w:after="0"/>
              <w:rPr>
                <w:sz w:val="24"/>
                <w:szCs w:val="24"/>
                <w:color w:val="auto"/>
              </w:rPr>
            </w:pPr>
          </w:p>
        </w:tc>
        <w:tc>
          <w:tcPr>
            <w:tcW w:w="480" w:type="dxa"/>
            <w:vAlign w:val="bottom"/>
          </w:tcPr>
          <w:p>
            <w:pPr>
              <w:spacing w:after="0"/>
              <w:rPr>
                <w:sz w:val="24"/>
                <w:szCs w:val="24"/>
                <w:color w:val="auto"/>
              </w:rPr>
            </w:pPr>
          </w:p>
        </w:tc>
        <w:tc>
          <w:tcPr>
            <w:tcW w:w="1200" w:type="dxa"/>
            <w:vAlign w:val="bottom"/>
            <w:tcBorders>
              <w:bottom w:val="single" w:sz="8" w:color="auto"/>
            </w:tcBorders>
          </w:tcPr>
          <w:p>
            <w:pPr>
              <w:ind w:left="720"/>
              <w:spacing w:after="0"/>
              <w:rPr>
                <w:sz w:val="20"/>
                <w:szCs w:val="20"/>
                <w:color w:val="auto"/>
              </w:rPr>
            </w:pPr>
            <w:r>
              <w:rPr>
                <w:rFonts w:ascii="Arial" w:cs="Arial" w:eastAsia="Arial" w:hAnsi="Arial"/>
                <w:sz w:val="18"/>
                <w:szCs w:val="18"/>
                <w:b w:val="1"/>
                <w:bCs w:val="1"/>
                <w:i w:val="1"/>
                <w:iCs w:val="1"/>
                <w:color w:val="auto"/>
              </w:rPr>
              <w:t>aves</w:t>
            </w:r>
          </w:p>
        </w:tc>
        <w:tc>
          <w:tcPr>
            <w:tcW w:w="880" w:type="dxa"/>
            <w:vAlign w:val="bottom"/>
            <w:tcBorders>
              <w:bottom w:val="single" w:sz="8" w:color="auto"/>
            </w:tcBorders>
          </w:tcPr>
          <w:p>
            <w:pPr>
              <w:spacing w:after="0"/>
              <w:rPr>
                <w:sz w:val="24"/>
                <w:szCs w:val="24"/>
                <w:color w:val="auto"/>
              </w:rPr>
            </w:pPr>
          </w:p>
        </w:tc>
        <w:tc>
          <w:tcPr>
            <w:tcW w:w="740" w:type="dxa"/>
            <w:vAlign w:val="bottom"/>
          </w:tcPr>
          <w:p>
            <w:pPr>
              <w:spacing w:after="0"/>
              <w:rPr>
                <w:sz w:val="24"/>
                <w:szCs w:val="24"/>
                <w:color w:val="auto"/>
              </w:rPr>
            </w:pPr>
          </w:p>
        </w:tc>
      </w:tr>
      <w:tr>
        <w:trPr>
          <w:trHeight w:val="255"/>
        </w:trPr>
        <w:tc>
          <w:tcPr>
            <w:tcW w:w="820" w:type="dxa"/>
            <w:vAlign w:val="bottom"/>
            <w:tcBorders>
              <w:left w:val="single" w:sz="8" w:color="auto"/>
            </w:tcBorders>
          </w:tcPr>
          <w:p>
            <w:pPr>
              <w:ind w:left="140"/>
              <w:spacing w:after="0"/>
              <w:rPr>
                <w:sz w:val="20"/>
                <w:szCs w:val="20"/>
                <w:color w:val="auto"/>
              </w:rPr>
            </w:pPr>
            <w:r>
              <w:rPr>
                <w:rFonts w:ascii="Arial" w:cs="Arial" w:eastAsia="Arial" w:hAnsi="Arial"/>
                <w:sz w:val="13"/>
                <w:szCs w:val="13"/>
                <w:b w:val="1"/>
                <w:bCs w:val="1"/>
                <w:color w:val="auto"/>
              </w:rPr>
              <w:t>Londres</w:t>
            </w:r>
          </w:p>
        </w:tc>
        <w:tc>
          <w:tcPr>
            <w:tcW w:w="120" w:type="dxa"/>
            <w:vAlign w:val="bottom"/>
            <w:tcBorders>
              <w:right w:val="single" w:sz="8" w:color="auto"/>
            </w:tcBorders>
          </w:tcPr>
          <w:p>
            <w:pPr>
              <w:spacing w:after="0"/>
              <w:rPr>
                <w:sz w:val="22"/>
                <w:szCs w:val="22"/>
                <w:color w:val="auto"/>
              </w:rPr>
            </w:pPr>
          </w:p>
        </w:tc>
        <w:tc>
          <w:tcPr>
            <w:tcW w:w="840" w:type="dxa"/>
            <w:vAlign w:val="bottom"/>
            <w:tcBorders>
              <w:right w:val="single" w:sz="8" w:color="auto"/>
            </w:tcBorders>
          </w:tcPr>
          <w:p>
            <w:pPr>
              <w:jc w:val="right"/>
              <w:ind w:right="95"/>
              <w:spacing w:after="0"/>
              <w:rPr>
                <w:sz w:val="20"/>
                <w:szCs w:val="20"/>
                <w:color w:val="auto"/>
              </w:rPr>
            </w:pPr>
            <w:r>
              <w:rPr>
                <w:rFonts w:ascii="Arial" w:cs="Arial" w:eastAsia="Arial" w:hAnsi="Arial"/>
                <w:sz w:val="17"/>
                <w:szCs w:val="17"/>
                <w:b w:val="1"/>
                <w:bCs w:val="1"/>
                <w:color w:val="auto"/>
              </w:rPr>
              <w:t>0,1925</w:t>
            </w:r>
          </w:p>
        </w:tc>
        <w:tc>
          <w:tcPr>
            <w:tcW w:w="520" w:type="dxa"/>
            <w:vAlign w:val="bottom"/>
            <w:tcBorders>
              <w:right w:val="single" w:sz="8" w:color="auto"/>
            </w:tcBorders>
          </w:tcPr>
          <w:p>
            <w:pPr>
              <w:spacing w:after="0"/>
              <w:rPr>
                <w:sz w:val="22"/>
                <w:szCs w:val="22"/>
                <w:color w:val="auto"/>
              </w:rPr>
            </w:pPr>
          </w:p>
        </w:tc>
        <w:tc>
          <w:tcPr>
            <w:tcW w:w="1060" w:type="dxa"/>
            <w:vAlign w:val="bottom"/>
            <w:tcBorders>
              <w:right w:val="single" w:sz="8" w:color="auto"/>
            </w:tcBorders>
          </w:tcPr>
          <w:p>
            <w:pPr>
              <w:ind w:left="140"/>
              <w:spacing w:after="0"/>
              <w:rPr>
                <w:sz w:val="20"/>
                <w:szCs w:val="20"/>
                <w:color w:val="auto"/>
              </w:rPr>
            </w:pPr>
            <w:r>
              <w:rPr>
                <w:rFonts w:ascii="Arial" w:cs="Arial" w:eastAsia="Arial" w:hAnsi="Arial"/>
                <w:sz w:val="15"/>
                <w:szCs w:val="15"/>
                <w:b w:val="1"/>
                <w:bCs w:val="1"/>
                <w:color w:val="auto"/>
              </w:rPr>
              <w:t>China</w:t>
            </w:r>
          </w:p>
        </w:tc>
        <w:tc>
          <w:tcPr>
            <w:tcW w:w="120" w:type="dxa"/>
            <w:vAlign w:val="bottom"/>
          </w:tcPr>
          <w:p>
            <w:pPr>
              <w:spacing w:after="0"/>
              <w:rPr>
                <w:sz w:val="22"/>
                <w:szCs w:val="22"/>
                <w:color w:val="auto"/>
              </w:rPr>
            </w:pPr>
          </w:p>
        </w:tc>
        <w:tc>
          <w:tcPr>
            <w:tcW w:w="740" w:type="dxa"/>
            <w:vAlign w:val="bottom"/>
            <w:tcBorders>
              <w:right w:val="single" w:sz="8" w:color="auto"/>
            </w:tcBorders>
          </w:tcPr>
          <w:p>
            <w:pPr>
              <w:ind w:left="20"/>
              <w:spacing w:after="0"/>
              <w:rPr>
                <w:sz w:val="20"/>
                <w:szCs w:val="20"/>
                <w:color w:val="auto"/>
              </w:rPr>
            </w:pPr>
            <w:r>
              <w:rPr>
                <w:rFonts w:ascii="Arial" w:cs="Arial" w:eastAsia="Arial" w:hAnsi="Arial"/>
                <w:sz w:val="17"/>
                <w:szCs w:val="17"/>
                <w:b w:val="1"/>
                <w:bCs w:val="1"/>
                <w:color w:val="auto"/>
              </w:rPr>
              <w:t>0,0997</w:t>
            </w:r>
          </w:p>
        </w:tc>
        <w:tc>
          <w:tcPr>
            <w:tcW w:w="480" w:type="dxa"/>
            <w:vAlign w:val="bottom"/>
            <w:tcBorders>
              <w:right w:val="single" w:sz="8" w:color="auto"/>
            </w:tcBorders>
          </w:tcPr>
          <w:p>
            <w:pPr>
              <w:spacing w:after="0"/>
              <w:rPr>
                <w:sz w:val="22"/>
                <w:szCs w:val="22"/>
                <w:color w:val="auto"/>
              </w:rPr>
            </w:pPr>
          </w:p>
        </w:tc>
        <w:tc>
          <w:tcPr>
            <w:tcW w:w="1200" w:type="dxa"/>
            <w:vAlign w:val="bottom"/>
            <w:tcBorders>
              <w:right w:val="single" w:sz="8" w:color="auto"/>
            </w:tcBorders>
          </w:tcPr>
          <w:p>
            <w:pPr>
              <w:ind w:left="160"/>
              <w:spacing w:after="0"/>
              <w:rPr>
                <w:sz w:val="20"/>
                <w:szCs w:val="20"/>
                <w:color w:val="auto"/>
              </w:rPr>
            </w:pPr>
            <w:r>
              <w:rPr>
                <w:rFonts w:ascii="Arial" w:cs="Arial" w:eastAsia="Arial" w:hAnsi="Arial"/>
                <w:sz w:val="16"/>
                <w:szCs w:val="16"/>
                <w:b w:val="1"/>
                <w:bCs w:val="1"/>
                <w:color w:val="auto"/>
              </w:rPr>
              <w:t>aves</w:t>
            </w:r>
          </w:p>
        </w:tc>
        <w:tc>
          <w:tcPr>
            <w:tcW w:w="88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rPr>
              <w:t>0,0013</w:t>
            </w:r>
          </w:p>
        </w:tc>
        <w:tc>
          <w:tcPr>
            <w:tcW w:w="740" w:type="dxa"/>
            <w:vAlign w:val="bottom"/>
          </w:tcPr>
          <w:p>
            <w:pPr>
              <w:spacing w:after="0"/>
              <w:rPr>
                <w:sz w:val="22"/>
                <w:szCs w:val="22"/>
                <w:color w:val="auto"/>
              </w:rPr>
            </w:pPr>
          </w:p>
        </w:tc>
      </w:tr>
      <w:tr>
        <w:trPr>
          <w:trHeight w:val="279"/>
        </w:trPr>
        <w:tc>
          <w:tcPr>
            <w:tcW w:w="820" w:type="dxa"/>
            <w:vAlign w:val="bottom"/>
            <w:tcBorders>
              <w:left w:val="single" w:sz="8" w:color="auto"/>
            </w:tcBorders>
          </w:tcPr>
          <w:p>
            <w:pPr>
              <w:ind w:left="140"/>
              <w:spacing w:after="0"/>
              <w:rPr>
                <w:sz w:val="20"/>
                <w:szCs w:val="20"/>
                <w:color w:val="auto"/>
              </w:rPr>
            </w:pPr>
            <w:r>
              <w:rPr>
                <w:rFonts w:ascii="Arial" w:cs="Arial" w:eastAsia="Arial" w:hAnsi="Arial"/>
                <w:sz w:val="6"/>
                <w:szCs w:val="6"/>
                <w:b w:val="1"/>
                <w:bCs w:val="1"/>
                <w:color w:val="auto"/>
              </w:rPr>
              <w:t>Reino Unido</w:t>
            </w:r>
          </w:p>
        </w:tc>
        <w:tc>
          <w:tcPr>
            <w:tcW w:w="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jc w:val="right"/>
              <w:ind w:right="95"/>
              <w:spacing w:after="0"/>
              <w:rPr>
                <w:sz w:val="20"/>
                <w:szCs w:val="20"/>
                <w:color w:val="auto"/>
              </w:rPr>
            </w:pPr>
            <w:r>
              <w:rPr>
                <w:rFonts w:ascii="Arial" w:cs="Arial" w:eastAsia="Arial" w:hAnsi="Arial"/>
                <w:sz w:val="17"/>
                <w:szCs w:val="17"/>
                <w:b w:val="1"/>
                <w:bCs w:val="1"/>
                <w:color w:val="auto"/>
              </w:rPr>
              <w:t>0,0755</w:t>
            </w:r>
          </w:p>
        </w:tc>
        <w:tc>
          <w:tcPr>
            <w:tcW w:w="52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ind w:left="140"/>
              <w:spacing w:after="0"/>
              <w:rPr>
                <w:sz w:val="20"/>
                <w:szCs w:val="20"/>
                <w:color w:val="auto"/>
              </w:rPr>
            </w:pPr>
            <w:r>
              <w:rPr>
                <w:rFonts w:ascii="Arial" w:cs="Arial" w:eastAsia="Arial" w:hAnsi="Arial"/>
                <w:sz w:val="15"/>
                <w:szCs w:val="15"/>
                <w:b w:val="1"/>
                <w:bCs w:val="1"/>
                <w:color w:val="auto"/>
              </w:rPr>
              <w:t>chinês</w:t>
            </w:r>
          </w:p>
        </w:tc>
        <w:tc>
          <w:tcPr>
            <w:tcW w:w="12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Arial" w:cs="Arial" w:eastAsia="Arial" w:hAnsi="Arial"/>
                <w:sz w:val="17"/>
                <w:szCs w:val="17"/>
                <w:b w:val="1"/>
                <w:bCs w:val="1"/>
                <w:color w:val="auto"/>
              </w:rPr>
              <w:t>0,0523</w:t>
            </w:r>
          </w:p>
        </w:tc>
        <w:tc>
          <w:tcPr>
            <w:tcW w:w="4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60"/>
              <w:spacing w:after="0"/>
              <w:rPr>
                <w:sz w:val="20"/>
                <w:szCs w:val="20"/>
                <w:color w:val="auto"/>
              </w:rPr>
            </w:pPr>
            <w:r>
              <w:rPr>
                <w:rFonts w:ascii="Arial" w:cs="Arial" w:eastAsia="Arial" w:hAnsi="Arial"/>
                <w:sz w:val="14"/>
                <w:szCs w:val="14"/>
                <w:b w:val="1"/>
                <w:bCs w:val="1"/>
                <w:color w:val="auto"/>
              </w:rPr>
              <w:t>eu no</w:t>
            </w:r>
          </w:p>
        </w:tc>
        <w:tc>
          <w:tcPr>
            <w:tcW w:w="88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rPr>
              <w:t>0,0008</w:t>
            </w:r>
          </w:p>
        </w:tc>
        <w:tc>
          <w:tcPr>
            <w:tcW w:w="740" w:type="dxa"/>
            <w:vAlign w:val="bottom"/>
          </w:tcPr>
          <w:p>
            <w:pPr>
              <w:spacing w:after="0"/>
              <w:rPr>
                <w:sz w:val="24"/>
                <w:szCs w:val="24"/>
                <w:color w:val="auto"/>
              </w:rPr>
            </w:pPr>
          </w:p>
        </w:tc>
      </w:tr>
      <w:tr>
        <w:trPr>
          <w:trHeight w:val="279"/>
        </w:trPr>
        <w:tc>
          <w:tcPr>
            <w:tcW w:w="820" w:type="dxa"/>
            <w:vAlign w:val="bottom"/>
            <w:tcBorders>
              <w:left w:val="single" w:sz="8" w:color="auto"/>
            </w:tcBorders>
          </w:tcPr>
          <w:p>
            <w:pPr>
              <w:ind w:left="140"/>
              <w:spacing w:after="0"/>
              <w:rPr>
                <w:sz w:val="20"/>
                <w:szCs w:val="20"/>
                <w:color w:val="auto"/>
              </w:rPr>
            </w:pPr>
            <w:r>
              <w:rPr>
                <w:rFonts w:ascii="Arial" w:cs="Arial" w:eastAsia="Arial" w:hAnsi="Arial"/>
                <w:sz w:val="11"/>
                <w:szCs w:val="11"/>
                <w:b w:val="1"/>
                <w:bCs w:val="1"/>
                <w:color w:val="auto"/>
              </w:rPr>
              <w:t>britânico</w:t>
            </w:r>
          </w:p>
        </w:tc>
        <w:tc>
          <w:tcPr>
            <w:tcW w:w="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jc w:val="right"/>
              <w:ind w:right="95"/>
              <w:spacing w:after="0"/>
              <w:rPr>
                <w:sz w:val="20"/>
                <w:szCs w:val="20"/>
                <w:color w:val="auto"/>
              </w:rPr>
            </w:pPr>
            <w:r>
              <w:rPr>
                <w:rFonts w:ascii="Arial" w:cs="Arial" w:eastAsia="Arial" w:hAnsi="Arial"/>
                <w:sz w:val="17"/>
                <w:szCs w:val="17"/>
                <w:b w:val="1"/>
                <w:bCs w:val="1"/>
                <w:color w:val="auto"/>
              </w:rPr>
              <w:t>0,0596</w:t>
            </w:r>
          </w:p>
        </w:tc>
        <w:tc>
          <w:tcPr>
            <w:tcW w:w="52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ind w:left="140"/>
              <w:spacing w:after="0"/>
              <w:rPr>
                <w:sz w:val="20"/>
                <w:szCs w:val="20"/>
                <w:color w:val="auto"/>
              </w:rPr>
            </w:pPr>
            <w:r>
              <w:rPr>
                <w:rFonts w:ascii="Arial" w:cs="Arial" w:eastAsia="Arial" w:hAnsi="Arial"/>
                <w:sz w:val="13"/>
                <w:szCs w:val="13"/>
                <w:b w:val="1"/>
                <w:bCs w:val="1"/>
                <w:color w:val="auto"/>
              </w:rPr>
              <w:t>beiij ng</w:t>
            </w:r>
          </w:p>
        </w:tc>
        <w:tc>
          <w:tcPr>
            <w:tcW w:w="12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Arial" w:cs="Arial" w:eastAsia="Arial" w:hAnsi="Arial"/>
                <w:sz w:val="17"/>
                <w:szCs w:val="17"/>
                <w:b w:val="1"/>
                <w:bCs w:val="1"/>
                <w:color w:val="auto"/>
              </w:rPr>
              <w:t>0,0444</w:t>
            </w:r>
          </w:p>
        </w:tc>
        <w:tc>
          <w:tcPr>
            <w:tcW w:w="4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60"/>
              <w:spacing w:after="0"/>
              <w:rPr>
                <w:sz w:val="20"/>
                <w:szCs w:val="20"/>
                <w:color w:val="auto"/>
              </w:rPr>
            </w:pPr>
            <w:r>
              <w:rPr>
                <w:rFonts w:ascii="Arial" w:cs="Arial" w:eastAsia="Arial" w:hAnsi="Arial"/>
                <w:sz w:val="15"/>
                <w:szCs w:val="15"/>
                <w:b w:val="1"/>
                <w:bCs w:val="1"/>
                <w:color w:val="auto"/>
              </w:rPr>
              <w:t>frango</w:t>
            </w:r>
          </w:p>
        </w:tc>
        <w:tc>
          <w:tcPr>
            <w:tcW w:w="88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rPr>
              <w:t>0,0006</w:t>
            </w:r>
          </w:p>
        </w:tc>
        <w:tc>
          <w:tcPr>
            <w:tcW w:w="740" w:type="dxa"/>
            <w:vAlign w:val="bottom"/>
          </w:tcPr>
          <w:p>
            <w:pPr>
              <w:spacing w:after="0"/>
              <w:rPr>
                <w:sz w:val="24"/>
                <w:szCs w:val="24"/>
                <w:color w:val="auto"/>
              </w:rPr>
            </w:pPr>
          </w:p>
        </w:tc>
      </w:tr>
      <w:tr>
        <w:trPr>
          <w:trHeight w:val="279"/>
        </w:trPr>
        <w:tc>
          <w:tcPr>
            <w:tcW w:w="820" w:type="dxa"/>
            <w:vAlign w:val="bottom"/>
            <w:tcBorders>
              <w:left w:val="single" w:sz="8" w:color="auto"/>
            </w:tcBorders>
          </w:tcPr>
          <w:p>
            <w:pPr>
              <w:ind w:left="140"/>
              <w:spacing w:after="0"/>
              <w:rPr>
                <w:sz w:val="20"/>
                <w:szCs w:val="20"/>
                <w:color w:val="auto"/>
              </w:rPr>
            </w:pPr>
            <w:r>
              <w:rPr>
                <w:rFonts w:ascii="Arial" w:cs="Arial" w:eastAsia="Arial" w:hAnsi="Arial"/>
                <w:sz w:val="16"/>
                <w:szCs w:val="16"/>
                <w:b w:val="1"/>
                <w:bCs w:val="1"/>
                <w:color w:val="auto"/>
              </w:rPr>
              <w:t>stg</w:t>
            </w:r>
          </w:p>
        </w:tc>
        <w:tc>
          <w:tcPr>
            <w:tcW w:w="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jc w:val="right"/>
              <w:ind w:right="95"/>
              <w:spacing w:after="0"/>
              <w:rPr>
                <w:sz w:val="20"/>
                <w:szCs w:val="20"/>
                <w:color w:val="auto"/>
              </w:rPr>
            </w:pPr>
            <w:r>
              <w:rPr>
                <w:rFonts w:ascii="Arial" w:cs="Arial" w:eastAsia="Arial" w:hAnsi="Arial"/>
                <w:sz w:val="17"/>
                <w:szCs w:val="17"/>
                <w:b w:val="1"/>
                <w:bCs w:val="1"/>
                <w:color w:val="auto"/>
              </w:rPr>
              <w:t>0,0555</w:t>
            </w:r>
          </w:p>
        </w:tc>
        <w:tc>
          <w:tcPr>
            <w:tcW w:w="52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ind w:left="140"/>
              <w:spacing w:after="0"/>
              <w:rPr>
                <w:sz w:val="20"/>
                <w:szCs w:val="20"/>
                <w:color w:val="auto"/>
              </w:rPr>
            </w:pPr>
            <w:r>
              <w:rPr>
                <w:rFonts w:ascii="Arial" w:cs="Arial" w:eastAsia="Arial" w:hAnsi="Arial"/>
                <w:sz w:val="16"/>
                <w:szCs w:val="16"/>
                <w:b w:val="1"/>
                <w:bCs w:val="1"/>
                <w:color w:val="auto"/>
              </w:rPr>
              <w:t>yuan</w:t>
            </w:r>
          </w:p>
        </w:tc>
        <w:tc>
          <w:tcPr>
            <w:tcW w:w="12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Arial" w:cs="Arial" w:eastAsia="Arial" w:hAnsi="Arial"/>
                <w:sz w:val="17"/>
                <w:szCs w:val="17"/>
                <w:b w:val="1"/>
                <w:bCs w:val="1"/>
                <w:color w:val="auto"/>
              </w:rPr>
              <w:t>0,0344</w:t>
            </w:r>
          </w:p>
        </w:tc>
        <w:tc>
          <w:tcPr>
            <w:tcW w:w="4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60"/>
              <w:spacing w:after="0"/>
              <w:rPr>
                <w:sz w:val="20"/>
                <w:szCs w:val="20"/>
                <w:color w:val="auto"/>
              </w:rPr>
            </w:pPr>
            <w:r>
              <w:rPr>
                <w:rFonts w:ascii="Arial" w:cs="Arial" w:eastAsia="Arial" w:hAnsi="Arial"/>
                <w:sz w:val="15"/>
                <w:szCs w:val="15"/>
                <w:b w:val="1"/>
                <w:bCs w:val="1"/>
                <w:color w:val="auto"/>
              </w:rPr>
              <w:t>agricultura</w:t>
            </w:r>
          </w:p>
        </w:tc>
        <w:tc>
          <w:tcPr>
            <w:tcW w:w="88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rPr>
              <w:t>0,0005</w:t>
            </w:r>
          </w:p>
        </w:tc>
        <w:tc>
          <w:tcPr>
            <w:tcW w:w="740" w:type="dxa"/>
            <w:vAlign w:val="bottom"/>
          </w:tcPr>
          <w:p>
            <w:pPr>
              <w:spacing w:after="0"/>
              <w:rPr>
                <w:sz w:val="24"/>
                <w:szCs w:val="24"/>
                <w:color w:val="auto"/>
              </w:rPr>
            </w:pPr>
          </w:p>
        </w:tc>
      </w:tr>
      <w:tr>
        <w:trPr>
          <w:trHeight w:val="279"/>
        </w:trPr>
        <w:tc>
          <w:tcPr>
            <w:tcW w:w="820" w:type="dxa"/>
            <w:vAlign w:val="bottom"/>
            <w:tcBorders>
              <w:left w:val="single" w:sz="8" w:color="auto"/>
            </w:tcBorders>
          </w:tcPr>
          <w:p>
            <w:pPr>
              <w:ind w:left="140"/>
              <w:spacing w:after="0"/>
              <w:rPr>
                <w:sz w:val="20"/>
                <w:szCs w:val="20"/>
                <w:color w:val="auto"/>
              </w:rPr>
            </w:pPr>
            <w:r>
              <w:rPr>
                <w:rFonts w:ascii="Arial" w:cs="Arial" w:eastAsia="Arial" w:hAnsi="Arial"/>
                <w:sz w:val="7"/>
                <w:szCs w:val="7"/>
                <w:b w:val="1"/>
                <w:bCs w:val="1"/>
                <w:color w:val="auto"/>
              </w:rPr>
              <w:t>Grã-Bretanha</w:t>
            </w:r>
          </w:p>
        </w:tc>
        <w:tc>
          <w:tcPr>
            <w:tcW w:w="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jc w:val="right"/>
              <w:ind w:right="95"/>
              <w:spacing w:after="0"/>
              <w:rPr>
                <w:sz w:val="20"/>
                <w:szCs w:val="20"/>
                <w:color w:val="auto"/>
              </w:rPr>
            </w:pPr>
            <w:r>
              <w:rPr>
                <w:rFonts w:ascii="Arial" w:cs="Arial" w:eastAsia="Arial" w:hAnsi="Arial"/>
                <w:sz w:val="17"/>
                <w:szCs w:val="17"/>
                <w:b w:val="1"/>
                <w:bCs w:val="1"/>
                <w:color w:val="auto"/>
              </w:rPr>
              <w:t>0,0469</w:t>
            </w:r>
          </w:p>
        </w:tc>
        <w:tc>
          <w:tcPr>
            <w:tcW w:w="52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ind w:left="140"/>
              <w:spacing w:after="0"/>
              <w:rPr>
                <w:sz w:val="20"/>
                <w:szCs w:val="20"/>
                <w:color w:val="auto"/>
              </w:rPr>
            </w:pPr>
            <w:r>
              <w:rPr>
                <w:rFonts w:ascii="Arial" w:cs="Arial" w:eastAsia="Arial" w:hAnsi="Arial"/>
                <w:sz w:val="15"/>
                <w:szCs w:val="15"/>
                <w:b w:val="1"/>
                <w:bCs w:val="1"/>
                <w:color w:val="auto"/>
              </w:rPr>
              <w:t>Xangai</w:t>
            </w:r>
          </w:p>
        </w:tc>
        <w:tc>
          <w:tcPr>
            <w:tcW w:w="12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Arial" w:cs="Arial" w:eastAsia="Arial" w:hAnsi="Arial"/>
                <w:sz w:val="17"/>
                <w:szCs w:val="17"/>
                <w:b w:val="1"/>
                <w:bCs w:val="1"/>
                <w:color w:val="auto"/>
              </w:rPr>
              <w:t>0,0292</w:t>
            </w:r>
          </w:p>
        </w:tc>
        <w:tc>
          <w:tcPr>
            <w:tcW w:w="4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60"/>
              <w:spacing w:after="0"/>
              <w:rPr>
                <w:sz w:val="20"/>
                <w:szCs w:val="20"/>
                <w:color w:val="auto"/>
              </w:rPr>
            </w:pPr>
            <w:r>
              <w:rPr>
                <w:rFonts w:ascii="Arial" w:cs="Arial" w:eastAsia="Arial" w:hAnsi="Arial"/>
                <w:sz w:val="16"/>
                <w:szCs w:val="16"/>
                <w:b w:val="1"/>
                <w:bCs w:val="1"/>
                <w:color w:val="auto"/>
              </w:rPr>
              <w:t>ave</w:t>
            </w:r>
          </w:p>
        </w:tc>
        <w:tc>
          <w:tcPr>
            <w:tcW w:w="88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rPr>
              <w:t>0,0004</w:t>
            </w:r>
          </w:p>
        </w:tc>
        <w:tc>
          <w:tcPr>
            <w:tcW w:w="740" w:type="dxa"/>
            <w:vAlign w:val="bottom"/>
          </w:tcPr>
          <w:p>
            <w:pPr>
              <w:spacing w:after="0"/>
              <w:rPr>
                <w:sz w:val="24"/>
                <w:szCs w:val="24"/>
                <w:color w:val="auto"/>
              </w:rPr>
            </w:pPr>
          </w:p>
        </w:tc>
      </w:tr>
      <w:tr>
        <w:trPr>
          <w:trHeight w:val="279"/>
        </w:trPr>
        <w:tc>
          <w:tcPr>
            <w:tcW w:w="820" w:type="dxa"/>
            <w:vAlign w:val="bottom"/>
            <w:tcBorders>
              <w:left w:val="single" w:sz="8" w:color="auto"/>
            </w:tcBorders>
          </w:tcPr>
          <w:p>
            <w:pPr>
              <w:ind w:left="140"/>
              <w:spacing w:after="0"/>
              <w:rPr>
                <w:sz w:val="20"/>
                <w:szCs w:val="20"/>
                <w:color w:val="auto"/>
              </w:rPr>
            </w:pPr>
            <w:r>
              <w:rPr>
                <w:rFonts w:ascii="Arial" w:cs="Arial" w:eastAsia="Arial" w:hAnsi="Arial"/>
                <w:sz w:val="16"/>
                <w:szCs w:val="16"/>
                <w:b w:val="1"/>
                <w:bCs w:val="1"/>
                <w:color w:val="auto"/>
              </w:rPr>
              <w:t>plc</w:t>
            </w:r>
          </w:p>
        </w:tc>
        <w:tc>
          <w:tcPr>
            <w:tcW w:w="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jc w:val="right"/>
              <w:ind w:right="95"/>
              <w:spacing w:after="0"/>
              <w:rPr>
                <w:sz w:val="20"/>
                <w:szCs w:val="20"/>
                <w:color w:val="auto"/>
              </w:rPr>
            </w:pPr>
            <w:r>
              <w:rPr>
                <w:rFonts w:ascii="Arial" w:cs="Arial" w:eastAsia="Arial" w:hAnsi="Arial"/>
                <w:sz w:val="17"/>
                <w:szCs w:val="17"/>
                <w:b w:val="1"/>
                <w:bCs w:val="1"/>
                <w:color w:val="auto"/>
              </w:rPr>
              <w:t>0,0357</w:t>
            </w:r>
          </w:p>
        </w:tc>
        <w:tc>
          <w:tcPr>
            <w:tcW w:w="52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ind w:left="140"/>
              <w:spacing w:after="0"/>
              <w:rPr>
                <w:sz w:val="20"/>
                <w:szCs w:val="20"/>
                <w:color w:val="auto"/>
              </w:rPr>
            </w:pPr>
            <w:r>
              <w:rPr>
                <w:rFonts w:ascii="Arial" w:cs="Arial" w:eastAsia="Arial" w:hAnsi="Arial"/>
                <w:sz w:val="16"/>
                <w:szCs w:val="16"/>
                <w:b w:val="1"/>
                <w:bCs w:val="1"/>
                <w:color w:val="auto"/>
              </w:rPr>
              <w:t>hong</w:t>
            </w:r>
          </w:p>
        </w:tc>
        <w:tc>
          <w:tcPr>
            <w:tcW w:w="12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Arial" w:cs="Arial" w:eastAsia="Arial" w:hAnsi="Arial"/>
                <w:sz w:val="17"/>
                <w:szCs w:val="17"/>
                <w:b w:val="1"/>
                <w:bCs w:val="1"/>
                <w:color w:val="auto"/>
              </w:rPr>
              <w:t>0,0198</w:t>
            </w:r>
          </w:p>
        </w:tc>
        <w:tc>
          <w:tcPr>
            <w:tcW w:w="4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60"/>
              <w:spacing w:after="0"/>
              <w:rPr>
                <w:sz w:val="20"/>
                <w:szCs w:val="20"/>
                <w:color w:val="auto"/>
              </w:rPr>
            </w:pPr>
            <w:r>
              <w:rPr>
                <w:rFonts w:ascii="Arial" w:cs="Arial" w:eastAsia="Arial" w:hAnsi="Arial"/>
                <w:sz w:val="15"/>
                <w:szCs w:val="15"/>
                <w:b w:val="1"/>
                <w:bCs w:val="1"/>
                <w:color w:val="auto"/>
              </w:rPr>
              <w:t>frango</w:t>
            </w:r>
          </w:p>
        </w:tc>
        <w:tc>
          <w:tcPr>
            <w:tcW w:w="88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rPr>
              <w:t>0,0003</w:t>
            </w:r>
          </w:p>
        </w:tc>
        <w:tc>
          <w:tcPr>
            <w:tcW w:w="740" w:type="dxa"/>
            <w:vAlign w:val="bottom"/>
          </w:tcPr>
          <w:p>
            <w:pPr>
              <w:spacing w:after="0"/>
              <w:rPr>
                <w:sz w:val="24"/>
                <w:szCs w:val="24"/>
                <w:color w:val="auto"/>
              </w:rPr>
            </w:pPr>
          </w:p>
        </w:tc>
      </w:tr>
      <w:tr>
        <w:trPr>
          <w:trHeight w:val="279"/>
        </w:trPr>
        <w:tc>
          <w:tcPr>
            <w:tcW w:w="820" w:type="dxa"/>
            <w:vAlign w:val="bottom"/>
            <w:tcBorders>
              <w:left w:val="single" w:sz="8" w:color="auto"/>
            </w:tcBorders>
          </w:tcPr>
          <w:p>
            <w:pPr>
              <w:ind w:left="140"/>
              <w:spacing w:after="0"/>
              <w:rPr>
                <w:sz w:val="20"/>
                <w:szCs w:val="20"/>
                <w:color w:val="auto"/>
              </w:rPr>
            </w:pPr>
            <w:r>
              <w:rPr>
                <w:rFonts w:ascii="Arial" w:cs="Arial" w:eastAsia="Arial" w:hAnsi="Arial"/>
                <w:sz w:val="13"/>
                <w:szCs w:val="13"/>
                <w:b w:val="1"/>
                <w:bCs w:val="1"/>
                <w:color w:val="auto"/>
              </w:rPr>
              <w:t>Inglaterra</w:t>
            </w:r>
          </w:p>
        </w:tc>
        <w:tc>
          <w:tcPr>
            <w:tcW w:w="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jc w:val="right"/>
              <w:ind w:right="95"/>
              <w:spacing w:after="0"/>
              <w:rPr>
                <w:sz w:val="20"/>
                <w:szCs w:val="20"/>
                <w:color w:val="auto"/>
              </w:rPr>
            </w:pPr>
            <w:r>
              <w:rPr>
                <w:rFonts w:ascii="Arial" w:cs="Arial" w:eastAsia="Arial" w:hAnsi="Arial"/>
                <w:sz w:val="17"/>
                <w:szCs w:val="17"/>
                <w:b w:val="1"/>
                <w:bCs w:val="1"/>
                <w:color w:val="auto"/>
              </w:rPr>
              <w:t>0,0238</w:t>
            </w:r>
          </w:p>
        </w:tc>
        <w:tc>
          <w:tcPr>
            <w:tcW w:w="52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ind w:left="140"/>
              <w:spacing w:after="0"/>
              <w:rPr>
                <w:sz w:val="20"/>
                <w:szCs w:val="20"/>
                <w:color w:val="auto"/>
              </w:rPr>
            </w:pPr>
            <w:r>
              <w:rPr>
                <w:rFonts w:ascii="Arial" w:cs="Arial" w:eastAsia="Arial" w:hAnsi="Arial"/>
                <w:sz w:val="16"/>
                <w:szCs w:val="16"/>
                <w:b w:val="1"/>
                <w:bCs w:val="1"/>
                <w:color w:val="auto"/>
              </w:rPr>
              <w:t>kong</w:t>
            </w:r>
          </w:p>
        </w:tc>
        <w:tc>
          <w:tcPr>
            <w:tcW w:w="12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Arial" w:cs="Arial" w:eastAsia="Arial" w:hAnsi="Arial"/>
                <w:sz w:val="17"/>
                <w:szCs w:val="17"/>
                <w:b w:val="1"/>
                <w:bCs w:val="1"/>
                <w:color w:val="auto"/>
              </w:rPr>
              <w:t>0,0195</w:t>
            </w:r>
          </w:p>
        </w:tc>
        <w:tc>
          <w:tcPr>
            <w:tcW w:w="4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60"/>
              <w:spacing w:after="0"/>
              <w:rPr>
                <w:sz w:val="20"/>
                <w:szCs w:val="20"/>
                <w:color w:val="auto"/>
              </w:rPr>
            </w:pPr>
            <w:r>
              <w:rPr>
                <w:rFonts w:ascii="Arial" w:cs="Arial" w:eastAsia="Arial" w:hAnsi="Arial"/>
                <w:sz w:val="15"/>
                <w:szCs w:val="15"/>
                <w:b w:val="1"/>
                <w:bCs w:val="1"/>
                <w:color w:val="auto"/>
              </w:rPr>
              <w:t>veterinário</w:t>
            </w:r>
          </w:p>
        </w:tc>
        <w:tc>
          <w:tcPr>
            <w:tcW w:w="88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rPr>
              <w:t>0,0003</w:t>
            </w:r>
          </w:p>
        </w:tc>
        <w:tc>
          <w:tcPr>
            <w:tcW w:w="740" w:type="dxa"/>
            <w:vAlign w:val="bottom"/>
          </w:tcPr>
          <w:p>
            <w:pPr>
              <w:spacing w:after="0"/>
              <w:rPr>
                <w:sz w:val="24"/>
                <w:szCs w:val="24"/>
                <w:color w:val="auto"/>
              </w:rPr>
            </w:pPr>
          </w:p>
        </w:tc>
      </w:tr>
      <w:tr>
        <w:trPr>
          <w:trHeight w:val="279"/>
        </w:trPr>
        <w:tc>
          <w:tcPr>
            <w:tcW w:w="820" w:type="dxa"/>
            <w:vAlign w:val="bottom"/>
            <w:tcBorders>
              <w:left w:val="single" w:sz="8" w:color="auto"/>
            </w:tcBorders>
          </w:tcPr>
          <w:p>
            <w:pPr>
              <w:ind w:left="140"/>
              <w:spacing w:after="0"/>
              <w:rPr>
                <w:sz w:val="20"/>
                <w:szCs w:val="20"/>
                <w:color w:val="auto"/>
              </w:rPr>
            </w:pPr>
            <w:r>
              <w:rPr>
                <w:rFonts w:ascii="Arial" w:cs="Arial" w:eastAsia="Arial" w:hAnsi="Arial"/>
                <w:sz w:val="11"/>
                <w:szCs w:val="11"/>
                <w:b w:val="1"/>
                <w:bCs w:val="1"/>
                <w:color w:val="auto"/>
              </w:rPr>
              <w:t>centavos</w:t>
            </w:r>
          </w:p>
        </w:tc>
        <w:tc>
          <w:tcPr>
            <w:tcW w:w="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jc w:val="right"/>
              <w:ind w:right="95"/>
              <w:spacing w:after="0"/>
              <w:rPr>
                <w:sz w:val="20"/>
                <w:szCs w:val="20"/>
                <w:color w:val="auto"/>
              </w:rPr>
            </w:pPr>
            <w:r>
              <w:rPr>
                <w:rFonts w:ascii="Arial" w:cs="Arial" w:eastAsia="Arial" w:hAnsi="Arial"/>
                <w:sz w:val="17"/>
                <w:szCs w:val="17"/>
                <w:b w:val="1"/>
                <w:bCs w:val="1"/>
                <w:color w:val="auto"/>
              </w:rPr>
              <w:t>0,0212</w:t>
            </w:r>
          </w:p>
        </w:tc>
        <w:tc>
          <w:tcPr>
            <w:tcW w:w="52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ind w:left="140"/>
              <w:spacing w:after="0"/>
              <w:rPr>
                <w:sz w:val="20"/>
                <w:szCs w:val="20"/>
                <w:color w:val="auto"/>
              </w:rPr>
            </w:pPr>
            <w:r>
              <w:rPr>
                <w:rFonts w:ascii="Arial" w:cs="Arial" w:eastAsia="Arial" w:hAnsi="Arial"/>
                <w:sz w:val="15"/>
                <w:szCs w:val="15"/>
                <w:b w:val="1"/>
                <w:bCs w:val="1"/>
                <w:color w:val="auto"/>
              </w:rPr>
              <w:t>xinhua</w:t>
            </w:r>
          </w:p>
        </w:tc>
        <w:tc>
          <w:tcPr>
            <w:tcW w:w="12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Arial" w:cs="Arial" w:eastAsia="Arial" w:hAnsi="Arial"/>
                <w:sz w:val="17"/>
                <w:szCs w:val="17"/>
                <w:b w:val="1"/>
                <w:bCs w:val="1"/>
                <w:color w:val="auto"/>
              </w:rPr>
              <w:t>0,0155</w:t>
            </w:r>
          </w:p>
        </w:tc>
        <w:tc>
          <w:tcPr>
            <w:tcW w:w="4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60"/>
              <w:spacing w:after="0"/>
              <w:rPr>
                <w:sz w:val="20"/>
                <w:szCs w:val="20"/>
                <w:color w:val="auto"/>
              </w:rPr>
            </w:pPr>
            <w:r>
              <w:rPr>
                <w:rFonts w:ascii="Arial" w:cs="Arial" w:eastAsia="Arial" w:hAnsi="Arial"/>
                <w:sz w:val="9"/>
                <w:szCs w:val="9"/>
                <w:b w:val="1"/>
                <w:bCs w:val="1"/>
                <w:color w:val="auto"/>
              </w:rPr>
              <w:t>pássaros</w:t>
            </w:r>
          </w:p>
        </w:tc>
        <w:tc>
          <w:tcPr>
            <w:tcW w:w="88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rPr>
              <w:t>0,0003</w:t>
            </w:r>
          </w:p>
        </w:tc>
        <w:tc>
          <w:tcPr>
            <w:tcW w:w="740" w:type="dxa"/>
            <w:vAlign w:val="bottom"/>
          </w:tcPr>
          <w:p>
            <w:pPr>
              <w:spacing w:after="0"/>
              <w:rPr>
                <w:sz w:val="24"/>
                <w:szCs w:val="24"/>
                <w:color w:val="auto"/>
              </w:rPr>
            </w:pPr>
          </w:p>
        </w:tc>
      </w:tr>
      <w:tr>
        <w:trPr>
          <w:trHeight w:val="279"/>
        </w:trPr>
        <w:tc>
          <w:tcPr>
            <w:tcW w:w="820" w:type="dxa"/>
            <w:vAlign w:val="bottom"/>
            <w:tcBorders>
              <w:left w:val="single" w:sz="8" w:color="auto"/>
            </w:tcBorders>
          </w:tcPr>
          <w:p>
            <w:pPr>
              <w:ind w:left="140"/>
              <w:spacing w:after="0"/>
              <w:rPr>
                <w:sz w:val="20"/>
                <w:szCs w:val="20"/>
                <w:color w:val="auto"/>
              </w:rPr>
            </w:pPr>
            <w:r>
              <w:rPr>
                <w:rFonts w:ascii="Arial" w:cs="Arial" w:eastAsia="Arial" w:hAnsi="Arial"/>
                <w:sz w:val="15"/>
                <w:szCs w:val="15"/>
                <w:b w:val="1"/>
                <w:bCs w:val="1"/>
                <w:color w:val="auto"/>
              </w:rPr>
              <w:t>libras</w:t>
            </w:r>
          </w:p>
        </w:tc>
        <w:tc>
          <w:tcPr>
            <w:tcW w:w="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jc w:val="right"/>
              <w:ind w:right="95"/>
              <w:spacing w:after="0"/>
              <w:rPr>
                <w:sz w:val="20"/>
                <w:szCs w:val="20"/>
                <w:color w:val="auto"/>
              </w:rPr>
            </w:pPr>
            <w:r>
              <w:rPr>
                <w:rFonts w:ascii="Arial" w:cs="Arial" w:eastAsia="Arial" w:hAnsi="Arial"/>
                <w:sz w:val="17"/>
                <w:szCs w:val="17"/>
                <w:b w:val="1"/>
                <w:bCs w:val="1"/>
                <w:color w:val="auto"/>
              </w:rPr>
              <w:t>0,0149</w:t>
            </w:r>
          </w:p>
        </w:tc>
        <w:tc>
          <w:tcPr>
            <w:tcW w:w="52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ind w:left="140"/>
              <w:spacing w:after="0"/>
              <w:rPr>
                <w:sz w:val="20"/>
                <w:szCs w:val="20"/>
                <w:color w:val="auto"/>
              </w:rPr>
            </w:pPr>
            <w:r>
              <w:rPr>
                <w:rFonts w:ascii="Arial" w:cs="Arial" w:eastAsia="Arial" w:hAnsi="Arial"/>
                <w:sz w:val="15"/>
                <w:szCs w:val="15"/>
                <w:b w:val="1"/>
                <w:bCs w:val="1"/>
                <w:color w:val="auto"/>
              </w:rPr>
              <w:t>província</w:t>
            </w:r>
          </w:p>
        </w:tc>
        <w:tc>
          <w:tcPr>
            <w:tcW w:w="12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Arial" w:cs="Arial" w:eastAsia="Arial" w:hAnsi="Arial"/>
                <w:sz w:val="16"/>
                <w:szCs w:val="16"/>
                <w:b w:val="1"/>
                <w:bCs w:val="1"/>
                <w:color w:val="auto"/>
              </w:rPr>
              <w:t>0,0117</w:t>
            </w:r>
          </w:p>
        </w:tc>
        <w:tc>
          <w:tcPr>
            <w:tcW w:w="4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60"/>
              <w:spacing w:after="0"/>
              <w:rPr>
                <w:sz w:val="20"/>
                <w:szCs w:val="20"/>
                <w:color w:val="auto"/>
              </w:rPr>
            </w:pPr>
            <w:r>
              <w:rPr>
                <w:rFonts w:ascii="Arial" w:cs="Arial" w:eastAsia="Arial" w:hAnsi="Arial"/>
                <w:sz w:val="15"/>
                <w:szCs w:val="15"/>
                <w:b w:val="1"/>
                <w:bCs w:val="1"/>
                <w:color w:val="auto"/>
              </w:rPr>
              <w:t>inspeção</w:t>
            </w:r>
          </w:p>
        </w:tc>
        <w:tc>
          <w:tcPr>
            <w:tcW w:w="88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rPr>
              <w:t>0,0003</w:t>
            </w:r>
          </w:p>
        </w:tc>
        <w:tc>
          <w:tcPr>
            <w:tcW w:w="740" w:type="dxa"/>
            <w:vAlign w:val="bottom"/>
          </w:tcPr>
          <w:p>
            <w:pPr>
              <w:spacing w:after="0"/>
              <w:rPr>
                <w:sz w:val="24"/>
                <w:szCs w:val="24"/>
                <w:color w:val="auto"/>
              </w:rPr>
            </w:pPr>
          </w:p>
        </w:tc>
      </w:tr>
      <w:tr>
        <w:trPr>
          <w:trHeight w:val="289"/>
        </w:trPr>
        <w:tc>
          <w:tcPr>
            <w:tcW w:w="820" w:type="dxa"/>
            <w:vAlign w:val="bottom"/>
            <w:tcBorders>
              <w:left w:val="single" w:sz="8" w:color="auto"/>
              <w:bottom w:val="single" w:sz="8" w:color="auto"/>
            </w:tcBorders>
          </w:tcPr>
          <w:p>
            <w:pPr>
              <w:ind w:left="140"/>
              <w:spacing w:after="0"/>
              <w:rPr>
                <w:sz w:val="20"/>
                <w:szCs w:val="20"/>
                <w:color w:val="auto"/>
              </w:rPr>
            </w:pPr>
            <w:r>
              <w:rPr>
                <w:rFonts w:ascii="Arial" w:cs="Arial" w:eastAsia="Arial" w:hAnsi="Arial"/>
                <w:sz w:val="15"/>
                <w:szCs w:val="15"/>
                <w:b w:val="1"/>
                <w:bCs w:val="1"/>
                <w:color w:val="auto"/>
              </w:rPr>
              <w:t>inglês</w:t>
            </w:r>
          </w:p>
        </w:tc>
        <w:tc>
          <w:tcPr>
            <w:tcW w:w="120" w:type="dxa"/>
            <w:vAlign w:val="bottom"/>
            <w:tcBorders>
              <w:bottom w:val="single" w:sz="8" w:color="auto"/>
              <w:right w:val="single" w:sz="8" w:color="auto"/>
            </w:tcBorders>
          </w:tcPr>
          <w:p>
            <w:pPr>
              <w:spacing w:after="0"/>
              <w:rPr>
                <w:sz w:val="24"/>
                <w:szCs w:val="24"/>
                <w:color w:val="auto"/>
              </w:rPr>
            </w:pPr>
          </w:p>
        </w:tc>
        <w:tc>
          <w:tcPr>
            <w:tcW w:w="840" w:type="dxa"/>
            <w:vAlign w:val="bottom"/>
            <w:tcBorders>
              <w:bottom w:val="single" w:sz="8" w:color="auto"/>
              <w:right w:val="single" w:sz="8" w:color="auto"/>
            </w:tcBorders>
          </w:tcPr>
          <w:p>
            <w:pPr>
              <w:jc w:val="right"/>
              <w:ind w:right="95"/>
              <w:spacing w:after="0"/>
              <w:rPr>
                <w:sz w:val="20"/>
                <w:szCs w:val="20"/>
                <w:color w:val="auto"/>
              </w:rPr>
            </w:pPr>
            <w:r>
              <w:rPr>
                <w:rFonts w:ascii="Arial" w:cs="Arial" w:eastAsia="Arial" w:hAnsi="Arial"/>
                <w:sz w:val="17"/>
                <w:szCs w:val="17"/>
                <w:b w:val="1"/>
                <w:bCs w:val="1"/>
                <w:color w:val="auto"/>
              </w:rPr>
              <w:t>0,0126</w:t>
            </w:r>
          </w:p>
        </w:tc>
        <w:tc>
          <w:tcPr>
            <w:tcW w:w="520" w:type="dxa"/>
            <w:vAlign w:val="bottom"/>
            <w:tcBorders>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ind w:left="140"/>
              <w:spacing w:after="0"/>
              <w:rPr>
                <w:sz w:val="20"/>
                <w:szCs w:val="20"/>
                <w:color w:val="auto"/>
              </w:rPr>
            </w:pPr>
            <w:r>
              <w:rPr>
                <w:rFonts w:ascii="Arial" w:cs="Arial" w:eastAsia="Arial" w:hAnsi="Arial"/>
                <w:sz w:val="15"/>
                <w:szCs w:val="15"/>
                <w:b w:val="1"/>
                <w:bCs w:val="1"/>
                <w:color w:val="auto"/>
              </w:rPr>
              <w:t>Taiwan</w:t>
            </w:r>
          </w:p>
        </w:tc>
        <w:tc>
          <w:tcPr>
            <w:tcW w:w="120" w:type="dxa"/>
            <w:vAlign w:val="bottom"/>
            <w:tcBorders>
              <w:bottom w:val="single" w:sz="8" w:color="auto"/>
            </w:tcBorders>
          </w:tcPr>
          <w:p>
            <w:pPr>
              <w:spacing w:after="0"/>
              <w:rPr>
                <w:sz w:val="24"/>
                <w:szCs w:val="24"/>
                <w:color w:val="auto"/>
              </w:rPr>
            </w:pPr>
          </w:p>
        </w:tc>
        <w:tc>
          <w:tcPr>
            <w:tcW w:w="74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7"/>
                <w:szCs w:val="17"/>
                <w:b w:val="1"/>
                <w:bCs w:val="1"/>
                <w:color w:val="auto"/>
              </w:rPr>
              <w:t>0,0108</w:t>
            </w:r>
          </w:p>
        </w:tc>
        <w:tc>
          <w:tcPr>
            <w:tcW w:w="480" w:type="dxa"/>
            <w:vAlign w:val="bottom"/>
            <w:tcBorders>
              <w:right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ind w:left="160"/>
              <w:spacing w:after="0"/>
              <w:rPr>
                <w:sz w:val="20"/>
                <w:szCs w:val="20"/>
                <w:color w:val="auto"/>
              </w:rPr>
            </w:pPr>
            <w:r>
              <w:rPr>
                <w:rFonts w:ascii="Arial" w:cs="Arial" w:eastAsia="Arial" w:hAnsi="Arial"/>
                <w:sz w:val="15"/>
                <w:szCs w:val="15"/>
                <w:b w:val="1"/>
                <w:bCs w:val="1"/>
                <w:color w:val="auto"/>
              </w:rPr>
              <w:t>patogênico</w:t>
            </w:r>
          </w:p>
        </w:tc>
        <w:tc>
          <w:tcPr>
            <w:tcW w:w="880" w:type="dxa"/>
            <w:vAlign w:val="bottom"/>
            <w:tcBorders>
              <w:bottom w:val="single" w:sz="8" w:color="auto"/>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rPr>
              <w:t>0,0003</w:t>
            </w:r>
          </w:p>
        </w:tc>
        <w:tc>
          <w:tcPr>
            <w:tcW w:w="740" w:type="dxa"/>
            <w:vAlign w:val="bottom"/>
          </w:tcPr>
          <w:p>
            <w:pPr>
              <w:spacing w:after="0"/>
              <w:rPr>
                <w:sz w:val="24"/>
                <w:szCs w:val="24"/>
                <w:color w:val="auto"/>
              </w:rPr>
            </w:pPr>
          </w:p>
        </w:tc>
      </w:tr>
    </w:tbl>
    <w:p>
      <w:pPr>
        <w:spacing w:after="0" w:line="1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5948045</wp:posOffset>
                </wp:positionH>
                <wp:positionV relativeFrom="page">
                  <wp:posOffset>0</wp:posOffset>
                </wp:positionV>
                <wp:extent cx="317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8.35pt,0pt" to="468.6pt,0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wp:posOffset>
                </wp:positionH>
                <wp:positionV relativeFrom="page">
                  <wp:posOffset>0</wp:posOffset>
                </wp:positionV>
                <wp:extent cx="317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35pt,0pt" to="0.6pt,0pt" o:allowincell="f" strokecolor="#000000" strokeweight="0.252pt">
                <w10:wrap anchorx="page" anchory="page"/>
              </v:line>
            </w:pict>
          </mc:Fallback>
        </mc:AlternateContent>
      </w:r>
    </w:p>
    <w:tbl>
      <w:tblPr>
        <w:tblLayout w:type="fixed"/>
        <w:tblInd w:w="90" w:type="dxa"/>
        <w:tblCellMar>
          <w:top w:w="0" w:type="dxa"/>
          <w:left w:w="0" w:type="dxa"/>
          <w:bottom w:w="0" w:type="dxa"/>
          <w:right w:w="0" w:type="dxa"/>
        </w:tblCellMar>
      </w:tblPr>
      <w:tr>
        <w:trPr>
          <w:trHeight w:val="268"/>
        </w:trPr>
        <w:tc>
          <w:tcPr>
            <w:tcW w:w="1180" w:type="dxa"/>
            <w:vAlign w:val="bottom"/>
            <w:tcBorders>
              <w:bottom w:val="single" w:sz="8" w:color="auto"/>
            </w:tcBorders>
            <w:gridSpan w:val="2"/>
          </w:tcPr>
          <w:p>
            <w:pPr>
              <w:ind w:left="760"/>
              <w:spacing w:after="0"/>
              <w:rPr>
                <w:sz w:val="20"/>
                <w:szCs w:val="20"/>
                <w:color w:val="auto"/>
              </w:rPr>
            </w:pPr>
            <w:r>
              <w:rPr>
                <w:rFonts w:ascii="Arial" w:cs="Arial" w:eastAsia="Arial" w:hAnsi="Arial"/>
                <w:sz w:val="18"/>
                <w:szCs w:val="18"/>
                <w:b w:val="1"/>
                <w:bCs w:val="1"/>
                <w:i w:val="1"/>
                <w:iCs w:val="1"/>
                <w:color w:val="auto"/>
              </w:rPr>
              <w:t>café</w:t>
            </w:r>
          </w:p>
        </w:tc>
        <w:tc>
          <w:tcPr>
            <w:tcW w:w="800" w:type="dxa"/>
            <w:vAlign w:val="bottom"/>
            <w:tcBorders>
              <w:bottom w:val="single" w:sz="8" w:color="auto"/>
            </w:tcBorders>
          </w:tcPr>
          <w:p>
            <w:pPr>
              <w:spacing w:after="0"/>
              <w:rPr>
                <w:sz w:val="23"/>
                <w:szCs w:val="23"/>
                <w:color w:val="auto"/>
              </w:rPr>
            </w:pPr>
          </w:p>
        </w:tc>
        <w:tc>
          <w:tcPr>
            <w:tcW w:w="320" w:type="dxa"/>
            <w:vAlign w:val="bottom"/>
          </w:tcPr>
          <w:p>
            <w:pPr>
              <w:spacing w:after="0"/>
              <w:rPr>
                <w:sz w:val="23"/>
                <w:szCs w:val="23"/>
                <w:color w:val="auto"/>
              </w:rPr>
            </w:pPr>
          </w:p>
        </w:tc>
        <w:tc>
          <w:tcPr>
            <w:tcW w:w="1340" w:type="dxa"/>
            <w:vAlign w:val="bottom"/>
            <w:tcBorders>
              <w:bottom w:val="single" w:sz="8" w:color="auto"/>
            </w:tcBorders>
            <w:gridSpan w:val="2"/>
          </w:tcPr>
          <w:p>
            <w:pPr>
              <w:ind w:left="680"/>
              <w:spacing w:after="0"/>
              <w:rPr>
                <w:sz w:val="20"/>
                <w:szCs w:val="20"/>
                <w:color w:val="auto"/>
              </w:rPr>
            </w:pPr>
            <w:r>
              <w:rPr>
                <w:rFonts w:ascii="Arial" w:cs="Arial" w:eastAsia="Arial" w:hAnsi="Arial"/>
                <w:sz w:val="17"/>
                <w:szCs w:val="17"/>
                <w:b w:val="1"/>
                <w:bCs w:val="1"/>
                <w:i w:val="1"/>
                <w:iCs w:val="1"/>
                <w:color w:val="auto"/>
                <w:w w:val="95"/>
              </w:rPr>
              <w:t>eleições</w:t>
            </w:r>
          </w:p>
        </w:tc>
        <w:tc>
          <w:tcPr>
            <w:tcW w:w="740" w:type="dxa"/>
            <w:vAlign w:val="bottom"/>
            <w:tcBorders>
              <w:bottom w:val="single" w:sz="8" w:color="auto"/>
            </w:tcBorders>
          </w:tcPr>
          <w:p>
            <w:pPr>
              <w:spacing w:after="0"/>
              <w:rPr>
                <w:sz w:val="23"/>
                <w:szCs w:val="23"/>
                <w:color w:val="auto"/>
              </w:rPr>
            </w:pPr>
          </w:p>
        </w:tc>
        <w:tc>
          <w:tcPr>
            <w:tcW w:w="320" w:type="dxa"/>
            <w:vAlign w:val="bottom"/>
          </w:tcPr>
          <w:p>
            <w:pPr>
              <w:spacing w:after="0"/>
              <w:rPr>
                <w:sz w:val="23"/>
                <w:szCs w:val="23"/>
                <w:color w:val="auto"/>
              </w:rPr>
            </w:pPr>
          </w:p>
        </w:tc>
        <w:tc>
          <w:tcPr>
            <w:tcW w:w="1140" w:type="dxa"/>
            <w:vAlign w:val="bottom"/>
            <w:tcBorders>
              <w:bottom w:val="single" w:sz="8" w:color="auto"/>
            </w:tcBorders>
            <w:gridSpan w:val="2"/>
          </w:tcPr>
          <w:p>
            <w:pPr>
              <w:ind w:left="680"/>
              <w:spacing w:after="0"/>
              <w:rPr>
                <w:sz w:val="20"/>
                <w:szCs w:val="20"/>
                <w:color w:val="auto"/>
              </w:rPr>
            </w:pPr>
            <w:r>
              <w:rPr>
                <w:rFonts w:ascii="Arial" w:cs="Arial" w:eastAsia="Arial" w:hAnsi="Arial"/>
                <w:sz w:val="11"/>
                <w:szCs w:val="11"/>
                <w:b w:val="1"/>
                <w:bCs w:val="1"/>
                <w:i w:val="1"/>
                <w:iCs w:val="1"/>
                <w:color w:val="auto"/>
                <w:w w:val="93"/>
              </w:rPr>
              <w:t>Esportes</w:t>
            </w:r>
          </w:p>
        </w:tc>
        <w:tc>
          <w:tcPr>
            <w:tcW w:w="740" w:type="dxa"/>
            <w:vAlign w:val="bottom"/>
            <w:tcBorders>
              <w:bottom w:val="single" w:sz="8" w:color="auto"/>
            </w:tcBorders>
          </w:tcPr>
          <w:p>
            <w:pPr>
              <w:spacing w:after="0"/>
              <w:rPr>
                <w:sz w:val="23"/>
                <w:szCs w:val="23"/>
                <w:color w:val="auto"/>
              </w:rPr>
            </w:pPr>
          </w:p>
        </w:tc>
      </w:tr>
      <w:tr>
        <w:trPr>
          <w:trHeight w:val="255"/>
        </w:trPr>
        <w:tc>
          <w:tcPr>
            <w:tcW w:w="11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16"/>
                <w:szCs w:val="16"/>
                <w:b w:val="1"/>
                <w:bCs w:val="1"/>
                <w:color w:val="auto"/>
              </w:rPr>
              <w:t>café</w:t>
            </w:r>
          </w:p>
        </w:tc>
        <w:tc>
          <w:tcPr>
            <w:tcW w:w="80" w:type="dxa"/>
            <w:vAlign w:val="bottom"/>
          </w:tcPr>
          <w:p>
            <w:pPr>
              <w:spacing w:after="0"/>
              <w:rPr>
                <w:sz w:val="22"/>
                <w:szCs w:val="22"/>
                <w:color w:val="auto"/>
              </w:rPr>
            </w:pPr>
          </w:p>
        </w:tc>
        <w:tc>
          <w:tcPr>
            <w:tcW w:w="800" w:type="dxa"/>
            <w:vAlign w:val="bottom"/>
            <w:tcBorders>
              <w:right w:val="single" w:sz="8" w:color="auto"/>
            </w:tcBorders>
          </w:tcPr>
          <w:p>
            <w:pPr>
              <w:ind w:left="60"/>
              <w:spacing w:after="0"/>
              <w:rPr>
                <w:sz w:val="20"/>
                <w:szCs w:val="20"/>
                <w:color w:val="auto"/>
              </w:rPr>
            </w:pPr>
            <w:r>
              <w:rPr>
                <w:rFonts w:ascii="Arial" w:cs="Arial" w:eastAsia="Arial" w:hAnsi="Arial"/>
                <w:sz w:val="16"/>
                <w:szCs w:val="16"/>
                <w:b w:val="1"/>
                <w:bCs w:val="1"/>
                <w:color w:val="auto"/>
              </w:rPr>
              <w:t>0,0111</w:t>
            </w:r>
          </w:p>
        </w:tc>
        <w:tc>
          <w:tcPr>
            <w:tcW w:w="320" w:type="dxa"/>
            <w:vAlign w:val="bottom"/>
            <w:tcBorders>
              <w:right w:val="single" w:sz="8" w:color="auto"/>
            </w:tcBorders>
          </w:tcPr>
          <w:p>
            <w:pPr>
              <w:spacing w:after="0"/>
              <w:rPr>
                <w:sz w:val="22"/>
                <w:szCs w:val="22"/>
                <w:color w:val="auto"/>
              </w:rPr>
            </w:pPr>
          </w:p>
        </w:tc>
        <w:tc>
          <w:tcPr>
            <w:tcW w:w="1200" w:type="dxa"/>
            <w:vAlign w:val="bottom"/>
            <w:tcBorders>
              <w:right w:val="single" w:sz="8" w:color="auto"/>
            </w:tcBorders>
          </w:tcPr>
          <w:p>
            <w:pPr>
              <w:ind w:left="140"/>
              <w:spacing w:after="0"/>
              <w:rPr>
                <w:sz w:val="20"/>
                <w:szCs w:val="20"/>
                <w:color w:val="auto"/>
              </w:rPr>
            </w:pPr>
            <w:r>
              <w:rPr>
                <w:rFonts w:ascii="Arial" w:cs="Arial" w:eastAsia="Arial" w:hAnsi="Arial"/>
                <w:sz w:val="15"/>
                <w:szCs w:val="15"/>
                <w:b w:val="1"/>
                <w:bCs w:val="1"/>
                <w:color w:val="auto"/>
              </w:rPr>
              <w:t>eleição</w:t>
            </w:r>
          </w:p>
        </w:tc>
        <w:tc>
          <w:tcPr>
            <w:tcW w:w="140" w:type="dxa"/>
            <w:vAlign w:val="bottom"/>
          </w:tcPr>
          <w:p>
            <w:pPr>
              <w:spacing w:after="0"/>
              <w:rPr>
                <w:sz w:val="22"/>
                <w:szCs w:val="22"/>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0,0519</w:t>
            </w:r>
          </w:p>
        </w:tc>
        <w:tc>
          <w:tcPr>
            <w:tcW w:w="320" w:type="dxa"/>
            <w:vAlign w:val="bottom"/>
            <w:tcBorders>
              <w:right w:val="single" w:sz="8" w:color="auto"/>
            </w:tcBorders>
          </w:tcPr>
          <w:p>
            <w:pPr>
              <w:spacing w:after="0"/>
              <w:rPr>
                <w:sz w:val="22"/>
                <w:szCs w:val="22"/>
                <w:color w:val="auto"/>
              </w:rPr>
            </w:pPr>
          </w:p>
        </w:tc>
        <w:tc>
          <w:tcPr>
            <w:tcW w:w="1000" w:type="dxa"/>
            <w:vAlign w:val="bottom"/>
            <w:tcBorders>
              <w:right w:val="single" w:sz="8" w:color="auto"/>
            </w:tcBorders>
          </w:tcPr>
          <w:p>
            <w:pPr>
              <w:ind w:left="160"/>
              <w:spacing w:after="0"/>
              <w:rPr>
                <w:sz w:val="20"/>
                <w:szCs w:val="20"/>
                <w:color w:val="auto"/>
              </w:rPr>
            </w:pPr>
            <w:r>
              <w:rPr>
                <w:rFonts w:ascii="Arial" w:cs="Arial" w:eastAsia="Arial" w:hAnsi="Arial"/>
                <w:sz w:val="15"/>
                <w:szCs w:val="15"/>
                <w:b w:val="1"/>
                <w:bCs w:val="1"/>
                <w:color w:val="auto"/>
              </w:rPr>
              <w:t>futebol</w:t>
            </w:r>
          </w:p>
        </w:tc>
        <w:tc>
          <w:tcPr>
            <w:tcW w:w="140" w:type="dxa"/>
            <w:vAlign w:val="bottom"/>
          </w:tcPr>
          <w:p>
            <w:pPr>
              <w:spacing w:after="0"/>
              <w:rPr>
                <w:sz w:val="22"/>
                <w:szCs w:val="22"/>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0,0681</w:t>
            </w:r>
          </w:p>
        </w:tc>
      </w:tr>
      <w:tr>
        <w:trPr>
          <w:trHeight w:val="279"/>
        </w:trPr>
        <w:tc>
          <w:tcPr>
            <w:tcW w:w="11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12"/>
                <w:szCs w:val="12"/>
                <w:b w:val="1"/>
                <w:bCs w:val="1"/>
                <w:color w:val="auto"/>
              </w:rPr>
              <w:t>bolsas</w:t>
            </w:r>
          </w:p>
        </w:tc>
        <w:tc>
          <w:tcPr>
            <w:tcW w:w="80" w:type="dxa"/>
            <w:vAlign w:val="bottom"/>
          </w:tcPr>
          <w:p>
            <w:pPr>
              <w:spacing w:after="0"/>
              <w:rPr>
                <w:sz w:val="24"/>
                <w:szCs w:val="24"/>
                <w:color w:val="auto"/>
              </w:rPr>
            </w:pPr>
          </w:p>
        </w:tc>
        <w:tc>
          <w:tcPr>
            <w:tcW w:w="800" w:type="dxa"/>
            <w:vAlign w:val="bottom"/>
            <w:tcBorders>
              <w:right w:val="single" w:sz="8" w:color="auto"/>
            </w:tcBorders>
          </w:tcPr>
          <w:p>
            <w:pPr>
              <w:ind w:left="60"/>
              <w:spacing w:after="0"/>
              <w:rPr>
                <w:sz w:val="20"/>
                <w:szCs w:val="20"/>
                <w:color w:val="auto"/>
              </w:rPr>
            </w:pPr>
            <w:r>
              <w:rPr>
                <w:rFonts w:ascii="Arial" w:cs="Arial" w:eastAsia="Arial" w:hAnsi="Arial"/>
                <w:sz w:val="17"/>
                <w:szCs w:val="17"/>
                <w:b w:val="1"/>
                <w:bCs w:val="1"/>
                <w:color w:val="auto"/>
              </w:rPr>
              <w:t>0,0042</w:t>
            </w:r>
          </w:p>
        </w:tc>
        <w:tc>
          <w:tcPr>
            <w:tcW w:w="32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40"/>
              <w:spacing w:after="0"/>
              <w:rPr>
                <w:sz w:val="20"/>
                <w:szCs w:val="20"/>
                <w:color w:val="auto"/>
              </w:rPr>
            </w:pPr>
            <w:r>
              <w:rPr>
                <w:rFonts w:ascii="Arial" w:cs="Arial" w:eastAsia="Arial" w:hAnsi="Arial"/>
                <w:sz w:val="15"/>
                <w:szCs w:val="15"/>
                <w:b w:val="1"/>
                <w:bCs w:val="1"/>
                <w:color w:val="auto"/>
              </w:rPr>
              <w:t>eleições</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0,0342</w:t>
            </w:r>
          </w:p>
        </w:tc>
        <w:tc>
          <w:tcPr>
            <w:tcW w:w="32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ind w:left="160"/>
              <w:spacing w:after="0"/>
              <w:rPr>
                <w:sz w:val="20"/>
                <w:szCs w:val="20"/>
                <w:color w:val="auto"/>
              </w:rPr>
            </w:pPr>
            <w:r>
              <w:rPr>
                <w:rFonts w:ascii="Arial" w:cs="Arial" w:eastAsia="Arial" w:hAnsi="Arial"/>
                <w:sz w:val="10"/>
                <w:szCs w:val="10"/>
                <w:b w:val="1"/>
                <w:bCs w:val="1"/>
                <w:color w:val="auto"/>
              </w:rPr>
              <w:t>xícara</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0,0515</w:t>
            </w:r>
          </w:p>
        </w:tc>
      </w:tr>
      <w:tr>
        <w:trPr>
          <w:trHeight w:val="279"/>
        </w:trPr>
        <w:tc>
          <w:tcPr>
            <w:tcW w:w="11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10"/>
                <w:szCs w:val="10"/>
                <w:b w:val="1"/>
                <w:bCs w:val="1"/>
                <w:color w:val="auto"/>
              </w:rPr>
              <w:t>cultivadores</w:t>
            </w:r>
          </w:p>
        </w:tc>
        <w:tc>
          <w:tcPr>
            <w:tcW w:w="80" w:type="dxa"/>
            <w:vAlign w:val="bottom"/>
          </w:tcPr>
          <w:p>
            <w:pPr>
              <w:spacing w:after="0"/>
              <w:rPr>
                <w:sz w:val="24"/>
                <w:szCs w:val="24"/>
                <w:color w:val="auto"/>
              </w:rPr>
            </w:pPr>
          </w:p>
        </w:tc>
        <w:tc>
          <w:tcPr>
            <w:tcW w:w="800" w:type="dxa"/>
            <w:vAlign w:val="bottom"/>
            <w:tcBorders>
              <w:right w:val="single" w:sz="8" w:color="auto"/>
            </w:tcBorders>
          </w:tcPr>
          <w:p>
            <w:pPr>
              <w:ind w:left="60"/>
              <w:spacing w:after="0"/>
              <w:rPr>
                <w:sz w:val="20"/>
                <w:szCs w:val="20"/>
                <w:color w:val="auto"/>
              </w:rPr>
            </w:pPr>
            <w:r>
              <w:rPr>
                <w:rFonts w:ascii="Arial" w:cs="Arial" w:eastAsia="Arial" w:hAnsi="Arial"/>
                <w:sz w:val="17"/>
                <w:szCs w:val="17"/>
                <w:b w:val="1"/>
                <w:bCs w:val="1"/>
                <w:color w:val="auto"/>
              </w:rPr>
              <w:t>0,0025</w:t>
            </w:r>
          </w:p>
        </w:tc>
        <w:tc>
          <w:tcPr>
            <w:tcW w:w="32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40"/>
              <w:spacing w:after="0"/>
              <w:rPr>
                <w:sz w:val="20"/>
                <w:szCs w:val="20"/>
                <w:color w:val="auto"/>
              </w:rPr>
            </w:pPr>
            <w:r>
              <w:rPr>
                <w:rFonts w:ascii="Arial" w:cs="Arial" w:eastAsia="Arial" w:hAnsi="Arial"/>
                <w:sz w:val="8"/>
                <w:szCs w:val="8"/>
                <w:b w:val="1"/>
                <w:bCs w:val="1"/>
                <w:color w:val="auto"/>
              </w:rPr>
              <w:t>enquetes</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0,0339</w:t>
            </w:r>
          </w:p>
        </w:tc>
        <w:tc>
          <w:tcPr>
            <w:tcW w:w="32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ind w:left="160"/>
              <w:spacing w:after="0"/>
              <w:rPr>
                <w:sz w:val="20"/>
                <w:szCs w:val="20"/>
                <w:color w:val="auto"/>
              </w:rPr>
            </w:pPr>
            <w:r>
              <w:rPr>
                <w:rFonts w:ascii="Arial" w:cs="Arial" w:eastAsia="Arial" w:hAnsi="Arial"/>
                <w:sz w:val="14"/>
                <w:szCs w:val="14"/>
                <w:b w:val="1"/>
                <w:bCs w:val="1"/>
                <w:color w:val="auto"/>
              </w:rPr>
              <w:t>partida</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0,0441</w:t>
            </w:r>
          </w:p>
        </w:tc>
      </w:tr>
      <w:tr>
        <w:trPr>
          <w:trHeight w:val="279"/>
        </w:trPr>
        <w:tc>
          <w:tcPr>
            <w:tcW w:w="11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16"/>
                <w:szCs w:val="16"/>
                <w:b w:val="1"/>
                <w:bCs w:val="1"/>
                <w:color w:val="auto"/>
              </w:rPr>
              <w:t>kg</w:t>
            </w:r>
          </w:p>
        </w:tc>
        <w:tc>
          <w:tcPr>
            <w:tcW w:w="80" w:type="dxa"/>
            <w:vAlign w:val="bottom"/>
          </w:tcPr>
          <w:p>
            <w:pPr>
              <w:spacing w:after="0"/>
              <w:rPr>
                <w:sz w:val="24"/>
                <w:szCs w:val="24"/>
                <w:color w:val="auto"/>
              </w:rPr>
            </w:pPr>
          </w:p>
        </w:tc>
        <w:tc>
          <w:tcPr>
            <w:tcW w:w="800" w:type="dxa"/>
            <w:vAlign w:val="bottom"/>
            <w:tcBorders>
              <w:right w:val="single" w:sz="8" w:color="auto"/>
            </w:tcBorders>
          </w:tcPr>
          <w:p>
            <w:pPr>
              <w:ind w:left="60"/>
              <w:spacing w:after="0"/>
              <w:rPr>
                <w:sz w:val="20"/>
                <w:szCs w:val="20"/>
                <w:color w:val="auto"/>
              </w:rPr>
            </w:pPr>
            <w:r>
              <w:rPr>
                <w:rFonts w:ascii="Arial" w:cs="Arial" w:eastAsia="Arial" w:hAnsi="Arial"/>
                <w:sz w:val="17"/>
                <w:szCs w:val="17"/>
                <w:b w:val="1"/>
                <w:bCs w:val="1"/>
                <w:color w:val="auto"/>
              </w:rPr>
              <w:t>0,0019</w:t>
            </w:r>
          </w:p>
        </w:tc>
        <w:tc>
          <w:tcPr>
            <w:tcW w:w="32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40"/>
              <w:spacing w:after="0"/>
              <w:rPr>
                <w:sz w:val="20"/>
                <w:szCs w:val="20"/>
                <w:color w:val="auto"/>
              </w:rPr>
            </w:pPr>
            <w:r>
              <w:rPr>
                <w:rFonts w:ascii="Arial" w:cs="Arial" w:eastAsia="Arial" w:hAnsi="Arial"/>
                <w:sz w:val="11"/>
                <w:szCs w:val="11"/>
                <w:b w:val="1"/>
                <w:bCs w:val="1"/>
                <w:color w:val="auto"/>
              </w:rPr>
              <w:t>eleitores</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0,0315</w:t>
            </w:r>
          </w:p>
        </w:tc>
        <w:tc>
          <w:tcPr>
            <w:tcW w:w="32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ind w:left="160"/>
              <w:spacing w:after="0"/>
              <w:rPr>
                <w:sz w:val="20"/>
                <w:szCs w:val="20"/>
                <w:color w:val="auto"/>
              </w:rPr>
            </w:pPr>
            <w:r>
              <w:rPr>
                <w:rFonts w:ascii="Arial" w:cs="Arial" w:eastAsia="Arial" w:hAnsi="Arial"/>
                <w:sz w:val="15"/>
                <w:szCs w:val="15"/>
                <w:b w:val="1"/>
                <w:bCs w:val="1"/>
                <w:color w:val="auto"/>
              </w:rPr>
              <w:t>fósforos</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0,0408</w:t>
            </w:r>
          </w:p>
        </w:tc>
      </w:tr>
      <w:tr>
        <w:trPr>
          <w:trHeight w:val="279"/>
        </w:trPr>
        <w:tc>
          <w:tcPr>
            <w:tcW w:w="11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15"/>
                <w:szCs w:val="15"/>
                <w:b w:val="1"/>
                <w:bCs w:val="1"/>
                <w:color w:val="auto"/>
              </w:rPr>
              <w:t>Colômbia</w:t>
            </w:r>
          </w:p>
        </w:tc>
        <w:tc>
          <w:tcPr>
            <w:tcW w:w="80" w:type="dxa"/>
            <w:vAlign w:val="bottom"/>
          </w:tcPr>
          <w:p>
            <w:pPr>
              <w:spacing w:after="0"/>
              <w:rPr>
                <w:sz w:val="24"/>
                <w:szCs w:val="24"/>
                <w:color w:val="auto"/>
              </w:rPr>
            </w:pPr>
          </w:p>
        </w:tc>
        <w:tc>
          <w:tcPr>
            <w:tcW w:w="800" w:type="dxa"/>
            <w:vAlign w:val="bottom"/>
            <w:tcBorders>
              <w:right w:val="single" w:sz="8" w:color="auto"/>
            </w:tcBorders>
          </w:tcPr>
          <w:p>
            <w:pPr>
              <w:ind w:left="60"/>
              <w:spacing w:after="0"/>
              <w:rPr>
                <w:sz w:val="20"/>
                <w:szCs w:val="20"/>
                <w:color w:val="auto"/>
              </w:rPr>
            </w:pPr>
            <w:r>
              <w:rPr>
                <w:rFonts w:ascii="Arial" w:cs="Arial" w:eastAsia="Arial" w:hAnsi="Arial"/>
                <w:sz w:val="17"/>
                <w:szCs w:val="17"/>
                <w:b w:val="1"/>
                <w:bCs w:val="1"/>
                <w:color w:val="auto"/>
              </w:rPr>
              <w:t>0,0018</w:t>
            </w:r>
          </w:p>
        </w:tc>
        <w:tc>
          <w:tcPr>
            <w:tcW w:w="32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40"/>
              <w:spacing w:after="0"/>
              <w:rPr>
                <w:sz w:val="20"/>
                <w:szCs w:val="20"/>
                <w:color w:val="auto"/>
              </w:rPr>
            </w:pPr>
            <w:r>
              <w:rPr>
                <w:rFonts w:ascii="Arial" w:cs="Arial" w:eastAsia="Arial" w:hAnsi="Arial"/>
                <w:sz w:val="15"/>
                <w:szCs w:val="15"/>
                <w:b w:val="1"/>
                <w:bCs w:val="1"/>
                <w:color w:val="auto"/>
              </w:rPr>
              <w:t>Festa</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0,0303</w:t>
            </w:r>
          </w:p>
        </w:tc>
        <w:tc>
          <w:tcPr>
            <w:tcW w:w="32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ind w:left="160"/>
              <w:spacing w:after="0"/>
              <w:rPr>
                <w:sz w:val="20"/>
                <w:szCs w:val="20"/>
                <w:color w:val="auto"/>
              </w:rPr>
            </w:pPr>
            <w:r>
              <w:rPr>
                <w:rFonts w:ascii="Arial" w:cs="Arial" w:eastAsia="Arial" w:hAnsi="Arial"/>
                <w:sz w:val="10"/>
                <w:szCs w:val="10"/>
                <w:b w:val="1"/>
                <w:bCs w:val="1"/>
                <w:color w:val="auto"/>
              </w:rPr>
              <w:t>reproduziu</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0,0388</w:t>
            </w:r>
          </w:p>
        </w:tc>
      </w:tr>
      <w:tr>
        <w:trPr>
          <w:trHeight w:val="279"/>
        </w:trPr>
        <w:tc>
          <w:tcPr>
            <w:tcW w:w="11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15"/>
                <w:szCs w:val="15"/>
                <w:b w:val="1"/>
                <w:bCs w:val="1"/>
                <w:color w:val="auto"/>
              </w:rPr>
              <w:t>Brasil</w:t>
            </w:r>
          </w:p>
        </w:tc>
        <w:tc>
          <w:tcPr>
            <w:tcW w:w="80" w:type="dxa"/>
            <w:vAlign w:val="bottom"/>
          </w:tcPr>
          <w:p>
            <w:pPr>
              <w:spacing w:after="0"/>
              <w:rPr>
                <w:sz w:val="24"/>
                <w:szCs w:val="24"/>
                <w:color w:val="auto"/>
              </w:rPr>
            </w:pPr>
          </w:p>
        </w:tc>
        <w:tc>
          <w:tcPr>
            <w:tcW w:w="800" w:type="dxa"/>
            <w:vAlign w:val="bottom"/>
            <w:tcBorders>
              <w:right w:val="single" w:sz="8" w:color="auto"/>
            </w:tcBorders>
          </w:tcPr>
          <w:p>
            <w:pPr>
              <w:ind w:left="60"/>
              <w:spacing w:after="0"/>
              <w:rPr>
                <w:sz w:val="20"/>
                <w:szCs w:val="20"/>
                <w:color w:val="auto"/>
              </w:rPr>
            </w:pPr>
            <w:r>
              <w:rPr>
                <w:rFonts w:ascii="Arial" w:cs="Arial" w:eastAsia="Arial" w:hAnsi="Arial"/>
                <w:sz w:val="17"/>
                <w:szCs w:val="17"/>
                <w:b w:val="1"/>
                <w:bCs w:val="1"/>
                <w:color w:val="auto"/>
              </w:rPr>
              <w:t>0,0016</w:t>
            </w:r>
          </w:p>
        </w:tc>
        <w:tc>
          <w:tcPr>
            <w:tcW w:w="32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40"/>
              <w:spacing w:after="0"/>
              <w:rPr>
                <w:sz w:val="20"/>
                <w:szCs w:val="20"/>
                <w:color w:val="auto"/>
              </w:rPr>
            </w:pPr>
            <w:r>
              <w:rPr>
                <w:rFonts w:ascii="Arial" w:cs="Arial" w:eastAsia="Arial" w:hAnsi="Arial"/>
                <w:sz w:val="16"/>
                <w:szCs w:val="16"/>
                <w:b w:val="1"/>
                <w:bCs w:val="1"/>
                <w:color w:val="auto"/>
              </w:rPr>
              <w:t>voto</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0,0299</w:t>
            </w:r>
          </w:p>
        </w:tc>
        <w:tc>
          <w:tcPr>
            <w:tcW w:w="32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ind w:left="160"/>
              <w:spacing w:after="0"/>
              <w:rPr>
                <w:sz w:val="20"/>
                <w:szCs w:val="20"/>
                <w:color w:val="auto"/>
              </w:rPr>
            </w:pPr>
            <w:r>
              <w:rPr>
                <w:rFonts w:ascii="Arial" w:cs="Arial" w:eastAsia="Arial" w:hAnsi="Arial"/>
                <w:sz w:val="16"/>
                <w:szCs w:val="16"/>
                <w:b w:val="1"/>
                <w:bCs w:val="1"/>
                <w:color w:val="auto"/>
              </w:rPr>
              <w:t>liga</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0,0386</w:t>
            </w:r>
          </w:p>
        </w:tc>
      </w:tr>
      <w:tr>
        <w:trPr>
          <w:trHeight w:val="279"/>
        </w:trPr>
        <w:tc>
          <w:tcPr>
            <w:tcW w:w="11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12"/>
                <w:szCs w:val="12"/>
                <w:b w:val="1"/>
                <w:bCs w:val="1"/>
                <w:color w:val="auto"/>
              </w:rPr>
              <w:t>exportar</w:t>
            </w:r>
          </w:p>
        </w:tc>
        <w:tc>
          <w:tcPr>
            <w:tcW w:w="80" w:type="dxa"/>
            <w:vAlign w:val="bottom"/>
          </w:tcPr>
          <w:p>
            <w:pPr>
              <w:spacing w:after="0"/>
              <w:rPr>
                <w:sz w:val="24"/>
                <w:szCs w:val="24"/>
                <w:color w:val="auto"/>
              </w:rPr>
            </w:pPr>
          </w:p>
        </w:tc>
        <w:tc>
          <w:tcPr>
            <w:tcW w:w="800" w:type="dxa"/>
            <w:vAlign w:val="bottom"/>
            <w:tcBorders>
              <w:right w:val="single" w:sz="8" w:color="auto"/>
            </w:tcBorders>
          </w:tcPr>
          <w:p>
            <w:pPr>
              <w:ind w:left="60"/>
              <w:spacing w:after="0"/>
              <w:rPr>
                <w:sz w:val="20"/>
                <w:szCs w:val="20"/>
                <w:color w:val="auto"/>
              </w:rPr>
            </w:pPr>
            <w:r>
              <w:rPr>
                <w:rFonts w:ascii="Arial" w:cs="Arial" w:eastAsia="Arial" w:hAnsi="Arial"/>
                <w:sz w:val="17"/>
                <w:szCs w:val="17"/>
                <w:b w:val="1"/>
                <w:bCs w:val="1"/>
                <w:color w:val="auto"/>
              </w:rPr>
              <w:t>0,0014</w:t>
            </w:r>
          </w:p>
        </w:tc>
        <w:tc>
          <w:tcPr>
            <w:tcW w:w="32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40"/>
              <w:spacing w:after="0"/>
              <w:rPr>
                <w:sz w:val="20"/>
                <w:szCs w:val="20"/>
                <w:color w:val="auto"/>
              </w:rPr>
            </w:pPr>
            <w:r>
              <w:rPr>
                <w:rFonts w:ascii="Arial" w:cs="Arial" w:eastAsia="Arial" w:hAnsi="Arial"/>
                <w:sz w:val="7"/>
                <w:szCs w:val="7"/>
                <w:b w:val="1"/>
                <w:bCs w:val="1"/>
                <w:color w:val="auto"/>
              </w:rPr>
              <w:t>votação</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0,0225</w:t>
            </w:r>
          </w:p>
        </w:tc>
        <w:tc>
          <w:tcPr>
            <w:tcW w:w="32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ind w:left="160"/>
              <w:spacing w:after="0"/>
              <w:rPr>
                <w:sz w:val="20"/>
                <w:szCs w:val="20"/>
                <w:color w:val="auto"/>
              </w:rPr>
            </w:pPr>
            <w:r>
              <w:rPr>
                <w:rFonts w:ascii="Arial" w:cs="Arial" w:eastAsia="Arial" w:hAnsi="Arial"/>
                <w:sz w:val="13"/>
                <w:szCs w:val="13"/>
                <w:b w:val="1"/>
                <w:bCs w:val="1"/>
                <w:color w:val="auto"/>
              </w:rPr>
              <w:t>bater</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0,0301</w:t>
            </w:r>
          </w:p>
        </w:tc>
      </w:tr>
      <w:tr>
        <w:trPr>
          <w:trHeight w:val="279"/>
        </w:trPr>
        <w:tc>
          <w:tcPr>
            <w:tcW w:w="11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11"/>
                <w:szCs w:val="11"/>
                <w:b w:val="1"/>
                <w:bCs w:val="1"/>
                <w:color w:val="auto"/>
              </w:rPr>
              <w:t>exportadores</w:t>
            </w:r>
          </w:p>
        </w:tc>
        <w:tc>
          <w:tcPr>
            <w:tcW w:w="80" w:type="dxa"/>
            <w:vAlign w:val="bottom"/>
          </w:tcPr>
          <w:p>
            <w:pPr>
              <w:spacing w:after="0"/>
              <w:rPr>
                <w:sz w:val="24"/>
                <w:szCs w:val="24"/>
                <w:color w:val="auto"/>
              </w:rPr>
            </w:pPr>
          </w:p>
        </w:tc>
        <w:tc>
          <w:tcPr>
            <w:tcW w:w="800" w:type="dxa"/>
            <w:vAlign w:val="bottom"/>
            <w:tcBorders>
              <w:right w:val="single" w:sz="8" w:color="auto"/>
            </w:tcBorders>
          </w:tcPr>
          <w:p>
            <w:pPr>
              <w:ind w:left="60"/>
              <w:spacing w:after="0"/>
              <w:rPr>
                <w:sz w:val="20"/>
                <w:szCs w:val="20"/>
                <w:color w:val="auto"/>
              </w:rPr>
            </w:pPr>
            <w:r>
              <w:rPr>
                <w:rFonts w:ascii="Arial" w:cs="Arial" w:eastAsia="Arial" w:hAnsi="Arial"/>
                <w:sz w:val="17"/>
                <w:szCs w:val="17"/>
                <w:b w:val="1"/>
                <w:bCs w:val="1"/>
                <w:color w:val="auto"/>
              </w:rPr>
              <w:t>0,0013</w:t>
            </w:r>
          </w:p>
        </w:tc>
        <w:tc>
          <w:tcPr>
            <w:tcW w:w="32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40"/>
              <w:spacing w:after="0"/>
              <w:rPr>
                <w:sz w:val="20"/>
                <w:szCs w:val="20"/>
                <w:color w:val="auto"/>
              </w:rPr>
            </w:pPr>
            <w:r>
              <w:rPr>
                <w:rFonts w:ascii="Arial" w:cs="Arial" w:eastAsia="Arial" w:hAnsi="Arial"/>
                <w:sz w:val="15"/>
                <w:szCs w:val="15"/>
                <w:b w:val="1"/>
                <w:bCs w:val="1"/>
                <w:color w:val="auto"/>
              </w:rPr>
              <w:t>candidato</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0,0202</w:t>
            </w:r>
          </w:p>
        </w:tc>
        <w:tc>
          <w:tcPr>
            <w:tcW w:w="32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ind w:left="160"/>
              <w:spacing w:after="0"/>
              <w:rPr>
                <w:sz w:val="20"/>
                <w:szCs w:val="20"/>
                <w:color w:val="auto"/>
              </w:rPr>
            </w:pPr>
            <w:r>
              <w:rPr>
                <w:rFonts w:ascii="Arial" w:cs="Arial" w:eastAsia="Arial" w:hAnsi="Arial"/>
                <w:sz w:val="15"/>
                <w:szCs w:val="15"/>
                <w:b w:val="1"/>
                <w:bCs w:val="1"/>
                <w:color w:val="auto"/>
              </w:rPr>
              <w:t>jogos</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0,0299</w:t>
            </w:r>
          </w:p>
        </w:tc>
      </w:tr>
      <w:tr>
        <w:trPr>
          <w:trHeight w:val="279"/>
        </w:trPr>
        <w:tc>
          <w:tcPr>
            <w:tcW w:w="11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10"/>
                <w:szCs w:val="10"/>
                <w:b w:val="1"/>
                <w:bCs w:val="1"/>
                <w:color w:val="auto"/>
              </w:rPr>
              <w:t>exportações</w:t>
            </w:r>
          </w:p>
        </w:tc>
        <w:tc>
          <w:tcPr>
            <w:tcW w:w="80" w:type="dxa"/>
            <w:vAlign w:val="bottom"/>
          </w:tcPr>
          <w:p>
            <w:pPr>
              <w:spacing w:after="0"/>
              <w:rPr>
                <w:sz w:val="24"/>
                <w:szCs w:val="24"/>
                <w:color w:val="auto"/>
              </w:rPr>
            </w:pPr>
          </w:p>
        </w:tc>
        <w:tc>
          <w:tcPr>
            <w:tcW w:w="800" w:type="dxa"/>
            <w:vAlign w:val="bottom"/>
            <w:tcBorders>
              <w:right w:val="single" w:sz="8" w:color="auto"/>
            </w:tcBorders>
          </w:tcPr>
          <w:p>
            <w:pPr>
              <w:ind w:left="60"/>
              <w:spacing w:after="0"/>
              <w:rPr>
                <w:sz w:val="20"/>
                <w:szCs w:val="20"/>
                <w:color w:val="auto"/>
              </w:rPr>
            </w:pPr>
            <w:r>
              <w:rPr>
                <w:rFonts w:ascii="Arial" w:cs="Arial" w:eastAsia="Arial" w:hAnsi="Arial"/>
                <w:sz w:val="17"/>
                <w:szCs w:val="17"/>
                <w:b w:val="1"/>
                <w:bCs w:val="1"/>
                <w:color w:val="auto"/>
              </w:rPr>
              <w:t>0,0013</w:t>
            </w:r>
          </w:p>
        </w:tc>
        <w:tc>
          <w:tcPr>
            <w:tcW w:w="32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ind w:left="140"/>
              <w:spacing w:after="0"/>
              <w:rPr>
                <w:sz w:val="20"/>
                <w:szCs w:val="20"/>
                <w:color w:val="auto"/>
              </w:rPr>
            </w:pPr>
            <w:r>
              <w:rPr>
                <w:rFonts w:ascii="Arial" w:cs="Arial" w:eastAsia="Arial" w:hAnsi="Arial"/>
                <w:sz w:val="15"/>
                <w:szCs w:val="15"/>
                <w:b w:val="1"/>
                <w:bCs w:val="1"/>
                <w:color w:val="auto"/>
              </w:rPr>
              <w:t>campanha</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0,0202</w:t>
            </w:r>
          </w:p>
        </w:tc>
        <w:tc>
          <w:tcPr>
            <w:tcW w:w="32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ind w:left="160"/>
              <w:spacing w:after="0"/>
              <w:rPr>
                <w:sz w:val="20"/>
                <w:szCs w:val="20"/>
                <w:color w:val="auto"/>
              </w:rPr>
            </w:pPr>
            <w:r>
              <w:rPr>
                <w:rFonts w:ascii="Arial" w:cs="Arial" w:eastAsia="Arial" w:hAnsi="Arial"/>
                <w:sz w:val="15"/>
                <w:szCs w:val="15"/>
                <w:b w:val="1"/>
                <w:bCs w:val="1"/>
                <w:color w:val="auto"/>
              </w:rPr>
              <w:t>jogos</w:t>
            </w:r>
          </w:p>
        </w:tc>
        <w:tc>
          <w:tcPr>
            <w:tcW w:w="140" w:type="dxa"/>
            <w:vAlign w:val="bottom"/>
          </w:tcPr>
          <w:p>
            <w:pPr>
              <w:spacing w:after="0"/>
              <w:rPr>
                <w:sz w:val="24"/>
                <w:szCs w:val="24"/>
                <w:color w:val="auto"/>
              </w:rPr>
            </w:pPr>
          </w:p>
        </w:tc>
        <w:tc>
          <w:tcPr>
            <w:tcW w:w="740" w:type="dxa"/>
            <w:vAlign w:val="bottom"/>
            <w:tcBorders>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0,0284</w:t>
            </w:r>
          </w:p>
        </w:tc>
      </w:tr>
      <w:tr>
        <w:trPr>
          <w:trHeight w:val="289"/>
        </w:trPr>
        <w:tc>
          <w:tcPr>
            <w:tcW w:w="1100" w:type="dxa"/>
            <w:vAlign w:val="bottom"/>
            <w:tcBorders>
              <w:left w:val="single" w:sz="8" w:color="auto"/>
              <w:bottom w:val="single" w:sz="8" w:color="auto"/>
              <w:right w:val="single" w:sz="8" w:color="auto"/>
            </w:tcBorders>
          </w:tcPr>
          <w:p>
            <w:pPr>
              <w:ind w:left="160"/>
              <w:spacing w:after="0"/>
              <w:rPr>
                <w:sz w:val="20"/>
                <w:szCs w:val="20"/>
                <w:color w:val="auto"/>
              </w:rPr>
            </w:pPr>
            <w:r>
              <w:rPr>
                <w:rFonts w:ascii="Arial" w:cs="Arial" w:eastAsia="Arial" w:hAnsi="Arial"/>
                <w:sz w:val="12"/>
                <w:szCs w:val="12"/>
                <w:b w:val="1"/>
                <w:bCs w:val="1"/>
                <w:color w:val="auto"/>
              </w:rPr>
              <w:t>cortar</w:t>
            </w:r>
          </w:p>
        </w:tc>
        <w:tc>
          <w:tcPr>
            <w:tcW w:w="8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17"/>
                <w:szCs w:val="17"/>
                <w:b w:val="1"/>
                <w:bCs w:val="1"/>
                <w:color w:val="auto"/>
              </w:rPr>
              <w:t>0,0012</w:t>
            </w:r>
          </w:p>
        </w:tc>
        <w:tc>
          <w:tcPr>
            <w:tcW w:w="320" w:type="dxa"/>
            <w:vAlign w:val="bottom"/>
            <w:tcBorders>
              <w:right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ind w:left="140"/>
              <w:spacing w:after="0"/>
              <w:rPr>
                <w:sz w:val="20"/>
                <w:szCs w:val="20"/>
                <w:color w:val="auto"/>
              </w:rPr>
            </w:pPr>
            <w:r>
              <w:rPr>
                <w:rFonts w:ascii="Arial" w:cs="Arial" w:eastAsia="Arial" w:hAnsi="Arial"/>
                <w:sz w:val="14"/>
                <w:szCs w:val="14"/>
                <w:b w:val="1"/>
                <w:bCs w:val="1"/>
                <w:color w:val="auto"/>
              </w:rPr>
              <w:t>democrático</w:t>
            </w:r>
          </w:p>
        </w:tc>
        <w:tc>
          <w:tcPr>
            <w:tcW w:w="140" w:type="dxa"/>
            <w:vAlign w:val="bottom"/>
            <w:tcBorders>
              <w:bottom w:val="single" w:sz="8" w:color="auto"/>
            </w:tcBorders>
          </w:tcPr>
          <w:p>
            <w:pPr>
              <w:spacing w:after="0"/>
              <w:rPr>
                <w:sz w:val="24"/>
                <w:szCs w:val="24"/>
                <w:color w:val="auto"/>
              </w:rPr>
            </w:pPr>
          </w:p>
        </w:tc>
        <w:tc>
          <w:tcPr>
            <w:tcW w:w="740" w:type="dxa"/>
            <w:vAlign w:val="bottom"/>
            <w:tcBorders>
              <w:bottom w:val="single" w:sz="8" w:color="auto"/>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0,0198</w:t>
            </w:r>
          </w:p>
        </w:tc>
        <w:tc>
          <w:tcPr>
            <w:tcW w:w="320" w:type="dxa"/>
            <w:vAlign w:val="bottom"/>
            <w:tcBorders>
              <w:right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ind w:left="160"/>
              <w:spacing w:after="0"/>
              <w:rPr>
                <w:sz w:val="20"/>
                <w:szCs w:val="20"/>
                <w:color w:val="auto"/>
              </w:rPr>
            </w:pPr>
            <w:r>
              <w:rPr>
                <w:rFonts w:ascii="Arial" w:cs="Arial" w:eastAsia="Arial" w:hAnsi="Arial"/>
                <w:sz w:val="12"/>
                <w:szCs w:val="12"/>
                <w:b w:val="1"/>
                <w:bCs w:val="1"/>
                <w:color w:val="auto"/>
              </w:rPr>
              <w:t>equipe</w:t>
            </w:r>
          </w:p>
        </w:tc>
        <w:tc>
          <w:tcPr>
            <w:tcW w:w="140" w:type="dxa"/>
            <w:vAlign w:val="bottom"/>
            <w:tcBorders>
              <w:bottom w:val="single" w:sz="8" w:color="auto"/>
            </w:tcBorders>
          </w:tcPr>
          <w:p>
            <w:pPr>
              <w:spacing w:after="0"/>
              <w:rPr>
                <w:sz w:val="24"/>
                <w:szCs w:val="24"/>
                <w:color w:val="auto"/>
              </w:rPr>
            </w:pPr>
          </w:p>
        </w:tc>
        <w:tc>
          <w:tcPr>
            <w:tcW w:w="740" w:type="dxa"/>
            <w:vAlign w:val="bottom"/>
            <w:tcBorders>
              <w:bottom w:val="single" w:sz="8" w:color="auto"/>
              <w:right w:val="single" w:sz="8" w:color="auto"/>
            </w:tcBorders>
          </w:tcPr>
          <w:p>
            <w:pPr>
              <w:jc w:val="right"/>
              <w:ind w:right="115"/>
              <w:spacing w:after="0"/>
              <w:rPr>
                <w:sz w:val="20"/>
                <w:szCs w:val="20"/>
                <w:color w:val="auto"/>
              </w:rPr>
            </w:pPr>
            <w:r>
              <w:rPr>
                <w:rFonts w:ascii="Arial" w:cs="Arial" w:eastAsia="Arial" w:hAnsi="Arial"/>
                <w:sz w:val="17"/>
                <w:szCs w:val="17"/>
                <w:b w:val="1"/>
                <w:bCs w:val="1"/>
                <w:color w:val="auto"/>
                <w:w w:val="99"/>
              </w:rPr>
              <w:t>0,0264</w:t>
            </w:r>
          </w:p>
        </w:tc>
      </w:tr>
    </w:tbl>
    <w:p>
      <w:pPr>
        <w:spacing w:after="0" w:line="170" w:lineRule="exact"/>
        <w:rPr>
          <w:sz w:val="20"/>
          <w:szCs w:val="20"/>
          <w:color w:val="auto"/>
        </w:rPr>
      </w:pPr>
    </w:p>
    <w:p>
      <w:pPr>
        <w:ind w:left="20"/>
        <w:spacing w:after="0"/>
        <w:tabs>
          <w:tab w:leader="none" w:pos="1040" w:val="left"/>
        </w:tabs>
        <w:rPr>
          <w:sz w:val="20"/>
          <w:szCs w:val="20"/>
          <w:color w:val="auto"/>
        </w:rPr>
      </w:pPr>
      <w:r>
        <w:rPr>
          <w:rFonts w:ascii="Arial" w:cs="Arial" w:eastAsia="Arial" w:hAnsi="Arial"/>
          <w:sz w:val="15"/>
          <w:szCs w:val="15"/>
          <w:b w:val="1"/>
          <w:bCs w:val="1"/>
          <w:color w:val="auto"/>
        </w:rPr>
        <w:t>Figura 13.7</w:t>
      </w:r>
      <w:r>
        <w:rPr>
          <w:sz w:val="20"/>
          <w:szCs w:val="20"/>
          <w:color w:val="auto"/>
        </w:rPr>
        <w:tab/>
      </w:r>
      <w:r>
        <w:rPr>
          <w:rFonts w:ascii="Arial" w:cs="Arial" w:eastAsia="Arial" w:hAnsi="Arial"/>
          <w:sz w:val="13"/>
          <w:szCs w:val="13"/>
          <w:b w:val="1"/>
          <w:bCs w:val="1"/>
          <w:color w:val="auto"/>
        </w:rPr>
        <w:t>Recursos com altas pontuações de informações mútuas para seis classes Reuters-RCV1.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366395</wp:posOffset>
            </wp:positionH>
            <wp:positionV relativeFrom="paragraph">
              <wp:posOffset>341630</wp:posOffset>
            </wp:positionV>
            <wp:extent cx="2690495" cy="2413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extLst>
                    </a:blip>
                    <a:srcRect/>
                    <a:stretch>
                      <a:fillRect/>
                    </a:stretch>
                  </pic:blipFill>
                  <pic:spPr bwMode="auto">
                    <a:xfrm>
                      <a:off x="0" y="0"/>
                      <a:ext cx="2690495" cy="2413635"/>
                    </a:xfrm>
                    <a:prstGeom prst="rect">
                      <a:avLst/>
                    </a:prstGeom>
                    <a:noFill/>
                  </pic:spPr>
                </pic:pic>
              </a:graphicData>
            </a:graphic>
          </wp:anchor>
        </w:drawing>
      </w:r>
    </w:p>
    <w:p>
      <w:pPr>
        <w:spacing w:after="0" w:line="200" w:lineRule="exact"/>
        <w:rPr>
          <w:sz w:val="20"/>
          <w:szCs w:val="20"/>
          <w:color w:val="auto"/>
        </w:rPr>
      </w:pPr>
    </w:p>
    <w:p>
      <w:pPr>
        <w:spacing w:after="0" w:line="331" w:lineRule="exact"/>
        <w:rPr>
          <w:sz w:val="20"/>
          <w:szCs w:val="20"/>
          <w:color w:val="auto"/>
        </w:rPr>
      </w:pPr>
    </w:p>
    <w:tbl>
      <w:tblPr>
        <w:tblLayout w:type="fixed"/>
        <w:tblInd w:w="0" w:type="dxa"/>
        <w:tblCellMar>
          <w:top w:w="0" w:type="dxa"/>
          <w:left w:w="0" w:type="dxa"/>
          <w:bottom w:w="0" w:type="dxa"/>
          <w:right w:w="0" w:type="dxa"/>
        </w:tblCellMar>
      </w:tblPr>
      <w:tr>
        <w:trPr>
          <w:trHeight w:val="254"/>
        </w:trPr>
        <w:tc>
          <w:tcPr>
            <w:tcW w:w="240" w:type="dxa"/>
            <w:vAlign w:val="bottom"/>
          </w:tcPr>
          <w:p>
            <w:pPr>
              <w:spacing w:after="0"/>
              <w:rPr>
                <w:sz w:val="22"/>
                <w:szCs w:val="22"/>
                <w:color w:val="auto"/>
              </w:rPr>
            </w:pPr>
          </w:p>
        </w:tc>
        <w:tc>
          <w:tcPr>
            <w:tcW w:w="380" w:type="dxa"/>
            <w:vAlign w:val="bottom"/>
            <w:textDirection w:val="btLr"/>
          </w:tcPr>
          <w:p>
            <w:pPr>
              <w:spacing w:after="0"/>
              <w:rPr>
                <w:sz w:val="20"/>
                <w:szCs w:val="20"/>
                <w:color w:val="auto"/>
              </w:rPr>
            </w:pPr>
            <w:r>
              <w:rPr>
                <w:rFonts w:ascii="Arial" w:cs="Arial" w:eastAsia="Arial" w:hAnsi="Arial"/>
                <w:sz w:val="18"/>
                <w:szCs w:val="18"/>
                <w:b w:val="1"/>
                <w:bCs w:val="1"/>
                <w:color w:val="171615"/>
                <w:w w:val="95"/>
              </w:rPr>
              <w:t>0,8</w:t>
            </w:r>
          </w:p>
        </w:tc>
        <w:tc>
          <w:tcPr>
            <w:tcW w:w="32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681"/>
        </w:trPr>
        <w:tc>
          <w:tcPr>
            <w:tcW w:w="240" w:type="dxa"/>
            <w:vAlign w:val="bottom"/>
          </w:tcPr>
          <w:p>
            <w:pPr>
              <w:spacing w:after="0"/>
              <w:rPr>
                <w:sz w:val="24"/>
                <w:szCs w:val="24"/>
                <w:color w:val="auto"/>
              </w:rPr>
            </w:pPr>
          </w:p>
        </w:tc>
        <w:tc>
          <w:tcPr>
            <w:tcW w:w="380" w:type="dxa"/>
            <w:vAlign w:val="bottom"/>
            <w:vMerge w:val="restart"/>
            <w:textDirection w:val="btLr"/>
          </w:tcPr>
          <w:p>
            <w:pPr>
              <w:spacing w:after="0"/>
              <w:rPr>
                <w:sz w:val="20"/>
                <w:szCs w:val="20"/>
                <w:color w:val="auto"/>
              </w:rPr>
            </w:pPr>
            <w:r>
              <w:rPr>
                <w:rFonts w:ascii="Arial" w:cs="Arial" w:eastAsia="Arial" w:hAnsi="Arial"/>
                <w:sz w:val="18"/>
                <w:szCs w:val="18"/>
                <w:b w:val="1"/>
                <w:bCs w:val="1"/>
                <w:color w:val="171615"/>
                <w:w w:val="95"/>
              </w:rPr>
              <w:t>0,6</w:t>
            </w:r>
          </w:p>
        </w:tc>
        <w:tc>
          <w:tcPr>
            <w:tcW w:w="3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20" w:type="dxa"/>
            <w:vAlign w:val="bottom"/>
            <w:vMerge w:val="restart"/>
          </w:tcPr>
          <w:p>
            <w:pPr>
              <w:jc w:val="right"/>
              <w:spacing w:after="0"/>
              <w:rPr>
                <w:sz w:val="20"/>
                <w:szCs w:val="20"/>
                <w:color w:val="auto"/>
              </w:rPr>
            </w:pPr>
            <w:r>
              <w:rPr>
                <w:rFonts w:ascii="Arial" w:cs="Arial" w:eastAsia="Arial" w:hAnsi="Arial"/>
                <w:sz w:val="12"/>
                <w:szCs w:val="12"/>
                <w:b w:val="1"/>
                <w:bCs w:val="1"/>
                <w:color w:val="171615"/>
                <w:w w:val="95"/>
              </w:rPr>
              <w:t>bb</w:t>
            </w:r>
          </w:p>
        </w:tc>
        <w:tc>
          <w:tcPr>
            <w:tcW w:w="380" w:type="dxa"/>
            <w:vAlign w:val="bottom"/>
            <w:vMerge w:val="restart"/>
          </w:tcPr>
          <w:p>
            <w:pPr>
              <w:ind w:left="120"/>
              <w:spacing w:after="0"/>
              <w:rPr>
                <w:sz w:val="20"/>
                <w:szCs w:val="20"/>
                <w:color w:val="auto"/>
              </w:rPr>
            </w:pPr>
            <w:r>
              <w:rPr>
                <w:rFonts w:ascii="Arial" w:cs="Arial" w:eastAsia="Arial" w:hAnsi="Arial"/>
                <w:sz w:val="12"/>
                <w:szCs w:val="12"/>
                <w:b w:val="1"/>
                <w:bCs w:val="1"/>
                <w:color w:val="171615"/>
              </w:rPr>
              <w:t>b</w:t>
            </w:r>
          </w:p>
        </w:tc>
        <w:tc>
          <w:tcPr>
            <w:tcW w:w="320" w:type="dxa"/>
            <w:vAlign w:val="bottom"/>
            <w:vMerge w:val="restart"/>
          </w:tcPr>
          <w:p>
            <w:pPr>
              <w:ind w:left="140"/>
              <w:spacing w:after="0"/>
              <w:rPr>
                <w:sz w:val="20"/>
                <w:szCs w:val="20"/>
                <w:color w:val="auto"/>
              </w:rPr>
            </w:pPr>
            <w:r>
              <w:rPr>
                <w:rFonts w:ascii="Arial" w:cs="Arial" w:eastAsia="Arial" w:hAnsi="Arial"/>
                <w:sz w:val="12"/>
                <w:szCs w:val="12"/>
                <w:b w:val="1"/>
                <w:bCs w:val="1"/>
                <w:color w:val="171615"/>
              </w:rPr>
              <w:t>#</w:t>
            </w:r>
          </w:p>
        </w:tc>
        <w:tc>
          <w:tcPr>
            <w:tcW w:w="520" w:type="dxa"/>
            <w:vAlign w:val="bottom"/>
          </w:tcPr>
          <w:p>
            <w:pPr>
              <w:jc w:val="right"/>
              <w:ind w:right="134"/>
              <w:spacing w:after="0"/>
              <w:rPr>
                <w:sz w:val="20"/>
                <w:szCs w:val="20"/>
                <w:color w:val="auto"/>
              </w:rPr>
            </w:pPr>
            <w:r>
              <w:rPr>
                <w:rFonts w:ascii="Arial" w:cs="Arial" w:eastAsia="Arial" w:hAnsi="Arial"/>
                <w:sz w:val="12"/>
                <w:szCs w:val="12"/>
                <w:b w:val="1"/>
                <w:bCs w:val="1"/>
                <w:color w:val="171615"/>
              </w:rPr>
              <w:t>#</w:t>
            </w:r>
          </w:p>
        </w:tc>
        <w:tc>
          <w:tcPr>
            <w:tcW w:w="280" w:type="dxa"/>
            <w:vAlign w:val="bottom"/>
          </w:tcPr>
          <w:p>
            <w:pPr>
              <w:ind w:left="100"/>
              <w:spacing w:after="0"/>
              <w:rPr>
                <w:sz w:val="20"/>
                <w:szCs w:val="20"/>
                <w:color w:val="auto"/>
              </w:rPr>
            </w:pPr>
            <w:r>
              <w:rPr>
                <w:rFonts w:ascii="Arial" w:cs="Arial" w:eastAsia="Arial" w:hAnsi="Arial"/>
                <w:sz w:val="12"/>
                <w:szCs w:val="12"/>
                <w:b w:val="1"/>
                <w:bCs w:val="1"/>
                <w:color w:val="171615"/>
              </w:rPr>
              <w:t>o</w:t>
            </w:r>
          </w:p>
        </w:tc>
        <w:tc>
          <w:tcPr>
            <w:tcW w:w="540" w:type="dxa"/>
            <w:vAlign w:val="bottom"/>
            <w:vMerge w:val="restart"/>
          </w:tcPr>
          <w:p>
            <w:pPr>
              <w:ind w:left="260"/>
              <w:spacing w:after="0"/>
              <w:rPr>
                <w:sz w:val="20"/>
                <w:szCs w:val="20"/>
                <w:color w:val="auto"/>
              </w:rPr>
            </w:pPr>
            <w:r>
              <w:rPr>
                <w:rFonts w:ascii="Arial" w:cs="Arial" w:eastAsia="Arial" w:hAnsi="Arial"/>
                <w:sz w:val="12"/>
                <w:szCs w:val="12"/>
                <w:b w:val="1"/>
                <w:bCs w:val="1"/>
                <w:color w:val="171615"/>
              </w:rPr>
              <w:t>o</w:t>
            </w:r>
          </w:p>
        </w:tc>
        <w:tc>
          <w:tcPr>
            <w:tcW w:w="2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
        </w:trPr>
        <w:tc>
          <w:tcPr>
            <w:tcW w:w="240" w:type="dxa"/>
            <w:vAlign w:val="bottom"/>
          </w:tcPr>
          <w:p>
            <w:pPr>
              <w:spacing w:after="0"/>
              <w:rPr>
                <w:sz w:val="2"/>
                <w:szCs w:val="2"/>
                <w:color w:val="auto"/>
              </w:rPr>
            </w:pPr>
          </w:p>
        </w:tc>
        <w:tc>
          <w:tcPr>
            <w:tcW w:w="38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30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380" w:type="dxa"/>
            <w:vAlign w:val="bottom"/>
            <w:vMerge w:val="continue"/>
          </w:tcPr>
          <w:p>
            <w:pPr>
              <w:spacing w:after="0"/>
              <w:rPr>
                <w:sz w:val="2"/>
                <w:szCs w:val="2"/>
                <w:color w:val="auto"/>
              </w:rPr>
            </w:pPr>
          </w:p>
        </w:tc>
        <w:tc>
          <w:tcPr>
            <w:tcW w:w="320" w:type="dxa"/>
            <w:vAlign w:val="bottom"/>
            <w:vMerge w:val="continue"/>
          </w:tcPr>
          <w:p>
            <w:pPr>
              <w:spacing w:after="0"/>
              <w:rPr>
                <w:sz w:val="2"/>
                <w:szCs w:val="2"/>
                <w:color w:val="auto"/>
              </w:rPr>
            </w:pPr>
          </w:p>
        </w:tc>
        <w:tc>
          <w:tcPr>
            <w:tcW w:w="520" w:type="dxa"/>
            <w:vAlign w:val="bottom"/>
          </w:tcPr>
          <w:p>
            <w:pPr>
              <w:spacing w:after="0"/>
              <w:rPr>
                <w:sz w:val="2"/>
                <w:szCs w:val="2"/>
                <w:color w:val="auto"/>
              </w:rPr>
            </w:pPr>
          </w:p>
        </w:tc>
        <w:tc>
          <w:tcPr>
            <w:tcW w:w="280" w:type="dxa"/>
            <w:vAlign w:val="bottom"/>
          </w:tcPr>
          <w:p>
            <w:pPr>
              <w:spacing w:after="0"/>
              <w:rPr>
                <w:sz w:val="2"/>
                <w:szCs w:val="2"/>
                <w:color w:val="auto"/>
              </w:rPr>
            </w:pPr>
          </w:p>
        </w:tc>
        <w:tc>
          <w:tcPr>
            <w:tcW w:w="54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620" w:type="dxa"/>
            <w:vAlign w:val="bottom"/>
          </w:tcPr>
          <w:p>
            <w:pPr>
              <w:spacing w:after="0"/>
              <w:rPr>
                <w:sz w:val="2"/>
                <w:szCs w:val="2"/>
                <w:color w:val="auto"/>
              </w:rPr>
            </w:pPr>
          </w:p>
        </w:tc>
        <w:tc>
          <w:tcPr>
            <w:tcW w:w="4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28"/>
        </w:trPr>
        <w:tc>
          <w:tcPr>
            <w:tcW w:w="240" w:type="dxa"/>
            <w:vAlign w:val="bottom"/>
          </w:tcPr>
          <w:p>
            <w:pPr>
              <w:spacing w:after="0"/>
              <w:rPr>
                <w:sz w:val="11"/>
                <w:szCs w:val="11"/>
                <w:color w:val="auto"/>
              </w:rPr>
            </w:pPr>
          </w:p>
        </w:tc>
        <w:tc>
          <w:tcPr>
            <w:tcW w:w="380" w:type="dxa"/>
            <w:vAlign w:val="bottom"/>
            <w:vMerge w:val="continue"/>
          </w:tcPr>
          <w:p>
            <w:pPr>
              <w:spacing w:after="0"/>
              <w:rPr>
                <w:sz w:val="11"/>
                <w:szCs w:val="11"/>
                <w:color w:val="auto"/>
              </w:rPr>
            </w:pPr>
          </w:p>
        </w:tc>
        <w:tc>
          <w:tcPr>
            <w:tcW w:w="32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220" w:type="dxa"/>
            <w:vAlign w:val="bottom"/>
            <w:vMerge w:val="continue"/>
          </w:tcPr>
          <w:p>
            <w:pPr>
              <w:spacing w:after="0"/>
              <w:rPr>
                <w:sz w:val="11"/>
                <w:szCs w:val="11"/>
                <w:color w:val="auto"/>
              </w:rPr>
            </w:pPr>
          </w:p>
        </w:tc>
        <w:tc>
          <w:tcPr>
            <w:tcW w:w="380" w:type="dxa"/>
            <w:vAlign w:val="bottom"/>
          </w:tcPr>
          <w:p>
            <w:pPr>
              <w:spacing w:after="0"/>
              <w:rPr>
                <w:sz w:val="11"/>
                <w:szCs w:val="11"/>
                <w:color w:val="auto"/>
              </w:rPr>
            </w:pPr>
          </w:p>
        </w:tc>
        <w:tc>
          <w:tcPr>
            <w:tcW w:w="320" w:type="dxa"/>
            <w:vAlign w:val="bottom"/>
          </w:tcPr>
          <w:p>
            <w:pPr>
              <w:ind w:left="140"/>
              <w:spacing w:after="0" w:line="128" w:lineRule="exact"/>
              <w:rPr>
                <w:sz w:val="20"/>
                <w:szCs w:val="20"/>
                <w:color w:val="auto"/>
              </w:rPr>
            </w:pPr>
            <w:r>
              <w:rPr>
                <w:rFonts w:ascii="Arial" w:cs="Arial" w:eastAsia="Arial" w:hAnsi="Arial"/>
                <w:sz w:val="12"/>
                <w:szCs w:val="12"/>
                <w:b w:val="1"/>
                <w:bCs w:val="1"/>
                <w:color w:val="171615"/>
              </w:rPr>
              <w:t>b</w:t>
            </w:r>
          </w:p>
        </w:tc>
        <w:tc>
          <w:tcPr>
            <w:tcW w:w="520" w:type="dxa"/>
            <w:vAlign w:val="bottom"/>
            <w:vMerge w:val="restart"/>
          </w:tcPr>
          <w:p>
            <w:pPr>
              <w:ind w:left="240"/>
              <w:spacing w:after="0"/>
              <w:rPr>
                <w:sz w:val="20"/>
                <w:szCs w:val="20"/>
                <w:color w:val="auto"/>
              </w:rPr>
            </w:pPr>
            <w:r>
              <w:rPr>
                <w:rFonts w:ascii="Arial" w:cs="Arial" w:eastAsia="Arial" w:hAnsi="Arial"/>
                <w:sz w:val="12"/>
                <w:szCs w:val="12"/>
                <w:b w:val="1"/>
                <w:bCs w:val="1"/>
                <w:color w:val="171615"/>
              </w:rPr>
              <w:t>o</w:t>
            </w:r>
          </w:p>
        </w:tc>
        <w:tc>
          <w:tcPr>
            <w:tcW w:w="28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2"/>
        </w:trPr>
        <w:tc>
          <w:tcPr>
            <w:tcW w:w="240" w:type="dxa"/>
            <w:vAlign w:val="bottom"/>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300" w:type="dxa"/>
            <w:vAlign w:val="bottom"/>
            <w:vMerge w:val="restart"/>
          </w:tcPr>
          <w:p>
            <w:pPr>
              <w:ind w:left="80"/>
              <w:spacing w:after="0" w:line="234" w:lineRule="exact"/>
              <w:rPr>
                <w:sz w:val="20"/>
                <w:szCs w:val="20"/>
                <w:color w:val="auto"/>
              </w:rPr>
            </w:pPr>
            <w:r>
              <w:rPr>
                <w:rFonts w:ascii="Arial" w:cs="Arial" w:eastAsia="Arial" w:hAnsi="Arial"/>
                <w:sz w:val="12"/>
                <w:szCs w:val="12"/>
                <w:b w:val="1"/>
                <w:bCs w:val="1"/>
                <w:color w:val="171615"/>
              </w:rPr>
              <w:t xml:space="preserve">x </w:t>
            </w:r>
            <w:r>
              <w:rPr>
                <w:rFonts w:ascii="Arial" w:cs="Arial" w:eastAsia="Arial" w:hAnsi="Arial"/>
                <w:sz w:val="24"/>
                <w:szCs w:val="24"/>
                <w:b w:val="1"/>
                <w:bCs w:val="1"/>
                <w:color w:val="171615"/>
                <w:vertAlign w:val="superscript"/>
              </w:rPr>
              <w:t>b</w:t>
            </w:r>
          </w:p>
        </w:tc>
        <w:tc>
          <w:tcPr>
            <w:tcW w:w="2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520" w:type="dxa"/>
            <w:vAlign w:val="bottom"/>
            <w:vMerge w:val="continue"/>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92"/>
        </w:trPr>
        <w:tc>
          <w:tcPr>
            <w:tcW w:w="240" w:type="dxa"/>
            <w:vAlign w:val="bottom"/>
          </w:tcPr>
          <w:p>
            <w:pPr>
              <w:spacing w:after="0"/>
              <w:rPr>
                <w:sz w:val="8"/>
                <w:szCs w:val="8"/>
                <w:color w:val="auto"/>
              </w:rPr>
            </w:pPr>
          </w:p>
        </w:tc>
        <w:tc>
          <w:tcPr>
            <w:tcW w:w="380" w:type="dxa"/>
            <w:vAlign w:val="bottom"/>
          </w:tcPr>
          <w:p>
            <w:pPr>
              <w:spacing w:after="0"/>
              <w:rPr>
                <w:sz w:val="8"/>
                <w:szCs w:val="8"/>
                <w:color w:val="auto"/>
              </w:rPr>
            </w:pPr>
          </w:p>
        </w:tc>
        <w:tc>
          <w:tcPr>
            <w:tcW w:w="320" w:type="dxa"/>
            <w:vAlign w:val="bottom"/>
          </w:tcPr>
          <w:p>
            <w:pPr>
              <w:spacing w:after="0"/>
              <w:rPr>
                <w:sz w:val="8"/>
                <w:szCs w:val="8"/>
                <w:color w:val="auto"/>
              </w:rPr>
            </w:pPr>
          </w:p>
        </w:tc>
        <w:tc>
          <w:tcPr>
            <w:tcW w:w="300" w:type="dxa"/>
            <w:vAlign w:val="bottom"/>
            <w:vMerge w:val="continue"/>
          </w:tcPr>
          <w:p>
            <w:pPr>
              <w:spacing w:after="0"/>
              <w:rPr>
                <w:sz w:val="8"/>
                <w:szCs w:val="8"/>
                <w:color w:val="auto"/>
              </w:rPr>
            </w:pPr>
          </w:p>
        </w:tc>
        <w:tc>
          <w:tcPr>
            <w:tcW w:w="220" w:type="dxa"/>
            <w:vAlign w:val="bottom"/>
          </w:tcPr>
          <w:p>
            <w:pPr>
              <w:spacing w:after="0"/>
              <w:rPr>
                <w:sz w:val="8"/>
                <w:szCs w:val="8"/>
                <w:color w:val="auto"/>
              </w:rPr>
            </w:pPr>
          </w:p>
        </w:tc>
        <w:tc>
          <w:tcPr>
            <w:tcW w:w="380" w:type="dxa"/>
            <w:vAlign w:val="bottom"/>
          </w:tcPr>
          <w:p>
            <w:pPr>
              <w:spacing w:after="0"/>
              <w:rPr>
                <w:sz w:val="8"/>
                <w:szCs w:val="8"/>
                <w:color w:val="auto"/>
              </w:rPr>
            </w:pPr>
          </w:p>
        </w:tc>
        <w:tc>
          <w:tcPr>
            <w:tcW w:w="320" w:type="dxa"/>
            <w:vAlign w:val="bottom"/>
          </w:tcPr>
          <w:p>
            <w:pPr>
              <w:spacing w:after="0"/>
              <w:rPr>
                <w:sz w:val="8"/>
                <w:szCs w:val="8"/>
                <w:color w:val="auto"/>
              </w:rPr>
            </w:pPr>
          </w:p>
        </w:tc>
        <w:tc>
          <w:tcPr>
            <w:tcW w:w="520" w:type="dxa"/>
            <w:vAlign w:val="bottom"/>
            <w:vMerge w:val="continue"/>
          </w:tcPr>
          <w:p>
            <w:pPr>
              <w:spacing w:after="0"/>
              <w:rPr>
                <w:sz w:val="8"/>
                <w:szCs w:val="8"/>
                <w:color w:val="auto"/>
              </w:rPr>
            </w:pPr>
          </w:p>
        </w:tc>
        <w:tc>
          <w:tcPr>
            <w:tcW w:w="280" w:type="dxa"/>
            <w:vAlign w:val="bottom"/>
            <w:vMerge w:val="restart"/>
          </w:tcPr>
          <w:p>
            <w:pPr>
              <w:ind w:left="100"/>
              <w:spacing w:after="0"/>
              <w:rPr>
                <w:sz w:val="20"/>
                <w:szCs w:val="20"/>
                <w:color w:val="auto"/>
              </w:rPr>
            </w:pPr>
            <w:r>
              <w:rPr>
                <w:rFonts w:ascii="Arial" w:cs="Arial" w:eastAsia="Arial" w:hAnsi="Arial"/>
                <w:sz w:val="12"/>
                <w:szCs w:val="12"/>
                <w:b w:val="1"/>
                <w:bCs w:val="1"/>
                <w:color w:val="171615"/>
              </w:rPr>
              <w:t>#</w:t>
            </w:r>
          </w:p>
        </w:tc>
        <w:tc>
          <w:tcPr>
            <w:tcW w:w="540" w:type="dxa"/>
            <w:vAlign w:val="bottom"/>
          </w:tcPr>
          <w:p>
            <w:pPr>
              <w:spacing w:after="0"/>
              <w:rPr>
                <w:sz w:val="8"/>
                <w:szCs w:val="8"/>
                <w:color w:val="auto"/>
              </w:rPr>
            </w:pPr>
          </w:p>
        </w:tc>
        <w:tc>
          <w:tcPr>
            <w:tcW w:w="240" w:type="dxa"/>
            <w:vAlign w:val="bottom"/>
          </w:tcPr>
          <w:p>
            <w:pPr>
              <w:spacing w:after="0"/>
              <w:rPr>
                <w:sz w:val="8"/>
                <w:szCs w:val="8"/>
                <w:color w:val="auto"/>
              </w:rPr>
            </w:pPr>
          </w:p>
        </w:tc>
        <w:tc>
          <w:tcPr>
            <w:tcW w:w="620" w:type="dxa"/>
            <w:vAlign w:val="bottom"/>
          </w:tcPr>
          <w:p>
            <w:pPr>
              <w:spacing w:after="0"/>
              <w:rPr>
                <w:sz w:val="8"/>
                <w:szCs w:val="8"/>
                <w:color w:val="auto"/>
              </w:rPr>
            </w:pPr>
          </w:p>
        </w:tc>
        <w:tc>
          <w:tcPr>
            <w:tcW w:w="4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20"/>
        </w:trPr>
        <w:tc>
          <w:tcPr>
            <w:tcW w:w="2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300" w:type="dxa"/>
            <w:vAlign w:val="bottom"/>
            <w:vMerge w:val="continue"/>
          </w:tcPr>
          <w:p>
            <w:pPr>
              <w:spacing w:after="0"/>
              <w:rPr>
                <w:sz w:val="10"/>
                <w:szCs w:val="10"/>
                <w:color w:val="auto"/>
              </w:rPr>
            </w:pPr>
          </w:p>
        </w:tc>
        <w:tc>
          <w:tcPr>
            <w:tcW w:w="2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520" w:type="dxa"/>
            <w:vAlign w:val="bottom"/>
            <w:vMerge w:val="restart"/>
          </w:tcPr>
          <w:p>
            <w:pPr>
              <w:ind w:left="240"/>
              <w:spacing w:after="0"/>
              <w:rPr>
                <w:sz w:val="20"/>
                <w:szCs w:val="20"/>
                <w:color w:val="auto"/>
              </w:rPr>
            </w:pPr>
            <w:r>
              <w:rPr>
                <w:rFonts w:ascii="Arial" w:cs="Arial" w:eastAsia="Arial" w:hAnsi="Arial"/>
                <w:sz w:val="12"/>
                <w:szCs w:val="12"/>
                <w:b w:val="1"/>
                <w:bCs w:val="1"/>
                <w:color w:val="171615"/>
              </w:rPr>
              <w:t>b</w:t>
            </w:r>
          </w:p>
        </w:tc>
        <w:tc>
          <w:tcPr>
            <w:tcW w:w="280" w:type="dxa"/>
            <w:vAlign w:val="bottom"/>
            <w:vMerge w:val="continue"/>
          </w:tcPr>
          <w:p>
            <w:pPr>
              <w:spacing w:after="0"/>
              <w:rPr>
                <w:sz w:val="10"/>
                <w:szCs w:val="10"/>
                <w:color w:val="auto"/>
              </w:rPr>
            </w:pPr>
          </w:p>
        </w:tc>
        <w:tc>
          <w:tcPr>
            <w:tcW w:w="5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4"/>
        </w:trPr>
        <w:tc>
          <w:tcPr>
            <w:tcW w:w="240" w:type="dxa"/>
            <w:vAlign w:val="bottom"/>
          </w:tcPr>
          <w:p>
            <w:pPr>
              <w:spacing w:after="0"/>
              <w:rPr>
                <w:sz w:val="4"/>
                <w:szCs w:val="4"/>
                <w:color w:val="auto"/>
              </w:rPr>
            </w:pPr>
          </w:p>
        </w:tc>
        <w:tc>
          <w:tcPr>
            <w:tcW w:w="380" w:type="dxa"/>
            <w:vAlign w:val="bottom"/>
          </w:tcPr>
          <w:p>
            <w:pPr>
              <w:spacing w:after="0"/>
              <w:rPr>
                <w:sz w:val="4"/>
                <w:szCs w:val="4"/>
                <w:color w:val="auto"/>
              </w:rPr>
            </w:pPr>
          </w:p>
        </w:tc>
        <w:tc>
          <w:tcPr>
            <w:tcW w:w="320" w:type="dxa"/>
            <w:vAlign w:val="bottom"/>
          </w:tcPr>
          <w:p>
            <w:pPr>
              <w:spacing w:after="0"/>
              <w:rPr>
                <w:sz w:val="4"/>
                <w:szCs w:val="4"/>
                <w:color w:val="auto"/>
              </w:rPr>
            </w:pPr>
          </w:p>
        </w:tc>
        <w:tc>
          <w:tcPr>
            <w:tcW w:w="520" w:type="dxa"/>
            <w:vAlign w:val="bottom"/>
            <w:gridSpan w:val="2"/>
            <w:vMerge w:val="restart"/>
          </w:tcPr>
          <w:p>
            <w:pPr>
              <w:ind w:left="220"/>
              <w:spacing w:after="0"/>
              <w:rPr>
                <w:sz w:val="20"/>
                <w:szCs w:val="20"/>
                <w:color w:val="auto"/>
              </w:rPr>
            </w:pPr>
            <w:r>
              <w:rPr>
                <w:rFonts w:ascii="Arial" w:cs="Arial" w:eastAsia="Arial" w:hAnsi="Arial"/>
                <w:sz w:val="12"/>
                <w:szCs w:val="12"/>
                <w:b w:val="1"/>
                <w:bCs w:val="1"/>
                <w:color w:val="171615"/>
              </w:rPr>
              <w:t>xx</w:t>
            </w:r>
          </w:p>
        </w:tc>
        <w:tc>
          <w:tcPr>
            <w:tcW w:w="380" w:type="dxa"/>
            <w:vAlign w:val="bottom"/>
          </w:tcPr>
          <w:p>
            <w:pPr>
              <w:spacing w:after="0"/>
              <w:rPr>
                <w:sz w:val="4"/>
                <w:szCs w:val="4"/>
                <w:color w:val="auto"/>
              </w:rPr>
            </w:pPr>
          </w:p>
        </w:tc>
        <w:tc>
          <w:tcPr>
            <w:tcW w:w="320" w:type="dxa"/>
            <w:vAlign w:val="bottom"/>
          </w:tcPr>
          <w:p>
            <w:pPr>
              <w:spacing w:after="0"/>
              <w:rPr>
                <w:sz w:val="4"/>
                <w:szCs w:val="4"/>
                <w:color w:val="auto"/>
              </w:rPr>
            </w:pPr>
          </w:p>
        </w:tc>
        <w:tc>
          <w:tcPr>
            <w:tcW w:w="520" w:type="dxa"/>
            <w:vAlign w:val="bottom"/>
            <w:vMerge w:val="continue"/>
          </w:tcPr>
          <w:p>
            <w:pPr>
              <w:spacing w:after="0"/>
              <w:rPr>
                <w:sz w:val="4"/>
                <w:szCs w:val="4"/>
                <w:color w:val="auto"/>
              </w:rPr>
            </w:pPr>
          </w:p>
        </w:tc>
        <w:tc>
          <w:tcPr>
            <w:tcW w:w="280" w:type="dxa"/>
            <w:vAlign w:val="bottom"/>
          </w:tcPr>
          <w:p>
            <w:pPr>
              <w:spacing w:after="0"/>
              <w:rPr>
                <w:sz w:val="4"/>
                <w:szCs w:val="4"/>
                <w:color w:val="auto"/>
              </w:rPr>
            </w:pPr>
          </w:p>
        </w:tc>
        <w:tc>
          <w:tcPr>
            <w:tcW w:w="540" w:type="dxa"/>
            <w:vAlign w:val="bottom"/>
          </w:tcPr>
          <w:p>
            <w:pPr>
              <w:spacing w:after="0"/>
              <w:rPr>
                <w:sz w:val="4"/>
                <w:szCs w:val="4"/>
                <w:color w:val="auto"/>
              </w:rPr>
            </w:pPr>
          </w:p>
        </w:tc>
        <w:tc>
          <w:tcPr>
            <w:tcW w:w="240" w:type="dxa"/>
            <w:vAlign w:val="bottom"/>
          </w:tcPr>
          <w:p>
            <w:pPr>
              <w:spacing w:after="0"/>
              <w:rPr>
                <w:sz w:val="4"/>
                <w:szCs w:val="4"/>
                <w:color w:val="auto"/>
              </w:rPr>
            </w:pPr>
          </w:p>
        </w:tc>
        <w:tc>
          <w:tcPr>
            <w:tcW w:w="620" w:type="dxa"/>
            <w:vAlign w:val="bottom"/>
          </w:tcPr>
          <w:p>
            <w:pPr>
              <w:spacing w:after="0"/>
              <w:rPr>
                <w:sz w:val="4"/>
                <w:szCs w:val="4"/>
                <w:color w:val="auto"/>
              </w:rPr>
            </w:pPr>
          </w:p>
        </w:tc>
        <w:tc>
          <w:tcPr>
            <w:tcW w:w="4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0"/>
        </w:trPr>
        <w:tc>
          <w:tcPr>
            <w:tcW w:w="240" w:type="dxa"/>
            <w:vAlign w:val="bottom"/>
            <w:vMerge w:val="restart"/>
            <w:textDirection w:val="btLr"/>
          </w:tcPr>
          <w:p>
            <w:pPr>
              <w:ind w:left="45"/>
              <w:spacing w:after="0"/>
              <w:rPr>
                <w:sz w:val="20"/>
                <w:szCs w:val="20"/>
                <w:color w:val="auto"/>
              </w:rPr>
            </w:pPr>
            <w:r>
              <w:rPr>
                <w:rFonts w:ascii="Arial" w:cs="Arial" w:eastAsia="Arial" w:hAnsi="Arial"/>
                <w:sz w:val="17"/>
                <w:szCs w:val="17"/>
                <w:b w:val="1"/>
                <w:bCs w:val="1"/>
                <w:color w:val="171615"/>
                <w:w w:val="90"/>
              </w:rPr>
              <w:t>F1</w:t>
            </w:r>
          </w:p>
        </w:tc>
        <w:tc>
          <w:tcPr>
            <w:tcW w:w="3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520" w:type="dxa"/>
            <w:vAlign w:val="bottom"/>
            <w:gridSpan w:val="2"/>
            <w:vMerge w:val="continue"/>
          </w:tcPr>
          <w:p>
            <w:pPr>
              <w:spacing w:after="0"/>
              <w:rPr>
                <w:sz w:val="10"/>
                <w:szCs w:val="10"/>
                <w:color w:val="auto"/>
              </w:rPr>
            </w:pPr>
          </w:p>
        </w:tc>
        <w:tc>
          <w:tcPr>
            <w:tcW w:w="3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90"/>
        </w:trPr>
        <w:tc>
          <w:tcPr>
            <w:tcW w:w="240" w:type="dxa"/>
            <w:vAlign w:val="bottom"/>
            <w:vMerge w:val="continue"/>
          </w:tcPr>
          <w:p>
            <w:pPr>
              <w:spacing w:after="0"/>
              <w:rPr>
                <w:sz w:val="16"/>
                <w:szCs w:val="16"/>
                <w:color w:val="auto"/>
              </w:rPr>
            </w:pPr>
          </w:p>
        </w:tc>
        <w:tc>
          <w:tcPr>
            <w:tcW w:w="380" w:type="dxa"/>
            <w:vAlign w:val="bottom"/>
            <w:vMerge w:val="restart"/>
            <w:textDirection w:val="btLr"/>
          </w:tcPr>
          <w:p>
            <w:pPr>
              <w:spacing w:after="0"/>
              <w:rPr>
                <w:sz w:val="20"/>
                <w:szCs w:val="20"/>
                <w:color w:val="auto"/>
              </w:rPr>
            </w:pPr>
            <w:r>
              <w:rPr>
                <w:rFonts w:ascii="Arial" w:cs="Arial" w:eastAsia="Arial" w:hAnsi="Arial"/>
                <w:sz w:val="18"/>
                <w:szCs w:val="18"/>
                <w:b w:val="1"/>
                <w:bCs w:val="1"/>
                <w:color w:val="171615"/>
              </w:rPr>
              <w:t>0,4</w:t>
            </w:r>
          </w:p>
        </w:tc>
        <w:tc>
          <w:tcPr>
            <w:tcW w:w="3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220" w:type="dxa"/>
            <w:vAlign w:val="bottom"/>
            <w:vMerge w:val="restart"/>
          </w:tcPr>
          <w:p>
            <w:pPr>
              <w:jc w:val="right"/>
              <w:spacing w:after="0"/>
              <w:rPr>
                <w:sz w:val="20"/>
                <w:szCs w:val="20"/>
                <w:color w:val="auto"/>
              </w:rPr>
            </w:pPr>
            <w:r>
              <w:rPr>
                <w:rFonts w:ascii="Arial" w:cs="Arial" w:eastAsia="Arial" w:hAnsi="Arial"/>
                <w:sz w:val="12"/>
                <w:szCs w:val="12"/>
                <w:b w:val="1"/>
                <w:bCs w:val="1"/>
                <w:color w:val="171615"/>
              </w:rPr>
              <w:t>x</w:t>
            </w:r>
          </w:p>
        </w:tc>
        <w:tc>
          <w:tcPr>
            <w:tcW w:w="380" w:type="dxa"/>
            <w:vAlign w:val="bottom"/>
          </w:tcPr>
          <w:p>
            <w:pPr>
              <w:spacing w:after="0"/>
              <w:rPr>
                <w:sz w:val="16"/>
                <w:szCs w:val="16"/>
                <w:color w:val="auto"/>
              </w:rPr>
            </w:pPr>
          </w:p>
        </w:tc>
        <w:tc>
          <w:tcPr>
            <w:tcW w:w="320" w:type="dxa"/>
            <w:vAlign w:val="bottom"/>
            <w:vMerge w:val="restart"/>
          </w:tcPr>
          <w:p>
            <w:pPr>
              <w:ind w:left="140"/>
              <w:spacing w:after="0"/>
              <w:rPr>
                <w:sz w:val="20"/>
                <w:szCs w:val="20"/>
                <w:color w:val="auto"/>
              </w:rPr>
            </w:pPr>
            <w:r>
              <w:rPr>
                <w:rFonts w:ascii="Arial" w:cs="Arial" w:eastAsia="Arial" w:hAnsi="Arial"/>
                <w:sz w:val="12"/>
                <w:szCs w:val="12"/>
                <w:b w:val="1"/>
                <w:bCs w:val="1"/>
                <w:color w:val="171615"/>
              </w:rPr>
              <w:t>o</w:t>
            </w:r>
          </w:p>
        </w:tc>
        <w:tc>
          <w:tcPr>
            <w:tcW w:w="520" w:type="dxa"/>
            <w:vAlign w:val="bottom"/>
          </w:tcPr>
          <w:p>
            <w:pPr>
              <w:spacing w:after="0"/>
              <w:rPr>
                <w:sz w:val="16"/>
                <w:szCs w:val="16"/>
                <w:color w:val="auto"/>
              </w:rPr>
            </w:pPr>
          </w:p>
        </w:tc>
        <w:tc>
          <w:tcPr>
            <w:tcW w:w="280" w:type="dxa"/>
            <w:vAlign w:val="bottom"/>
          </w:tcPr>
          <w:p>
            <w:pPr>
              <w:ind w:left="100"/>
              <w:spacing w:after="0"/>
              <w:rPr>
                <w:sz w:val="20"/>
                <w:szCs w:val="20"/>
                <w:color w:val="auto"/>
              </w:rPr>
            </w:pPr>
            <w:r>
              <w:rPr>
                <w:rFonts w:ascii="Arial" w:cs="Arial" w:eastAsia="Arial" w:hAnsi="Arial"/>
                <w:sz w:val="12"/>
                <w:szCs w:val="12"/>
                <w:b w:val="1"/>
                <w:bCs w:val="1"/>
                <w:color w:val="171615"/>
              </w:rPr>
              <w:t>b</w:t>
            </w:r>
          </w:p>
        </w:tc>
        <w:tc>
          <w:tcPr>
            <w:tcW w:w="5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400" w:type="dxa"/>
            <w:vAlign w:val="bottom"/>
            <w:vMerge w:val="restart"/>
          </w:tcPr>
          <w:p>
            <w:pPr>
              <w:ind w:left="60"/>
              <w:spacing w:after="0"/>
              <w:rPr>
                <w:sz w:val="20"/>
                <w:szCs w:val="20"/>
                <w:color w:val="auto"/>
              </w:rPr>
            </w:pPr>
            <w:r>
              <w:rPr>
                <w:rFonts w:ascii="Arial" w:cs="Arial" w:eastAsia="Arial" w:hAnsi="Arial"/>
                <w:sz w:val="11"/>
                <w:szCs w:val="11"/>
                <w:b w:val="1"/>
                <w:bCs w:val="1"/>
                <w:color w:val="171615"/>
                <w:w w:val="73"/>
              </w:rPr>
              <w:t>x # #oxx</w:t>
            </w:r>
          </w:p>
        </w:tc>
        <w:tc>
          <w:tcPr>
            <w:tcW w:w="0" w:type="dxa"/>
            <w:vAlign w:val="bottom"/>
          </w:tcPr>
          <w:p>
            <w:pPr>
              <w:spacing w:after="0"/>
              <w:rPr>
                <w:sz w:val="1"/>
                <w:szCs w:val="1"/>
                <w:color w:val="auto"/>
              </w:rPr>
            </w:pPr>
          </w:p>
        </w:tc>
      </w:tr>
      <w:tr>
        <w:trPr>
          <w:trHeight w:val="132"/>
        </w:trPr>
        <w:tc>
          <w:tcPr>
            <w:tcW w:w="240" w:type="dxa"/>
            <w:vAlign w:val="bottom"/>
            <w:vMerge w:val="restart"/>
            <w:textDirection w:val="btLr"/>
          </w:tcPr>
          <w:p>
            <w:pPr>
              <w:ind w:left="45"/>
              <w:spacing w:after="0"/>
              <w:rPr>
                <w:sz w:val="20"/>
                <w:szCs w:val="20"/>
                <w:color w:val="auto"/>
              </w:rPr>
            </w:pPr>
            <w:r>
              <w:rPr>
                <w:rFonts w:ascii="Arial" w:cs="Arial" w:eastAsia="Arial" w:hAnsi="Arial"/>
                <w:sz w:val="17"/>
                <w:szCs w:val="17"/>
                <w:b w:val="1"/>
                <w:bCs w:val="1"/>
                <w:color w:val="171615"/>
              </w:rPr>
              <w:t>Medida</w:t>
            </w:r>
          </w:p>
        </w:tc>
        <w:tc>
          <w:tcPr>
            <w:tcW w:w="380" w:type="dxa"/>
            <w:vAlign w:val="bottom"/>
            <w:vMerge w:val="continue"/>
          </w:tcPr>
          <w:p>
            <w:pPr>
              <w:spacing w:after="0"/>
              <w:rPr>
                <w:sz w:val="11"/>
                <w:szCs w:val="11"/>
                <w:color w:val="auto"/>
              </w:rPr>
            </w:pPr>
          </w:p>
        </w:tc>
        <w:tc>
          <w:tcPr>
            <w:tcW w:w="320" w:type="dxa"/>
            <w:vAlign w:val="bottom"/>
          </w:tcPr>
          <w:p>
            <w:pPr>
              <w:spacing w:after="0"/>
              <w:rPr>
                <w:sz w:val="11"/>
                <w:szCs w:val="11"/>
                <w:color w:val="auto"/>
              </w:rPr>
            </w:pPr>
          </w:p>
        </w:tc>
        <w:tc>
          <w:tcPr>
            <w:tcW w:w="300" w:type="dxa"/>
            <w:vAlign w:val="bottom"/>
            <w:vMerge w:val="restart"/>
          </w:tcPr>
          <w:p>
            <w:pPr>
              <w:ind w:left="80"/>
              <w:spacing w:after="0"/>
              <w:rPr>
                <w:sz w:val="20"/>
                <w:szCs w:val="20"/>
                <w:color w:val="auto"/>
              </w:rPr>
            </w:pPr>
            <w:r>
              <w:rPr>
                <w:rFonts w:ascii="Arial" w:cs="Arial" w:eastAsia="Arial" w:hAnsi="Arial"/>
                <w:sz w:val="12"/>
                <w:szCs w:val="12"/>
                <w:b w:val="1"/>
                <w:bCs w:val="1"/>
                <w:color w:val="171615"/>
              </w:rPr>
              <w:t>b</w:t>
            </w:r>
          </w:p>
        </w:tc>
        <w:tc>
          <w:tcPr>
            <w:tcW w:w="220" w:type="dxa"/>
            <w:vAlign w:val="bottom"/>
            <w:vMerge w:val="continue"/>
          </w:tcPr>
          <w:p>
            <w:pPr>
              <w:spacing w:after="0"/>
              <w:rPr>
                <w:sz w:val="11"/>
                <w:szCs w:val="11"/>
                <w:color w:val="auto"/>
              </w:rPr>
            </w:pPr>
          </w:p>
        </w:tc>
        <w:tc>
          <w:tcPr>
            <w:tcW w:w="380" w:type="dxa"/>
            <w:vAlign w:val="bottom"/>
          </w:tcPr>
          <w:p>
            <w:pPr>
              <w:spacing w:after="0"/>
              <w:rPr>
                <w:sz w:val="11"/>
                <w:szCs w:val="11"/>
                <w:color w:val="auto"/>
              </w:rPr>
            </w:pPr>
          </w:p>
        </w:tc>
        <w:tc>
          <w:tcPr>
            <w:tcW w:w="320" w:type="dxa"/>
            <w:vAlign w:val="bottom"/>
            <w:vMerge w:val="continue"/>
          </w:tcPr>
          <w:p>
            <w:pPr>
              <w:spacing w:after="0"/>
              <w:rPr>
                <w:sz w:val="11"/>
                <w:szCs w:val="11"/>
                <w:color w:val="auto"/>
              </w:rPr>
            </w:pPr>
          </w:p>
        </w:tc>
        <w:tc>
          <w:tcPr>
            <w:tcW w:w="5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40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58"/>
        </w:trPr>
        <w:tc>
          <w:tcPr>
            <w:tcW w:w="240" w:type="dxa"/>
            <w:vAlign w:val="bottom"/>
            <w:vMerge w:val="continue"/>
          </w:tcPr>
          <w:p>
            <w:pPr>
              <w:spacing w:after="0"/>
              <w:rPr>
                <w:sz w:val="13"/>
                <w:szCs w:val="13"/>
                <w:color w:val="auto"/>
              </w:rPr>
            </w:pPr>
          </w:p>
        </w:tc>
        <w:tc>
          <w:tcPr>
            <w:tcW w:w="380" w:type="dxa"/>
            <w:vAlign w:val="bottom"/>
            <w:vMerge w:val="continue"/>
          </w:tcPr>
          <w:p>
            <w:pPr>
              <w:spacing w:after="0"/>
              <w:rPr>
                <w:sz w:val="13"/>
                <w:szCs w:val="13"/>
                <w:color w:val="auto"/>
              </w:rPr>
            </w:pPr>
          </w:p>
        </w:tc>
        <w:tc>
          <w:tcPr>
            <w:tcW w:w="320" w:type="dxa"/>
            <w:vAlign w:val="bottom"/>
          </w:tcPr>
          <w:p>
            <w:pPr>
              <w:spacing w:after="0"/>
              <w:rPr>
                <w:sz w:val="13"/>
                <w:szCs w:val="13"/>
                <w:color w:val="auto"/>
              </w:rPr>
            </w:pPr>
          </w:p>
        </w:tc>
        <w:tc>
          <w:tcPr>
            <w:tcW w:w="300" w:type="dxa"/>
            <w:vAlign w:val="bottom"/>
            <w:vMerge w:val="continue"/>
          </w:tcPr>
          <w:p>
            <w:pPr>
              <w:spacing w:after="0"/>
              <w:rPr>
                <w:sz w:val="13"/>
                <w:szCs w:val="13"/>
                <w:color w:val="auto"/>
              </w:rPr>
            </w:pPr>
          </w:p>
        </w:tc>
        <w:tc>
          <w:tcPr>
            <w:tcW w:w="220" w:type="dxa"/>
            <w:vAlign w:val="bottom"/>
          </w:tcPr>
          <w:p>
            <w:pPr>
              <w:spacing w:after="0"/>
              <w:rPr>
                <w:sz w:val="13"/>
                <w:szCs w:val="13"/>
                <w:color w:val="auto"/>
              </w:rPr>
            </w:pPr>
          </w:p>
        </w:tc>
        <w:tc>
          <w:tcPr>
            <w:tcW w:w="380" w:type="dxa"/>
            <w:vAlign w:val="bottom"/>
            <w:vMerge w:val="restart"/>
          </w:tcPr>
          <w:p>
            <w:pPr>
              <w:ind w:left="120"/>
              <w:spacing w:after="0"/>
              <w:rPr>
                <w:sz w:val="20"/>
                <w:szCs w:val="20"/>
                <w:color w:val="auto"/>
              </w:rPr>
            </w:pPr>
            <w:r>
              <w:rPr>
                <w:rFonts w:ascii="Arial" w:cs="Arial" w:eastAsia="Arial" w:hAnsi="Arial"/>
                <w:sz w:val="12"/>
                <w:szCs w:val="12"/>
                <w:b w:val="1"/>
                <w:bCs w:val="1"/>
                <w:color w:val="171615"/>
              </w:rPr>
              <w:t>x</w:t>
            </w:r>
          </w:p>
        </w:tc>
        <w:tc>
          <w:tcPr>
            <w:tcW w:w="32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540" w:type="dxa"/>
            <w:vAlign w:val="bottom"/>
            <w:vMerge w:val="restart"/>
          </w:tcPr>
          <w:p>
            <w:pPr>
              <w:ind w:left="260"/>
              <w:spacing w:after="0"/>
              <w:rPr>
                <w:sz w:val="20"/>
                <w:szCs w:val="20"/>
                <w:color w:val="auto"/>
              </w:rPr>
            </w:pPr>
            <w:r>
              <w:rPr>
                <w:rFonts w:ascii="Arial" w:cs="Arial" w:eastAsia="Arial" w:hAnsi="Arial"/>
                <w:sz w:val="12"/>
                <w:szCs w:val="12"/>
                <w:b w:val="1"/>
                <w:bCs w:val="1"/>
                <w:color w:val="171615"/>
              </w:rPr>
              <w:t>b</w:t>
            </w:r>
          </w:p>
        </w:tc>
        <w:tc>
          <w:tcPr>
            <w:tcW w:w="240" w:type="dxa"/>
            <w:vAlign w:val="bottom"/>
          </w:tcPr>
          <w:p>
            <w:pPr>
              <w:spacing w:after="0"/>
              <w:rPr>
                <w:sz w:val="13"/>
                <w:szCs w:val="13"/>
                <w:color w:val="auto"/>
              </w:rPr>
            </w:pPr>
          </w:p>
        </w:tc>
        <w:tc>
          <w:tcPr>
            <w:tcW w:w="620" w:type="dxa"/>
            <w:vAlign w:val="bottom"/>
            <w:vMerge w:val="restart"/>
          </w:tcPr>
          <w:p>
            <w:pPr>
              <w:jc w:val="center"/>
              <w:spacing w:after="0"/>
              <w:rPr>
                <w:sz w:val="20"/>
                <w:szCs w:val="20"/>
                <w:color w:val="auto"/>
              </w:rPr>
            </w:pPr>
            <w:r>
              <w:rPr>
                <w:rFonts w:ascii="Arial" w:cs="Arial" w:eastAsia="Arial" w:hAnsi="Arial"/>
                <w:sz w:val="12"/>
                <w:szCs w:val="12"/>
                <w:b w:val="1"/>
                <w:bCs w:val="1"/>
                <w:color w:val="171615"/>
              </w:rPr>
              <w:t>x</w:t>
            </w:r>
          </w:p>
        </w:tc>
        <w:tc>
          <w:tcPr>
            <w:tcW w:w="400" w:type="dxa"/>
            <w:vAlign w:val="bottom"/>
          </w:tcPr>
          <w:p>
            <w:pPr>
              <w:ind w:left="60"/>
              <w:spacing w:after="0"/>
              <w:rPr>
                <w:sz w:val="20"/>
                <w:szCs w:val="20"/>
                <w:color w:val="auto"/>
              </w:rPr>
            </w:pPr>
            <w:r>
              <w:rPr>
                <w:rFonts w:ascii="Arial" w:cs="Arial" w:eastAsia="Arial" w:hAnsi="Arial"/>
                <w:sz w:val="12"/>
                <w:szCs w:val="12"/>
                <w:b w:val="1"/>
                <w:bCs w:val="1"/>
                <w:color w:val="171615"/>
              </w:rPr>
              <w:t>#o</w:t>
            </w:r>
          </w:p>
        </w:tc>
        <w:tc>
          <w:tcPr>
            <w:tcW w:w="0" w:type="dxa"/>
            <w:vAlign w:val="bottom"/>
          </w:tcPr>
          <w:p>
            <w:pPr>
              <w:spacing w:after="0"/>
              <w:rPr>
                <w:sz w:val="1"/>
                <w:szCs w:val="1"/>
                <w:color w:val="auto"/>
              </w:rPr>
            </w:pPr>
          </w:p>
        </w:tc>
      </w:tr>
      <w:tr>
        <w:trPr>
          <w:trHeight w:val="76"/>
        </w:trPr>
        <w:tc>
          <w:tcPr>
            <w:tcW w:w="240" w:type="dxa"/>
            <w:vAlign w:val="bottom"/>
            <w:vMerge w:val="continue"/>
          </w:tcPr>
          <w:p>
            <w:pPr>
              <w:spacing w:after="0"/>
              <w:rPr>
                <w:sz w:val="6"/>
                <w:szCs w:val="6"/>
                <w:color w:val="auto"/>
              </w:rPr>
            </w:pPr>
          </w:p>
        </w:tc>
        <w:tc>
          <w:tcPr>
            <w:tcW w:w="380" w:type="dxa"/>
            <w:vAlign w:val="bottom"/>
            <w:vMerge w:val="continue"/>
          </w:tcPr>
          <w:p>
            <w:pPr>
              <w:spacing w:after="0"/>
              <w:rPr>
                <w:sz w:val="6"/>
                <w:szCs w:val="6"/>
                <w:color w:val="auto"/>
              </w:rPr>
            </w:pPr>
          </w:p>
        </w:tc>
        <w:tc>
          <w:tcPr>
            <w:tcW w:w="320" w:type="dxa"/>
            <w:vAlign w:val="bottom"/>
          </w:tcPr>
          <w:p>
            <w:pPr>
              <w:spacing w:after="0"/>
              <w:rPr>
                <w:sz w:val="6"/>
                <w:szCs w:val="6"/>
                <w:color w:val="auto"/>
              </w:rPr>
            </w:pPr>
          </w:p>
        </w:tc>
        <w:tc>
          <w:tcPr>
            <w:tcW w:w="300" w:type="dxa"/>
            <w:vAlign w:val="bottom"/>
          </w:tcPr>
          <w:p>
            <w:pPr>
              <w:spacing w:after="0"/>
              <w:rPr>
                <w:sz w:val="6"/>
                <w:szCs w:val="6"/>
                <w:color w:val="auto"/>
              </w:rPr>
            </w:pPr>
          </w:p>
        </w:tc>
        <w:tc>
          <w:tcPr>
            <w:tcW w:w="220" w:type="dxa"/>
            <w:vAlign w:val="bottom"/>
          </w:tcPr>
          <w:p>
            <w:pPr>
              <w:spacing w:after="0"/>
              <w:rPr>
                <w:sz w:val="6"/>
                <w:szCs w:val="6"/>
                <w:color w:val="auto"/>
              </w:rPr>
            </w:pPr>
          </w:p>
        </w:tc>
        <w:tc>
          <w:tcPr>
            <w:tcW w:w="380" w:type="dxa"/>
            <w:vAlign w:val="bottom"/>
            <w:vMerge w:val="continue"/>
          </w:tcPr>
          <w:p>
            <w:pPr>
              <w:spacing w:after="0"/>
              <w:rPr>
                <w:sz w:val="6"/>
                <w:szCs w:val="6"/>
                <w:color w:val="auto"/>
              </w:rPr>
            </w:pPr>
          </w:p>
        </w:tc>
        <w:tc>
          <w:tcPr>
            <w:tcW w:w="320" w:type="dxa"/>
            <w:vAlign w:val="bottom"/>
          </w:tcPr>
          <w:p>
            <w:pPr>
              <w:spacing w:after="0"/>
              <w:rPr>
                <w:sz w:val="6"/>
                <w:szCs w:val="6"/>
                <w:color w:val="auto"/>
              </w:rPr>
            </w:pPr>
          </w:p>
        </w:tc>
        <w:tc>
          <w:tcPr>
            <w:tcW w:w="520" w:type="dxa"/>
            <w:vAlign w:val="bottom"/>
          </w:tcPr>
          <w:p>
            <w:pPr>
              <w:spacing w:after="0"/>
              <w:rPr>
                <w:sz w:val="6"/>
                <w:szCs w:val="6"/>
                <w:color w:val="auto"/>
              </w:rPr>
            </w:pPr>
          </w:p>
        </w:tc>
        <w:tc>
          <w:tcPr>
            <w:tcW w:w="280" w:type="dxa"/>
            <w:vAlign w:val="bottom"/>
          </w:tcPr>
          <w:p>
            <w:pPr>
              <w:spacing w:after="0"/>
              <w:rPr>
                <w:sz w:val="6"/>
                <w:szCs w:val="6"/>
                <w:color w:val="auto"/>
              </w:rPr>
            </w:pPr>
          </w:p>
        </w:tc>
        <w:tc>
          <w:tcPr>
            <w:tcW w:w="540" w:type="dxa"/>
            <w:vAlign w:val="bottom"/>
            <w:vMerge w:val="continue"/>
          </w:tcPr>
          <w:p>
            <w:pPr>
              <w:spacing w:after="0"/>
              <w:rPr>
                <w:sz w:val="6"/>
                <w:szCs w:val="6"/>
                <w:color w:val="auto"/>
              </w:rPr>
            </w:pPr>
          </w:p>
        </w:tc>
        <w:tc>
          <w:tcPr>
            <w:tcW w:w="240" w:type="dxa"/>
            <w:vAlign w:val="bottom"/>
            <w:vMerge w:val="restart"/>
          </w:tcPr>
          <w:p>
            <w:pPr>
              <w:ind w:left="100"/>
              <w:spacing w:after="0" w:line="129" w:lineRule="exact"/>
              <w:rPr>
                <w:sz w:val="20"/>
                <w:szCs w:val="20"/>
                <w:color w:val="auto"/>
              </w:rPr>
            </w:pPr>
            <w:r>
              <w:rPr>
                <w:rFonts w:ascii="Arial" w:cs="Arial" w:eastAsia="Arial" w:hAnsi="Arial"/>
                <w:sz w:val="12"/>
                <w:szCs w:val="12"/>
                <w:b w:val="1"/>
                <w:bCs w:val="1"/>
                <w:color w:val="171615"/>
              </w:rPr>
              <w:t>x</w:t>
            </w:r>
          </w:p>
        </w:tc>
        <w:tc>
          <w:tcPr>
            <w:tcW w:w="620" w:type="dxa"/>
            <w:vAlign w:val="bottom"/>
            <w:vMerge w:val="continue"/>
          </w:tcPr>
          <w:p>
            <w:pPr>
              <w:spacing w:after="0"/>
              <w:rPr>
                <w:sz w:val="6"/>
                <w:szCs w:val="6"/>
                <w:color w:val="auto"/>
              </w:rPr>
            </w:pPr>
          </w:p>
        </w:tc>
        <w:tc>
          <w:tcPr>
            <w:tcW w:w="4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2"/>
        </w:trPr>
        <w:tc>
          <w:tcPr>
            <w:tcW w:w="240" w:type="dxa"/>
            <w:vAlign w:val="bottom"/>
            <w:vMerge w:val="continue"/>
          </w:tcPr>
          <w:p>
            <w:pPr>
              <w:spacing w:after="0"/>
              <w:rPr>
                <w:sz w:val="4"/>
                <w:szCs w:val="4"/>
                <w:color w:val="auto"/>
              </w:rPr>
            </w:pPr>
          </w:p>
        </w:tc>
        <w:tc>
          <w:tcPr>
            <w:tcW w:w="380" w:type="dxa"/>
            <w:vAlign w:val="bottom"/>
            <w:vMerge w:val="continue"/>
          </w:tcPr>
          <w:p>
            <w:pPr>
              <w:spacing w:after="0"/>
              <w:rPr>
                <w:sz w:val="4"/>
                <w:szCs w:val="4"/>
                <w:color w:val="auto"/>
              </w:rPr>
            </w:pPr>
          </w:p>
        </w:tc>
        <w:tc>
          <w:tcPr>
            <w:tcW w:w="320" w:type="dxa"/>
            <w:vAlign w:val="bottom"/>
          </w:tcPr>
          <w:p>
            <w:pPr>
              <w:spacing w:after="0"/>
              <w:rPr>
                <w:sz w:val="4"/>
                <w:szCs w:val="4"/>
                <w:color w:val="auto"/>
              </w:rPr>
            </w:pPr>
          </w:p>
        </w:tc>
        <w:tc>
          <w:tcPr>
            <w:tcW w:w="300" w:type="dxa"/>
            <w:vAlign w:val="bottom"/>
          </w:tcPr>
          <w:p>
            <w:pPr>
              <w:spacing w:after="0"/>
              <w:rPr>
                <w:sz w:val="4"/>
                <w:szCs w:val="4"/>
                <w:color w:val="auto"/>
              </w:rPr>
            </w:pPr>
          </w:p>
        </w:tc>
        <w:tc>
          <w:tcPr>
            <w:tcW w:w="220" w:type="dxa"/>
            <w:vAlign w:val="bottom"/>
          </w:tcPr>
          <w:p>
            <w:pPr>
              <w:spacing w:after="0"/>
              <w:rPr>
                <w:sz w:val="4"/>
                <w:szCs w:val="4"/>
                <w:color w:val="auto"/>
              </w:rPr>
            </w:pPr>
          </w:p>
        </w:tc>
        <w:tc>
          <w:tcPr>
            <w:tcW w:w="380" w:type="dxa"/>
            <w:vAlign w:val="bottom"/>
          </w:tcPr>
          <w:p>
            <w:pPr>
              <w:spacing w:after="0"/>
              <w:rPr>
                <w:sz w:val="4"/>
                <w:szCs w:val="4"/>
                <w:color w:val="auto"/>
              </w:rPr>
            </w:pPr>
          </w:p>
        </w:tc>
        <w:tc>
          <w:tcPr>
            <w:tcW w:w="320" w:type="dxa"/>
            <w:vAlign w:val="bottom"/>
          </w:tcPr>
          <w:p>
            <w:pPr>
              <w:spacing w:after="0"/>
              <w:rPr>
                <w:sz w:val="4"/>
                <w:szCs w:val="4"/>
                <w:color w:val="auto"/>
              </w:rPr>
            </w:pPr>
          </w:p>
        </w:tc>
        <w:tc>
          <w:tcPr>
            <w:tcW w:w="520" w:type="dxa"/>
            <w:vAlign w:val="bottom"/>
          </w:tcPr>
          <w:p>
            <w:pPr>
              <w:spacing w:after="0"/>
              <w:rPr>
                <w:sz w:val="4"/>
                <w:szCs w:val="4"/>
                <w:color w:val="auto"/>
              </w:rPr>
            </w:pPr>
          </w:p>
        </w:tc>
        <w:tc>
          <w:tcPr>
            <w:tcW w:w="280" w:type="dxa"/>
            <w:vAlign w:val="bottom"/>
            <w:vMerge w:val="restart"/>
          </w:tcPr>
          <w:p>
            <w:pPr>
              <w:ind w:left="100"/>
              <w:spacing w:after="0" w:line="116" w:lineRule="exact"/>
              <w:rPr>
                <w:sz w:val="20"/>
                <w:szCs w:val="20"/>
                <w:color w:val="auto"/>
              </w:rPr>
            </w:pPr>
            <w:r>
              <w:rPr>
                <w:rFonts w:ascii="Arial" w:cs="Arial" w:eastAsia="Arial" w:hAnsi="Arial"/>
                <w:sz w:val="12"/>
                <w:szCs w:val="12"/>
                <w:b w:val="1"/>
                <w:bCs w:val="1"/>
                <w:color w:val="171615"/>
              </w:rPr>
              <w:t>x</w:t>
            </w:r>
          </w:p>
        </w:tc>
        <w:tc>
          <w:tcPr>
            <w:tcW w:w="540" w:type="dxa"/>
            <w:vAlign w:val="bottom"/>
          </w:tcPr>
          <w:p>
            <w:pPr>
              <w:ind w:left="260"/>
              <w:spacing w:after="0" w:line="53" w:lineRule="exact"/>
              <w:rPr>
                <w:sz w:val="20"/>
                <w:szCs w:val="20"/>
                <w:color w:val="auto"/>
              </w:rPr>
            </w:pPr>
            <w:r>
              <w:rPr>
                <w:rFonts w:ascii="Arial" w:cs="Arial" w:eastAsia="Arial" w:hAnsi="Arial"/>
                <w:sz w:val="6"/>
                <w:szCs w:val="6"/>
                <w:b w:val="1"/>
                <w:bCs w:val="1"/>
                <w:color w:val="171615"/>
              </w:rPr>
              <w:t>x</w:t>
            </w:r>
          </w:p>
        </w:tc>
        <w:tc>
          <w:tcPr>
            <w:tcW w:w="240" w:type="dxa"/>
            <w:vAlign w:val="bottom"/>
            <w:vMerge w:val="continue"/>
          </w:tcPr>
          <w:p>
            <w:pPr>
              <w:spacing w:after="0"/>
              <w:rPr>
                <w:sz w:val="4"/>
                <w:szCs w:val="4"/>
                <w:color w:val="auto"/>
              </w:rPr>
            </w:pPr>
          </w:p>
        </w:tc>
        <w:tc>
          <w:tcPr>
            <w:tcW w:w="620" w:type="dxa"/>
            <w:vAlign w:val="bottom"/>
          </w:tcPr>
          <w:p>
            <w:pPr>
              <w:jc w:val="center"/>
              <w:spacing w:after="0" w:line="53" w:lineRule="exact"/>
              <w:rPr>
                <w:sz w:val="20"/>
                <w:szCs w:val="20"/>
                <w:color w:val="auto"/>
              </w:rPr>
            </w:pPr>
            <w:r>
              <w:rPr>
                <w:rFonts w:ascii="Arial" w:cs="Arial" w:eastAsia="Arial" w:hAnsi="Arial"/>
                <w:sz w:val="6"/>
                <w:szCs w:val="6"/>
                <w:b w:val="1"/>
                <w:bCs w:val="1"/>
                <w:color w:val="171615"/>
              </w:rPr>
              <w:t>#</w:t>
            </w:r>
          </w:p>
        </w:tc>
        <w:tc>
          <w:tcPr>
            <w:tcW w:w="4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3"/>
        </w:trPr>
        <w:tc>
          <w:tcPr>
            <w:tcW w:w="240" w:type="dxa"/>
            <w:vAlign w:val="bottom"/>
            <w:vMerge w:val="continue"/>
          </w:tcPr>
          <w:p>
            <w:pPr>
              <w:spacing w:after="0"/>
              <w:rPr>
                <w:sz w:val="5"/>
                <w:szCs w:val="5"/>
                <w:color w:val="auto"/>
              </w:rPr>
            </w:pPr>
          </w:p>
        </w:tc>
        <w:tc>
          <w:tcPr>
            <w:tcW w:w="380" w:type="dxa"/>
            <w:vAlign w:val="bottom"/>
            <w:vMerge w:val="continue"/>
          </w:tcPr>
          <w:p>
            <w:pPr>
              <w:spacing w:after="0"/>
              <w:rPr>
                <w:sz w:val="5"/>
                <w:szCs w:val="5"/>
                <w:color w:val="auto"/>
              </w:rPr>
            </w:pPr>
          </w:p>
        </w:tc>
        <w:tc>
          <w:tcPr>
            <w:tcW w:w="320" w:type="dxa"/>
            <w:vAlign w:val="bottom"/>
          </w:tcPr>
          <w:p>
            <w:pPr>
              <w:spacing w:after="0"/>
              <w:rPr>
                <w:sz w:val="5"/>
                <w:szCs w:val="5"/>
                <w:color w:val="auto"/>
              </w:rPr>
            </w:pPr>
          </w:p>
        </w:tc>
        <w:tc>
          <w:tcPr>
            <w:tcW w:w="300" w:type="dxa"/>
            <w:vAlign w:val="bottom"/>
          </w:tcPr>
          <w:p>
            <w:pPr>
              <w:spacing w:after="0"/>
              <w:rPr>
                <w:sz w:val="5"/>
                <w:szCs w:val="5"/>
                <w:color w:val="auto"/>
              </w:rPr>
            </w:pPr>
          </w:p>
        </w:tc>
        <w:tc>
          <w:tcPr>
            <w:tcW w:w="220" w:type="dxa"/>
            <w:vAlign w:val="bottom"/>
          </w:tcPr>
          <w:p>
            <w:pPr>
              <w:spacing w:after="0"/>
              <w:rPr>
                <w:sz w:val="5"/>
                <w:szCs w:val="5"/>
                <w:color w:val="auto"/>
              </w:rPr>
            </w:pPr>
          </w:p>
        </w:tc>
        <w:tc>
          <w:tcPr>
            <w:tcW w:w="380" w:type="dxa"/>
            <w:vAlign w:val="bottom"/>
          </w:tcPr>
          <w:p>
            <w:pPr>
              <w:spacing w:after="0"/>
              <w:rPr>
                <w:sz w:val="5"/>
                <w:szCs w:val="5"/>
                <w:color w:val="auto"/>
              </w:rPr>
            </w:pPr>
          </w:p>
        </w:tc>
        <w:tc>
          <w:tcPr>
            <w:tcW w:w="320" w:type="dxa"/>
            <w:vAlign w:val="bottom"/>
            <w:vMerge w:val="restart"/>
          </w:tcPr>
          <w:p>
            <w:pPr>
              <w:ind w:left="140"/>
              <w:spacing w:after="0" w:line="122" w:lineRule="exact"/>
              <w:rPr>
                <w:sz w:val="20"/>
                <w:szCs w:val="20"/>
                <w:color w:val="auto"/>
              </w:rPr>
            </w:pPr>
            <w:r>
              <w:rPr>
                <w:rFonts w:ascii="Arial" w:cs="Arial" w:eastAsia="Arial" w:hAnsi="Arial"/>
                <w:sz w:val="12"/>
                <w:szCs w:val="12"/>
                <w:b w:val="1"/>
                <w:bCs w:val="1"/>
                <w:color w:val="171615"/>
              </w:rPr>
              <w:t>x</w:t>
            </w:r>
          </w:p>
        </w:tc>
        <w:tc>
          <w:tcPr>
            <w:tcW w:w="520" w:type="dxa"/>
            <w:vAlign w:val="bottom"/>
          </w:tcPr>
          <w:p>
            <w:pPr>
              <w:spacing w:after="0"/>
              <w:rPr>
                <w:sz w:val="5"/>
                <w:szCs w:val="5"/>
                <w:color w:val="auto"/>
              </w:rPr>
            </w:pPr>
          </w:p>
        </w:tc>
        <w:tc>
          <w:tcPr>
            <w:tcW w:w="280" w:type="dxa"/>
            <w:vAlign w:val="bottom"/>
            <w:vMerge w:val="continue"/>
          </w:tcPr>
          <w:p>
            <w:pPr>
              <w:spacing w:after="0"/>
              <w:rPr>
                <w:sz w:val="5"/>
                <w:szCs w:val="5"/>
                <w:color w:val="auto"/>
              </w:rPr>
            </w:pPr>
          </w:p>
        </w:tc>
        <w:tc>
          <w:tcPr>
            <w:tcW w:w="540" w:type="dxa"/>
            <w:vAlign w:val="bottom"/>
          </w:tcPr>
          <w:p>
            <w:pPr>
              <w:spacing w:after="0"/>
              <w:rPr>
                <w:sz w:val="5"/>
                <w:szCs w:val="5"/>
                <w:color w:val="auto"/>
              </w:rPr>
            </w:pPr>
          </w:p>
        </w:tc>
        <w:tc>
          <w:tcPr>
            <w:tcW w:w="240" w:type="dxa"/>
            <w:vAlign w:val="bottom"/>
          </w:tcPr>
          <w:p>
            <w:pPr>
              <w:ind w:left="100"/>
              <w:spacing w:after="0" w:line="64" w:lineRule="exact"/>
              <w:rPr>
                <w:sz w:val="20"/>
                <w:szCs w:val="20"/>
                <w:color w:val="auto"/>
              </w:rPr>
            </w:pPr>
            <w:r>
              <w:rPr>
                <w:rFonts w:ascii="Arial" w:cs="Arial" w:eastAsia="Arial" w:hAnsi="Arial"/>
                <w:sz w:val="7"/>
                <w:szCs w:val="7"/>
                <w:b w:val="1"/>
                <w:bCs w:val="1"/>
                <w:color w:val="171615"/>
              </w:rPr>
              <w:t>b</w:t>
            </w:r>
          </w:p>
        </w:tc>
        <w:tc>
          <w:tcPr>
            <w:tcW w:w="620" w:type="dxa"/>
            <w:vAlign w:val="bottom"/>
          </w:tcPr>
          <w:p>
            <w:pPr>
              <w:jc w:val="center"/>
              <w:spacing w:after="0" w:line="64" w:lineRule="exact"/>
              <w:rPr>
                <w:sz w:val="20"/>
                <w:szCs w:val="20"/>
                <w:color w:val="auto"/>
              </w:rPr>
            </w:pPr>
            <w:r>
              <w:rPr>
                <w:rFonts w:ascii="Arial" w:cs="Arial" w:eastAsia="Arial" w:hAnsi="Arial"/>
                <w:sz w:val="7"/>
                <w:szCs w:val="7"/>
                <w:b w:val="1"/>
                <w:bCs w:val="1"/>
                <w:color w:val="171615"/>
              </w:rPr>
              <w:t>o</w:t>
            </w:r>
          </w:p>
        </w:tc>
        <w:tc>
          <w:tcPr>
            <w:tcW w:w="4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58"/>
        </w:trPr>
        <w:tc>
          <w:tcPr>
            <w:tcW w:w="240" w:type="dxa"/>
            <w:vAlign w:val="bottom"/>
            <w:vMerge w:val="continue"/>
          </w:tcPr>
          <w:p>
            <w:pPr>
              <w:spacing w:after="0"/>
              <w:rPr>
                <w:sz w:val="5"/>
                <w:szCs w:val="5"/>
                <w:color w:val="auto"/>
              </w:rPr>
            </w:pPr>
          </w:p>
        </w:tc>
        <w:tc>
          <w:tcPr>
            <w:tcW w:w="380" w:type="dxa"/>
            <w:vAlign w:val="bottom"/>
            <w:vMerge w:val="continue"/>
          </w:tcPr>
          <w:p>
            <w:pPr>
              <w:spacing w:after="0"/>
              <w:rPr>
                <w:sz w:val="5"/>
                <w:szCs w:val="5"/>
                <w:color w:val="auto"/>
              </w:rPr>
            </w:pPr>
          </w:p>
        </w:tc>
        <w:tc>
          <w:tcPr>
            <w:tcW w:w="320" w:type="dxa"/>
            <w:vAlign w:val="bottom"/>
          </w:tcPr>
          <w:p>
            <w:pPr>
              <w:spacing w:after="0"/>
              <w:rPr>
                <w:sz w:val="5"/>
                <w:szCs w:val="5"/>
                <w:color w:val="auto"/>
              </w:rPr>
            </w:pPr>
          </w:p>
        </w:tc>
        <w:tc>
          <w:tcPr>
            <w:tcW w:w="300" w:type="dxa"/>
            <w:vAlign w:val="bottom"/>
          </w:tcPr>
          <w:p>
            <w:pPr>
              <w:spacing w:after="0"/>
              <w:rPr>
                <w:sz w:val="5"/>
                <w:szCs w:val="5"/>
                <w:color w:val="auto"/>
              </w:rPr>
            </w:pPr>
          </w:p>
        </w:tc>
        <w:tc>
          <w:tcPr>
            <w:tcW w:w="220" w:type="dxa"/>
            <w:vAlign w:val="bottom"/>
          </w:tcPr>
          <w:p>
            <w:pPr>
              <w:spacing w:after="0"/>
              <w:rPr>
                <w:sz w:val="5"/>
                <w:szCs w:val="5"/>
                <w:color w:val="auto"/>
              </w:rPr>
            </w:pPr>
          </w:p>
        </w:tc>
        <w:tc>
          <w:tcPr>
            <w:tcW w:w="380" w:type="dxa"/>
            <w:vAlign w:val="bottom"/>
          </w:tcPr>
          <w:p>
            <w:pPr>
              <w:spacing w:after="0"/>
              <w:rPr>
                <w:sz w:val="5"/>
                <w:szCs w:val="5"/>
                <w:color w:val="auto"/>
              </w:rPr>
            </w:pPr>
          </w:p>
        </w:tc>
        <w:tc>
          <w:tcPr>
            <w:tcW w:w="320" w:type="dxa"/>
            <w:vAlign w:val="bottom"/>
            <w:vMerge w:val="continue"/>
          </w:tcPr>
          <w:p>
            <w:pPr>
              <w:spacing w:after="0"/>
              <w:rPr>
                <w:sz w:val="5"/>
                <w:szCs w:val="5"/>
                <w:color w:val="auto"/>
              </w:rPr>
            </w:pPr>
          </w:p>
        </w:tc>
        <w:tc>
          <w:tcPr>
            <w:tcW w:w="520" w:type="dxa"/>
            <w:vAlign w:val="bottom"/>
            <w:vMerge w:val="restart"/>
          </w:tcPr>
          <w:p>
            <w:pPr>
              <w:ind w:left="240"/>
              <w:spacing w:after="0"/>
              <w:rPr>
                <w:sz w:val="20"/>
                <w:szCs w:val="20"/>
                <w:color w:val="auto"/>
              </w:rPr>
            </w:pPr>
            <w:r>
              <w:rPr>
                <w:rFonts w:ascii="Arial" w:cs="Arial" w:eastAsia="Arial" w:hAnsi="Arial"/>
                <w:sz w:val="12"/>
                <w:szCs w:val="12"/>
                <w:b w:val="1"/>
                <w:bCs w:val="1"/>
                <w:color w:val="171615"/>
              </w:rPr>
              <w:t>x</w:t>
            </w:r>
          </w:p>
        </w:tc>
        <w:tc>
          <w:tcPr>
            <w:tcW w:w="280" w:type="dxa"/>
            <w:vAlign w:val="bottom"/>
          </w:tcPr>
          <w:p>
            <w:pPr>
              <w:spacing w:after="0"/>
              <w:rPr>
                <w:sz w:val="5"/>
                <w:szCs w:val="5"/>
                <w:color w:val="auto"/>
              </w:rPr>
            </w:pPr>
          </w:p>
        </w:tc>
        <w:tc>
          <w:tcPr>
            <w:tcW w:w="540" w:type="dxa"/>
            <w:vAlign w:val="bottom"/>
            <w:vMerge w:val="restart"/>
          </w:tcPr>
          <w:p>
            <w:pPr>
              <w:jc w:val="right"/>
              <w:ind w:right="160"/>
              <w:spacing w:after="0"/>
              <w:rPr>
                <w:sz w:val="20"/>
                <w:szCs w:val="20"/>
                <w:color w:val="auto"/>
              </w:rPr>
            </w:pPr>
            <w:r>
              <w:rPr>
                <w:rFonts w:ascii="Arial" w:cs="Arial" w:eastAsia="Arial" w:hAnsi="Arial"/>
                <w:sz w:val="12"/>
                <w:szCs w:val="12"/>
                <w:b w:val="1"/>
                <w:bCs w:val="1"/>
                <w:color w:val="171615"/>
              </w:rPr>
              <w:t>#</w:t>
            </w:r>
          </w:p>
        </w:tc>
        <w:tc>
          <w:tcPr>
            <w:tcW w:w="240" w:type="dxa"/>
            <w:vAlign w:val="bottom"/>
          </w:tcPr>
          <w:p>
            <w:pPr>
              <w:ind w:left="100"/>
              <w:spacing w:after="0" w:line="59" w:lineRule="exact"/>
              <w:rPr>
                <w:sz w:val="20"/>
                <w:szCs w:val="20"/>
                <w:color w:val="auto"/>
              </w:rPr>
            </w:pPr>
            <w:r>
              <w:rPr>
                <w:rFonts w:ascii="Arial" w:cs="Arial" w:eastAsia="Arial" w:hAnsi="Arial"/>
                <w:sz w:val="6"/>
                <w:szCs w:val="6"/>
                <w:b w:val="1"/>
                <w:bCs w:val="1"/>
                <w:color w:val="171615"/>
              </w:rPr>
              <w:t>o</w:t>
            </w:r>
          </w:p>
        </w:tc>
        <w:tc>
          <w:tcPr>
            <w:tcW w:w="620" w:type="dxa"/>
            <w:vAlign w:val="bottom"/>
          </w:tcPr>
          <w:p>
            <w:pPr>
              <w:jc w:val="center"/>
              <w:spacing w:after="0" w:line="59" w:lineRule="exact"/>
              <w:rPr>
                <w:sz w:val="20"/>
                <w:szCs w:val="20"/>
                <w:color w:val="auto"/>
              </w:rPr>
            </w:pPr>
            <w:r>
              <w:rPr>
                <w:rFonts w:ascii="Arial" w:cs="Arial" w:eastAsia="Arial" w:hAnsi="Arial"/>
                <w:sz w:val="6"/>
                <w:szCs w:val="6"/>
                <w:b w:val="1"/>
                <w:bCs w:val="1"/>
                <w:color w:val="171615"/>
              </w:rPr>
              <w:t>b</w:t>
            </w:r>
          </w:p>
        </w:tc>
        <w:tc>
          <w:tcPr>
            <w:tcW w:w="400" w:type="dxa"/>
            <w:vAlign w:val="bottom"/>
            <w:vMerge w:val="restart"/>
          </w:tcPr>
          <w:p>
            <w:pPr>
              <w:ind w:left="60"/>
              <w:spacing w:after="0"/>
              <w:rPr>
                <w:sz w:val="20"/>
                <w:szCs w:val="20"/>
                <w:color w:val="auto"/>
              </w:rPr>
            </w:pPr>
            <w:r>
              <w:rPr>
                <w:rFonts w:ascii="Arial" w:cs="Arial" w:eastAsia="Arial" w:hAnsi="Arial"/>
                <w:sz w:val="12"/>
                <w:szCs w:val="12"/>
                <w:b w:val="1"/>
                <w:bCs w:val="1"/>
                <w:color w:val="171615"/>
              </w:rPr>
              <w:t>bb b</w:t>
            </w:r>
          </w:p>
        </w:tc>
        <w:tc>
          <w:tcPr>
            <w:tcW w:w="0" w:type="dxa"/>
            <w:vAlign w:val="bottom"/>
          </w:tcPr>
          <w:p>
            <w:pPr>
              <w:spacing w:after="0"/>
              <w:rPr>
                <w:sz w:val="1"/>
                <w:szCs w:val="1"/>
                <w:color w:val="auto"/>
              </w:rPr>
            </w:pPr>
          </w:p>
        </w:tc>
      </w:tr>
      <w:tr>
        <w:trPr>
          <w:trHeight w:val="174"/>
        </w:trPr>
        <w:tc>
          <w:tcPr>
            <w:tcW w:w="240" w:type="dxa"/>
            <w:vAlign w:val="bottom"/>
            <w:vMerge w:val="continue"/>
          </w:tcPr>
          <w:p>
            <w:pPr>
              <w:spacing w:after="0"/>
              <w:rPr>
                <w:sz w:val="15"/>
                <w:szCs w:val="15"/>
                <w:color w:val="auto"/>
              </w:rPr>
            </w:pPr>
          </w:p>
        </w:tc>
        <w:tc>
          <w:tcPr>
            <w:tcW w:w="380" w:type="dxa"/>
            <w:vAlign w:val="bottom"/>
            <w:vMerge w:val="continue"/>
          </w:tcPr>
          <w:p>
            <w:pPr>
              <w:spacing w:after="0"/>
              <w:rPr>
                <w:sz w:val="15"/>
                <w:szCs w:val="15"/>
                <w:color w:val="auto"/>
              </w:rPr>
            </w:pPr>
          </w:p>
        </w:tc>
        <w:tc>
          <w:tcPr>
            <w:tcW w:w="32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520" w:type="dxa"/>
            <w:vAlign w:val="bottom"/>
            <w:vMerge w:val="continue"/>
          </w:tcPr>
          <w:p>
            <w:pPr>
              <w:spacing w:after="0"/>
              <w:rPr>
                <w:sz w:val="15"/>
                <w:szCs w:val="15"/>
                <w:color w:val="auto"/>
              </w:rPr>
            </w:pPr>
          </w:p>
        </w:tc>
        <w:tc>
          <w:tcPr>
            <w:tcW w:w="280" w:type="dxa"/>
            <w:vAlign w:val="bottom"/>
          </w:tcPr>
          <w:p>
            <w:pPr>
              <w:spacing w:after="0"/>
              <w:rPr>
                <w:sz w:val="15"/>
                <w:szCs w:val="15"/>
                <w:color w:val="auto"/>
              </w:rPr>
            </w:pPr>
          </w:p>
        </w:tc>
        <w:tc>
          <w:tcPr>
            <w:tcW w:w="540" w:type="dxa"/>
            <w:vAlign w:val="bottom"/>
            <w:vMerge w:val="continue"/>
          </w:tcPr>
          <w:p>
            <w:pPr>
              <w:spacing w:after="0"/>
              <w:rPr>
                <w:sz w:val="15"/>
                <w:szCs w:val="15"/>
                <w:color w:val="auto"/>
              </w:rPr>
            </w:pPr>
          </w:p>
        </w:tc>
        <w:tc>
          <w:tcPr>
            <w:tcW w:w="240" w:type="dxa"/>
            <w:vAlign w:val="bottom"/>
          </w:tcPr>
          <w:p>
            <w:pPr>
              <w:ind w:left="100"/>
              <w:spacing w:after="0"/>
              <w:rPr>
                <w:sz w:val="20"/>
                <w:szCs w:val="20"/>
                <w:color w:val="auto"/>
              </w:rPr>
            </w:pPr>
            <w:r>
              <w:rPr>
                <w:rFonts w:ascii="Arial" w:cs="Arial" w:eastAsia="Arial" w:hAnsi="Arial"/>
                <w:sz w:val="12"/>
                <w:szCs w:val="12"/>
                <w:b w:val="1"/>
                <w:bCs w:val="1"/>
                <w:color w:val="171615"/>
              </w:rPr>
              <w:t>#</w:t>
            </w:r>
          </w:p>
        </w:tc>
        <w:tc>
          <w:tcPr>
            <w:tcW w:w="620" w:type="dxa"/>
            <w:vAlign w:val="bottom"/>
          </w:tcPr>
          <w:p>
            <w:pPr>
              <w:spacing w:after="0"/>
              <w:rPr>
                <w:sz w:val="15"/>
                <w:szCs w:val="15"/>
                <w:color w:val="auto"/>
              </w:rPr>
            </w:pPr>
          </w:p>
        </w:tc>
        <w:tc>
          <w:tcPr>
            <w:tcW w:w="4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98"/>
        </w:trPr>
        <w:tc>
          <w:tcPr>
            <w:tcW w:w="2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380" w:type="dxa"/>
            <w:vAlign w:val="bottom"/>
          </w:tcPr>
          <w:p>
            <w:pPr>
              <w:ind w:left="120"/>
              <w:spacing w:after="0"/>
              <w:rPr>
                <w:sz w:val="20"/>
                <w:szCs w:val="20"/>
                <w:color w:val="auto"/>
              </w:rPr>
            </w:pPr>
            <w:r>
              <w:rPr>
                <w:rFonts w:ascii="Arial" w:cs="Arial" w:eastAsia="Arial" w:hAnsi="Arial"/>
                <w:sz w:val="12"/>
                <w:szCs w:val="12"/>
                <w:b w:val="1"/>
                <w:bCs w:val="1"/>
                <w:color w:val="171615"/>
              </w:rPr>
              <w:t>o</w:t>
            </w:r>
          </w:p>
        </w:tc>
        <w:tc>
          <w:tcPr>
            <w:tcW w:w="3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51"/>
        </w:trPr>
        <w:tc>
          <w:tcPr>
            <w:tcW w:w="240" w:type="dxa"/>
            <w:vAlign w:val="bottom"/>
          </w:tcPr>
          <w:p>
            <w:pPr>
              <w:spacing w:after="0"/>
              <w:rPr>
                <w:sz w:val="13"/>
                <w:szCs w:val="13"/>
                <w:color w:val="auto"/>
              </w:rPr>
            </w:pPr>
          </w:p>
        </w:tc>
        <w:tc>
          <w:tcPr>
            <w:tcW w:w="380" w:type="dxa"/>
            <w:vAlign w:val="bottom"/>
            <w:vMerge w:val="restart"/>
            <w:textDirection w:val="btLr"/>
          </w:tcPr>
          <w:p>
            <w:pPr>
              <w:spacing w:after="0"/>
              <w:rPr>
                <w:sz w:val="20"/>
                <w:szCs w:val="20"/>
                <w:color w:val="auto"/>
              </w:rPr>
            </w:pPr>
            <w:r>
              <w:rPr>
                <w:rFonts w:ascii="Arial" w:cs="Arial" w:eastAsia="Arial" w:hAnsi="Arial"/>
                <w:sz w:val="18"/>
                <w:szCs w:val="18"/>
                <w:b w:val="1"/>
                <w:bCs w:val="1"/>
                <w:color w:val="171615"/>
              </w:rPr>
              <w:t>0,2</w:t>
            </w:r>
          </w:p>
        </w:tc>
        <w:tc>
          <w:tcPr>
            <w:tcW w:w="32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20" w:type="dxa"/>
            <w:vAlign w:val="bottom"/>
            <w:vMerge w:val="restart"/>
          </w:tcPr>
          <w:p>
            <w:pPr>
              <w:jc w:val="right"/>
              <w:spacing w:after="0"/>
              <w:rPr>
                <w:sz w:val="20"/>
                <w:szCs w:val="20"/>
                <w:color w:val="auto"/>
              </w:rPr>
            </w:pPr>
            <w:r>
              <w:rPr>
                <w:rFonts w:ascii="Arial" w:cs="Arial" w:eastAsia="Arial" w:hAnsi="Arial"/>
                <w:sz w:val="12"/>
                <w:szCs w:val="12"/>
                <w:b w:val="1"/>
                <w:bCs w:val="1"/>
                <w:color w:val="171615"/>
              </w:rPr>
              <w:t>#</w:t>
            </w:r>
          </w:p>
        </w:tc>
        <w:tc>
          <w:tcPr>
            <w:tcW w:w="380" w:type="dxa"/>
            <w:vAlign w:val="bottom"/>
          </w:tcPr>
          <w:p>
            <w:pPr>
              <w:jc w:val="right"/>
              <w:ind w:right="114"/>
              <w:spacing w:after="0"/>
              <w:rPr>
                <w:sz w:val="20"/>
                <w:szCs w:val="20"/>
                <w:color w:val="auto"/>
              </w:rPr>
            </w:pPr>
            <w:r>
              <w:rPr>
                <w:rFonts w:ascii="Arial" w:cs="Arial" w:eastAsia="Arial" w:hAnsi="Arial"/>
                <w:sz w:val="12"/>
                <w:szCs w:val="12"/>
                <w:b w:val="1"/>
                <w:bCs w:val="1"/>
                <w:color w:val="171615"/>
              </w:rPr>
              <w:t>#</w:t>
            </w:r>
          </w:p>
        </w:tc>
        <w:tc>
          <w:tcPr>
            <w:tcW w:w="32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6"/>
        </w:trPr>
        <w:tc>
          <w:tcPr>
            <w:tcW w:w="240" w:type="dxa"/>
            <w:vAlign w:val="bottom"/>
          </w:tcPr>
          <w:p>
            <w:pPr>
              <w:spacing w:after="0"/>
              <w:rPr>
                <w:sz w:val="4"/>
                <w:szCs w:val="4"/>
                <w:color w:val="auto"/>
              </w:rPr>
            </w:pPr>
          </w:p>
        </w:tc>
        <w:tc>
          <w:tcPr>
            <w:tcW w:w="380" w:type="dxa"/>
            <w:vAlign w:val="bottom"/>
            <w:vMerge w:val="continue"/>
          </w:tcPr>
          <w:p>
            <w:pPr>
              <w:spacing w:after="0"/>
              <w:rPr>
                <w:sz w:val="4"/>
                <w:szCs w:val="4"/>
                <w:color w:val="auto"/>
              </w:rPr>
            </w:pPr>
          </w:p>
        </w:tc>
        <w:tc>
          <w:tcPr>
            <w:tcW w:w="320" w:type="dxa"/>
            <w:vAlign w:val="bottom"/>
          </w:tcPr>
          <w:p>
            <w:pPr>
              <w:spacing w:after="0"/>
              <w:rPr>
                <w:sz w:val="4"/>
                <w:szCs w:val="4"/>
                <w:color w:val="auto"/>
              </w:rPr>
            </w:pPr>
          </w:p>
        </w:tc>
        <w:tc>
          <w:tcPr>
            <w:tcW w:w="30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380" w:type="dxa"/>
            <w:vAlign w:val="bottom"/>
          </w:tcPr>
          <w:p>
            <w:pPr>
              <w:spacing w:after="0"/>
              <w:rPr>
                <w:sz w:val="4"/>
                <w:szCs w:val="4"/>
                <w:color w:val="auto"/>
              </w:rPr>
            </w:pPr>
          </w:p>
        </w:tc>
        <w:tc>
          <w:tcPr>
            <w:tcW w:w="320" w:type="dxa"/>
            <w:vAlign w:val="bottom"/>
          </w:tcPr>
          <w:p>
            <w:pPr>
              <w:spacing w:after="0"/>
              <w:rPr>
                <w:sz w:val="4"/>
                <w:szCs w:val="4"/>
                <w:color w:val="auto"/>
              </w:rPr>
            </w:pPr>
          </w:p>
        </w:tc>
        <w:tc>
          <w:tcPr>
            <w:tcW w:w="520" w:type="dxa"/>
            <w:vAlign w:val="bottom"/>
          </w:tcPr>
          <w:p>
            <w:pPr>
              <w:spacing w:after="0"/>
              <w:rPr>
                <w:sz w:val="4"/>
                <w:szCs w:val="4"/>
                <w:color w:val="auto"/>
              </w:rPr>
            </w:pPr>
          </w:p>
        </w:tc>
        <w:tc>
          <w:tcPr>
            <w:tcW w:w="280" w:type="dxa"/>
            <w:vAlign w:val="bottom"/>
          </w:tcPr>
          <w:p>
            <w:pPr>
              <w:spacing w:after="0"/>
              <w:rPr>
                <w:sz w:val="4"/>
                <w:szCs w:val="4"/>
                <w:color w:val="auto"/>
              </w:rPr>
            </w:pPr>
          </w:p>
        </w:tc>
        <w:tc>
          <w:tcPr>
            <w:tcW w:w="540" w:type="dxa"/>
            <w:vAlign w:val="bottom"/>
          </w:tcPr>
          <w:p>
            <w:pPr>
              <w:spacing w:after="0"/>
              <w:rPr>
                <w:sz w:val="4"/>
                <w:szCs w:val="4"/>
                <w:color w:val="auto"/>
              </w:rPr>
            </w:pPr>
          </w:p>
        </w:tc>
        <w:tc>
          <w:tcPr>
            <w:tcW w:w="240" w:type="dxa"/>
            <w:vAlign w:val="bottom"/>
          </w:tcPr>
          <w:p>
            <w:pPr>
              <w:spacing w:after="0"/>
              <w:rPr>
                <w:sz w:val="4"/>
                <w:szCs w:val="4"/>
                <w:color w:val="auto"/>
              </w:rPr>
            </w:pPr>
          </w:p>
        </w:tc>
        <w:tc>
          <w:tcPr>
            <w:tcW w:w="620" w:type="dxa"/>
            <w:vAlign w:val="bottom"/>
          </w:tcPr>
          <w:p>
            <w:pPr>
              <w:spacing w:after="0"/>
              <w:rPr>
                <w:sz w:val="4"/>
                <w:szCs w:val="4"/>
                <w:color w:val="auto"/>
              </w:rPr>
            </w:pPr>
          </w:p>
        </w:tc>
        <w:tc>
          <w:tcPr>
            <w:tcW w:w="4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7"/>
        </w:trPr>
        <w:tc>
          <w:tcPr>
            <w:tcW w:w="240" w:type="dxa"/>
            <w:vAlign w:val="bottom"/>
          </w:tcPr>
          <w:p>
            <w:pPr>
              <w:spacing w:after="0"/>
              <w:rPr>
                <w:sz w:val="4"/>
                <w:szCs w:val="4"/>
                <w:color w:val="auto"/>
              </w:rPr>
            </w:pPr>
          </w:p>
        </w:tc>
        <w:tc>
          <w:tcPr>
            <w:tcW w:w="380" w:type="dxa"/>
            <w:vAlign w:val="bottom"/>
            <w:vMerge w:val="continue"/>
          </w:tcPr>
          <w:p>
            <w:pPr>
              <w:spacing w:after="0"/>
              <w:rPr>
                <w:sz w:val="4"/>
                <w:szCs w:val="4"/>
                <w:color w:val="auto"/>
              </w:rPr>
            </w:pPr>
          </w:p>
        </w:tc>
        <w:tc>
          <w:tcPr>
            <w:tcW w:w="320" w:type="dxa"/>
            <w:vAlign w:val="bottom"/>
          </w:tcPr>
          <w:p>
            <w:pPr>
              <w:spacing w:after="0"/>
              <w:rPr>
                <w:sz w:val="4"/>
                <w:szCs w:val="4"/>
                <w:color w:val="auto"/>
              </w:rPr>
            </w:pPr>
          </w:p>
        </w:tc>
        <w:tc>
          <w:tcPr>
            <w:tcW w:w="300" w:type="dxa"/>
            <w:vAlign w:val="bottom"/>
          </w:tcPr>
          <w:p>
            <w:pPr>
              <w:spacing w:after="0"/>
              <w:rPr>
                <w:sz w:val="4"/>
                <w:szCs w:val="4"/>
                <w:color w:val="auto"/>
              </w:rPr>
            </w:pPr>
          </w:p>
        </w:tc>
        <w:tc>
          <w:tcPr>
            <w:tcW w:w="220" w:type="dxa"/>
            <w:vAlign w:val="bottom"/>
          </w:tcPr>
          <w:p>
            <w:pPr>
              <w:spacing w:after="0"/>
              <w:rPr>
                <w:sz w:val="4"/>
                <w:szCs w:val="4"/>
                <w:color w:val="auto"/>
              </w:rPr>
            </w:pPr>
          </w:p>
        </w:tc>
        <w:tc>
          <w:tcPr>
            <w:tcW w:w="380" w:type="dxa"/>
            <w:vAlign w:val="bottom"/>
          </w:tcPr>
          <w:p>
            <w:pPr>
              <w:spacing w:after="0"/>
              <w:rPr>
                <w:sz w:val="4"/>
                <w:szCs w:val="4"/>
                <w:color w:val="auto"/>
              </w:rPr>
            </w:pPr>
          </w:p>
        </w:tc>
        <w:tc>
          <w:tcPr>
            <w:tcW w:w="320" w:type="dxa"/>
            <w:vAlign w:val="bottom"/>
          </w:tcPr>
          <w:p>
            <w:pPr>
              <w:spacing w:after="0"/>
              <w:rPr>
                <w:sz w:val="4"/>
                <w:szCs w:val="4"/>
                <w:color w:val="auto"/>
              </w:rPr>
            </w:pPr>
          </w:p>
        </w:tc>
        <w:tc>
          <w:tcPr>
            <w:tcW w:w="520" w:type="dxa"/>
            <w:vAlign w:val="bottom"/>
          </w:tcPr>
          <w:p>
            <w:pPr>
              <w:spacing w:after="0"/>
              <w:rPr>
                <w:sz w:val="4"/>
                <w:szCs w:val="4"/>
                <w:color w:val="auto"/>
              </w:rPr>
            </w:pPr>
          </w:p>
        </w:tc>
        <w:tc>
          <w:tcPr>
            <w:tcW w:w="280" w:type="dxa"/>
            <w:vAlign w:val="bottom"/>
          </w:tcPr>
          <w:p>
            <w:pPr>
              <w:spacing w:after="0"/>
              <w:rPr>
                <w:sz w:val="4"/>
                <w:szCs w:val="4"/>
                <w:color w:val="auto"/>
              </w:rPr>
            </w:pPr>
          </w:p>
        </w:tc>
        <w:tc>
          <w:tcPr>
            <w:tcW w:w="540" w:type="dxa"/>
            <w:vAlign w:val="bottom"/>
          </w:tcPr>
          <w:p>
            <w:pPr>
              <w:spacing w:after="0"/>
              <w:rPr>
                <w:sz w:val="4"/>
                <w:szCs w:val="4"/>
                <w:color w:val="auto"/>
              </w:rPr>
            </w:pPr>
          </w:p>
        </w:tc>
        <w:tc>
          <w:tcPr>
            <w:tcW w:w="240" w:type="dxa"/>
            <w:vAlign w:val="bottom"/>
          </w:tcPr>
          <w:p>
            <w:pPr>
              <w:spacing w:after="0"/>
              <w:rPr>
                <w:sz w:val="4"/>
                <w:szCs w:val="4"/>
                <w:color w:val="auto"/>
              </w:rPr>
            </w:pPr>
          </w:p>
        </w:tc>
        <w:tc>
          <w:tcPr>
            <w:tcW w:w="620" w:type="dxa"/>
            <w:vAlign w:val="bottom"/>
          </w:tcPr>
          <w:p>
            <w:pPr>
              <w:spacing w:after="0"/>
              <w:rPr>
                <w:sz w:val="4"/>
                <w:szCs w:val="4"/>
                <w:color w:val="auto"/>
              </w:rPr>
            </w:pPr>
          </w:p>
        </w:tc>
        <w:tc>
          <w:tcPr>
            <w:tcW w:w="4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28"/>
        </w:trPr>
        <w:tc>
          <w:tcPr>
            <w:tcW w:w="2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40" w:type="dxa"/>
            <w:vAlign w:val="bottom"/>
          </w:tcPr>
          <w:p>
            <w:pPr>
              <w:ind w:left="340"/>
              <w:spacing w:after="0"/>
              <w:rPr>
                <w:sz w:val="20"/>
                <w:szCs w:val="20"/>
                <w:color w:val="auto"/>
              </w:rPr>
            </w:pPr>
            <w:r>
              <w:rPr>
                <w:rFonts w:ascii="Arial" w:cs="Arial" w:eastAsia="Arial" w:hAnsi="Arial"/>
                <w:sz w:val="12"/>
                <w:szCs w:val="12"/>
                <w:b w:val="1"/>
                <w:bCs w:val="1"/>
                <w:color w:val="171615"/>
              </w:rPr>
              <w:t>#</w:t>
            </w:r>
          </w:p>
        </w:tc>
        <w:tc>
          <w:tcPr>
            <w:tcW w:w="860" w:type="dxa"/>
            <w:vAlign w:val="bottom"/>
            <w:gridSpan w:val="2"/>
          </w:tcPr>
          <w:p>
            <w:pPr>
              <w:ind w:left="60"/>
              <w:spacing w:after="0"/>
              <w:rPr>
                <w:sz w:val="20"/>
                <w:szCs w:val="20"/>
                <w:color w:val="auto"/>
              </w:rPr>
            </w:pPr>
            <w:r>
              <w:rPr>
                <w:rFonts w:ascii="Arial" w:cs="Arial" w:eastAsia="Arial" w:hAnsi="Arial"/>
                <w:sz w:val="10"/>
                <w:szCs w:val="10"/>
                <w:b w:val="1"/>
                <w:bCs w:val="1"/>
                <w:color w:val="171615"/>
              </w:rPr>
              <w:t>multinomial, MI</w:t>
            </w: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4"/>
        </w:trPr>
        <w:tc>
          <w:tcPr>
            <w:tcW w:w="2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520" w:type="dxa"/>
            <w:vAlign w:val="bottom"/>
            <w:gridSpan w:val="2"/>
            <w:vMerge w:val="restart"/>
          </w:tcPr>
          <w:p>
            <w:pPr>
              <w:ind w:left="80"/>
              <w:spacing w:after="0"/>
              <w:rPr>
                <w:sz w:val="20"/>
                <w:szCs w:val="20"/>
                <w:color w:val="auto"/>
              </w:rPr>
            </w:pPr>
            <w:r>
              <w:rPr>
                <w:rFonts w:ascii="Arial" w:cs="Arial" w:eastAsia="Arial" w:hAnsi="Arial"/>
                <w:sz w:val="12"/>
                <w:szCs w:val="12"/>
                <w:b w:val="1"/>
                <w:bCs w:val="1"/>
                <w:color w:val="171615"/>
                <w:w w:val="94"/>
              </w:rPr>
              <w:t>oo #</w:t>
            </w:r>
            <w:r>
              <w:rPr>
                <w:rFonts w:ascii="Arial" w:cs="Arial" w:eastAsia="Arial" w:hAnsi="Arial"/>
                <w:sz w:val="24"/>
                <w:szCs w:val="24"/>
                <w:b w:val="1"/>
                <w:bCs w:val="1"/>
                <w:color w:val="171615"/>
                <w:w w:val="94"/>
                <w:vertAlign w:val="superscript"/>
              </w:rPr>
              <w:t>oo</w:t>
            </w:r>
          </w:p>
        </w:tc>
        <w:tc>
          <w:tcPr>
            <w:tcW w:w="3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800" w:type="dxa"/>
            <w:vAlign w:val="bottom"/>
            <w:gridSpan w:val="4"/>
          </w:tcPr>
          <w:p>
            <w:pPr>
              <w:ind w:left="340"/>
              <w:spacing w:after="0"/>
              <w:rPr>
                <w:sz w:val="20"/>
                <w:szCs w:val="20"/>
                <w:color w:val="auto"/>
              </w:rPr>
            </w:pPr>
            <w:r>
              <w:rPr>
                <w:rFonts w:ascii="Arial" w:cs="Arial" w:eastAsia="Arial" w:hAnsi="Arial"/>
                <w:sz w:val="12"/>
                <w:szCs w:val="12"/>
                <w:b w:val="1"/>
                <w:bCs w:val="1"/>
                <w:color w:val="171615"/>
              </w:rPr>
              <w:t xml:space="preserve">o   </w:t>
            </w:r>
            <w:r>
              <w:rPr>
                <w:rFonts w:ascii="Arial" w:cs="Arial" w:eastAsia="Arial" w:hAnsi="Arial"/>
                <w:sz w:val="9"/>
                <w:szCs w:val="9"/>
                <w:b w:val="1"/>
                <w:bCs w:val="1"/>
                <w:color w:val="171615"/>
              </w:rPr>
              <w:t>multinomial, qui-quadrado</w:t>
            </w:r>
          </w:p>
        </w:tc>
        <w:tc>
          <w:tcPr>
            <w:tcW w:w="0" w:type="dxa"/>
            <w:vAlign w:val="bottom"/>
          </w:tcPr>
          <w:p>
            <w:pPr>
              <w:spacing w:after="0"/>
              <w:rPr>
                <w:sz w:val="1"/>
                <w:szCs w:val="1"/>
                <w:color w:val="auto"/>
              </w:rPr>
            </w:pPr>
          </w:p>
        </w:tc>
      </w:tr>
      <w:tr>
        <w:trPr>
          <w:trHeight w:val="155"/>
        </w:trPr>
        <w:tc>
          <w:tcPr>
            <w:tcW w:w="240" w:type="dxa"/>
            <w:vAlign w:val="bottom"/>
          </w:tcPr>
          <w:p>
            <w:pPr>
              <w:spacing w:after="0"/>
              <w:rPr>
                <w:sz w:val="13"/>
                <w:szCs w:val="13"/>
                <w:color w:val="auto"/>
              </w:rPr>
            </w:pPr>
          </w:p>
        </w:tc>
        <w:tc>
          <w:tcPr>
            <w:tcW w:w="380" w:type="dxa"/>
            <w:vAlign w:val="bottom"/>
            <w:vMerge w:val="restart"/>
            <w:textDirection w:val="btLr"/>
          </w:tcPr>
          <w:p>
            <w:pPr>
              <w:spacing w:after="0"/>
              <w:rPr>
                <w:sz w:val="20"/>
                <w:szCs w:val="20"/>
                <w:color w:val="auto"/>
              </w:rPr>
            </w:pPr>
            <w:r>
              <w:rPr>
                <w:rFonts w:ascii="Arial" w:cs="Arial" w:eastAsia="Arial" w:hAnsi="Arial"/>
                <w:sz w:val="18"/>
                <w:szCs w:val="18"/>
                <w:b w:val="1"/>
                <w:bCs w:val="1"/>
                <w:color w:val="171615"/>
              </w:rPr>
              <w:t>0,0</w:t>
            </w:r>
          </w:p>
        </w:tc>
        <w:tc>
          <w:tcPr>
            <w:tcW w:w="320" w:type="dxa"/>
            <w:vAlign w:val="bottom"/>
            <w:vMerge w:val="restart"/>
          </w:tcPr>
          <w:p>
            <w:pPr>
              <w:ind w:left="160"/>
              <w:spacing w:after="0"/>
              <w:rPr>
                <w:sz w:val="20"/>
                <w:szCs w:val="20"/>
                <w:color w:val="auto"/>
              </w:rPr>
            </w:pPr>
            <w:r>
              <w:rPr>
                <w:rFonts w:ascii="Arial" w:cs="Arial" w:eastAsia="Arial" w:hAnsi="Arial"/>
                <w:sz w:val="8"/>
                <w:szCs w:val="8"/>
                <w:b w:val="1"/>
                <w:bCs w:val="1"/>
                <w:color w:val="171615"/>
                <w:w w:val="74"/>
              </w:rPr>
              <w:t>b#ox</w:t>
            </w:r>
          </w:p>
        </w:tc>
        <w:tc>
          <w:tcPr>
            <w:tcW w:w="520" w:type="dxa"/>
            <w:vAlign w:val="bottom"/>
            <w:gridSpan w:val="2"/>
            <w:vMerge w:val="continue"/>
          </w:tcPr>
          <w:p>
            <w:pPr>
              <w:spacing w:after="0"/>
              <w:rPr>
                <w:sz w:val="13"/>
                <w:szCs w:val="13"/>
                <w:color w:val="auto"/>
              </w:rPr>
            </w:pPr>
          </w:p>
        </w:tc>
        <w:tc>
          <w:tcPr>
            <w:tcW w:w="3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540" w:type="dxa"/>
            <w:vAlign w:val="bottom"/>
          </w:tcPr>
          <w:p>
            <w:pPr>
              <w:ind w:left="360"/>
              <w:spacing w:after="0"/>
              <w:rPr>
                <w:sz w:val="20"/>
                <w:szCs w:val="20"/>
                <w:color w:val="auto"/>
              </w:rPr>
            </w:pPr>
            <w:r>
              <w:rPr>
                <w:rFonts w:ascii="Arial" w:cs="Arial" w:eastAsia="Arial" w:hAnsi="Arial"/>
                <w:sz w:val="12"/>
                <w:szCs w:val="12"/>
                <w:b w:val="1"/>
                <w:bCs w:val="1"/>
                <w:color w:val="171615"/>
              </w:rPr>
              <w:t>x</w:t>
            </w:r>
          </w:p>
        </w:tc>
        <w:tc>
          <w:tcPr>
            <w:tcW w:w="1260" w:type="dxa"/>
            <w:vAlign w:val="bottom"/>
            <w:gridSpan w:val="3"/>
          </w:tcPr>
          <w:p>
            <w:pPr>
              <w:ind w:left="60"/>
              <w:spacing w:after="0"/>
              <w:rPr>
                <w:sz w:val="20"/>
                <w:szCs w:val="20"/>
                <w:color w:val="auto"/>
              </w:rPr>
            </w:pPr>
            <w:r>
              <w:rPr>
                <w:rFonts w:ascii="Arial" w:cs="Arial" w:eastAsia="Arial" w:hAnsi="Arial"/>
                <w:sz w:val="10"/>
                <w:szCs w:val="10"/>
                <w:b w:val="1"/>
                <w:bCs w:val="1"/>
                <w:color w:val="171615"/>
              </w:rPr>
              <w:t>multinomial, frequência</w:t>
            </w:r>
          </w:p>
        </w:tc>
        <w:tc>
          <w:tcPr>
            <w:tcW w:w="0" w:type="dxa"/>
            <w:vAlign w:val="bottom"/>
          </w:tcPr>
          <w:p>
            <w:pPr>
              <w:spacing w:after="0"/>
              <w:rPr>
                <w:sz w:val="1"/>
                <w:szCs w:val="1"/>
                <w:color w:val="auto"/>
              </w:rPr>
            </w:pPr>
          </w:p>
        </w:tc>
      </w:tr>
      <w:tr>
        <w:trPr>
          <w:trHeight w:val="180"/>
        </w:trPr>
        <w:tc>
          <w:tcPr>
            <w:tcW w:w="240" w:type="dxa"/>
            <w:vAlign w:val="bottom"/>
          </w:tcPr>
          <w:p>
            <w:pPr>
              <w:spacing w:after="0"/>
              <w:rPr>
                <w:sz w:val="15"/>
                <w:szCs w:val="15"/>
                <w:color w:val="auto"/>
              </w:rPr>
            </w:pPr>
          </w:p>
        </w:tc>
        <w:tc>
          <w:tcPr>
            <w:tcW w:w="380" w:type="dxa"/>
            <w:vAlign w:val="bottom"/>
            <w:vMerge w:val="continue"/>
          </w:tcPr>
          <w:p>
            <w:pPr>
              <w:spacing w:after="0"/>
              <w:rPr>
                <w:sz w:val="15"/>
                <w:szCs w:val="15"/>
                <w:color w:val="auto"/>
              </w:rPr>
            </w:pPr>
          </w:p>
        </w:tc>
        <w:tc>
          <w:tcPr>
            <w:tcW w:w="320" w:type="dxa"/>
            <w:vAlign w:val="bottom"/>
            <w:vMerge w:val="continue"/>
          </w:tcPr>
          <w:p>
            <w:pPr>
              <w:spacing w:after="0"/>
              <w:rPr>
                <w:sz w:val="15"/>
                <w:szCs w:val="15"/>
                <w:color w:val="auto"/>
              </w:rPr>
            </w:pPr>
          </w:p>
        </w:tc>
        <w:tc>
          <w:tcPr>
            <w:tcW w:w="300" w:type="dxa"/>
            <w:vAlign w:val="bottom"/>
          </w:tcPr>
          <w:p>
            <w:pPr>
              <w:ind w:left="80"/>
              <w:spacing w:after="0"/>
              <w:rPr>
                <w:sz w:val="20"/>
                <w:szCs w:val="20"/>
                <w:color w:val="auto"/>
              </w:rPr>
            </w:pPr>
            <w:r>
              <w:rPr>
                <w:rFonts w:ascii="Arial" w:cs="Arial" w:eastAsia="Arial" w:hAnsi="Arial"/>
                <w:sz w:val="12"/>
                <w:szCs w:val="12"/>
                <w:b w:val="1"/>
                <w:bCs w:val="1"/>
                <w:color w:val="171615"/>
              </w:rPr>
              <w:t># #</w:t>
            </w:r>
          </w:p>
        </w:tc>
        <w:tc>
          <w:tcPr>
            <w:tcW w:w="2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540" w:type="dxa"/>
            <w:vAlign w:val="bottom"/>
          </w:tcPr>
          <w:p>
            <w:pPr>
              <w:ind w:left="340"/>
              <w:spacing w:after="0"/>
              <w:rPr>
                <w:sz w:val="20"/>
                <w:szCs w:val="20"/>
                <w:color w:val="auto"/>
              </w:rPr>
            </w:pPr>
            <w:r>
              <w:rPr>
                <w:rFonts w:ascii="Arial" w:cs="Arial" w:eastAsia="Arial" w:hAnsi="Arial"/>
                <w:sz w:val="12"/>
                <w:szCs w:val="12"/>
                <w:b w:val="1"/>
                <w:bCs w:val="1"/>
                <w:color w:val="171615"/>
              </w:rPr>
              <w:t>b</w:t>
            </w:r>
          </w:p>
        </w:tc>
        <w:tc>
          <w:tcPr>
            <w:tcW w:w="860" w:type="dxa"/>
            <w:vAlign w:val="bottom"/>
            <w:gridSpan w:val="2"/>
          </w:tcPr>
          <w:p>
            <w:pPr>
              <w:ind w:left="60"/>
              <w:spacing w:after="0"/>
              <w:rPr>
                <w:sz w:val="20"/>
                <w:szCs w:val="20"/>
                <w:color w:val="auto"/>
              </w:rPr>
            </w:pPr>
            <w:r>
              <w:rPr>
                <w:rFonts w:ascii="Arial" w:cs="Arial" w:eastAsia="Arial" w:hAnsi="Arial"/>
                <w:sz w:val="10"/>
                <w:szCs w:val="10"/>
                <w:b w:val="1"/>
                <w:bCs w:val="1"/>
                <w:color w:val="171615"/>
              </w:rPr>
              <w:t>binomial, MI</w:t>
            </w:r>
          </w:p>
        </w:tc>
        <w:tc>
          <w:tcPr>
            <w:tcW w:w="4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7"/>
        </w:trPr>
        <w:tc>
          <w:tcPr>
            <w:tcW w:w="24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320" w:type="dxa"/>
            <w:vAlign w:val="bottom"/>
          </w:tcPr>
          <w:p>
            <w:pPr>
              <w:spacing w:after="0"/>
              <w:rPr>
                <w:sz w:val="3"/>
                <w:szCs w:val="3"/>
                <w:color w:val="auto"/>
              </w:rPr>
            </w:pPr>
          </w:p>
        </w:tc>
        <w:tc>
          <w:tcPr>
            <w:tcW w:w="300" w:type="dxa"/>
            <w:vAlign w:val="bottom"/>
          </w:tcPr>
          <w:p>
            <w:pPr>
              <w:spacing w:after="0"/>
              <w:rPr>
                <w:sz w:val="3"/>
                <w:szCs w:val="3"/>
                <w:color w:val="auto"/>
              </w:rPr>
            </w:pPr>
          </w:p>
        </w:tc>
        <w:tc>
          <w:tcPr>
            <w:tcW w:w="220" w:type="dxa"/>
            <w:vAlign w:val="bottom"/>
          </w:tcPr>
          <w:p>
            <w:pPr>
              <w:spacing w:after="0"/>
              <w:rPr>
                <w:sz w:val="3"/>
                <w:szCs w:val="3"/>
                <w:color w:val="auto"/>
              </w:rPr>
            </w:pPr>
          </w:p>
        </w:tc>
        <w:tc>
          <w:tcPr>
            <w:tcW w:w="380" w:type="dxa"/>
            <w:vAlign w:val="bottom"/>
          </w:tcPr>
          <w:p>
            <w:pPr>
              <w:spacing w:after="0"/>
              <w:rPr>
                <w:sz w:val="3"/>
                <w:szCs w:val="3"/>
                <w:color w:val="auto"/>
              </w:rPr>
            </w:pPr>
          </w:p>
        </w:tc>
        <w:tc>
          <w:tcPr>
            <w:tcW w:w="320" w:type="dxa"/>
            <w:vAlign w:val="bottom"/>
          </w:tcPr>
          <w:p>
            <w:pPr>
              <w:spacing w:after="0"/>
              <w:rPr>
                <w:sz w:val="3"/>
                <w:szCs w:val="3"/>
                <w:color w:val="auto"/>
              </w:rPr>
            </w:pPr>
          </w:p>
        </w:tc>
        <w:tc>
          <w:tcPr>
            <w:tcW w:w="520" w:type="dxa"/>
            <w:vAlign w:val="bottom"/>
          </w:tcPr>
          <w:p>
            <w:pPr>
              <w:spacing w:after="0"/>
              <w:rPr>
                <w:sz w:val="3"/>
                <w:szCs w:val="3"/>
                <w:color w:val="auto"/>
              </w:rPr>
            </w:pPr>
          </w:p>
        </w:tc>
        <w:tc>
          <w:tcPr>
            <w:tcW w:w="280" w:type="dxa"/>
            <w:vAlign w:val="bottom"/>
          </w:tcPr>
          <w:p>
            <w:pPr>
              <w:spacing w:after="0"/>
              <w:rPr>
                <w:sz w:val="3"/>
                <w:szCs w:val="3"/>
                <w:color w:val="auto"/>
              </w:rPr>
            </w:pPr>
          </w:p>
        </w:tc>
        <w:tc>
          <w:tcPr>
            <w:tcW w:w="540" w:type="dxa"/>
            <w:vAlign w:val="bottom"/>
          </w:tcPr>
          <w:p>
            <w:pPr>
              <w:spacing w:after="0"/>
              <w:rPr>
                <w:sz w:val="3"/>
                <w:szCs w:val="3"/>
                <w:color w:val="auto"/>
              </w:rPr>
            </w:pPr>
          </w:p>
        </w:tc>
        <w:tc>
          <w:tcPr>
            <w:tcW w:w="240" w:type="dxa"/>
            <w:vAlign w:val="bottom"/>
          </w:tcPr>
          <w:p>
            <w:pPr>
              <w:spacing w:after="0"/>
              <w:rPr>
                <w:sz w:val="3"/>
                <w:szCs w:val="3"/>
                <w:color w:val="auto"/>
              </w:rPr>
            </w:pPr>
          </w:p>
        </w:tc>
        <w:tc>
          <w:tcPr>
            <w:tcW w:w="620" w:type="dxa"/>
            <w:vAlign w:val="bottom"/>
          </w:tcPr>
          <w:p>
            <w:pPr>
              <w:spacing w:after="0"/>
              <w:rPr>
                <w:sz w:val="3"/>
                <w:szCs w:val="3"/>
                <w:color w:val="auto"/>
              </w:rPr>
            </w:pPr>
          </w:p>
        </w:tc>
        <w:tc>
          <w:tcPr>
            <w:tcW w:w="4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41"/>
        </w:trPr>
        <w:tc>
          <w:tcPr>
            <w:tcW w:w="2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20" w:type="dxa"/>
            <w:vAlign w:val="bottom"/>
          </w:tcPr>
          <w:p>
            <w:pPr>
              <w:ind w:left="140"/>
              <w:spacing w:after="0"/>
              <w:rPr>
                <w:sz w:val="20"/>
                <w:szCs w:val="20"/>
                <w:color w:val="auto"/>
              </w:rPr>
            </w:pPr>
            <w:r>
              <w:rPr>
                <w:rFonts w:ascii="Arial" w:cs="Arial" w:eastAsia="Arial" w:hAnsi="Arial"/>
                <w:sz w:val="18"/>
                <w:szCs w:val="18"/>
                <w:b w:val="1"/>
                <w:bCs w:val="1"/>
                <w:color w:val="171615"/>
              </w:rPr>
              <w:t>1</w:t>
            </w:r>
          </w:p>
        </w:tc>
        <w:tc>
          <w:tcPr>
            <w:tcW w:w="3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80" w:type="dxa"/>
            <w:vAlign w:val="bottom"/>
          </w:tcPr>
          <w:p>
            <w:pPr>
              <w:jc w:val="right"/>
              <w:ind w:right="54"/>
              <w:spacing w:after="0"/>
              <w:rPr>
                <w:sz w:val="20"/>
                <w:szCs w:val="20"/>
                <w:color w:val="auto"/>
              </w:rPr>
            </w:pPr>
            <w:r>
              <w:rPr>
                <w:rFonts w:ascii="Arial" w:cs="Arial" w:eastAsia="Arial" w:hAnsi="Arial"/>
                <w:sz w:val="18"/>
                <w:szCs w:val="18"/>
                <w:b w:val="1"/>
                <w:bCs w:val="1"/>
                <w:color w:val="171615"/>
              </w:rPr>
              <w:t>10</w:t>
            </w:r>
          </w:p>
        </w:tc>
        <w:tc>
          <w:tcPr>
            <w:tcW w:w="320" w:type="dxa"/>
            <w:vAlign w:val="bottom"/>
          </w:tcPr>
          <w:p>
            <w:pPr>
              <w:spacing w:after="0"/>
              <w:rPr>
                <w:sz w:val="24"/>
                <w:szCs w:val="24"/>
                <w:color w:val="auto"/>
              </w:rPr>
            </w:pPr>
          </w:p>
        </w:tc>
        <w:tc>
          <w:tcPr>
            <w:tcW w:w="520" w:type="dxa"/>
            <w:vAlign w:val="bottom"/>
          </w:tcPr>
          <w:p>
            <w:pPr>
              <w:jc w:val="right"/>
              <w:ind w:right="34"/>
              <w:spacing w:after="0"/>
              <w:rPr>
                <w:sz w:val="20"/>
                <w:szCs w:val="20"/>
                <w:color w:val="auto"/>
              </w:rPr>
            </w:pPr>
            <w:r>
              <w:rPr>
                <w:rFonts w:ascii="Arial" w:cs="Arial" w:eastAsia="Arial" w:hAnsi="Arial"/>
                <w:sz w:val="18"/>
                <w:szCs w:val="18"/>
                <w:b w:val="1"/>
                <w:bCs w:val="1"/>
                <w:color w:val="171615"/>
              </w:rPr>
              <w:t>100</w:t>
            </w:r>
          </w:p>
        </w:tc>
        <w:tc>
          <w:tcPr>
            <w:tcW w:w="280" w:type="dxa"/>
            <w:vAlign w:val="bottom"/>
          </w:tcPr>
          <w:p>
            <w:pPr>
              <w:spacing w:after="0"/>
              <w:rPr>
                <w:sz w:val="24"/>
                <w:szCs w:val="24"/>
                <w:color w:val="auto"/>
              </w:rPr>
            </w:pPr>
          </w:p>
        </w:tc>
        <w:tc>
          <w:tcPr>
            <w:tcW w:w="540" w:type="dxa"/>
            <w:vAlign w:val="bottom"/>
          </w:tcPr>
          <w:p>
            <w:pPr>
              <w:jc w:val="right"/>
              <w:spacing w:after="0"/>
              <w:rPr>
                <w:sz w:val="20"/>
                <w:szCs w:val="20"/>
                <w:color w:val="auto"/>
              </w:rPr>
            </w:pPr>
            <w:r>
              <w:rPr>
                <w:rFonts w:ascii="Arial" w:cs="Arial" w:eastAsia="Arial" w:hAnsi="Arial"/>
                <w:sz w:val="18"/>
                <w:szCs w:val="18"/>
                <w:b w:val="1"/>
                <w:bCs w:val="1"/>
                <w:color w:val="171615"/>
              </w:rPr>
              <w:t>1000</w:t>
            </w:r>
          </w:p>
        </w:tc>
        <w:tc>
          <w:tcPr>
            <w:tcW w:w="240" w:type="dxa"/>
            <w:vAlign w:val="bottom"/>
          </w:tcPr>
          <w:p>
            <w:pPr>
              <w:spacing w:after="0"/>
              <w:rPr>
                <w:sz w:val="24"/>
                <w:szCs w:val="24"/>
                <w:color w:val="auto"/>
              </w:rPr>
            </w:pPr>
          </w:p>
        </w:tc>
        <w:tc>
          <w:tcPr>
            <w:tcW w:w="620" w:type="dxa"/>
            <w:vAlign w:val="bottom"/>
          </w:tcPr>
          <w:p>
            <w:pPr>
              <w:jc w:val="center"/>
              <w:spacing w:after="0"/>
              <w:rPr>
                <w:sz w:val="20"/>
                <w:szCs w:val="20"/>
                <w:color w:val="auto"/>
              </w:rPr>
            </w:pPr>
            <w:r>
              <w:rPr>
                <w:rFonts w:ascii="Arial" w:cs="Arial" w:eastAsia="Arial" w:hAnsi="Arial"/>
                <w:sz w:val="15"/>
                <w:szCs w:val="15"/>
                <w:b w:val="1"/>
                <w:bCs w:val="1"/>
                <w:color w:val="171615"/>
              </w:rPr>
              <w:t>10.000</w:t>
            </w: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82" w:lineRule="exact"/>
        <w:rPr>
          <w:sz w:val="20"/>
          <w:szCs w:val="20"/>
          <w:color w:val="auto"/>
        </w:rPr>
      </w:pPr>
    </w:p>
    <w:p>
      <w:pPr>
        <w:ind w:left="1600"/>
        <w:spacing w:after="0"/>
        <w:rPr>
          <w:sz w:val="20"/>
          <w:szCs w:val="20"/>
          <w:color w:val="auto"/>
        </w:rPr>
      </w:pPr>
      <w:r>
        <w:rPr>
          <w:rFonts w:ascii="Arial" w:cs="Arial" w:eastAsia="Arial" w:hAnsi="Arial"/>
          <w:sz w:val="13"/>
          <w:szCs w:val="13"/>
          <w:b w:val="1"/>
          <w:bCs w:val="1"/>
          <w:color w:val="171615"/>
        </w:rPr>
        <w:t>número de recursos selecionados</w:t>
      </w:r>
    </w:p>
    <w:p>
      <w:pPr>
        <w:sectPr>
          <w:pgSz w:w="9360" w:h="13680" w:orient="portrait"/>
          <w:cols w:equalWidth="0" w:num="1">
            <w:col w:w="7600"/>
          </w:cols>
          <w:pgMar w:left="860" w:top="443" w:right="900" w:bottom="478" w:gutter="0" w:footer="0" w:header="0"/>
        </w:sectPr>
      </w:pPr>
    </w:p>
    <w:p>
      <w:pPr>
        <w:spacing w:after="0" w:line="138" w:lineRule="exact"/>
        <w:rPr>
          <w:sz w:val="20"/>
          <w:szCs w:val="20"/>
          <w:color w:val="auto"/>
        </w:rPr>
      </w:pPr>
    </w:p>
    <w:p>
      <w:pPr>
        <w:ind w:left="20"/>
        <w:spacing w:after="0"/>
        <w:tabs>
          <w:tab w:leader="none" w:pos="1040" w:val="left"/>
        </w:tabs>
        <w:rPr>
          <w:sz w:val="20"/>
          <w:szCs w:val="20"/>
          <w:color w:val="auto"/>
        </w:rPr>
      </w:pPr>
      <w:r>
        <w:rPr>
          <w:rFonts w:ascii="Arial" w:cs="Arial" w:eastAsia="Arial" w:hAnsi="Arial"/>
          <w:sz w:val="15"/>
          <w:szCs w:val="15"/>
          <w:b w:val="1"/>
          <w:bCs w:val="1"/>
          <w:color w:val="auto"/>
        </w:rPr>
        <w:t>Figura 13.8</w:t>
      </w:r>
      <w:r>
        <w:rPr>
          <w:sz w:val="20"/>
          <w:szCs w:val="20"/>
          <w:color w:val="auto"/>
        </w:rPr>
        <w:tab/>
      </w:r>
      <w:r>
        <w:rPr>
          <w:rFonts w:ascii="Arial" w:cs="Arial" w:eastAsia="Arial" w:hAnsi="Arial"/>
          <w:sz w:val="11"/>
          <w:szCs w:val="11"/>
          <w:b w:val="1"/>
          <w:bCs w:val="1"/>
          <w:color w:val="auto"/>
        </w:rPr>
        <w:t>Efeito do tamanho do conjunto de recursos na precisão dos modelos multinomiais e de Bernoulli.</w:t>
      </w:r>
    </w:p>
    <w:p>
      <w:pPr>
        <w:sectPr>
          <w:pgSz w:w="9360" w:h="13680" w:orient="portrait"/>
          <w:cols w:equalWidth="0" w:num="1">
            <w:col w:w="7600"/>
          </w:cols>
          <w:pgMar w:left="860" w:top="443" w:right="900" w:bottom="478" w:gutter="0" w:footer="0" w:header="0"/>
          <w:type w:val="continuous"/>
        </w:sectPr>
      </w:pPr>
    </w:p>
    <w:bookmarkStart w:id="5" w:name="page6"/>
    <w:bookmarkEnd w:id="5"/>
    <w:p>
      <w:pPr>
        <w:spacing w:after="0"/>
        <w:tabs>
          <w:tab w:leader="none" w:pos="1040" w:val="left"/>
        </w:tabs>
        <w:framePr w:w="4510" w:h="644" w:wrap="auto" w:vAnchor="page" w:hAnchor="page" w:x="3720" w:y="4283"/>
        <w:rPr>
          <w:sz w:val="20"/>
          <w:szCs w:val="20"/>
          <w:color w:val="auto"/>
        </w:rPr>
      </w:pPr>
    </w:p>
    <w:p>
      <w:pPr>
        <w:spacing w:after="0"/>
        <w:tabs>
          <w:tab w:leader="none" w:pos="1040" w:val="left"/>
        </w:tabs>
        <w:framePr w:w="4020" w:h="150" w:wrap="auto" w:vAnchor="page" w:hAnchor="page" w:x="4240" w:y="4363"/>
        <w:rPr>
          <w:rFonts w:ascii="Arial" w:cs="Arial" w:eastAsia="Arial" w:hAnsi="Arial"/>
          <w:sz w:val="13"/>
          <w:szCs w:val="13"/>
          <w:b w:val="1"/>
          <w:bCs w:val="1"/>
          <w:color w:val="auto"/>
        </w:rPr>
      </w:pPr>
      <w:r>
        <w:rPr>
          <w:rFonts w:ascii="Arial" w:cs="Arial" w:eastAsia="Arial" w:hAnsi="Arial"/>
          <w:sz w:val="13"/>
          <w:szCs w:val="13"/>
          <w:b w:val="1"/>
          <w:bCs w:val="1"/>
          <w:color w:val="auto"/>
        </w:rPr>
        <w:t>da classe. Em seguida, classificamos os termos em relação a</w:t>
      </w:r>
    </w:p>
    <w:tbl>
      <w:tblPr>
        <w:tblLayout w:type="fixed"/>
        <w:tblInd w:w="940" w:type="dxa"/>
        <w:tblCellMar>
          <w:top w:w="0" w:type="dxa"/>
          <w:left w:w="0" w:type="dxa"/>
          <w:bottom w:w="0" w:type="dxa"/>
          <w:right w:w="0" w:type="dxa"/>
        </w:tblCellMar>
      </w:tblPr>
      <w:tr>
        <w:trPr>
          <w:trHeight w:val="260"/>
        </w:trPr>
        <w:tc>
          <w:tcPr>
            <w:tcW w:w="4020" w:type="dxa"/>
            <w:vAlign w:val="bottom"/>
          </w:tcPr>
          <w:p>
            <w:pPr>
              <w:spacing w:after="0"/>
              <w:rPr>
                <w:sz w:val="20"/>
                <w:szCs w:val="20"/>
                <w:color w:val="auto"/>
              </w:rPr>
            </w:pPr>
            <w:r>
              <w:rPr>
                <w:rFonts w:ascii="Arial" w:cs="Arial" w:eastAsia="Arial" w:hAnsi="Arial"/>
                <w:sz w:val="14"/>
                <w:szCs w:val="14"/>
                <w:b w:val="1"/>
                <w:bCs w:val="1"/>
                <w:i w:val="1"/>
                <w:iCs w:val="1"/>
                <w:color w:val="auto"/>
              </w:rPr>
              <w:t>13.5 Seleção de recursos</w:t>
            </w:r>
          </w:p>
        </w:tc>
        <w:tc>
          <w:tcPr>
            <w:tcW w:w="2680" w:type="dxa"/>
            <w:vAlign w:val="bottom"/>
          </w:tcPr>
          <w:p>
            <w:pPr>
              <w:jc w:val="right"/>
              <w:spacing w:after="0"/>
              <w:rPr>
                <w:sz w:val="20"/>
                <w:szCs w:val="20"/>
                <w:color w:val="auto"/>
              </w:rPr>
            </w:pPr>
            <w:r>
              <w:rPr>
                <w:rFonts w:ascii="Arial" w:cs="Arial" w:eastAsia="Arial" w:hAnsi="Arial"/>
                <w:sz w:val="18"/>
                <w:szCs w:val="18"/>
                <w:b w:val="1"/>
                <w:bCs w:val="1"/>
                <w:color w:val="auto"/>
              </w:rPr>
              <w:t>255</w:t>
            </w:r>
          </w:p>
        </w:tc>
      </w:tr>
    </w:tbl>
    <w:p>
      <w:pPr>
        <w:spacing w:after="0" w:line="156" w:lineRule="exact"/>
        <w:rPr>
          <w:rFonts w:ascii="Arial" w:cs="Arial" w:eastAsia="Arial" w:hAnsi="Arial"/>
          <w:sz w:val="13"/>
          <w:szCs w:val="13"/>
          <w:b w:val="1"/>
          <w:bCs w:val="1"/>
          <w:color w:val="auto"/>
        </w:rPr>
      </w:pPr>
      <w:r>
        <w:rPr>
          <w:rFonts w:ascii="Arial" w:cs="Arial" w:eastAsia="Arial" w:hAnsi="Arial"/>
          <w:sz w:val="13"/>
          <w:szCs w:val="13"/>
          <w:b w:val="1"/>
          <w:bCs w:val="1"/>
          <w:color w:val="auto"/>
        </w:rPr>
        <mc:AlternateContent>
          <mc:Choice Requires="wps">
            <w:drawing>
              <wp:anchor simplePos="0" relativeHeight="251657728" behindDoc="1" locked="0" layoutInCell="0" allowOverlap="1">
                <wp:simplePos x="0" y="0"/>
                <wp:positionH relativeFrom="page">
                  <wp:posOffset>5945505</wp:posOffset>
                </wp:positionH>
                <wp:positionV relativeFrom="page">
                  <wp:posOffset>0</wp:posOffset>
                </wp:positionV>
                <wp:extent cx="317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8.15pt,0pt" to="468.4pt,0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1905</wp:posOffset>
                </wp:positionH>
                <wp:positionV relativeFrom="page">
                  <wp:posOffset>0</wp:posOffset>
                </wp:positionV>
                <wp:extent cx="317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15pt,0pt" to="0.4pt,0pt" o:allowincell="f" strokecolor="#000000" strokeweight="0.252pt">
                <w10:wrap anchorx="page" anchory="page"/>
              </v:line>
            </w:pict>
          </mc:Fallback>
        </mc:AlternateContent>
      </w:r>
    </w:p>
    <w:p>
      <w:pPr>
        <w:ind w:left="940" w:right="220"/>
        <w:spacing w:after="0" w:line="404" w:lineRule="auto"/>
        <w:rPr>
          <w:sz w:val="20"/>
          <w:szCs w:val="20"/>
          <w:color w:val="auto"/>
        </w:rPr>
      </w:pPr>
      <w:r>
        <w:rPr>
          <w:rFonts w:ascii="Arial" w:cs="Arial" w:eastAsia="Arial" w:hAnsi="Arial"/>
          <w:sz w:val="15"/>
          <w:szCs w:val="15"/>
          <w:b w:val="1"/>
          <w:bCs w:val="1"/>
          <w:color w:val="auto"/>
        </w:rPr>
        <w:t>o número de ocorrências é levado em consideração na estimativa e classificação dos parâmetros e, portanto, explora melhor um número maior de recursos do que o modelo de Bernoulli. Independentemente das diferenças entre os dois métodos, o uso de um subconjunto cuidadosamente selecionado dos recursos resulta em melhor eficácia do que o uso de todos os recursos.</w:t>
      </w:r>
    </w:p>
    <w:p>
      <w:pPr>
        <w:spacing w:after="0" w:line="200" w:lineRule="exact"/>
        <w:rPr>
          <w:rFonts w:ascii="Arial" w:cs="Arial" w:eastAsia="Arial" w:hAnsi="Arial"/>
          <w:sz w:val="13"/>
          <w:szCs w:val="13"/>
          <w:b w:val="1"/>
          <w:bCs w:val="1"/>
          <w:color w:val="auto"/>
        </w:rPr>
      </w:pPr>
    </w:p>
    <w:p>
      <w:pPr>
        <w:spacing w:after="0" w:line="258" w:lineRule="exact"/>
        <w:rPr>
          <w:rFonts w:ascii="Arial" w:cs="Arial" w:eastAsia="Arial" w:hAnsi="Arial"/>
          <w:sz w:val="13"/>
          <w:szCs w:val="13"/>
          <w:b w:val="1"/>
          <w:bCs w:val="1"/>
          <w:color w:val="auto"/>
        </w:rPr>
      </w:pPr>
    </w:p>
    <w:p>
      <w:pPr>
        <w:ind w:left="280"/>
        <w:spacing w:after="0"/>
        <w:rPr>
          <w:sz w:val="20"/>
          <w:szCs w:val="20"/>
          <w:color w:val="auto"/>
        </w:rPr>
      </w:pPr>
      <w:r>
        <w:rPr>
          <w:rFonts w:ascii="Arial" w:cs="Arial" w:eastAsia="Arial" w:hAnsi="Arial"/>
          <w:sz w:val="19"/>
          <w:szCs w:val="19"/>
          <w:b w:val="1"/>
          <w:bCs w:val="1"/>
          <w:i w:val="1"/>
          <w:iCs w:val="1"/>
          <w:color w:val="auto"/>
        </w:rPr>
        <w:t>13.5.2 χ</w:t>
      </w:r>
      <w:r>
        <w:rPr>
          <w:rFonts w:ascii="Arial" w:cs="Arial" w:eastAsia="Arial" w:hAnsi="Arial"/>
          <w:sz w:val="12"/>
          <w:szCs w:val="12"/>
          <w:b w:val="1"/>
          <w:bCs w:val="1"/>
          <w:color w:val="auto"/>
        </w:rPr>
        <w:t>2</w:t>
      </w:r>
      <w:r>
        <w:rPr>
          <w:rFonts w:ascii="Arial" w:cs="Arial" w:eastAsia="Arial" w:hAnsi="Arial"/>
          <w:sz w:val="19"/>
          <w:szCs w:val="19"/>
          <w:b w:val="1"/>
          <w:bCs w:val="1"/>
          <w:i w:val="1"/>
          <w:iCs w:val="1"/>
          <w:color w:val="auto"/>
        </w:rPr>
        <w:t xml:space="preserve"> Seleção de recursos</w:t>
      </w:r>
    </w:p>
    <w:p>
      <w:pPr>
        <w:spacing w:after="0" w:line="235" w:lineRule="exact"/>
        <w:rPr>
          <w:rFonts w:ascii="Arial" w:cs="Arial" w:eastAsia="Arial" w:hAnsi="Arial"/>
          <w:sz w:val="13"/>
          <w:szCs w:val="13"/>
          <w:b w:val="1"/>
          <w:bCs w:val="1"/>
          <w:color w:val="auto"/>
        </w:rPr>
      </w:pPr>
    </w:p>
    <w:p>
      <w:pPr>
        <w:ind w:right="740" w:hanging="71"/>
        <w:spacing w:after="0" w:line="352" w:lineRule="auto"/>
        <w:rPr>
          <w:sz w:val="20"/>
          <w:szCs w:val="20"/>
          <w:color w:val="auto"/>
        </w:rPr>
      </w:pPr>
      <w:r>
        <w:rPr>
          <w:rFonts w:ascii="Arial" w:cs="Arial" w:eastAsia="Arial" w:hAnsi="Arial"/>
          <w:sz w:val="14"/>
          <w:szCs w:val="14"/>
          <w:b w:val="1"/>
          <w:bCs w:val="1"/>
          <w:i w:val="1"/>
          <w:iCs w:val="1"/>
          <w:color w:val="auto"/>
        </w:rPr>
        <w:t>χ</w:t>
      </w:r>
      <w:r>
        <w:rPr>
          <w:rFonts w:ascii="Arial" w:cs="Arial" w:eastAsia="Arial" w:hAnsi="Arial"/>
          <w:sz w:val="10"/>
          <w:szCs w:val="10"/>
          <w:b w:val="1"/>
          <w:bCs w:val="1"/>
          <w:color w:val="auto"/>
        </w:rPr>
        <w:t>2</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recurso</w:t>
      </w:r>
      <w:r>
        <w:rPr>
          <w:rFonts w:ascii="Arial" w:cs="Arial" w:eastAsia="Arial" w:hAnsi="Arial"/>
          <w:sz w:val="14"/>
          <w:szCs w:val="14"/>
          <w:b w:val="1"/>
          <w:bCs w:val="1"/>
          <w:i w:val="1"/>
          <w:iCs w:val="1"/>
          <w:color w:val="auto"/>
        </w:rPr>
        <w:t xml:space="preserve"> </w:t>
      </w:r>
      <w:r>
        <w:rPr>
          <w:rFonts w:ascii="Arial" w:cs="Arial" w:eastAsia="Arial" w:hAnsi="Arial"/>
          <w:sz w:val="16"/>
          <w:szCs w:val="16"/>
          <w:b w:val="1"/>
          <w:bCs w:val="1"/>
          <w:color w:val="auto"/>
        </w:rPr>
        <w:t>Outro método popular de seleção de recursos é</w:t>
      </w:r>
      <w:r>
        <w:rPr>
          <w:rFonts w:ascii="Arial" w:cs="Arial" w:eastAsia="Arial" w:hAnsi="Arial"/>
          <w:sz w:val="14"/>
          <w:szCs w:val="14"/>
          <w:b w:val="1"/>
          <w:bCs w:val="1"/>
          <w:i w:val="1"/>
          <w:iCs w:val="1"/>
          <w:color w:val="auto"/>
        </w:rPr>
        <w:t xml:space="preserve"> </w:t>
      </w:r>
      <w:r>
        <w:rPr>
          <w:rFonts w:ascii="Arial" w:cs="Arial" w:eastAsia="Arial" w:hAnsi="Arial"/>
          <w:sz w:val="16"/>
          <w:szCs w:val="16"/>
          <w:b w:val="1"/>
          <w:bCs w:val="1"/>
          <w:i w:val="1"/>
          <w:iCs w:val="1"/>
          <w:color w:val="auto"/>
        </w:rPr>
        <w:t>χ</w:t>
      </w:r>
      <w:r>
        <w:rPr>
          <w:rFonts w:ascii="Arial" w:cs="Arial" w:eastAsia="Arial" w:hAnsi="Arial"/>
          <w:sz w:val="10"/>
          <w:szCs w:val="10"/>
          <w:b w:val="1"/>
          <w:bCs w:val="1"/>
          <w:color w:val="auto"/>
        </w:rPr>
        <w:t>2</w:t>
      </w:r>
      <w:r>
        <w:rPr>
          <w:rFonts w:ascii="Arial" w:cs="Arial" w:eastAsia="Arial" w:hAnsi="Arial"/>
          <w:sz w:val="14"/>
          <w:szCs w:val="14"/>
          <w:b w:val="1"/>
          <w:bCs w:val="1"/>
          <w:i w:val="1"/>
          <w:iCs w:val="1"/>
          <w:color w:val="auto"/>
        </w:rPr>
        <w:t xml:space="preserve"> </w:t>
      </w:r>
      <w:r>
        <w:rPr>
          <w:rFonts w:ascii="Arial" w:cs="Arial" w:eastAsia="Arial" w:hAnsi="Arial"/>
          <w:sz w:val="16"/>
          <w:szCs w:val="16"/>
          <w:b w:val="1"/>
          <w:bCs w:val="1"/>
          <w:color w:val="auto"/>
        </w:rPr>
        <w:t>Nas estatísticas, o</w:t>
      </w:r>
      <w:r>
        <w:rPr>
          <w:rFonts w:ascii="Arial" w:cs="Arial" w:eastAsia="Arial" w:hAnsi="Arial"/>
          <w:sz w:val="14"/>
          <w:szCs w:val="14"/>
          <w:b w:val="1"/>
          <w:bCs w:val="1"/>
          <w:i w:val="1"/>
          <w:iCs w:val="1"/>
          <w:color w:val="auto"/>
        </w:rPr>
        <w:t xml:space="preserve"> </w:t>
      </w:r>
      <w:r>
        <w:rPr>
          <w:rFonts w:ascii="Arial" w:cs="Arial" w:eastAsia="Arial" w:hAnsi="Arial"/>
          <w:sz w:val="16"/>
          <w:szCs w:val="16"/>
          <w:b w:val="1"/>
          <w:bCs w:val="1"/>
          <w:i w:val="1"/>
          <w:iCs w:val="1"/>
          <w:color w:val="auto"/>
        </w:rPr>
        <w:t>χ</w:t>
      </w:r>
      <w:r>
        <w:rPr>
          <w:rFonts w:ascii="Arial" w:cs="Arial" w:eastAsia="Arial" w:hAnsi="Arial"/>
          <w:sz w:val="10"/>
          <w:szCs w:val="10"/>
          <w:b w:val="1"/>
          <w:bCs w:val="1"/>
          <w:color w:val="auto"/>
        </w:rPr>
        <w:t>2</w:t>
      </w:r>
      <w:r>
        <w:rPr>
          <w:rFonts w:ascii="Arial" w:cs="Arial" w:eastAsia="Arial" w:hAnsi="Arial"/>
          <w:sz w:val="14"/>
          <w:szCs w:val="14"/>
          <w:b w:val="1"/>
          <w:bCs w:val="1"/>
          <w:i w:val="1"/>
          <w:iCs w:val="1"/>
          <w:color w:val="auto"/>
        </w:rPr>
        <w:t xml:space="preserve"> </w:t>
      </w:r>
      <w:r>
        <w:rPr>
          <w:rFonts w:ascii="Arial" w:cs="Arial" w:eastAsia="Arial" w:hAnsi="Arial"/>
          <w:sz w:val="16"/>
          <w:szCs w:val="16"/>
          <w:b w:val="1"/>
          <w:bCs w:val="1"/>
          <w:color w:val="auto"/>
        </w:rPr>
        <w:t>teste é</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 xml:space="preserve">seleção </w:t>
      </w:r>
      <w:r>
        <w:rPr>
          <w:rFonts w:ascii="Arial" w:cs="Arial" w:eastAsia="Arial" w:hAnsi="Arial"/>
          <w:sz w:val="16"/>
          <w:szCs w:val="16"/>
          <w:b w:val="1"/>
          <w:bCs w:val="1"/>
          <w:color w:val="auto"/>
        </w:rPr>
        <w:t>aplicado para testar a independência de dois eventos, onde dois eventos A e B</w:t>
      </w:r>
    </w:p>
    <w:p>
      <w:pPr>
        <w:spacing w:after="0" w:line="1" w:lineRule="exact"/>
        <w:rPr>
          <w:rFonts w:ascii="Arial" w:cs="Arial" w:eastAsia="Arial" w:hAnsi="Arial"/>
          <w:sz w:val="13"/>
          <w:szCs w:val="13"/>
          <w:b w:val="1"/>
          <w:bCs w:val="1"/>
          <w:color w:val="auto"/>
        </w:rPr>
      </w:pPr>
    </w:p>
    <w:p>
      <w:pPr>
        <w:ind w:left="960" w:right="260" w:hanging="1312"/>
        <w:spacing w:after="0" w:line="326" w:lineRule="auto"/>
        <w:rPr>
          <w:sz w:val="20"/>
          <w:szCs w:val="20"/>
          <w:color w:val="auto"/>
        </w:rPr>
      </w:pPr>
      <w:r>
        <w:rPr>
          <w:rFonts w:ascii="Arial" w:cs="Arial" w:eastAsia="Arial" w:hAnsi="Arial"/>
          <w:sz w:val="14"/>
          <w:szCs w:val="14"/>
          <w:b w:val="1"/>
          <w:bCs w:val="1"/>
          <w:color w:val="auto"/>
        </w:rPr>
        <w:t xml:space="preserve">independência </w:t>
      </w:r>
      <w:r>
        <w:rPr>
          <w:rFonts w:ascii="Arial" w:cs="Arial" w:eastAsia="Arial" w:hAnsi="Arial"/>
          <w:sz w:val="16"/>
          <w:szCs w:val="16"/>
          <w:b w:val="1"/>
          <w:bCs w:val="1"/>
          <w:color w:val="auto"/>
        </w:rPr>
        <w:t>são definidos como</w:t>
      </w:r>
      <w:r>
        <w:rPr>
          <w:rFonts w:ascii="Arial" w:cs="Arial" w:eastAsia="Arial" w:hAnsi="Arial"/>
          <w:sz w:val="14"/>
          <w:szCs w:val="14"/>
          <w:b w:val="1"/>
          <w:bCs w:val="1"/>
          <w:color w:val="auto"/>
        </w:rPr>
        <w:t xml:space="preserve"> </w:t>
      </w:r>
      <w:r>
        <w:rPr>
          <w:rFonts w:ascii="Arial" w:cs="Arial" w:eastAsia="Arial" w:hAnsi="Arial"/>
          <w:sz w:val="16"/>
          <w:szCs w:val="16"/>
          <w:b w:val="1"/>
          <w:bCs w:val="1"/>
          <w:i w:val="1"/>
          <w:iCs w:val="1"/>
          <w:color w:val="auto"/>
        </w:rPr>
        <w:t>independente</w:t>
      </w:r>
      <w:r>
        <w:rPr>
          <w:rFonts w:ascii="Arial" w:cs="Arial" w:eastAsia="Arial" w:hAnsi="Arial"/>
          <w:sz w:val="14"/>
          <w:szCs w:val="14"/>
          <w:b w:val="1"/>
          <w:bCs w:val="1"/>
          <w:color w:val="auto"/>
        </w:rPr>
        <w:t xml:space="preserve"> </w:t>
      </w:r>
      <w:r>
        <w:rPr>
          <w:rFonts w:ascii="Arial" w:cs="Arial" w:eastAsia="Arial" w:hAnsi="Arial"/>
          <w:sz w:val="16"/>
          <w:szCs w:val="16"/>
          <w:b w:val="1"/>
          <w:bCs w:val="1"/>
          <w:color w:val="auto"/>
        </w:rPr>
        <w:t>E se</w:t>
      </w:r>
      <w:r>
        <w:rPr>
          <w:rFonts w:ascii="Arial" w:cs="Arial" w:eastAsia="Arial" w:hAnsi="Arial"/>
          <w:sz w:val="14"/>
          <w:szCs w:val="14"/>
          <w:b w:val="1"/>
          <w:bCs w:val="1"/>
          <w:color w:val="auto"/>
        </w:rPr>
        <w:t xml:space="preserve"> </w:t>
      </w:r>
      <w:r>
        <w:rPr>
          <w:rFonts w:ascii="Arial" w:cs="Arial" w:eastAsia="Arial" w:hAnsi="Arial"/>
          <w:sz w:val="16"/>
          <w:szCs w:val="16"/>
          <w:b w:val="1"/>
          <w:bCs w:val="1"/>
          <w:i w:val="1"/>
          <w:iCs w:val="1"/>
          <w:color w:val="auto"/>
        </w:rPr>
        <w:t>P (AB) = P (A) P (B)</w:t>
      </w:r>
      <w:r>
        <w:rPr>
          <w:rFonts w:ascii="Arial" w:cs="Arial" w:eastAsia="Arial" w:hAnsi="Arial"/>
          <w:sz w:val="14"/>
          <w:szCs w:val="14"/>
          <w:b w:val="1"/>
          <w:bCs w:val="1"/>
          <w:color w:val="auto"/>
        </w:rPr>
        <w:t xml:space="preserve"> </w:t>
      </w:r>
      <w:r>
        <w:rPr>
          <w:rFonts w:ascii="Arial" w:cs="Arial" w:eastAsia="Arial" w:hAnsi="Arial"/>
          <w:sz w:val="16"/>
          <w:szCs w:val="16"/>
          <w:b w:val="1"/>
          <w:bCs w:val="1"/>
          <w:color w:val="auto"/>
        </w:rPr>
        <w:t>ou equivalente,</w:t>
      </w:r>
      <w:r>
        <w:rPr>
          <w:rFonts w:ascii="Arial" w:cs="Arial" w:eastAsia="Arial" w:hAnsi="Arial"/>
          <w:sz w:val="14"/>
          <w:szCs w:val="14"/>
          <w:b w:val="1"/>
          <w:bCs w:val="1"/>
          <w:color w:val="auto"/>
        </w:rPr>
        <w:t xml:space="preserve"> </w:t>
      </w:r>
      <w:r>
        <w:rPr>
          <w:rFonts w:ascii="Arial" w:cs="Arial" w:eastAsia="Arial" w:hAnsi="Arial"/>
          <w:sz w:val="16"/>
          <w:szCs w:val="16"/>
          <w:b w:val="1"/>
          <w:bCs w:val="1"/>
          <w:i w:val="1"/>
          <w:iCs w:val="1"/>
          <w:color w:val="auto"/>
        </w:rPr>
        <w:t>P (A | B) =</w:t>
      </w:r>
      <w:r>
        <w:rPr>
          <w:rFonts w:ascii="Arial" w:cs="Arial" w:eastAsia="Arial" w:hAnsi="Arial"/>
          <w:sz w:val="14"/>
          <w:szCs w:val="14"/>
          <w:b w:val="1"/>
          <w:bCs w:val="1"/>
          <w:color w:val="auto"/>
        </w:rPr>
        <w:t xml:space="preserve"> </w:t>
      </w:r>
      <w:r>
        <w:rPr>
          <w:rFonts w:ascii="Arial" w:cs="Arial" w:eastAsia="Arial" w:hAnsi="Arial"/>
          <w:sz w:val="16"/>
          <w:szCs w:val="16"/>
          <w:b w:val="1"/>
          <w:bCs w:val="1"/>
          <w:i w:val="1"/>
          <w:iCs w:val="1"/>
          <w:color w:val="auto"/>
        </w:rPr>
        <w:t xml:space="preserve">P (A) </w:t>
      </w:r>
      <w:r>
        <w:rPr>
          <w:rFonts w:ascii="Arial" w:cs="Arial" w:eastAsia="Arial" w:hAnsi="Arial"/>
          <w:sz w:val="16"/>
          <w:szCs w:val="16"/>
          <w:b w:val="1"/>
          <w:bCs w:val="1"/>
          <w:color w:val="auto"/>
        </w:rPr>
        <w:t>e</w:t>
      </w:r>
      <w:r>
        <w:rPr>
          <w:rFonts w:ascii="Arial" w:cs="Arial" w:eastAsia="Arial" w:hAnsi="Arial"/>
          <w:sz w:val="16"/>
          <w:szCs w:val="16"/>
          <w:b w:val="1"/>
          <w:bCs w:val="1"/>
          <w:i w:val="1"/>
          <w:iCs w:val="1"/>
          <w:color w:val="auto"/>
        </w:rPr>
        <w:t xml:space="preserve"> P (B | A) = P (B). </w:t>
      </w:r>
      <w:r>
        <w:rPr>
          <w:rFonts w:ascii="Arial" w:cs="Arial" w:eastAsia="Arial" w:hAnsi="Arial"/>
          <w:sz w:val="16"/>
          <w:szCs w:val="16"/>
          <w:b w:val="1"/>
          <w:bCs w:val="1"/>
          <w:color w:val="auto"/>
        </w:rPr>
        <w:t>Na seleção de recursos, os dois eventos são ocorrências</w:t>
      </w:r>
    </w:p>
    <w:p>
      <w:pPr>
        <w:spacing w:after="0" w:line="68" w:lineRule="exact"/>
        <w:rPr>
          <w:rFonts w:ascii="Arial" w:cs="Arial" w:eastAsia="Arial" w:hAnsi="Arial"/>
          <w:sz w:val="13"/>
          <w:szCs w:val="13"/>
          <w:b w:val="1"/>
          <w:bCs w:val="1"/>
          <w:color w:val="auto"/>
        </w:rPr>
      </w:pPr>
    </w:p>
    <w:p>
      <w:pPr>
        <w:ind w:left="940" w:right="4820"/>
        <w:spacing w:after="0" w:line="396" w:lineRule="auto"/>
        <w:rPr>
          <w:sz w:val="20"/>
          <w:szCs w:val="20"/>
          <w:color w:val="auto"/>
        </w:rPr>
      </w:pPr>
      <w:r>
        <w:rPr>
          <w:rFonts w:ascii="Arial" w:cs="Arial" w:eastAsia="Arial" w:hAnsi="Arial"/>
          <w:sz w:val="17"/>
          <w:szCs w:val="17"/>
          <w:b w:val="1"/>
          <w:bCs w:val="1"/>
          <w:color w:val="auto"/>
        </w:rPr>
        <w:t>do prazo e ocorrência a seguinte quantidade:</w:t>
      </w:r>
    </w:p>
    <w:p>
      <w:pPr>
        <w:spacing w:after="0" w:line="1" w:lineRule="exact"/>
        <w:rPr>
          <w:rFonts w:ascii="Arial" w:cs="Arial" w:eastAsia="Arial" w:hAnsi="Arial"/>
          <w:sz w:val="13"/>
          <w:szCs w:val="13"/>
          <w:b w:val="1"/>
          <w:bCs w:val="1"/>
          <w:color w:val="auto"/>
        </w:rPr>
      </w:pPr>
    </w:p>
    <w:tbl>
      <w:tblPr>
        <w:tblLayout w:type="fixed"/>
        <w:tblInd w:w="240" w:type="dxa"/>
        <w:tblCellMar>
          <w:top w:w="0" w:type="dxa"/>
          <w:left w:w="0" w:type="dxa"/>
          <w:bottom w:w="0" w:type="dxa"/>
          <w:right w:w="0" w:type="dxa"/>
        </w:tblCellMar>
      </w:tblPr>
      <w:tr>
        <w:trPr>
          <w:trHeight w:val="272"/>
        </w:trPr>
        <w:tc>
          <w:tcPr>
            <w:tcW w:w="1400" w:type="dxa"/>
            <w:vAlign w:val="bottom"/>
            <w:vMerge w:val="restart"/>
          </w:tcPr>
          <w:p>
            <w:pPr>
              <w:jc w:val="right"/>
              <w:ind w:right="775"/>
              <w:spacing w:after="0"/>
              <w:rPr>
                <w:sz w:val="20"/>
                <w:szCs w:val="20"/>
                <w:color w:val="auto"/>
              </w:rPr>
            </w:pPr>
            <w:r>
              <w:rPr>
                <w:rFonts w:ascii="Arial" w:cs="Arial" w:eastAsia="Arial" w:hAnsi="Arial"/>
                <w:sz w:val="17"/>
                <w:szCs w:val="17"/>
                <w:b w:val="1"/>
                <w:bCs w:val="1"/>
                <w:color w:val="auto"/>
                <w:w w:val="96"/>
              </w:rPr>
              <w:t>(13,18)</w:t>
            </w:r>
          </w:p>
        </w:tc>
        <w:tc>
          <w:tcPr>
            <w:tcW w:w="2480" w:type="dxa"/>
            <w:vAlign w:val="bottom"/>
          </w:tcPr>
          <w:p>
            <w:pPr>
              <w:ind w:left="2100"/>
              <w:spacing w:after="0"/>
              <w:rPr>
                <w:sz w:val="20"/>
                <w:szCs w:val="20"/>
                <w:color w:val="auto"/>
              </w:rPr>
            </w:pPr>
            <w:r>
              <w:rPr>
                <w:rFonts w:ascii="Arial" w:cs="Arial" w:eastAsia="Arial" w:hAnsi="Arial"/>
                <w:sz w:val="18"/>
                <w:szCs w:val="18"/>
                <w:b w:val="1"/>
                <w:bCs w:val="1"/>
                <w:color w:val="auto"/>
              </w:rPr>
              <w:t>∑</w:t>
            </w:r>
          </w:p>
        </w:tc>
        <w:tc>
          <w:tcPr>
            <w:tcW w:w="600" w:type="dxa"/>
            <w:vAlign w:val="bottom"/>
          </w:tcPr>
          <w:p>
            <w:pPr>
              <w:ind w:left="140"/>
              <w:spacing w:after="0"/>
              <w:rPr>
                <w:sz w:val="20"/>
                <w:szCs w:val="20"/>
                <w:color w:val="auto"/>
              </w:rPr>
            </w:pPr>
            <w:r>
              <w:rPr>
                <w:rFonts w:ascii="Arial" w:cs="Arial" w:eastAsia="Arial" w:hAnsi="Arial"/>
                <w:sz w:val="18"/>
                <w:szCs w:val="18"/>
                <w:b w:val="1"/>
                <w:bCs w:val="1"/>
                <w:color w:val="auto"/>
              </w:rPr>
              <w:t>∑ (</w:t>
            </w:r>
            <w:r>
              <w:rPr>
                <w:rFonts w:ascii="Arial" w:cs="Arial" w:eastAsia="Arial" w:hAnsi="Arial"/>
                <w:sz w:val="18"/>
                <w:szCs w:val="18"/>
                <w:b w:val="1"/>
                <w:bCs w:val="1"/>
                <w:i w:val="1"/>
                <w:iCs w:val="1"/>
                <w:color w:val="auto"/>
              </w:rPr>
              <w:t>N</w:t>
            </w:r>
          </w:p>
        </w:tc>
        <w:tc>
          <w:tcPr>
            <w:tcW w:w="1220" w:type="dxa"/>
            <w:vAlign w:val="bottom"/>
          </w:tcPr>
          <w:p>
            <w:pPr>
              <w:ind w:left="200"/>
              <w:spacing w:after="0"/>
              <w:rPr>
                <w:sz w:val="20"/>
                <w:szCs w:val="20"/>
                <w:color w:val="auto"/>
              </w:rPr>
            </w:pPr>
            <w:r>
              <w:rPr>
                <w:rFonts w:ascii="Arial" w:cs="Arial" w:eastAsia="Arial" w:hAnsi="Arial"/>
                <w:sz w:val="10"/>
                <w:szCs w:val="10"/>
                <w:b w:val="1"/>
                <w:bCs w:val="1"/>
                <w:i w:val="1"/>
                <w:iCs w:val="1"/>
                <w:color w:val="auto"/>
              </w:rPr>
              <w:t>e</w:t>
            </w:r>
            <w:r>
              <w:rPr>
                <w:rFonts w:ascii="Arial" w:cs="Arial" w:eastAsia="Arial" w:hAnsi="Arial"/>
                <w:sz w:val="7"/>
                <w:szCs w:val="7"/>
                <w:b w:val="1"/>
                <w:bCs w:val="1"/>
                <w:i w:val="1"/>
                <w:iCs w:val="1"/>
                <w:color w:val="auto"/>
              </w:rPr>
              <w:t>t</w:t>
            </w:r>
            <w:r>
              <w:rPr>
                <w:rFonts w:ascii="Arial" w:cs="Arial" w:eastAsia="Arial" w:hAnsi="Arial"/>
                <w:sz w:val="10"/>
                <w:szCs w:val="10"/>
                <w:b w:val="1"/>
                <w:bCs w:val="1"/>
                <w:i w:val="1"/>
                <w:iCs w:val="1"/>
                <w:color w:val="auto"/>
              </w:rPr>
              <w:t xml:space="preserve"> e</w:t>
            </w:r>
            <w:r>
              <w:rPr>
                <w:rFonts w:ascii="Arial" w:cs="Arial" w:eastAsia="Arial" w:hAnsi="Arial"/>
                <w:sz w:val="7"/>
                <w:szCs w:val="7"/>
                <w:b w:val="1"/>
                <w:bCs w:val="1"/>
                <w:i w:val="1"/>
                <w:iCs w:val="1"/>
                <w:color w:val="auto"/>
              </w:rPr>
              <w:t>c</w:t>
            </w:r>
            <w:r>
              <w:rPr>
                <w:rFonts w:ascii="Arial" w:cs="Arial" w:eastAsia="Arial" w:hAnsi="Arial"/>
                <w:sz w:val="10"/>
                <w:szCs w:val="10"/>
                <w:b w:val="1"/>
                <w:bCs w:val="1"/>
                <w:i w:val="1"/>
                <w:iCs w:val="1"/>
                <w:color w:val="auto"/>
              </w:rPr>
              <w:t xml:space="preserve">   </w:t>
            </w:r>
            <w:r>
              <w:rPr>
                <w:rFonts w:ascii="Arial" w:cs="Arial" w:eastAsia="Arial" w:hAnsi="Arial"/>
                <w:sz w:val="17"/>
                <w:szCs w:val="17"/>
                <w:b w:val="1"/>
                <w:bCs w:val="1"/>
                <w:color w:val="auto"/>
              </w:rPr>
              <w:t>-</w:t>
            </w:r>
            <w:r>
              <w:rPr>
                <w:rFonts w:ascii="Arial" w:cs="Arial" w:eastAsia="Arial" w:hAnsi="Arial"/>
                <w:sz w:val="10"/>
                <w:szCs w:val="10"/>
                <w:b w:val="1"/>
                <w:bCs w:val="1"/>
                <w:i w:val="1"/>
                <w:iCs w:val="1"/>
                <w:color w:val="auto"/>
              </w:rPr>
              <w:t xml:space="preserve"> </w:t>
            </w:r>
            <w:r>
              <w:rPr>
                <w:rFonts w:ascii="Arial" w:cs="Arial" w:eastAsia="Arial" w:hAnsi="Arial"/>
                <w:sz w:val="17"/>
                <w:szCs w:val="17"/>
                <w:b w:val="1"/>
                <w:bCs w:val="1"/>
                <w:i w:val="1"/>
                <w:iCs w:val="1"/>
                <w:color w:val="auto"/>
              </w:rPr>
              <w:t>E)</w:t>
            </w:r>
            <w:r>
              <w:rPr>
                <w:rFonts w:ascii="Arial" w:cs="Arial" w:eastAsia="Arial" w:hAnsi="Arial"/>
                <w:sz w:val="22"/>
                <w:szCs w:val="22"/>
                <w:b w:val="1"/>
                <w:bCs w:val="1"/>
                <w:color w:val="auto"/>
                <w:vertAlign w:val="superscript"/>
              </w:rPr>
              <w:t>2</w:t>
            </w:r>
            <w:r>
              <w:rPr>
                <w:rFonts w:ascii="Arial" w:cs="Arial" w:eastAsia="Arial" w:hAnsi="Arial"/>
                <w:sz w:val="10"/>
                <w:szCs w:val="10"/>
                <w:b w:val="1"/>
                <w:bCs w:val="1"/>
                <w:i w:val="1"/>
                <w:iCs w:val="1"/>
                <w:color w:val="auto"/>
              </w:rPr>
              <w:t xml:space="preserve"> e</w:t>
            </w:r>
            <w:r>
              <w:rPr>
                <w:rFonts w:ascii="Arial" w:cs="Arial" w:eastAsia="Arial" w:hAnsi="Arial"/>
                <w:sz w:val="7"/>
                <w:szCs w:val="7"/>
                <w:b w:val="1"/>
                <w:bCs w:val="1"/>
                <w:i w:val="1"/>
                <w:iCs w:val="1"/>
                <w:color w:val="auto"/>
              </w:rPr>
              <w:t>t</w:t>
            </w:r>
            <w:r>
              <w:rPr>
                <w:rFonts w:ascii="Arial" w:cs="Arial" w:eastAsia="Arial" w:hAnsi="Arial"/>
                <w:sz w:val="10"/>
                <w:szCs w:val="10"/>
                <w:b w:val="1"/>
                <w:bCs w:val="1"/>
                <w:i w:val="1"/>
                <w:iCs w:val="1"/>
                <w:color w:val="auto"/>
              </w:rPr>
              <w:t xml:space="preserve"> e</w:t>
            </w:r>
            <w:r>
              <w:rPr>
                <w:rFonts w:ascii="Arial" w:cs="Arial" w:eastAsia="Arial" w:hAnsi="Arial"/>
                <w:sz w:val="7"/>
                <w:szCs w:val="7"/>
                <w:b w:val="1"/>
                <w:bCs w:val="1"/>
                <w:i w:val="1"/>
                <w:iCs w:val="1"/>
                <w:color w:val="auto"/>
              </w:rPr>
              <w:t>c</w:t>
            </w:r>
          </w:p>
        </w:tc>
        <w:tc>
          <w:tcPr>
            <w:tcW w:w="0" w:type="dxa"/>
            <w:vAlign w:val="bottom"/>
          </w:tcPr>
          <w:p>
            <w:pPr>
              <w:spacing w:after="0"/>
              <w:rPr>
                <w:sz w:val="1"/>
                <w:szCs w:val="1"/>
                <w:color w:val="auto"/>
              </w:rPr>
            </w:pPr>
          </w:p>
        </w:tc>
      </w:tr>
      <w:tr>
        <w:trPr>
          <w:trHeight w:val="56"/>
        </w:trPr>
        <w:tc>
          <w:tcPr>
            <w:tcW w:w="1400" w:type="dxa"/>
            <w:vAlign w:val="bottom"/>
            <w:vMerge w:val="continue"/>
          </w:tcPr>
          <w:p>
            <w:pPr>
              <w:spacing w:after="0"/>
              <w:rPr>
                <w:sz w:val="4"/>
                <w:szCs w:val="4"/>
                <w:color w:val="auto"/>
              </w:rPr>
            </w:pPr>
          </w:p>
        </w:tc>
        <w:tc>
          <w:tcPr>
            <w:tcW w:w="2480" w:type="dxa"/>
            <w:vAlign w:val="bottom"/>
            <w:vMerge w:val="restart"/>
          </w:tcPr>
          <w:p>
            <w:pPr>
              <w:ind w:left="880"/>
              <w:spacing w:after="0"/>
              <w:rPr>
                <w:sz w:val="20"/>
                <w:szCs w:val="20"/>
                <w:color w:val="auto"/>
              </w:rPr>
            </w:pPr>
            <w:r>
              <w:rPr>
                <w:rFonts w:ascii="Arial" w:cs="Arial" w:eastAsia="Arial" w:hAnsi="Arial"/>
                <w:sz w:val="17"/>
                <w:szCs w:val="17"/>
                <w:b w:val="1"/>
                <w:bCs w:val="1"/>
                <w:i w:val="1"/>
                <w:iCs w:val="1"/>
                <w:color w:val="auto"/>
              </w:rPr>
              <w:t>X</w:t>
            </w:r>
            <w:r>
              <w:rPr>
                <w:rFonts w:ascii="Arial" w:cs="Arial" w:eastAsia="Arial" w:hAnsi="Arial"/>
                <w:sz w:val="11"/>
                <w:szCs w:val="11"/>
                <w:b w:val="1"/>
                <w:bCs w:val="1"/>
                <w:color w:val="auto"/>
              </w:rPr>
              <w:t>2 (</w:t>
            </w:r>
            <w:r>
              <w:rPr>
                <w:rFonts w:ascii="Arial" w:cs="Arial" w:eastAsia="Arial" w:hAnsi="Arial"/>
                <w:sz w:val="17"/>
                <w:szCs w:val="17"/>
                <w:b w:val="1"/>
                <w:bCs w:val="1"/>
                <w:color w:val="auto"/>
              </w:rPr>
              <w:t>D,</w:t>
            </w:r>
            <w:r>
              <w:rPr>
                <w:rFonts w:ascii="Arial" w:cs="Arial" w:eastAsia="Arial" w:hAnsi="Arial"/>
                <w:sz w:val="17"/>
                <w:szCs w:val="17"/>
                <w:b w:val="1"/>
                <w:bCs w:val="1"/>
                <w:i w:val="1"/>
                <w:iCs w:val="1"/>
                <w:color w:val="auto"/>
              </w:rPr>
              <w:t xml:space="preserve"> t, c) =</w:t>
            </w:r>
          </w:p>
        </w:tc>
        <w:tc>
          <w:tcPr>
            <w:tcW w:w="600" w:type="dxa"/>
            <w:vAlign w:val="bottom"/>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59"/>
        </w:trPr>
        <w:tc>
          <w:tcPr>
            <w:tcW w:w="1400" w:type="dxa"/>
            <w:vAlign w:val="bottom"/>
            <w:vMerge w:val="continue"/>
          </w:tcPr>
          <w:p>
            <w:pPr>
              <w:spacing w:after="0"/>
              <w:rPr>
                <w:sz w:val="13"/>
                <w:szCs w:val="13"/>
                <w:color w:val="auto"/>
              </w:rPr>
            </w:pPr>
          </w:p>
        </w:tc>
        <w:tc>
          <w:tcPr>
            <w:tcW w:w="2480" w:type="dxa"/>
            <w:vAlign w:val="bottom"/>
            <w:vMerge w:val="continue"/>
          </w:tcPr>
          <w:p>
            <w:pPr>
              <w:spacing w:after="0"/>
              <w:rPr>
                <w:sz w:val="13"/>
                <w:szCs w:val="13"/>
                <w:color w:val="auto"/>
              </w:rPr>
            </w:pPr>
          </w:p>
        </w:tc>
        <w:tc>
          <w:tcPr>
            <w:tcW w:w="600" w:type="dxa"/>
            <w:vAlign w:val="bottom"/>
          </w:tcPr>
          <w:p>
            <w:pPr>
              <w:spacing w:after="0"/>
              <w:rPr>
                <w:sz w:val="13"/>
                <w:szCs w:val="13"/>
                <w:color w:val="auto"/>
              </w:rPr>
            </w:pPr>
          </w:p>
        </w:tc>
        <w:tc>
          <w:tcPr>
            <w:tcW w:w="1220" w:type="dxa"/>
            <w:vAlign w:val="bottom"/>
            <w:vMerge w:val="restart"/>
          </w:tcPr>
          <w:p>
            <w:pPr>
              <w:ind w:left="420"/>
              <w:spacing w:after="0"/>
              <w:rPr>
                <w:sz w:val="20"/>
                <w:szCs w:val="20"/>
                <w:color w:val="auto"/>
              </w:rPr>
            </w:pPr>
            <w:r>
              <w:rPr>
                <w:rFonts w:ascii="Arial" w:cs="Arial" w:eastAsia="Arial" w:hAnsi="Arial"/>
                <w:sz w:val="17"/>
                <w:szCs w:val="17"/>
                <w:b w:val="1"/>
                <w:bCs w:val="1"/>
                <w:i w:val="1"/>
                <w:iCs w:val="1"/>
                <w:color w:val="auto"/>
              </w:rPr>
              <w:t>E</w:t>
            </w:r>
            <w:r>
              <w:rPr>
                <w:rFonts w:ascii="Arial" w:cs="Arial" w:eastAsia="Arial" w:hAnsi="Arial"/>
                <w:sz w:val="11"/>
                <w:szCs w:val="11"/>
                <w:b w:val="1"/>
                <w:bCs w:val="1"/>
                <w:i w:val="1"/>
                <w:iCs w:val="1"/>
                <w:color w:val="auto"/>
              </w:rPr>
              <w:t>e</w:t>
            </w:r>
            <w:r>
              <w:rPr>
                <w:rFonts w:ascii="Arial" w:cs="Arial" w:eastAsia="Arial" w:hAnsi="Arial"/>
                <w:sz w:val="7"/>
                <w:szCs w:val="7"/>
                <w:b w:val="1"/>
                <w:bCs w:val="1"/>
                <w:i w:val="1"/>
                <w:iCs w:val="1"/>
                <w:color w:val="auto"/>
              </w:rPr>
              <w:t>t</w:t>
            </w:r>
            <w:r>
              <w:rPr>
                <w:rFonts w:ascii="Arial" w:cs="Arial" w:eastAsia="Arial" w:hAnsi="Arial"/>
                <w:sz w:val="17"/>
                <w:szCs w:val="17"/>
                <w:b w:val="1"/>
                <w:bCs w:val="1"/>
                <w:i w:val="1"/>
                <w:iCs w:val="1"/>
                <w:color w:val="auto"/>
              </w:rPr>
              <w:t xml:space="preserve"> </w:t>
            </w:r>
            <w:r>
              <w:rPr>
                <w:rFonts w:ascii="Arial" w:cs="Arial" w:eastAsia="Arial" w:hAnsi="Arial"/>
                <w:sz w:val="11"/>
                <w:szCs w:val="11"/>
                <w:b w:val="1"/>
                <w:bCs w:val="1"/>
                <w:i w:val="1"/>
                <w:iCs w:val="1"/>
                <w:color w:val="auto"/>
              </w:rPr>
              <w:t>e</w:t>
            </w:r>
            <w:r>
              <w:rPr>
                <w:rFonts w:ascii="Arial" w:cs="Arial" w:eastAsia="Arial" w:hAnsi="Arial"/>
                <w:sz w:val="7"/>
                <w:szCs w:val="7"/>
                <w:b w:val="1"/>
                <w:bCs w:val="1"/>
                <w:i w:val="1"/>
                <w:iCs w:val="1"/>
                <w:color w:val="auto"/>
              </w:rPr>
              <w:t>c</w:t>
            </w:r>
          </w:p>
        </w:tc>
        <w:tc>
          <w:tcPr>
            <w:tcW w:w="0" w:type="dxa"/>
            <w:vAlign w:val="bottom"/>
          </w:tcPr>
          <w:p>
            <w:pPr>
              <w:spacing w:after="0"/>
              <w:rPr>
                <w:sz w:val="1"/>
                <w:szCs w:val="1"/>
                <w:color w:val="auto"/>
              </w:rPr>
            </w:pPr>
          </w:p>
        </w:tc>
      </w:tr>
      <w:tr>
        <w:trPr>
          <w:trHeight w:val="81"/>
        </w:trPr>
        <w:tc>
          <w:tcPr>
            <w:tcW w:w="1400" w:type="dxa"/>
            <w:vAlign w:val="bottom"/>
          </w:tcPr>
          <w:p>
            <w:pPr>
              <w:spacing w:after="0"/>
              <w:rPr>
                <w:sz w:val="7"/>
                <w:szCs w:val="7"/>
                <w:color w:val="auto"/>
              </w:rPr>
            </w:pPr>
          </w:p>
        </w:tc>
        <w:tc>
          <w:tcPr>
            <w:tcW w:w="2480" w:type="dxa"/>
            <w:vAlign w:val="bottom"/>
            <w:vMerge w:val="restart"/>
          </w:tcPr>
          <w:p>
            <w:pPr>
              <w:ind w:left="2000"/>
              <w:spacing w:after="0" w:line="184" w:lineRule="exact"/>
              <w:rPr>
                <w:sz w:val="20"/>
                <w:szCs w:val="20"/>
                <w:color w:val="auto"/>
              </w:rPr>
            </w:pPr>
            <w:r>
              <w:rPr>
                <w:rFonts w:ascii="Arial" w:cs="Arial" w:eastAsia="Arial" w:hAnsi="Arial"/>
                <w:sz w:val="11"/>
                <w:szCs w:val="11"/>
                <w:b w:val="1"/>
                <w:bCs w:val="1"/>
                <w:i w:val="1"/>
                <w:iCs w:val="1"/>
                <w:color w:val="auto"/>
                <w:w w:val="96"/>
              </w:rPr>
              <w:t>e</w:t>
            </w:r>
            <w:r>
              <w:rPr>
                <w:rFonts w:ascii="Arial" w:cs="Arial" w:eastAsia="Arial" w:hAnsi="Arial"/>
                <w:sz w:val="16"/>
                <w:szCs w:val="16"/>
                <w:b w:val="1"/>
                <w:bCs w:val="1"/>
                <w:i w:val="1"/>
                <w:iCs w:val="1"/>
                <w:color w:val="auto"/>
                <w:w w:val="96"/>
                <w:vertAlign w:val="subscript"/>
              </w:rPr>
              <w:t>t</w:t>
            </w:r>
            <w:r>
              <w:rPr>
                <w:rFonts w:ascii="MS PGothic" w:cs="MS PGothic" w:eastAsia="MS PGothic" w:hAnsi="MS PGothic"/>
                <w:sz w:val="11"/>
                <w:szCs w:val="11"/>
                <w:b w:val="1"/>
                <w:bCs w:val="1"/>
                <w:color w:val="auto"/>
                <w:w w:val="96"/>
              </w:rPr>
              <w:t>∈</w:t>
            </w:r>
            <w:r>
              <w:rPr>
                <w:rFonts w:ascii="Arial" w:cs="Arial" w:eastAsia="Arial" w:hAnsi="Arial"/>
                <w:sz w:val="11"/>
                <w:szCs w:val="11"/>
                <w:b w:val="1"/>
                <w:bCs w:val="1"/>
                <w:i w:val="1"/>
                <w:iCs w:val="1"/>
                <w:color w:val="auto"/>
                <w:w w:val="96"/>
              </w:rPr>
              <w:t xml:space="preserve"> </w:t>
            </w:r>
            <w:r>
              <w:rPr>
                <w:rFonts w:ascii="Arial" w:cs="Arial" w:eastAsia="Arial" w:hAnsi="Arial"/>
                <w:sz w:val="11"/>
                <w:szCs w:val="11"/>
                <w:b w:val="1"/>
                <w:bCs w:val="1"/>
                <w:color w:val="auto"/>
                <w:w w:val="96"/>
              </w:rPr>
              <w:t>{0,1}</w:t>
            </w:r>
          </w:p>
        </w:tc>
        <w:tc>
          <w:tcPr>
            <w:tcW w:w="600" w:type="dxa"/>
            <w:vAlign w:val="bottom"/>
            <w:vMerge w:val="restart"/>
          </w:tcPr>
          <w:p>
            <w:pPr>
              <w:ind w:left="40"/>
              <w:spacing w:after="0" w:line="184" w:lineRule="exact"/>
              <w:rPr>
                <w:sz w:val="20"/>
                <w:szCs w:val="20"/>
                <w:color w:val="auto"/>
              </w:rPr>
            </w:pPr>
            <w:r>
              <w:rPr>
                <w:rFonts w:ascii="Arial" w:cs="Arial" w:eastAsia="Arial" w:hAnsi="Arial"/>
                <w:sz w:val="11"/>
                <w:szCs w:val="11"/>
                <w:b w:val="1"/>
                <w:bCs w:val="1"/>
                <w:i w:val="1"/>
                <w:iCs w:val="1"/>
                <w:color w:val="auto"/>
              </w:rPr>
              <w:t>e</w:t>
            </w:r>
            <w:r>
              <w:rPr>
                <w:rFonts w:ascii="Arial" w:cs="Arial" w:eastAsia="Arial" w:hAnsi="Arial"/>
                <w:sz w:val="16"/>
                <w:szCs w:val="16"/>
                <w:b w:val="1"/>
                <w:bCs w:val="1"/>
                <w:i w:val="1"/>
                <w:iCs w:val="1"/>
                <w:color w:val="auto"/>
                <w:vertAlign w:val="subscript"/>
              </w:rPr>
              <w:t>c</w:t>
            </w:r>
            <w:r>
              <w:rPr>
                <w:rFonts w:ascii="MS PGothic" w:cs="MS PGothic" w:eastAsia="MS PGothic" w:hAnsi="MS PGothic"/>
                <w:sz w:val="11"/>
                <w:szCs w:val="11"/>
                <w:b w:val="1"/>
                <w:bCs w:val="1"/>
                <w:color w:val="auto"/>
              </w:rPr>
              <w:t>∈</w:t>
            </w:r>
            <w:r>
              <w:rPr>
                <w:rFonts w:ascii="Arial" w:cs="Arial" w:eastAsia="Arial" w:hAnsi="Arial"/>
                <w:sz w:val="11"/>
                <w:szCs w:val="11"/>
                <w:b w:val="1"/>
                <w:bCs w:val="1"/>
                <w:i w:val="1"/>
                <w:iCs w:val="1"/>
                <w:color w:val="auto"/>
              </w:rPr>
              <w:t xml:space="preserve"> </w:t>
            </w:r>
            <w:r>
              <w:rPr>
                <w:rFonts w:ascii="Arial" w:cs="Arial" w:eastAsia="Arial" w:hAnsi="Arial"/>
                <w:sz w:val="11"/>
                <w:szCs w:val="11"/>
                <w:b w:val="1"/>
                <w:bCs w:val="1"/>
                <w:color w:val="auto"/>
              </w:rPr>
              <w:t>{0,1}</w:t>
            </w:r>
          </w:p>
        </w:tc>
        <w:tc>
          <w:tcPr>
            <w:tcW w:w="12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3"/>
        </w:trPr>
        <w:tc>
          <w:tcPr>
            <w:tcW w:w="1400" w:type="dxa"/>
            <w:vAlign w:val="bottom"/>
          </w:tcPr>
          <w:p>
            <w:pPr>
              <w:spacing w:after="0"/>
              <w:rPr>
                <w:sz w:val="14"/>
                <w:szCs w:val="14"/>
                <w:color w:val="auto"/>
              </w:rPr>
            </w:pPr>
          </w:p>
        </w:tc>
        <w:tc>
          <w:tcPr>
            <w:tcW w:w="2480" w:type="dxa"/>
            <w:vAlign w:val="bottom"/>
            <w:vMerge w:val="continue"/>
          </w:tcPr>
          <w:p>
            <w:pPr>
              <w:spacing w:after="0"/>
              <w:rPr>
                <w:sz w:val="14"/>
                <w:szCs w:val="14"/>
                <w:color w:val="auto"/>
              </w:rPr>
            </w:pPr>
          </w:p>
        </w:tc>
        <w:tc>
          <w:tcPr>
            <w:tcW w:w="600" w:type="dxa"/>
            <w:vAlign w:val="bottom"/>
            <w:vMerge w:val="continue"/>
          </w:tcPr>
          <w:p>
            <w:pPr>
              <w:spacing w:after="0"/>
              <w:rPr>
                <w:sz w:val="14"/>
                <w:szCs w:val="14"/>
                <w:color w:val="auto"/>
              </w:rPr>
            </w:pPr>
          </w:p>
        </w:tc>
        <w:tc>
          <w:tcPr>
            <w:tcW w:w="122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91" w:lineRule="exact"/>
        <w:rPr>
          <w:rFonts w:ascii="Arial" w:cs="Arial" w:eastAsia="Arial" w:hAnsi="Arial"/>
          <w:sz w:val="13"/>
          <w:szCs w:val="13"/>
          <w:b w:val="1"/>
          <w:bCs w:val="1"/>
          <w:color w:val="auto"/>
        </w:rPr>
      </w:pPr>
    </w:p>
    <w:p>
      <w:pPr>
        <w:ind w:left="940" w:right="280"/>
        <w:spacing w:after="0" w:line="368" w:lineRule="auto"/>
        <w:rPr>
          <w:sz w:val="20"/>
          <w:szCs w:val="20"/>
          <w:color w:val="auto"/>
        </w:rPr>
      </w:pPr>
      <w:r>
        <w:rPr>
          <w:rFonts w:ascii="Arial" w:cs="Arial" w:eastAsia="Arial" w:hAnsi="Arial"/>
          <w:sz w:val="16"/>
          <w:szCs w:val="16"/>
          <w:b w:val="1"/>
          <w:bCs w:val="1"/>
          <w:color w:val="auto"/>
        </w:rPr>
        <w:t xml:space="preserve">Onde </w:t>
      </w:r>
      <w:r>
        <w:rPr>
          <w:rFonts w:ascii="Arial" w:cs="Arial" w:eastAsia="Arial" w:hAnsi="Arial"/>
          <w:sz w:val="16"/>
          <w:szCs w:val="16"/>
          <w:b w:val="1"/>
          <w:bCs w:val="1"/>
          <w:i w:val="1"/>
          <w:iCs w:val="1"/>
          <w:color w:val="auto"/>
        </w:rPr>
        <w:t>e</w:t>
      </w:r>
      <w:r>
        <w:rPr>
          <w:rFonts w:ascii="Arial" w:cs="Arial" w:eastAsia="Arial" w:hAnsi="Arial"/>
          <w:sz w:val="10"/>
          <w:szCs w:val="10"/>
          <w:b w:val="1"/>
          <w:bCs w:val="1"/>
          <w:i w:val="1"/>
          <w:iCs w:val="1"/>
          <w:color w:val="auto"/>
        </w:rPr>
        <w:t>t</w:t>
      </w:r>
      <w:r>
        <w:rPr>
          <w:rFonts w:ascii="Arial" w:cs="Arial" w:eastAsia="Arial" w:hAnsi="Arial"/>
          <w:sz w:val="16"/>
          <w:szCs w:val="16"/>
          <w:b w:val="1"/>
          <w:bCs w:val="1"/>
          <w:color w:val="auto"/>
        </w:rPr>
        <w:t xml:space="preserve"> e </w:t>
      </w:r>
      <w:r>
        <w:rPr>
          <w:rFonts w:ascii="Arial" w:cs="Arial" w:eastAsia="Arial" w:hAnsi="Arial"/>
          <w:sz w:val="16"/>
          <w:szCs w:val="16"/>
          <w:b w:val="1"/>
          <w:bCs w:val="1"/>
          <w:i w:val="1"/>
          <w:iCs w:val="1"/>
          <w:color w:val="auto"/>
        </w:rPr>
        <w:t>e</w:t>
      </w:r>
      <w:r>
        <w:rPr>
          <w:rFonts w:ascii="Arial" w:cs="Arial" w:eastAsia="Arial" w:hAnsi="Arial"/>
          <w:sz w:val="10"/>
          <w:szCs w:val="10"/>
          <w:b w:val="1"/>
          <w:bCs w:val="1"/>
          <w:i w:val="1"/>
          <w:iCs w:val="1"/>
          <w:color w:val="auto"/>
        </w:rPr>
        <w:t>c</w:t>
      </w:r>
      <w:r>
        <w:rPr>
          <w:rFonts w:ascii="Arial" w:cs="Arial" w:eastAsia="Arial" w:hAnsi="Arial"/>
          <w:sz w:val="16"/>
          <w:szCs w:val="16"/>
          <w:b w:val="1"/>
          <w:bCs w:val="1"/>
          <w:color w:val="auto"/>
        </w:rPr>
        <w:t xml:space="preserve"> são definidos como na Equação (</w:t>
      </w:r>
      <w:r>
        <w:rPr>
          <w:rFonts w:ascii="Arial" w:cs="Arial" w:eastAsia="Arial" w:hAnsi="Arial"/>
          <w:sz w:val="16"/>
          <w:szCs w:val="16"/>
          <w:b w:val="1"/>
          <w:bCs w:val="1"/>
          <w:color w:val="408080"/>
        </w:rPr>
        <w:t>13,16</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N</w:t>
      </w:r>
      <w:r>
        <w:rPr>
          <w:rFonts w:ascii="Arial" w:cs="Arial" w:eastAsia="Arial" w:hAnsi="Arial"/>
          <w:sz w:val="16"/>
          <w:szCs w:val="16"/>
          <w:b w:val="1"/>
          <w:bCs w:val="1"/>
          <w:color w:val="auto"/>
        </w:rPr>
        <w:t xml:space="preserve"> é o </w:t>
      </w:r>
      <w:r>
        <w:rPr>
          <w:rFonts w:ascii="Arial" w:cs="Arial" w:eastAsia="Arial" w:hAnsi="Arial"/>
          <w:sz w:val="16"/>
          <w:szCs w:val="16"/>
          <w:b w:val="1"/>
          <w:bCs w:val="1"/>
          <w:i w:val="1"/>
          <w:iCs w:val="1"/>
          <w:color w:val="auto"/>
        </w:rPr>
        <w:t>observado</w:t>
      </w:r>
      <w:r>
        <w:rPr>
          <w:rFonts w:ascii="Arial" w:cs="Arial" w:eastAsia="Arial" w:hAnsi="Arial"/>
          <w:sz w:val="16"/>
          <w:szCs w:val="16"/>
          <w:b w:val="1"/>
          <w:bCs w:val="1"/>
          <w:color w:val="auto"/>
        </w:rPr>
        <w:t xml:space="preserve"> frequência no D e </w:t>
      </w:r>
      <w:r>
        <w:rPr>
          <w:rFonts w:ascii="Arial" w:cs="Arial" w:eastAsia="Arial" w:hAnsi="Arial"/>
          <w:sz w:val="16"/>
          <w:szCs w:val="16"/>
          <w:b w:val="1"/>
          <w:bCs w:val="1"/>
          <w:i w:val="1"/>
          <w:iCs w:val="1"/>
          <w:color w:val="auto"/>
        </w:rPr>
        <w:t>E</w:t>
      </w:r>
      <w:r>
        <w:rPr>
          <w:rFonts w:ascii="Arial" w:cs="Arial" w:eastAsia="Arial" w:hAnsi="Arial"/>
          <w:sz w:val="16"/>
          <w:szCs w:val="16"/>
          <w:b w:val="1"/>
          <w:bCs w:val="1"/>
          <w:color w:val="auto"/>
        </w:rPr>
        <w:t xml:space="preserve"> a </w:t>
      </w:r>
      <w:r>
        <w:rPr>
          <w:rFonts w:ascii="Arial" w:cs="Arial" w:eastAsia="Arial" w:hAnsi="Arial"/>
          <w:sz w:val="16"/>
          <w:szCs w:val="16"/>
          <w:b w:val="1"/>
          <w:bCs w:val="1"/>
          <w:i w:val="1"/>
          <w:iCs w:val="1"/>
          <w:color w:val="auto"/>
        </w:rPr>
        <w:t>esperado</w:t>
      </w:r>
      <w:r>
        <w:rPr>
          <w:rFonts w:ascii="Arial" w:cs="Arial" w:eastAsia="Arial" w:hAnsi="Arial"/>
          <w:sz w:val="16"/>
          <w:szCs w:val="16"/>
          <w:b w:val="1"/>
          <w:bCs w:val="1"/>
          <w:color w:val="auto"/>
        </w:rPr>
        <w:t xml:space="preserve"> frequência. Por exemplo,</w:t>
      </w:r>
      <w:r>
        <w:rPr>
          <w:rFonts w:ascii="Arial" w:cs="Arial" w:eastAsia="Arial" w:hAnsi="Arial"/>
          <w:sz w:val="16"/>
          <w:szCs w:val="16"/>
          <w:b w:val="1"/>
          <w:bCs w:val="1"/>
          <w:i w:val="1"/>
          <w:iCs w:val="1"/>
          <w:color w:val="auto"/>
        </w:rPr>
        <w:t>E</w:t>
      </w:r>
      <w:r>
        <w:rPr>
          <w:rFonts w:ascii="Arial" w:cs="Arial" w:eastAsia="Arial" w:hAnsi="Arial"/>
          <w:sz w:val="10"/>
          <w:szCs w:val="10"/>
          <w:b w:val="1"/>
          <w:bCs w:val="1"/>
          <w:color w:val="auto"/>
        </w:rPr>
        <w:t>11</w:t>
      </w:r>
      <w:r>
        <w:rPr>
          <w:rFonts w:ascii="Arial" w:cs="Arial" w:eastAsia="Arial" w:hAnsi="Arial"/>
          <w:sz w:val="16"/>
          <w:szCs w:val="16"/>
          <w:b w:val="1"/>
          <w:bCs w:val="1"/>
          <w:color w:val="auto"/>
        </w:rPr>
        <w:t xml:space="preserve"> é a frequência esperada de </w:t>
      </w:r>
      <w:r>
        <w:rPr>
          <w:rFonts w:ascii="Arial" w:cs="Arial" w:eastAsia="Arial" w:hAnsi="Arial"/>
          <w:sz w:val="16"/>
          <w:szCs w:val="16"/>
          <w:b w:val="1"/>
          <w:bCs w:val="1"/>
          <w:i w:val="1"/>
          <w:iCs w:val="1"/>
          <w:color w:val="auto"/>
        </w:rPr>
        <w:t>t</w:t>
      </w:r>
      <w:r>
        <w:rPr>
          <w:rFonts w:ascii="Arial" w:cs="Arial" w:eastAsia="Arial" w:hAnsi="Arial"/>
          <w:sz w:val="16"/>
          <w:szCs w:val="16"/>
          <w:b w:val="1"/>
          <w:bCs w:val="1"/>
          <w:color w:val="auto"/>
        </w:rPr>
        <w:t xml:space="preserve"> e </w:t>
      </w:r>
      <w:r>
        <w:rPr>
          <w:rFonts w:ascii="Arial" w:cs="Arial" w:eastAsia="Arial" w:hAnsi="Arial"/>
          <w:sz w:val="16"/>
          <w:szCs w:val="16"/>
          <w:b w:val="1"/>
          <w:bCs w:val="1"/>
          <w:i w:val="1"/>
          <w:iCs w:val="1"/>
          <w:color w:val="auto"/>
        </w:rPr>
        <w:t>c</w:t>
      </w:r>
      <w:r>
        <w:rPr>
          <w:rFonts w:ascii="Arial" w:cs="Arial" w:eastAsia="Arial" w:hAnsi="Arial"/>
          <w:sz w:val="16"/>
          <w:szCs w:val="16"/>
          <w:b w:val="1"/>
          <w:bCs w:val="1"/>
          <w:color w:val="auto"/>
        </w:rPr>
        <w:t xml:space="preserve"> ocorrendo juntos em um documento assumindo que o termo e a classe são</w:t>
      </w:r>
    </w:p>
    <w:p>
      <w:pPr>
        <w:spacing w:after="0" w:line="1" w:lineRule="exact"/>
        <w:rPr>
          <w:rFonts w:ascii="Arial" w:cs="Arial" w:eastAsia="Arial" w:hAnsi="Arial"/>
          <w:sz w:val="13"/>
          <w:szCs w:val="13"/>
          <w:b w:val="1"/>
          <w:bCs w:val="1"/>
          <w:color w:val="auto"/>
        </w:rPr>
      </w:pPr>
    </w:p>
    <w:p>
      <w:pPr>
        <w:ind w:left="940"/>
        <w:spacing w:after="0"/>
        <w:rPr>
          <w:sz w:val="20"/>
          <w:szCs w:val="20"/>
          <w:color w:val="auto"/>
        </w:rPr>
      </w:pPr>
      <w:r>
        <w:rPr>
          <w:rFonts w:ascii="Arial" w:cs="Arial" w:eastAsia="Arial" w:hAnsi="Arial"/>
          <w:sz w:val="16"/>
          <w:szCs w:val="16"/>
          <w:b w:val="1"/>
          <w:bCs w:val="1"/>
          <w:color w:val="auto"/>
        </w:rPr>
        <w:t>independente.</w:t>
      </w:r>
    </w:p>
    <w:p>
      <w:pPr>
        <w:spacing w:after="0" w:line="172" w:lineRule="exact"/>
        <w:rPr>
          <w:rFonts w:ascii="Arial" w:cs="Arial" w:eastAsia="Arial" w:hAnsi="Arial"/>
          <w:sz w:val="13"/>
          <w:szCs w:val="13"/>
          <w:b w:val="1"/>
          <w:bCs w:val="1"/>
          <w:color w:val="auto"/>
        </w:rPr>
      </w:pPr>
    </w:p>
    <w:p>
      <w:pPr>
        <w:ind w:left="920" w:hanging="678"/>
        <w:spacing w:after="0"/>
        <w:tabs>
          <w:tab w:leader="none" w:pos="920" w:val="left"/>
        </w:tabs>
        <w:numPr>
          <w:ilvl w:val="0"/>
          <w:numId w:val="6"/>
        </w:numPr>
        <w:rPr>
          <w:rFonts w:ascii="MS PGothic" w:cs="MS PGothic" w:eastAsia="MS PGothic" w:hAnsi="MS PGothic"/>
          <w:sz w:val="54"/>
          <w:szCs w:val="54"/>
          <w:b w:val="1"/>
          <w:bCs w:val="1"/>
          <w:color w:val="auto"/>
        </w:rPr>
      </w:pPr>
      <w:r>
        <w:rPr>
          <w:rFonts w:ascii="Arial" w:cs="Arial" w:eastAsia="Arial" w:hAnsi="Arial"/>
          <w:sz w:val="16"/>
          <w:szCs w:val="16"/>
          <w:b w:val="1"/>
          <w:bCs w:val="1"/>
          <w:color w:val="auto"/>
        </w:rPr>
        <w:t xml:space="preserve">Exemplo 13.4: Nós primeiro calculamos </w:t>
      </w:r>
      <w:r>
        <w:rPr>
          <w:rFonts w:ascii="Arial" w:cs="Arial" w:eastAsia="Arial" w:hAnsi="Arial"/>
          <w:sz w:val="16"/>
          <w:szCs w:val="16"/>
          <w:b w:val="1"/>
          <w:bCs w:val="1"/>
          <w:i w:val="1"/>
          <w:iCs w:val="1"/>
          <w:color w:val="auto"/>
        </w:rPr>
        <w:t>E</w:t>
      </w:r>
      <w:r>
        <w:rPr>
          <w:rFonts w:ascii="Arial" w:cs="Arial" w:eastAsia="Arial" w:hAnsi="Arial"/>
          <w:sz w:val="11"/>
          <w:szCs w:val="11"/>
          <w:b w:val="1"/>
          <w:bCs w:val="1"/>
          <w:color w:val="auto"/>
        </w:rPr>
        <w:t>11</w:t>
      </w:r>
      <w:r>
        <w:rPr>
          <w:rFonts w:ascii="Arial" w:cs="Arial" w:eastAsia="Arial" w:hAnsi="Arial"/>
          <w:sz w:val="16"/>
          <w:szCs w:val="16"/>
          <w:b w:val="1"/>
          <w:bCs w:val="1"/>
          <w:color w:val="auto"/>
        </w:rPr>
        <w:t xml:space="preserve"> para os dados em Exemplo </w:t>
      </w:r>
      <w:r>
        <w:rPr>
          <w:rFonts w:ascii="Arial" w:cs="Arial" w:eastAsia="Arial" w:hAnsi="Arial"/>
          <w:sz w:val="16"/>
          <w:szCs w:val="16"/>
          <w:b w:val="1"/>
          <w:bCs w:val="1"/>
          <w:color w:val="408080"/>
        </w:rPr>
        <w:t>13,3</w:t>
      </w:r>
      <w:r>
        <w:rPr>
          <w:rFonts w:ascii="Arial" w:cs="Arial" w:eastAsia="Arial" w:hAnsi="Arial"/>
          <w:sz w:val="16"/>
          <w:szCs w:val="16"/>
          <w:b w:val="1"/>
          <w:bCs w:val="1"/>
          <w:color w:val="auto"/>
        </w:rPr>
        <w:t>:</w:t>
      </w:r>
    </w:p>
    <w:p>
      <w:pPr>
        <w:ind w:left="4640"/>
        <w:spacing w:after="0" w:line="223" w:lineRule="auto"/>
        <w:rPr>
          <w:rFonts w:ascii="MS PGothic" w:cs="MS PGothic" w:eastAsia="MS PGothic" w:hAnsi="MS PGothic"/>
          <w:sz w:val="54"/>
          <w:szCs w:val="54"/>
          <w:b w:val="1"/>
          <w:bCs w:val="1"/>
          <w:color w:val="auto"/>
        </w:rPr>
      </w:pPr>
      <w:r>
        <w:rPr>
          <w:rFonts w:ascii="Arial" w:cs="Arial" w:eastAsia="Arial" w:hAnsi="Arial"/>
          <w:sz w:val="17"/>
          <w:szCs w:val="17"/>
          <w:b w:val="1"/>
          <w:bCs w:val="1"/>
          <w:i w:val="1"/>
          <w:iCs w:val="1"/>
          <w:color w:val="auto"/>
        </w:rPr>
        <w:t>N + NN +</w:t>
      </w:r>
      <w:r>
        <w:rPr>
          <w:rFonts w:ascii="Arial" w:cs="Arial" w:eastAsia="Arial" w:hAnsi="Arial"/>
          <w:sz w:val="11"/>
          <w:szCs w:val="11"/>
          <w:b w:val="1"/>
          <w:bCs w:val="1"/>
          <w:color w:val="auto"/>
        </w:rPr>
        <w:t>10</w:t>
      </w:r>
      <w:r>
        <w:rPr>
          <w:rFonts w:ascii="Arial" w:cs="Arial" w:eastAsia="Arial" w:hAnsi="Arial"/>
          <w:sz w:val="17"/>
          <w:szCs w:val="17"/>
          <w:b w:val="1"/>
          <w:bCs w:val="1"/>
          <w:i w:val="1"/>
          <w:iCs w:val="1"/>
          <w:color w:val="auto"/>
        </w:rPr>
        <w:t>N</w:t>
      </w:r>
      <w:r>
        <w:rPr>
          <w:rFonts w:ascii="Arial" w:cs="Arial" w:eastAsia="Arial" w:hAnsi="Arial"/>
          <w:sz w:val="17"/>
          <w:szCs w:val="17"/>
          <w:b w:val="1"/>
          <w:bCs w:val="1"/>
          <w:color w:val="auto"/>
        </w:rPr>
        <w:t>×</w:t>
      </w:r>
      <w:r>
        <w:rPr>
          <w:rFonts w:ascii="Arial" w:cs="Arial" w:eastAsia="Arial" w:hAnsi="Arial"/>
          <w:sz w:val="17"/>
          <w:szCs w:val="17"/>
          <w:b w:val="1"/>
          <w:bCs w:val="1"/>
          <w:i w:val="1"/>
          <w:iCs w:val="1"/>
          <w:color w:val="auto"/>
        </w:rPr>
        <w:t xml:space="preserve"> </w:t>
      </w:r>
      <w:r>
        <w:rPr>
          <w:rFonts w:ascii="Arial" w:cs="Arial" w:eastAsia="Arial" w:hAnsi="Arial"/>
          <w:sz w:val="11"/>
          <w:szCs w:val="11"/>
          <w:b w:val="1"/>
          <w:bCs w:val="1"/>
          <w:color w:val="auto"/>
        </w:rPr>
        <w:t>11</w:t>
      </w:r>
      <w:r>
        <w:rPr>
          <w:rFonts w:ascii="Arial" w:cs="Arial" w:eastAsia="Arial" w:hAnsi="Arial"/>
          <w:sz w:val="12"/>
          <w:szCs w:val="12"/>
          <w:b w:val="1"/>
          <w:bCs w:val="1"/>
          <w:color w:val="auto"/>
        </w:rPr>
        <w:t>01</w:t>
      </w:r>
    </w:p>
    <w:tbl>
      <w:tblPr>
        <w:tblLayout w:type="fixed"/>
        <w:tblInd w:w="1020" w:type="dxa"/>
        <w:tblCellMar>
          <w:top w:w="0" w:type="dxa"/>
          <w:left w:w="0" w:type="dxa"/>
          <w:bottom w:w="0" w:type="dxa"/>
          <w:right w:w="0" w:type="dxa"/>
        </w:tblCellMar>
      </w:tblPr>
      <w:tr>
        <w:trPr>
          <w:trHeight w:val="72"/>
        </w:trPr>
        <w:tc>
          <w:tcPr>
            <w:tcW w:w="860" w:type="dxa"/>
            <w:vAlign w:val="bottom"/>
            <w:vMerge w:val="restart"/>
          </w:tcPr>
          <w:p>
            <w:pPr>
              <w:spacing w:after="0"/>
              <w:rPr>
                <w:sz w:val="6"/>
                <w:szCs w:val="6"/>
                <w:color w:val="auto"/>
              </w:rPr>
            </w:pPr>
          </w:p>
        </w:tc>
        <w:tc>
          <w:tcPr>
            <w:tcW w:w="2120" w:type="dxa"/>
            <w:vAlign w:val="bottom"/>
            <w:gridSpan w:val="4"/>
            <w:vMerge w:val="restart"/>
          </w:tcPr>
          <w:p>
            <w:pPr>
              <w:ind w:left="100"/>
              <w:spacing w:after="0" w:line="190" w:lineRule="exact"/>
              <w:rPr>
                <w:sz w:val="20"/>
                <w:szCs w:val="20"/>
                <w:color w:val="auto"/>
              </w:rPr>
            </w:pPr>
            <w:r>
              <w:rPr>
                <w:rFonts w:ascii="Arial" w:cs="Arial" w:eastAsia="Arial" w:hAnsi="Arial"/>
                <w:sz w:val="17"/>
                <w:szCs w:val="17"/>
                <w:b w:val="1"/>
                <w:bCs w:val="1"/>
                <w:i w:val="1"/>
                <w:iCs w:val="1"/>
                <w:color w:val="auto"/>
                <w:w w:val="94"/>
              </w:rPr>
              <w:t>E</w:t>
            </w:r>
            <w:r>
              <w:rPr>
                <w:rFonts w:ascii="Arial" w:cs="Arial" w:eastAsia="Arial" w:hAnsi="Arial"/>
                <w:sz w:val="11"/>
                <w:szCs w:val="11"/>
                <w:b w:val="1"/>
                <w:bCs w:val="1"/>
                <w:color w:val="auto"/>
                <w:w w:val="94"/>
              </w:rPr>
              <w:t>11 =</w:t>
            </w:r>
            <w:r>
              <w:rPr>
                <w:rFonts w:ascii="Arial" w:cs="Arial" w:eastAsia="Arial" w:hAnsi="Arial"/>
                <w:sz w:val="17"/>
                <w:szCs w:val="17"/>
                <w:b w:val="1"/>
                <w:bCs w:val="1"/>
                <w:i w:val="1"/>
                <w:iCs w:val="1"/>
                <w:color w:val="auto"/>
                <w:w w:val="94"/>
              </w:rPr>
              <w:t xml:space="preserve"> N</w:t>
            </w:r>
            <w:r>
              <w:rPr>
                <w:rFonts w:ascii="Arial" w:cs="Arial" w:eastAsia="Arial" w:hAnsi="Arial"/>
                <w:sz w:val="17"/>
                <w:szCs w:val="17"/>
                <w:b w:val="1"/>
                <w:bCs w:val="1"/>
                <w:color w:val="auto"/>
                <w:w w:val="94"/>
              </w:rPr>
              <w:t>×</w:t>
            </w:r>
            <w:r>
              <w:rPr>
                <w:rFonts w:ascii="Arial" w:cs="Arial" w:eastAsia="Arial" w:hAnsi="Arial"/>
                <w:sz w:val="17"/>
                <w:szCs w:val="17"/>
                <w:b w:val="1"/>
                <w:bCs w:val="1"/>
                <w:i w:val="1"/>
                <w:iCs w:val="1"/>
                <w:color w:val="auto"/>
                <w:w w:val="94"/>
              </w:rPr>
              <w:t xml:space="preserve"> P (t) </w:t>
            </w:r>
            <w:r>
              <w:rPr>
                <w:rFonts w:ascii="Arial" w:cs="Arial" w:eastAsia="Arial" w:hAnsi="Arial"/>
                <w:sz w:val="17"/>
                <w:szCs w:val="17"/>
                <w:b w:val="1"/>
                <w:bCs w:val="1"/>
                <w:color w:val="auto"/>
                <w:w w:val="94"/>
              </w:rPr>
              <w:t>×</w:t>
            </w:r>
            <w:r>
              <w:rPr>
                <w:rFonts w:ascii="Arial" w:cs="Arial" w:eastAsia="Arial" w:hAnsi="Arial"/>
                <w:sz w:val="17"/>
                <w:szCs w:val="17"/>
                <w:b w:val="1"/>
                <w:bCs w:val="1"/>
                <w:i w:val="1"/>
                <w:iCs w:val="1"/>
                <w:color w:val="auto"/>
                <w:w w:val="94"/>
              </w:rPr>
              <w:t xml:space="preserve"> P (c) = N</w:t>
            </w:r>
            <w:r>
              <w:rPr>
                <w:rFonts w:ascii="Arial" w:cs="Arial" w:eastAsia="Arial" w:hAnsi="Arial"/>
                <w:sz w:val="17"/>
                <w:szCs w:val="17"/>
                <w:b w:val="1"/>
                <w:bCs w:val="1"/>
                <w:color w:val="auto"/>
                <w:w w:val="94"/>
              </w:rPr>
              <w:t>×</w:t>
            </w:r>
            <w:r>
              <w:rPr>
                <w:rFonts w:ascii="Arial" w:cs="Arial" w:eastAsia="Arial" w:hAnsi="Arial"/>
                <w:sz w:val="17"/>
                <w:szCs w:val="17"/>
                <w:b w:val="1"/>
                <w:bCs w:val="1"/>
                <w:i w:val="1"/>
                <w:iCs w:val="1"/>
                <w:color w:val="auto"/>
                <w:w w:val="94"/>
              </w:rPr>
              <w:t xml:space="preserve"> </w:t>
            </w:r>
            <w:r>
              <w:rPr>
                <w:rFonts w:ascii="Arial" w:cs="Arial" w:eastAsia="Arial" w:hAnsi="Arial"/>
                <w:sz w:val="11"/>
                <w:szCs w:val="11"/>
                <w:b w:val="1"/>
                <w:bCs w:val="1"/>
                <w:color w:val="auto"/>
                <w:w w:val="94"/>
              </w:rPr>
              <w:t>11</w:t>
            </w:r>
          </w:p>
        </w:tc>
        <w:tc>
          <w:tcPr>
            <w:tcW w:w="640" w:type="dxa"/>
            <w:vAlign w:val="bottom"/>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200" w:type="dxa"/>
            <w:vAlign w:val="bottom"/>
          </w:tcPr>
          <w:p>
            <w:pPr>
              <w:spacing w:after="0"/>
              <w:rPr>
                <w:sz w:val="6"/>
                <w:szCs w:val="6"/>
                <w:color w:val="auto"/>
              </w:rPr>
            </w:pPr>
          </w:p>
        </w:tc>
        <w:tc>
          <w:tcPr>
            <w:tcW w:w="840" w:type="dxa"/>
            <w:vAlign w:val="bottom"/>
            <w:tcBorders>
              <w:bottom w:val="single" w:sz="8" w:color="auto"/>
            </w:tcBorders>
          </w:tcPr>
          <w:p>
            <w:pPr>
              <w:spacing w:after="0"/>
              <w:rPr>
                <w:sz w:val="6"/>
                <w:szCs w:val="6"/>
                <w:color w:val="auto"/>
              </w:rPr>
            </w:pPr>
          </w:p>
        </w:tc>
        <w:tc>
          <w:tcPr>
            <w:tcW w:w="9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98"/>
        </w:trPr>
        <w:tc>
          <w:tcPr>
            <w:tcW w:w="860" w:type="dxa"/>
            <w:vAlign w:val="bottom"/>
            <w:vMerge w:val="continue"/>
          </w:tcPr>
          <w:p>
            <w:pPr>
              <w:spacing w:after="0"/>
              <w:rPr>
                <w:sz w:val="8"/>
                <w:szCs w:val="8"/>
                <w:color w:val="auto"/>
              </w:rPr>
            </w:pPr>
          </w:p>
        </w:tc>
        <w:tc>
          <w:tcPr>
            <w:tcW w:w="2120" w:type="dxa"/>
            <w:vAlign w:val="bottom"/>
            <w:gridSpan w:val="4"/>
            <w:vMerge w:val="continue"/>
          </w:tcPr>
          <w:p>
            <w:pPr>
              <w:spacing w:after="0"/>
              <w:rPr>
                <w:sz w:val="8"/>
                <w:szCs w:val="8"/>
                <w:color w:val="auto"/>
              </w:rPr>
            </w:pPr>
          </w:p>
        </w:tc>
        <w:tc>
          <w:tcPr>
            <w:tcW w:w="640" w:type="dxa"/>
            <w:vAlign w:val="bottom"/>
          </w:tcPr>
          <w:p>
            <w:pPr>
              <w:spacing w:after="0"/>
              <w:rPr>
                <w:sz w:val="8"/>
                <w:szCs w:val="8"/>
                <w:color w:val="auto"/>
              </w:rPr>
            </w:pPr>
          </w:p>
        </w:tc>
        <w:tc>
          <w:tcPr>
            <w:tcW w:w="300" w:type="dxa"/>
            <w:vAlign w:val="bottom"/>
          </w:tcPr>
          <w:p>
            <w:pPr>
              <w:spacing w:after="0"/>
              <w:rPr>
                <w:sz w:val="8"/>
                <w:szCs w:val="8"/>
                <w:color w:val="auto"/>
              </w:rPr>
            </w:pPr>
          </w:p>
        </w:tc>
        <w:tc>
          <w:tcPr>
            <w:tcW w:w="240" w:type="dxa"/>
            <w:vAlign w:val="bottom"/>
            <w:vMerge w:val="restart"/>
          </w:tcPr>
          <w:p>
            <w:pPr>
              <w:jc w:val="center"/>
              <w:spacing w:after="0" w:line="205" w:lineRule="exact"/>
              <w:rPr>
                <w:sz w:val="20"/>
                <w:szCs w:val="20"/>
                <w:color w:val="auto"/>
              </w:rPr>
            </w:pPr>
            <w:r>
              <w:rPr>
                <w:rFonts w:ascii="Arial" w:cs="Arial" w:eastAsia="Arial" w:hAnsi="Arial"/>
                <w:sz w:val="18"/>
                <w:szCs w:val="18"/>
                <w:b w:val="1"/>
                <w:bCs w:val="1"/>
                <w:i w:val="1"/>
                <w:iCs w:val="1"/>
                <w:color w:val="auto"/>
              </w:rPr>
              <w:t>N</w:t>
            </w:r>
          </w:p>
        </w:tc>
        <w:tc>
          <w:tcPr>
            <w:tcW w:w="28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0" w:type="dxa"/>
            <w:vAlign w:val="bottom"/>
          </w:tcPr>
          <w:p>
            <w:pPr>
              <w:spacing w:after="0"/>
              <w:rPr>
                <w:sz w:val="8"/>
                <w:szCs w:val="8"/>
                <w:color w:val="auto"/>
              </w:rPr>
            </w:pPr>
          </w:p>
        </w:tc>
        <w:tc>
          <w:tcPr>
            <w:tcW w:w="1820" w:type="dxa"/>
            <w:vAlign w:val="bottom"/>
            <w:gridSpan w:val="2"/>
            <w:vMerge w:val="restart"/>
          </w:tcPr>
          <w:p>
            <w:pPr>
              <w:ind w:left="340"/>
              <w:spacing w:after="0" w:line="205" w:lineRule="exact"/>
              <w:rPr>
                <w:sz w:val="20"/>
                <w:szCs w:val="20"/>
                <w:color w:val="auto"/>
              </w:rPr>
            </w:pPr>
            <w:r>
              <w:rPr>
                <w:rFonts w:ascii="Arial" w:cs="Arial" w:eastAsia="Arial" w:hAnsi="Arial"/>
                <w:sz w:val="18"/>
                <w:szCs w:val="18"/>
                <w:b w:val="1"/>
                <w:bCs w:val="1"/>
                <w:i w:val="1"/>
                <w:iCs w:val="1"/>
                <w:color w:val="auto"/>
              </w:rPr>
              <w:t>N</w:t>
            </w:r>
          </w:p>
        </w:tc>
        <w:tc>
          <w:tcPr>
            <w:tcW w:w="0" w:type="dxa"/>
            <w:vAlign w:val="bottom"/>
          </w:tcPr>
          <w:p>
            <w:pPr>
              <w:spacing w:after="0"/>
              <w:rPr>
                <w:sz w:val="1"/>
                <w:szCs w:val="1"/>
                <w:color w:val="auto"/>
              </w:rPr>
            </w:pPr>
          </w:p>
        </w:tc>
      </w:tr>
      <w:tr>
        <w:trPr>
          <w:trHeight w:val="107"/>
        </w:trPr>
        <w:tc>
          <w:tcPr>
            <w:tcW w:w="860" w:type="dxa"/>
            <w:vAlign w:val="bottom"/>
          </w:tcPr>
          <w:p>
            <w:pPr>
              <w:spacing w:after="0"/>
              <w:rPr>
                <w:sz w:val="9"/>
                <w:szCs w:val="9"/>
                <w:color w:val="auto"/>
              </w:rPr>
            </w:pPr>
          </w:p>
        </w:tc>
        <w:tc>
          <w:tcPr>
            <w:tcW w:w="420" w:type="dxa"/>
            <w:vAlign w:val="bottom"/>
          </w:tcPr>
          <w:p>
            <w:pPr>
              <w:spacing w:after="0"/>
              <w:rPr>
                <w:sz w:val="9"/>
                <w:szCs w:val="9"/>
                <w:color w:val="auto"/>
              </w:rPr>
            </w:pPr>
          </w:p>
        </w:tc>
        <w:tc>
          <w:tcPr>
            <w:tcW w:w="660" w:type="dxa"/>
            <w:vAlign w:val="bottom"/>
          </w:tcPr>
          <w:p>
            <w:pPr>
              <w:spacing w:after="0"/>
              <w:rPr>
                <w:sz w:val="9"/>
                <w:szCs w:val="9"/>
                <w:color w:val="auto"/>
              </w:rPr>
            </w:pPr>
          </w:p>
        </w:tc>
        <w:tc>
          <w:tcPr>
            <w:tcW w:w="740" w:type="dxa"/>
            <w:vAlign w:val="bottom"/>
          </w:tcPr>
          <w:p>
            <w:pPr>
              <w:spacing w:after="0"/>
              <w:rPr>
                <w:sz w:val="9"/>
                <w:szCs w:val="9"/>
                <w:color w:val="auto"/>
              </w:rPr>
            </w:pPr>
          </w:p>
        </w:tc>
        <w:tc>
          <w:tcPr>
            <w:tcW w:w="300" w:type="dxa"/>
            <w:vAlign w:val="bottom"/>
          </w:tcPr>
          <w:p>
            <w:pPr>
              <w:spacing w:after="0"/>
              <w:rPr>
                <w:sz w:val="9"/>
                <w:szCs w:val="9"/>
                <w:color w:val="auto"/>
              </w:rPr>
            </w:pPr>
          </w:p>
        </w:tc>
        <w:tc>
          <w:tcPr>
            <w:tcW w:w="640" w:type="dxa"/>
            <w:vAlign w:val="bottom"/>
          </w:tcPr>
          <w:p>
            <w:pPr>
              <w:spacing w:after="0"/>
              <w:rPr>
                <w:sz w:val="9"/>
                <w:szCs w:val="9"/>
                <w:color w:val="auto"/>
              </w:rPr>
            </w:pPr>
          </w:p>
        </w:tc>
        <w:tc>
          <w:tcPr>
            <w:tcW w:w="300" w:type="dxa"/>
            <w:vAlign w:val="bottom"/>
          </w:tcPr>
          <w:p>
            <w:pPr>
              <w:spacing w:after="0"/>
              <w:rPr>
                <w:sz w:val="9"/>
                <w:szCs w:val="9"/>
                <w:color w:val="auto"/>
              </w:rPr>
            </w:pPr>
          </w:p>
        </w:tc>
        <w:tc>
          <w:tcPr>
            <w:tcW w:w="240" w:type="dxa"/>
            <w:vAlign w:val="bottom"/>
            <w:vMerge w:val="continue"/>
          </w:tcPr>
          <w:p>
            <w:pPr>
              <w:spacing w:after="0"/>
              <w:rPr>
                <w:sz w:val="9"/>
                <w:szCs w:val="9"/>
                <w:color w:val="auto"/>
              </w:rPr>
            </w:pPr>
          </w:p>
        </w:tc>
        <w:tc>
          <w:tcPr>
            <w:tcW w:w="28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0" w:type="dxa"/>
            <w:vAlign w:val="bottom"/>
          </w:tcPr>
          <w:p>
            <w:pPr>
              <w:spacing w:after="0"/>
              <w:rPr>
                <w:sz w:val="9"/>
                <w:szCs w:val="9"/>
                <w:color w:val="auto"/>
              </w:rPr>
            </w:pPr>
          </w:p>
        </w:tc>
        <w:tc>
          <w:tcPr>
            <w:tcW w:w="182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67"/>
        </w:trPr>
        <w:tc>
          <w:tcPr>
            <w:tcW w:w="86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660" w:type="dxa"/>
            <w:vAlign w:val="bottom"/>
            <w:vMerge w:val="restart"/>
          </w:tcPr>
          <w:p>
            <w:pPr>
              <w:spacing w:after="0"/>
              <w:rPr>
                <w:sz w:val="20"/>
                <w:szCs w:val="20"/>
                <w:color w:val="auto"/>
              </w:rPr>
            </w:pP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N</w:t>
            </w:r>
            <w:r>
              <w:rPr>
                <w:rFonts w:ascii="Arial" w:cs="Arial" w:eastAsia="Arial" w:hAnsi="Arial"/>
                <w:sz w:val="17"/>
                <w:szCs w:val="17"/>
                <w:b w:val="1"/>
                <w:bCs w:val="1"/>
                <w:color w:val="auto"/>
              </w:rPr>
              <w:t>× 49</w:t>
            </w:r>
          </w:p>
        </w:tc>
        <w:tc>
          <w:tcPr>
            <w:tcW w:w="740" w:type="dxa"/>
            <w:vAlign w:val="bottom"/>
            <w:vMerge w:val="restart"/>
          </w:tcPr>
          <w:p>
            <w:pPr>
              <w:jc w:val="right"/>
              <w:ind w:right="73"/>
              <w:spacing w:after="0"/>
              <w:rPr>
                <w:sz w:val="20"/>
                <w:szCs w:val="20"/>
                <w:color w:val="auto"/>
              </w:rPr>
            </w:pPr>
            <w:r>
              <w:rPr>
                <w:rFonts w:ascii="Arial" w:cs="Arial" w:eastAsia="Arial" w:hAnsi="Arial"/>
                <w:sz w:val="17"/>
                <w:szCs w:val="17"/>
                <w:b w:val="1"/>
                <w:bCs w:val="1"/>
                <w:color w:val="auto"/>
                <w:w w:val="97"/>
              </w:rPr>
              <w:t>+ 141 ×</w:t>
            </w:r>
          </w:p>
        </w:tc>
        <w:tc>
          <w:tcPr>
            <w:tcW w:w="300" w:type="dxa"/>
            <w:vAlign w:val="bottom"/>
          </w:tcPr>
          <w:p>
            <w:pPr>
              <w:spacing w:after="0"/>
              <w:rPr>
                <w:sz w:val="23"/>
                <w:szCs w:val="23"/>
                <w:color w:val="auto"/>
              </w:rPr>
            </w:pPr>
          </w:p>
        </w:tc>
        <w:tc>
          <w:tcPr>
            <w:tcW w:w="1180" w:type="dxa"/>
            <w:vAlign w:val="bottom"/>
            <w:gridSpan w:val="3"/>
          </w:tcPr>
          <w:p>
            <w:pPr>
              <w:spacing w:after="0"/>
              <w:rPr>
                <w:sz w:val="20"/>
                <w:szCs w:val="20"/>
                <w:color w:val="auto"/>
              </w:rPr>
            </w:pPr>
            <w:r>
              <w:rPr>
                <w:rFonts w:ascii="Arial" w:cs="Arial" w:eastAsia="Arial" w:hAnsi="Arial"/>
                <w:sz w:val="18"/>
                <w:szCs w:val="18"/>
                <w:b w:val="1"/>
                <w:bCs w:val="1"/>
                <w:color w:val="auto"/>
              </w:rPr>
              <w:t xml:space="preserve">49 + </w:t>
            </w:r>
            <w:r>
              <w:rPr>
                <w:rFonts w:ascii="Arial" w:cs="Arial" w:eastAsia="Arial" w:hAnsi="Arial"/>
                <w:sz w:val="17"/>
                <w:szCs w:val="17"/>
                <w:b w:val="1"/>
                <w:bCs w:val="1"/>
                <w:color w:val="auto"/>
              </w:rPr>
              <w:t>2</w:t>
            </w:r>
            <w:r>
              <w:rPr>
                <w:rFonts w:ascii="Arial" w:cs="Arial" w:eastAsia="Arial" w:hAnsi="Arial"/>
                <w:sz w:val="18"/>
                <w:szCs w:val="18"/>
                <w:b w:val="1"/>
                <w:bCs w:val="1"/>
                <w:color w:val="auto"/>
              </w:rPr>
              <w:t xml:space="preserve"> 7</w:t>
            </w:r>
            <w:r>
              <w:rPr>
                <w:rFonts w:ascii="Arial" w:cs="Arial" w:eastAsia="Arial" w:hAnsi="Arial"/>
                <w:sz w:val="17"/>
                <w:szCs w:val="17"/>
                <w:b w:val="1"/>
                <w:bCs w:val="1"/>
                <w:color w:val="auto"/>
              </w:rPr>
              <w:t>652</w:t>
            </w:r>
            <w:r>
              <w:rPr>
                <w:rFonts w:ascii="Arial" w:cs="Arial" w:eastAsia="Arial" w:hAnsi="Arial"/>
                <w:sz w:val="18"/>
                <w:szCs w:val="18"/>
                <w:b w:val="1"/>
                <w:bCs w:val="1"/>
                <w:color w:val="auto"/>
              </w:rPr>
              <w:t xml:space="preserve"> </w:t>
            </w:r>
            <w:r>
              <w:rPr>
                <w:rFonts w:ascii="Arial" w:cs="Arial" w:eastAsia="Arial" w:hAnsi="Arial"/>
                <w:sz w:val="17"/>
                <w:szCs w:val="17"/>
                <w:b w:val="1"/>
                <w:bCs w:val="1"/>
                <w:color w:val="auto"/>
              </w:rPr>
              <w:t>≈</w:t>
            </w:r>
          </w:p>
        </w:tc>
        <w:tc>
          <w:tcPr>
            <w:tcW w:w="380" w:type="dxa"/>
            <w:vAlign w:val="bottom"/>
            <w:gridSpan w:val="2"/>
            <w:vMerge w:val="restart"/>
          </w:tcPr>
          <w:p>
            <w:pPr>
              <w:jc w:val="right"/>
              <w:ind w:right="80"/>
              <w:spacing w:after="0"/>
              <w:rPr>
                <w:sz w:val="20"/>
                <w:szCs w:val="20"/>
                <w:color w:val="auto"/>
              </w:rPr>
            </w:pPr>
            <w:r>
              <w:rPr>
                <w:rFonts w:ascii="Arial" w:cs="Arial" w:eastAsia="Arial" w:hAnsi="Arial"/>
                <w:sz w:val="18"/>
                <w:szCs w:val="18"/>
                <w:b w:val="1"/>
                <w:bCs w:val="1"/>
                <w:color w:val="auto"/>
              </w:rPr>
              <w:t>6,6</w:t>
            </w:r>
          </w:p>
        </w:tc>
        <w:tc>
          <w:tcPr>
            <w:tcW w:w="20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5"/>
        </w:trPr>
        <w:tc>
          <w:tcPr>
            <w:tcW w:w="860" w:type="dxa"/>
            <w:vAlign w:val="bottom"/>
          </w:tcPr>
          <w:p>
            <w:pPr>
              <w:spacing w:after="0"/>
              <w:rPr>
                <w:sz w:val="3"/>
                <w:szCs w:val="3"/>
                <w:color w:val="auto"/>
              </w:rPr>
            </w:pPr>
          </w:p>
        </w:tc>
        <w:tc>
          <w:tcPr>
            <w:tcW w:w="420" w:type="dxa"/>
            <w:vAlign w:val="bottom"/>
          </w:tcPr>
          <w:p>
            <w:pPr>
              <w:spacing w:after="0"/>
              <w:rPr>
                <w:sz w:val="3"/>
                <w:szCs w:val="3"/>
                <w:color w:val="auto"/>
              </w:rPr>
            </w:pPr>
          </w:p>
        </w:tc>
        <w:tc>
          <w:tcPr>
            <w:tcW w:w="660" w:type="dxa"/>
            <w:vAlign w:val="bottom"/>
            <w:vMerge w:val="continue"/>
          </w:tcPr>
          <w:p>
            <w:pPr>
              <w:spacing w:after="0"/>
              <w:rPr>
                <w:sz w:val="3"/>
                <w:szCs w:val="3"/>
                <w:color w:val="auto"/>
              </w:rPr>
            </w:pPr>
          </w:p>
        </w:tc>
        <w:tc>
          <w:tcPr>
            <w:tcW w:w="74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940" w:type="dxa"/>
            <w:vAlign w:val="bottom"/>
            <w:tcBorders>
              <w:top w:val="single" w:sz="8" w:color="auto"/>
            </w:tcBorders>
            <w:gridSpan w:val="2"/>
            <w:vMerge w:val="restart"/>
          </w:tcPr>
          <w:p>
            <w:pPr>
              <w:ind w:left="400"/>
              <w:spacing w:after="0"/>
              <w:rPr>
                <w:sz w:val="20"/>
                <w:szCs w:val="20"/>
                <w:color w:val="auto"/>
              </w:rPr>
            </w:pPr>
            <w:r>
              <w:rPr>
                <w:rFonts w:ascii="Arial" w:cs="Arial" w:eastAsia="Arial" w:hAnsi="Arial"/>
                <w:sz w:val="18"/>
                <w:szCs w:val="18"/>
                <w:b w:val="1"/>
                <w:bCs w:val="1"/>
                <w:i w:val="1"/>
                <w:iCs w:val="1"/>
                <w:color w:val="auto"/>
              </w:rPr>
              <w:t>N</w:t>
            </w:r>
          </w:p>
        </w:tc>
        <w:tc>
          <w:tcPr>
            <w:tcW w:w="240" w:type="dxa"/>
            <w:vAlign w:val="bottom"/>
            <w:vMerge w:val="restart"/>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0" w:type="dxa"/>
            <w:vAlign w:val="bottom"/>
          </w:tcPr>
          <w:p>
            <w:pPr>
              <w:spacing w:after="0"/>
              <w:rPr>
                <w:sz w:val="3"/>
                <w:szCs w:val="3"/>
                <w:color w:val="auto"/>
              </w:rPr>
            </w:pPr>
          </w:p>
        </w:tc>
        <w:tc>
          <w:tcPr>
            <w:tcW w:w="840" w:type="dxa"/>
            <w:vAlign w:val="bottom"/>
          </w:tcPr>
          <w:p>
            <w:pPr>
              <w:spacing w:after="0"/>
              <w:rPr>
                <w:sz w:val="3"/>
                <w:szCs w:val="3"/>
                <w:color w:val="auto"/>
              </w:rPr>
            </w:pPr>
          </w:p>
        </w:tc>
        <w:tc>
          <w:tcPr>
            <w:tcW w:w="9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60"/>
        </w:trPr>
        <w:tc>
          <w:tcPr>
            <w:tcW w:w="86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1040" w:type="dxa"/>
            <w:vAlign w:val="bottom"/>
            <w:gridSpan w:val="2"/>
          </w:tcPr>
          <w:p>
            <w:pPr>
              <w:ind w:left="300"/>
              <w:spacing w:after="0"/>
              <w:rPr>
                <w:sz w:val="20"/>
                <w:szCs w:val="20"/>
                <w:color w:val="auto"/>
              </w:rPr>
            </w:pPr>
            <w:r>
              <w:rPr>
                <w:rFonts w:ascii="Arial" w:cs="Arial" w:eastAsia="Arial" w:hAnsi="Arial"/>
                <w:sz w:val="18"/>
                <w:szCs w:val="18"/>
                <w:b w:val="1"/>
                <w:bCs w:val="1"/>
                <w:i w:val="1"/>
                <w:iCs w:val="1"/>
                <w:color w:val="auto"/>
              </w:rPr>
              <w:t>N</w:t>
            </w:r>
          </w:p>
        </w:tc>
        <w:tc>
          <w:tcPr>
            <w:tcW w:w="940" w:type="dxa"/>
            <w:vAlign w:val="bottom"/>
            <w:gridSpan w:val="2"/>
            <w:vMerge w:val="continue"/>
          </w:tcPr>
          <w:p>
            <w:pPr>
              <w:spacing w:after="0"/>
              <w:rPr>
                <w:sz w:val="22"/>
                <w:szCs w:val="22"/>
                <w:color w:val="auto"/>
              </w:rPr>
            </w:pPr>
          </w:p>
        </w:tc>
        <w:tc>
          <w:tcPr>
            <w:tcW w:w="240" w:type="dxa"/>
            <w:vAlign w:val="bottom"/>
            <w:vMerge w:val="continue"/>
          </w:tcPr>
          <w:p>
            <w:pPr>
              <w:spacing w:after="0"/>
              <w:rPr>
                <w:sz w:val="22"/>
                <w:szCs w:val="22"/>
                <w:color w:val="auto"/>
              </w:rPr>
            </w:pPr>
          </w:p>
        </w:tc>
        <w:tc>
          <w:tcPr>
            <w:tcW w:w="2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9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7"/>
        </w:trPr>
        <w:tc>
          <w:tcPr>
            <w:tcW w:w="4540" w:type="dxa"/>
            <w:vAlign w:val="bottom"/>
            <w:gridSpan w:val="10"/>
          </w:tcPr>
          <w:p>
            <w:pPr>
              <w:ind w:left="120"/>
              <w:spacing w:after="0"/>
              <w:rPr>
                <w:sz w:val="20"/>
                <w:szCs w:val="20"/>
                <w:color w:val="auto"/>
              </w:rPr>
            </w:pPr>
            <w:r>
              <w:rPr>
                <w:rFonts w:ascii="Arial" w:cs="Arial" w:eastAsia="Arial" w:hAnsi="Arial"/>
                <w:sz w:val="17"/>
                <w:szCs w:val="17"/>
                <w:b w:val="1"/>
                <w:bCs w:val="1"/>
                <w:color w:val="auto"/>
              </w:rPr>
              <w:t xml:space="preserve">Onde </w:t>
            </w:r>
            <w:r>
              <w:rPr>
                <w:rFonts w:ascii="Arial" w:cs="Arial" w:eastAsia="Arial" w:hAnsi="Arial"/>
                <w:sz w:val="17"/>
                <w:szCs w:val="17"/>
                <w:b w:val="1"/>
                <w:bCs w:val="1"/>
                <w:i w:val="1"/>
                <w:iCs w:val="1"/>
                <w:color w:val="auto"/>
              </w:rPr>
              <w:t>N</w:t>
            </w:r>
            <w:r>
              <w:rPr>
                <w:rFonts w:ascii="Arial" w:cs="Arial" w:eastAsia="Arial" w:hAnsi="Arial"/>
                <w:sz w:val="17"/>
                <w:szCs w:val="17"/>
                <w:b w:val="1"/>
                <w:bCs w:val="1"/>
                <w:color w:val="auto"/>
              </w:rPr>
              <w:t xml:space="preserve"> é o número total de documentos como antes.</w:t>
            </w:r>
          </w:p>
        </w:tc>
        <w:tc>
          <w:tcPr>
            <w:tcW w:w="20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9"/>
        </w:trPr>
        <w:tc>
          <w:tcPr>
            <w:tcW w:w="4160" w:type="dxa"/>
            <w:vAlign w:val="bottom"/>
            <w:gridSpan w:val="8"/>
          </w:tcPr>
          <w:p>
            <w:pPr>
              <w:jc w:val="center"/>
              <w:spacing w:after="0"/>
              <w:rPr>
                <w:sz w:val="20"/>
                <w:szCs w:val="20"/>
                <w:color w:val="auto"/>
              </w:rPr>
            </w:pPr>
            <w:r>
              <w:rPr>
                <w:rFonts w:ascii="Arial" w:cs="Arial" w:eastAsia="Arial" w:hAnsi="Arial"/>
                <w:sz w:val="17"/>
                <w:szCs w:val="17"/>
                <w:b w:val="1"/>
                <w:bCs w:val="1"/>
                <w:color w:val="auto"/>
                <w:w w:val="96"/>
              </w:rPr>
              <w:t xml:space="preserve">Nós calculamos o outro </w:t>
            </w:r>
            <w:r>
              <w:rPr>
                <w:rFonts w:ascii="Arial" w:cs="Arial" w:eastAsia="Arial" w:hAnsi="Arial"/>
                <w:sz w:val="17"/>
                <w:szCs w:val="17"/>
                <w:b w:val="1"/>
                <w:bCs w:val="1"/>
                <w:i w:val="1"/>
                <w:iCs w:val="1"/>
                <w:color w:val="auto"/>
                <w:w w:val="96"/>
              </w:rPr>
              <w:t>E</w:t>
            </w:r>
            <w:r>
              <w:rPr>
                <w:rFonts w:ascii="Arial" w:cs="Arial" w:eastAsia="Arial" w:hAnsi="Arial"/>
                <w:sz w:val="11"/>
                <w:szCs w:val="11"/>
                <w:b w:val="1"/>
                <w:bCs w:val="1"/>
                <w:i w:val="1"/>
                <w:iCs w:val="1"/>
                <w:color w:val="auto"/>
                <w:w w:val="96"/>
              </w:rPr>
              <w:t>e</w:t>
            </w:r>
            <w:r>
              <w:rPr>
                <w:rFonts w:ascii="Arial" w:cs="Arial" w:eastAsia="Arial" w:hAnsi="Arial"/>
                <w:sz w:val="8"/>
                <w:szCs w:val="8"/>
                <w:b w:val="1"/>
                <w:bCs w:val="1"/>
                <w:i w:val="1"/>
                <w:iCs w:val="1"/>
                <w:color w:val="auto"/>
                <w:w w:val="96"/>
              </w:rPr>
              <w:t>t</w:t>
            </w:r>
            <w:r>
              <w:rPr>
                <w:rFonts w:ascii="Arial" w:cs="Arial" w:eastAsia="Arial" w:hAnsi="Arial"/>
                <w:sz w:val="17"/>
                <w:szCs w:val="17"/>
                <w:b w:val="1"/>
                <w:bCs w:val="1"/>
                <w:color w:val="auto"/>
                <w:w w:val="96"/>
              </w:rPr>
              <w:t xml:space="preserve"> </w:t>
            </w:r>
            <w:r>
              <w:rPr>
                <w:rFonts w:ascii="Arial" w:cs="Arial" w:eastAsia="Arial" w:hAnsi="Arial"/>
                <w:sz w:val="11"/>
                <w:szCs w:val="11"/>
                <w:b w:val="1"/>
                <w:bCs w:val="1"/>
                <w:i w:val="1"/>
                <w:iCs w:val="1"/>
                <w:color w:val="auto"/>
                <w:w w:val="96"/>
              </w:rPr>
              <w:t>e</w:t>
            </w:r>
            <w:r>
              <w:rPr>
                <w:rFonts w:ascii="Arial" w:cs="Arial" w:eastAsia="Arial" w:hAnsi="Arial"/>
                <w:sz w:val="8"/>
                <w:szCs w:val="8"/>
                <w:b w:val="1"/>
                <w:bCs w:val="1"/>
                <w:i w:val="1"/>
                <w:iCs w:val="1"/>
                <w:color w:val="auto"/>
                <w:w w:val="96"/>
              </w:rPr>
              <w:t>c</w:t>
            </w:r>
            <w:r>
              <w:rPr>
                <w:rFonts w:ascii="Arial" w:cs="Arial" w:eastAsia="Arial" w:hAnsi="Arial"/>
                <w:sz w:val="17"/>
                <w:szCs w:val="17"/>
                <w:b w:val="1"/>
                <w:bCs w:val="1"/>
                <w:color w:val="auto"/>
                <w:w w:val="96"/>
              </w:rPr>
              <w:t xml:space="preserve"> do mesmo jeito:</w:t>
            </w: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1"/>
        </w:trPr>
        <w:tc>
          <w:tcPr>
            <w:tcW w:w="860" w:type="dxa"/>
            <w:vAlign w:val="bottom"/>
          </w:tcPr>
          <w:p>
            <w:pPr>
              <w:spacing w:after="0"/>
              <w:rPr>
                <w:sz w:val="24"/>
                <w:szCs w:val="24"/>
                <w:color w:val="auto"/>
              </w:rPr>
            </w:pPr>
          </w:p>
        </w:tc>
        <w:tc>
          <w:tcPr>
            <w:tcW w:w="420" w:type="dxa"/>
            <w:vAlign w:val="bottom"/>
            <w:tcBorders>
              <w:bottom w:val="single" w:sz="8" w:color="auto"/>
            </w:tcBorders>
          </w:tcPr>
          <w:p>
            <w:pPr>
              <w:spacing w:after="0"/>
              <w:rPr>
                <w:sz w:val="24"/>
                <w:szCs w:val="24"/>
                <w:color w:val="auto"/>
              </w:rPr>
            </w:pPr>
          </w:p>
        </w:tc>
        <w:tc>
          <w:tcPr>
            <w:tcW w:w="1700" w:type="dxa"/>
            <w:vAlign w:val="bottom"/>
            <w:tcBorders>
              <w:bottom w:val="single" w:sz="8" w:color="auto"/>
            </w:tcBorders>
            <w:gridSpan w:val="3"/>
          </w:tcPr>
          <w:p>
            <w:pPr>
              <w:jc w:val="center"/>
              <w:ind w:right="120"/>
              <w:spacing w:after="0"/>
              <w:rPr>
                <w:sz w:val="20"/>
                <w:szCs w:val="20"/>
                <w:color w:val="auto"/>
              </w:rPr>
            </w:pPr>
            <w:r>
              <w:rPr>
                <w:rFonts w:ascii="Arial" w:cs="Arial" w:eastAsia="Arial" w:hAnsi="Arial"/>
                <w:sz w:val="17"/>
                <w:szCs w:val="17"/>
                <w:b w:val="1"/>
                <w:bCs w:val="1"/>
                <w:i w:val="1"/>
                <w:iCs w:val="1"/>
                <w:color w:val="auto"/>
                <w:w w:val="93"/>
              </w:rPr>
              <w:t>e</w:t>
            </w:r>
            <w:r>
              <w:rPr>
                <w:rFonts w:ascii="Arial" w:cs="Arial" w:eastAsia="Arial" w:hAnsi="Arial"/>
                <w:sz w:val="11"/>
                <w:szCs w:val="11"/>
                <w:b w:val="1"/>
                <w:bCs w:val="1"/>
                <w:i w:val="1"/>
                <w:iCs w:val="1"/>
                <w:color w:val="auto"/>
                <w:w w:val="93"/>
              </w:rPr>
              <w:t>aves =</w:t>
            </w:r>
            <w:r>
              <w:rPr>
                <w:rFonts w:ascii="Arial" w:cs="Arial" w:eastAsia="Arial" w:hAnsi="Arial"/>
                <w:sz w:val="17"/>
                <w:szCs w:val="17"/>
                <w:b w:val="1"/>
                <w:bCs w:val="1"/>
                <w:i w:val="1"/>
                <w:iCs w:val="1"/>
                <w:color w:val="auto"/>
                <w:w w:val="93"/>
              </w:rPr>
              <w:t xml:space="preserve"> </w:t>
            </w:r>
            <w:r>
              <w:rPr>
                <w:rFonts w:ascii="Arial" w:cs="Arial" w:eastAsia="Arial" w:hAnsi="Arial"/>
                <w:sz w:val="17"/>
                <w:szCs w:val="17"/>
                <w:b w:val="1"/>
                <w:bCs w:val="1"/>
                <w:color w:val="auto"/>
                <w:w w:val="93"/>
              </w:rPr>
              <w:t>1</w:t>
            </w:r>
          </w:p>
        </w:tc>
        <w:tc>
          <w:tcPr>
            <w:tcW w:w="64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20" w:type="dxa"/>
            <w:vAlign w:val="bottom"/>
            <w:tcBorders>
              <w:bottom w:val="single" w:sz="8" w:color="auto"/>
            </w:tcBorders>
            <w:gridSpan w:val="3"/>
          </w:tcPr>
          <w:p>
            <w:pPr>
              <w:ind w:left="100"/>
              <w:spacing w:after="0"/>
              <w:rPr>
                <w:sz w:val="20"/>
                <w:szCs w:val="20"/>
                <w:color w:val="auto"/>
              </w:rPr>
            </w:pPr>
            <w:r>
              <w:rPr>
                <w:rFonts w:ascii="Arial" w:cs="Arial" w:eastAsia="Arial" w:hAnsi="Arial"/>
                <w:sz w:val="17"/>
                <w:szCs w:val="17"/>
                <w:b w:val="1"/>
                <w:bCs w:val="1"/>
                <w:i w:val="1"/>
                <w:iCs w:val="1"/>
                <w:color w:val="auto"/>
              </w:rPr>
              <w:t>e</w:t>
            </w:r>
            <w:r>
              <w:rPr>
                <w:rFonts w:ascii="Arial" w:cs="Arial" w:eastAsia="Arial" w:hAnsi="Arial"/>
                <w:sz w:val="11"/>
                <w:szCs w:val="11"/>
                <w:b w:val="1"/>
                <w:bCs w:val="1"/>
                <w:i w:val="1"/>
                <w:iCs w:val="1"/>
                <w:color w:val="auto"/>
              </w:rPr>
              <w:t>aves =</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0</w:t>
            </w:r>
          </w:p>
        </w:tc>
        <w:tc>
          <w:tcPr>
            <w:tcW w:w="0" w:type="dxa"/>
            <w:vAlign w:val="bottom"/>
          </w:tcPr>
          <w:p>
            <w:pPr>
              <w:spacing w:after="0"/>
              <w:rPr>
                <w:sz w:val="1"/>
                <w:szCs w:val="1"/>
                <w:color w:val="auto"/>
              </w:rPr>
            </w:pPr>
          </w:p>
        </w:tc>
      </w:tr>
      <w:tr>
        <w:trPr>
          <w:trHeight w:val="262"/>
        </w:trPr>
        <w:tc>
          <w:tcPr>
            <w:tcW w:w="1280" w:type="dxa"/>
            <w:vAlign w:val="bottom"/>
            <w:gridSpan w:val="2"/>
          </w:tcPr>
          <w:p>
            <w:pPr>
              <w:spacing w:after="0"/>
              <w:rPr>
                <w:sz w:val="20"/>
                <w:szCs w:val="20"/>
                <w:color w:val="auto"/>
              </w:rPr>
            </w:pPr>
            <w:r>
              <w:rPr>
                <w:rFonts w:ascii="Arial" w:cs="Arial" w:eastAsia="Arial" w:hAnsi="Arial"/>
                <w:sz w:val="17"/>
                <w:szCs w:val="17"/>
                <w:b w:val="1"/>
                <w:bCs w:val="1"/>
                <w:i w:val="1"/>
                <w:iCs w:val="1"/>
                <w:color w:val="auto"/>
                <w:w w:val="97"/>
              </w:rPr>
              <w:t>e</w:t>
            </w:r>
            <w:r>
              <w:rPr>
                <w:rFonts w:ascii="Arial" w:cs="Arial" w:eastAsia="Arial" w:hAnsi="Arial"/>
                <w:sz w:val="11"/>
                <w:szCs w:val="11"/>
                <w:b w:val="1"/>
                <w:bCs w:val="1"/>
                <w:color w:val="auto"/>
                <w:w w:val="97"/>
              </w:rPr>
              <w:t>export =</w:t>
            </w:r>
            <w:r>
              <w:rPr>
                <w:rFonts w:ascii="Arial" w:cs="Arial" w:eastAsia="Arial" w:hAnsi="Arial"/>
                <w:sz w:val="17"/>
                <w:szCs w:val="17"/>
                <w:b w:val="1"/>
                <w:bCs w:val="1"/>
                <w:i w:val="1"/>
                <w:iCs w:val="1"/>
                <w:color w:val="auto"/>
                <w:w w:val="97"/>
              </w:rPr>
              <w:t xml:space="preserve"> </w:t>
            </w:r>
            <w:r>
              <w:rPr>
                <w:rFonts w:ascii="Arial" w:cs="Arial" w:eastAsia="Arial" w:hAnsi="Arial"/>
                <w:sz w:val="17"/>
                <w:szCs w:val="17"/>
                <w:b w:val="1"/>
                <w:bCs w:val="1"/>
                <w:color w:val="auto"/>
                <w:w w:val="97"/>
              </w:rPr>
              <w:t>1</w:t>
            </w:r>
            <w:r>
              <w:rPr>
                <w:rFonts w:ascii="Arial" w:cs="Arial" w:eastAsia="Arial" w:hAnsi="Arial"/>
                <w:sz w:val="17"/>
                <w:szCs w:val="17"/>
                <w:b w:val="1"/>
                <w:bCs w:val="1"/>
                <w:i w:val="1"/>
                <w:iCs w:val="1"/>
                <w:color w:val="auto"/>
                <w:w w:val="97"/>
              </w:rPr>
              <w:t xml:space="preserve"> N</w:t>
            </w:r>
            <w:r>
              <w:rPr>
                <w:rFonts w:ascii="Arial" w:cs="Arial" w:eastAsia="Arial" w:hAnsi="Arial"/>
                <w:sz w:val="11"/>
                <w:szCs w:val="11"/>
                <w:b w:val="1"/>
                <w:bCs w:val="1"/>
                <w:color w:val="auto"/>
                <w:w w:val="97"/>
              </w:rPr>
              <w:t>11 =</w:t>
            </w:r>
            <w:r>
              <w:rPr>
                <w:rFonts w:ascii="Arial" w:cs="Arial" w:eastAsia="Arial" w:hAnsi="Arial"/>
                <w:sz w:val="17"/>
                <w:szCs w:val="17"/>
                <w:b w:val="1"/>
                <w:bCs w:val="1"/>
                <w:i w:val="1"/>
                <w:iCs w:val="1"/>
                <w:color w:val="auto"/>
                <w:w w:val="97"/>
              </w:rPr>
              <w:t xml:space="preserve"> </w:t>
            </w:r>
            <w:r>
              <w:rPr>
                <w:rFonts w:ascii="Arial" w:cs="Arial" w:eastAsia="Arial" w:hAnsi="Arial"/>
                <w:sz w:val="17"/>
                <w:szCs w:val="17"/>
                <w:b w:val="1"/>
                <w:bCs w:val="1"/>
                <w:color w:val="auto"/>
                <w:w w:val="97"/>
              </w:rPr>
              <w:t>49</w:t>
            </w:r>
          </w:p>
        </w:tc>
        <w:tc>
          <w:tcPr>
            <w:tcW w:w="660" w:type="dxa"/>
            <w:vAlign w:val="bottom"/>
          </w:tcPr>
          <w:p>
            <w:pPr>
              <w:spacing w:after="0"/>
              <w:rPr>
                <w:sz w:val="22"/>
                <w:szCs w:val="22"/>
                <w:color w:val="auto"/>
              </w:rPr>
            </w:pPr>
          </w:p>
        </w:tc>
        <w:tc>
          <w:tcPr>
            <w:tcW w:w="1040" w:type="dxa"/>
            <w:vAlign w:val="bottom"/>
            <w:gridSpan w:val="2"/>
          </w:tcPr>
          <w:p>
            <w:pPr>
              <w:ind w:left="340"/>
              <w:spacing w:after="0"/>
              <w:rPr>
                <w:sz w:val="20"/>
                <w:szCs w:val="20"/>
                <w:color w:val="auto"/>
              </w:rPr>
            </w:pPr>
            <w:r>
              <w:rPr>
                <w:rFonts w:ascii="Arial" w:cs="Arial" w:eastAsia="Arial" w:hAnsi="Arial"/>
                <w:sz w:val="17"/>
                <w:szCs w:val="17"/>
                <w:b w:val="1"/>
                <w:bCs w:val="1"/>
                <w:i w:val="1"/>
                <w:iCs w:val="1"/>
                <w:color w:val="auto"/>
              </w:rPr>
              <w:t>E</w:t>
            </w:r>
            <w:r>
              <w:rPr>
                <w:rFonts w:ascii="Arial" w:cs="Arial" w:eastAsia="Arial" w:hAnsi="Arial"/>
                <w:sz w:val="11"/>
                <w:szCs w:val="11"/>
                <w:b w:val="1"/>
                <w:bCs w:val="1"/>
                <w:color w:val="auto"/>
              </w:rPr>
              <w:t>11</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6,6</w:t>
            </w:r>
          </w:p>
        </w:tc>
        <w:tc>
          <w:tcPr>
            <w:tcW w:w="640" w:type="dxa"/>
            <w:vAlign w:val="bottom"/>
            <w:tcBorders>
              <w:right w:val="single" w:sz="8" w:color="auto"/>
            </w:tcBorders>
          </w:tcPr>
          <w:p>
            <w:pPr>
              <w:spacing w:after="0"/>
              <w:rPr>
                <w:sz w:val="22"/>
                <w:szCs w:val="22"/>
                <w:color w:val="auto"/>
              </w:rPr>
            </w:pPr>
          </w:p>
        </w:tc>
        <w:tc>
          <w:tcPr>
            <w:tcW w:w="920" w:type="dxa"/>
            <w:vAlign w:val="bottom"/>
            <w:gridSpan w:val="4"/>
          </w:tcPr>
          <w:p>
            <w:pPr>
              <w:jc w:val="center"/>
              <w:ind w:right="120"/>
              <w:spacing w:after="0"/>
              <w:rPr>
                <w:sz w:val="20"/>
                <w:szCs w:val="20"/>
                <w:color w:val="auto"/>
              </w:rPr>
            </w:pP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10 =</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141</w:t>
            </w:r>
          </w:p>
        </w:tc>
        <w:tc>
          <w:tcPr>
            <w:tcW w:w="200" w:type="dxa"/>
            <w:vAlign w:val="bottom"/>
          </w:tcPr>
          <w:p>
            <w:pPr>
              <w:spacing w:after="0"/>
              <w:rPr>
                <w:sz w:val="22"/>
                <w:szCs w:val="22"/>
                <w:color w:val="auto"/>
              </w:rPr>
            </w:pPr>
          </w:p>
        </w:tc>
        <w:tc>
          <w:tcPr>
            <w:tcW w:w="1820" w:type="dxa"/>
            <w:vAlign w:val="bottom"/>
            <w:tcBorders>
              <w:right w:val="single" w:sz="8" w:color="auto"/>
            </w:tcBorders>
            <w:gridSpan w:val="2"/>
          </w:tcPr>
          <w:p>
            <w:pPr>
              <w:ind w:left="380"/>
              <w:spacing w:after="0"/>
              <w:rPr>
                <w:sz w:val="20"/>
                <w:szCs w:val="20"/>
                <w:color w:val="auto"/>
              </w:rPr>
            </w:pPr>
            <w:r>
              <w:rPr>
                <w:rFonts w:ascii="Arial" w:cs="Arial" w:eastAsia="Arial" w:hAnsi="Arial"/>
                <w:sz w:val="17"/>
                <w:szCs w:val="17"/>
                <w:b w:val="1"/>
                <w:bCs w:val="1"/>
                <w:i w:val="1"/>
                <w:iCs w:val="1"/>
                <w:color w:val="auto"/>
              </w:rPr>
              <w:t>E</w:t>
            </w:r>
            <w:r>
              <w:rPr>
                <w:rFonts w:ascii="Arial" w:cs="Arial" w:eastAsia="Arial" w:hAnsi="Arial"/>
                <w:sz w:val="11"/>
                <w:szCs w:val="11"/>
                <w:b w:val="1"/>
                <w:bCs w:val="1"/>
                <w:color w:val="auto"/>
              </w:rPr>
              <w:t>10</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183,4</w:t>
            </w:r>
          </w:p>
        </w:tc>
        <w:tc>
          <w:tcPr>
            <w:tcW w:w="0" w:type="dxa"/>
            <w:vAlign w:val="bottom"/>
          </w:tcPr>
          <w:p>
            <w:pPr>
              <w:spacing w:after="0"/>
              <w:rPr>
                <w:sz w:val="1"/>
                <w:szCs w:val="1"/>
                <w:color w:val="auto"/>
              </w:rPr>
            </w:pPr>
          </w:p>
        </w:tc>
      </w:tr>
      <w:tr>
        <w:trPr>
          <w:trHeight w:val="20"/>
        </w:trPr>
        <w:tc>
          <w:tcPr>
            <w:tcW w:w="860" w:type="dxa"/>
            <w:vAlign w:val="bottom"/>
          </w:tcPr>
          <w:p>
            <w:pPr>
              <w:spacing w:after="0" w:line="20" w:lineRule="exact"/>
              <w:rPr>
                <w:sz w:val="1"/>
                <w:szCs w:val="1"/>
                <w:color w:val="auto"/>
              </w:rPr>
            </w:pPr>
          </w:p>
        </w:tc>
        <w:tc>
          <w:tcPr>
            <w:tcW w:w="2760" w:type="dxa"/>
            <w:vAlign w:val="bottom"/>
            <w:tcBorders>
              <w:right w:val="single" w:sz="8" w:color="auto"/>
            </w:tcBorders>
            <w:gridSpan w:val="5"/>
            <w:shd w:val="clear" w:color="auto" w:fill="000000"/>
          </w:tcPr>
          <w:p>
            <w:pPr>
              <w:spacing w:after="0" w:line="20" w:lineRule="exact"/>
              <w:rPr>
                <w:sz w:val="1"/>
                <w:szCs w:val="1"/>
                <w:color w:val="auto"/>
              </w:rPr>
            </w:pPr>
          </w:p>
        </w:tc>
        <w:tc>
          <w:tcPr>
            <w:tcW w:w="300" w:type="dxa"/>
            <w:vAlign w:val="bottom"/>
            <w:shd w:val="clear" w:color="auto" w:fill="000000"/>
          </w:tcPr>
          <w:p>
            <w:pPr>
              <w:spacing w:after="0" w:line="20" w:lineRule="exact"/>
              <w:rPr>
                <w:sz w:val="1"/>
                <w:szCs w:val="1"/>
                <w:color w:val="auto"/>
              </w:rPr>
            </w:pPr>
          </w:p>
        </w:tc>
        <w:tc>
          <w:tcPr>
            <w:tcW w:w="240" w:type="dxa"/>
            <w:vAlign w:val="bottom"/>
            <w:shd w:val="clear" w:color="auto" w:fill="000000"/>
          </w:tcPr>
          <w:p>
            <w:pPr>
              <w:spacing w:after="0" w:line="20" w:lineRule="exact"/>
              <w:rPr>
                <w:sz w:val="1"/>
                <w:szCs w:val="1"/>
                <w:color w:val="auto"/>
              </w:rPr>
            </w:pPr>
          </w:p>
        </w:tc>
        <w:tc>
          <w:tcPr>
            <w:tcW w:w="280" w:type="dxa"/>
            <w:vAlign w:val="bottom"/>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200" w:type="dxa"/>
            <w:vAlign w:val="bottom"/>
            <w:shd w:val="clear" w:color="auto" w:fill="000000"/>
          </w:tcPr>
          <w:p>
            <w:pPr>
              <w:spacing w:after="0" w:line="20" w:lineRule="exact"/>
              <w:rPr>
                <w:sz w:val="1"/>
                <w:szCs w:val="1"/>
                <w:color w:val="auto"/>
              </w:rPr>
            </w:pPr>
          </w:p>
        </w:tc>
        <w:tc>
          <w:tcPr>
            <w:tcW w:w="1820" w:type="dxa"/>
            <w:vAlign w:val="bottom"/>
            <w:tcBorders>
              <w:right w:val="single" w:sz="8" w:color="auto"/>
            </w:tcBorders>
            <w:gridSpan w:val="2"/>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9"/>
        </w:trPr>
        <w:tc>
          <w:tcPr>
            <w:tcW w:w="3620" w:type="dxa"/>
            <w:vAlign w:val="bottom"/>
            <w:tcBorders>
              <w:right w:val="single" w:sz="8" w:color="auto"/>
            </w:tcBorders>
            <w:gridSpan w:val="6"/>
          </w:tcPr>
          <w:p>
            <w:pPr>
              <w:spacing w:after="0"/>
              <w:rPr>
                <w:sz w:val="20"/>
                <w:szCs w:val="20"/>
                <w:color w:val="auto"/>
              </w:rPr>
            </w:pPr>
            <w:r>
              <w:rPr>
                <w:rFonts w:ascii="Arial" w:cs="Arial" w:eastAsia="Arial" w:hAnsi="Arial"/>
                <w:sz w:val="17"/>
                <w:szCs w:val="17"/>
                <w:b w:val="1"/>
                <w:bCs w:val="1"/>
                <w:i w:val="1"/>
                <w:iCs w:val="1"/>
                <w:color w:val="auto"/>
                <w:w w:val="94"/>
              </w:rPr>
              <w:t>e</w:t>
            </w:r>
            <w:r>
              <w:rPr>
                <w:rFonts w:ascii="Arial" w:cs="Arial" w:eastAsia="Arial" w:hAnsi="Arial"/>
                <w:sz w:val="11"/>
                <w:szCs w:val="11"/>
                <w:b w:val="1"/>
                <w:bCs w:val="1"/>
                <w:color w:val="auto"/>
                <w:w w:val="94"/>
              </w:rPr>
              <w:t>export =</w:t>
            </w:r>
            <w:r>
              <w:rPr>
                <w:rFonts w:ascii="Arial" w:cs="Arial" w:eastAsia="Arial" w:hAnsi="Arial"/>
                <w:sz w:val="17"/>
                <w:szCs w:val="17"/>
                <w:b w:val="1"/>
                <w:bCs w:val="1"/>
                <w:i w:val="1"/>
                <w:iCs w:val="1"/>
                <w:color w:val="auto"/>
                <w:w w:val="94"/>
              </w:rPr>
              <w:t xml:space="preserve"> </w:t>
            </w:r>
            <w:r>
              <w:rPr>
                <w:rFonts w:ascii="Arial" w:cs="Arial" w:eastAsia="Arial" w:hAnsi="Arial"/>
                <w:sz w:val="17"/>
                <w:szCs w:val="17"/>
                <w:b w:val="1"/>
                <w:bCs w:val="1"/>
                <w:color w:val="auto"/>
                <w:w w:val="94"/>
              </w:rPr>
              <w:t>0</w:t>
            </w:r>
            <w:r>
              <w:rPr>
                <w:rFonts w:ascii="Arial" w:cs="Arial" w:eastAsia="Arial" w:hAnsi="Arial"/>
                <w:sz w:val="17"/>
                <w:szCs w:val="17"/>
                <w:b w:val="1"/>
                <w:bCs w:val="1"/>
                <w:i w:val="1"/>
                <w:iCs w:val="1"/>
                <w:color w:val="auto"/>
                <w:w w:val="94"/>
              </w:rPr>
              <w:t xml:space="preserve"> N</w:t>
            </w:r>
            <w:r>
              <w:rPr>
                <w:rFonts w:ascii="Arial" w:cs="Arial" w:eastAsia="Arial" w:hAnsi="Arial"/>
                <w:sz w:val="11"/>
                <w:szCs w:val="11"/>
                <w:b w:val="1"/>
                <w:bCs w:val="1"/>
                <w:color w:val="auto"/>
                <w:w w:val="94"/>
              </w:rPr>
              <w:t>01 =</w:t>
            </w:r>
            <w:r>
              <w:rPr>
                <w:rFonts w:ascii="Arial" w:cs="Arial" w:eastAsia="Arial" w:hAnsi="Arial"/>
                <w:sz w:val="17"/>
                <w:szCs w:val="17"/>
                <w:b w:val="1"/>
                <w:bCs w:val="1"/>
                <w:i w:val="1"/>
                <w:iCs w:val="1"/>
                <w:color w:val="auto"/>
                <w:w w:val="94"/>
              </w:rPr>
              <w:t xml:space="preserve"> </w:t>
            </w:r>
            <w:r>
              <w:rPr>
                <w:rFonts w:ascii="Arial" w:cs="Arial" w:eastAsia="Arial" w:hAnsi="Arial"/>
                <w:sz w:val="17"/>
                <w:szCs w:val="17"/>
                <w:b w:val="1"/>
                <w:bCs w:val="1"/>
                <w:color w:val="auto"/>
                <w:w w:val="94"/>
              </w:rPr>
              <w:t>27.652</w:t>
            </w:r>
            <w:r>
              <w:rPr>
                <w:rFonts w:ascii="Arial" w:cs="Arial" w:eastAsia="Arial" w:hAnsi="Arial"/>
                <w:sz w:val="17"/>
                <w:szCs w:val="17"/>
                <w:b w:val="1"/>
                <w:bCs w:val="1"/>
                <w:i w:val="1"/>
                <w:iCs w:val="1"/>
                <w:color w:val="auto"/>
                <w:w w:val="94"/>
              </w:rPr>
              <w:t xml:space="preserve"> E</w:t>
            </w:r>
            <w:r>
              <w:rPr>
                <w:rFonts w:ascii="Arial" w:cs="Arial" w:eastAsia="Arial" w:hAnsi="Arial"/>
                <w:sz w:val="11"/>
                <w:szCs w:val="11"/>
                <w:b w:val="1"/>
                <w:bCs w:val="1"/>
                <w:color w:val="auto"/>
                <w:w w:val="94"/>
              </w:rPr>
              <w:t>01</w:t>
            </w:r>
            <w:r>
              <w:rPr>
                <w:rFonts w:ascii="Arial" w:cs="Arial" w:eastAsia="Arial" w:hAnsi="Arial"/>
                <w:sz w:val="17"/>
                <w:szCs w:val="17"/>
                <w:b w:val="1"/>
                <w:bCs w:val="1"/>
                <w:i w:val="1"/>
                <w:iCs w:val="1"/>
                <w:color w:val="auto"/>
                <w:w w:val="94"/>
              </w:rPr>
              <w:t xml:space="preserve"> </w:t>
            </w:r>
            <w:r>
              <w:rPr>
                <w:rFonts w:ascii="Arial" w:cs="Arial" w:eastAsia="Arial" w:hAnsi="Arial"/>
                <w:sz w:val="17"/>
                <w:szCs w:val="17"/>
                <w:b w:val="1"/>
                <w:bCs w:val="1"/>
                <w:color w:val="auto"/>
                <w:w w:val="94"/>
              </w:rPr>
              <w:t>≈</w:t>
            </w:r>
            <w:r>
              <w:rPr>
                <w:rFonts w:ascii="Arial" w:cs="Arial" w:eastAsia="Arial" w:hAnsi="Arial"/>
                <w:sz w:val="17"/>
                <w:szCs w:val="17"/>
                <w:b w:val="1"/>
                <w:bCs w:val="1"/>
                <w:i w:val="1"/>
                <w:iCs w:val="1"/>
                <w:color w:val="auto"/>
                <w:w w:val="94"/>
              </w:rPr>
              <w:t xml:space="preserve"> </w:t>
            </w:r>
            <w:r>
              <w:rPr>
                <w:rFonts w:ascii="Arial" w:cs="Arial" w:eastAsia="Arial" w:hAnsi="Arial"/>
                <w:sz w:val="17"/>
                <w:szCs w:val="17"/>
                <w:b w:val="1"/>
                <w:bCs w:val="1"/>
                <w:color w:val="auto"/>
                <w:w w:val="94"/>
              </w:rPr>
              <w:t>27.694,4</w:t>
            </w:r>
            <w:r>
              <w:rPr>
                <w:rFonts w:ascii="Arial" w:cs="Arial" w:eastAsia="Arial" w:hAnsi="Arial"/>
                <w:sz w:val="17"/>
                <w:szCs w:val="17"/>
                <w:b w:val="1"/>
                <w:bCs w:val="1"/>
                <w:i w:val="1"/>
                <w:iCs w:val="1"/>
                <w:color w:val="auto"/>
                <w:w w:val="94"/>
              </w:rPr>
              <w:t xml:space="preserve"> N</w:t>
            </w:r>
            <w:r>
              <w:rPr>
                <w:rFonts w:ascii="Arial" w:cs="Arial" w:eastAsia="Arial" w:hAnsi="Arial"/>
                <w:sz w:val="11"/>
                <w:szCs w:val="11"/>
                <w:b w:val="1"/>
                <w:bCs w:val="1"/>
                <w:color w:val="auto"/>
                <w:w w:val="94"/>
              </w:rPr>
              <w:t>00 =</w:t>
            </w:r>
            <w:r>
              <w:rPr>
                <w:rFonts w:ascii="Arial" w:cs="Arial" w:eastAsia="Arial" w:hAnsi="Arial"/>
                <w:sz w:val="17"/>
                <w:szCs w:val="17"/>
                <w:b w:val="1"/>
                <w:bCs w:val="1"/>
                <w:i w:val="1"/>
                <w:iCs w:val="1"/>
                <w:color w:val="auto"/>
                <w:w w:val="94"/>
              </w:rPr>
              <w:t xml:space="preserve"> </w:t>
            </w:r>
            <w:r>
              <w:rPr>
                <w:rFonts w:ascii="Arial" w:cs="Arial" w:eastAsia="Arial" w:hAnsi="Arial"/>
                <w:sz w:val="17"/>
                <w:szCs w:val="17"/>
                <w:b w:val="1"/>
                <w:bCs w:val="1"/>
                <w:color w:val="auto"/>
                <w:w w:val="94"/>
              </w:rPr>
              <w:t>774.106</w:t>
            </w:r>
          </w:p>
        </w:tc>
        <w:tc>
          <w:tcPr>
            <w:tcW w:w="3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820" w:type="dxa"/>
            <w:vAlign w:val="bottom"/>
            <w:tcBorders>
              <w:right w:val="single" w:sz="8" w:color="auto"/>
            </w:tcBorders>
            <w:gridSpan w:val="2"/>
          </w:tcPr>
          <w:p>
            <w:pPr>
              <w:ind w:left="380"/>
              <w:spacing w:after="0"/>
              <w:rPr>
                <w:sz w:val="20"/>
                <w:szCs w:val="20"/>
                <w:color w:val="auto"/>
              </w:rPr>
            </w:pPr>
            <w:r>
              <w:rPr>
                <w:rFonts w:ascii="Arial" w:cs="Arial" w:eastAsia="Arial" w:hAnsi="Arial"/>
                <w:sz w:val="17"/>
                <w:szCs w:val="17"/>
                <w:b w:val="1"/>
                <w:bCs w:val="1"/>
                <w:i w:val="1"/>
                <w:iCs w:val="1"/>
                <w:color w:val="auto"/>
              </w:rPr>
              <w:t>E</w:t>
            </w:r>
            <w:r>
              <w:rPr>
                <w:rFonts w:ascii="Arial" w:cs="Arial" w:eastAsia="Arial" w:hAnsi="Arial"/>
                <w:sz w:val="11"/>
                <w:szCs w:val="11"/>
                <w:b w:val="1"/>
                <w:bCs w:val="1"/>
                <w:color w:val="auto"/>
              </w:rPr>
              <w:t>00</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774.063,6</w:t>
            </w:r>
          </w:p>
        </w:tc>
        <w:tc>
          <w:tcPr>
            <w:tcW w:w="0" w:type="dxa"/>
            <w:vAlign w:val="bottom"/>
          </w:tcPr>
          <w:p>
            <w:pPr>
              <w:spacing w:after="0"/>
              <w:rPr>
                <w:sz w:val="1"/>
                <w:szCs w:val="1"/>
                <w:color w:val="auto"/>
              </w:rPr>
            </w:pPr>
          </w:p>
        </w:tc>
      </w:tr>
      <w:tr>
        <w:trPr>
          <w:trHeight w:val="20"/>
        </w:trPr>
        <w:tc>
          <w:tcPr>
            <w:tcW w:w="860" w:type="dxa"/>
            <w:vAlign w:val="bottom"/>
          </w:tcPr>
          <w:p>
            <w:pPr>
              <w:spacing w:after="0" w:line="20" w:lineRule="exact"/>
              <w:rPr>
                <w:sz w:val="1"/>
                <w:szCs w:val="1"/>
                <w:color w:val="auto"/>
              </w:rPr>
            </w:pPr>
          </w:p>
        </w:tc>
        <w:tc>
          <w:tcPr>
            <w:tcW w:w="420" w:type="dxa"/>
            <w:vAlign w:val="bottom"/>
            <w:shd w:val="clear" w:color="auto" w:fill="000000"/>
          </w:tcPr>
          <w:p>
            <w:pPr>
              <w:spacing w:after="0" w:line="20" w:lineRule="exact"/>
              <w:rPr>
                <w:sz w:val="1"/>
                <w:szCs w:val="1"/>
                <w:color w:val="auto"/>
              </w:rPr>
            </w:pPr>
          </w:p>
        </w:tc>
        <w:tc>
          <w:tcPr>
            <w:tcW w:w="660" w:type="dxa"/>
            <w:vAlign w:val="bottom"/>
            <w:shd w:val="clear" w:color="auto" w:fill="000000"/>
          </w:tcPr>
          <w:p>
            <w:pPr>
              <w:spacing w:after="0" w:line="20" w:lineRule="exact"/>
              <w:rPr>
                <w:sz w:val="1"/>
                <w:szCs w:val="1"/>
                <w:color w:val="auto"/>
              </w:rPr>
            </w:pPr>
          </w:p>
        </w:tc>
        <w:tc>
          <w:tcPr>
            <w:tcW w:w="740" w:type="dxa"/>
            <w:vAlign w:val="bottom"/>
            <w:shd w:val="clear" w:color="auto" w:fill="000000"/>
          </w:tcPr>
          <w:p>
            <w:pPr>
              <w:spacing w:after="0" w:line="20" w:lineRule="exact"/>
              <w:rPr>
                <w:sz w:val="1"/>
                <w:szCs w:val="1"/>
                <w:color w:val="auto"/>
              </w:rPr>
            </w:pPr>
          </w:p>
        </w:tc>
        <w:tc>
          <w:tcPr>
            <w:tcW w:w="300" w:type="dxa"/>
            <w:vAlign w:val="bottom"/>
            <w:shd w:val="clear" w:color="auto" w:fill="000000"/>
          </w:tcPr>
          <w:p>
            <w:pPr>
              <w:spacing w:after="0" w:line="20" w:lineRule="exact"/>
              <w:rPr>
                <w:sz w:val="1"/>
                <w:szCs w:val="1"/>
                <w:color w:val="auto"/>
              </w:rPr>
            </w:pPr>
          </w:p>
        </w:tc>
        <w:tc>
          <w:tcPr>
            <w:tcW w:w="640" w:type="dxa"/>
            <w:vAlign w:val="bottom"/>
            <w:tcBorders>
              <w:right w:val="single" w:sz="8" w:color="auto"/>
            </w:tcBorders>
            <w:shd w:val="clear" w:color="auto" w:fill="000000"/>
          </w:tcPr>
          <w:p>
            <w:pPr>
              <w:spacing w:after="0" w:line="20" w:lineRule="exact"/>
              <w:rPr>
                <w:sz w:val="1"/>
                <w:szCs w:val="1"/>
                <w:color w:val="auto"/>
              </w:rPr>
            </w:pPr>
          </w:p>
        </w:tc>
        <w:tc>
          <w:tcPr>
            <w:tcW w:w="300" w:type="dxa"/>
            <w:vAlign w:val="bottom"/>
            <w:shd w:val="clear" w:color="auto" w:fill="000000"/>
          </w:tcPr>
          <w:p>
            <w:pPr>
              <w:spacing w:after="0" w:line="20" w:lineRule="exact"/>
              <w:rPr>
                <w:sz w:val="1"/>
                <w:szCs w:val="1"/>
                <w:color w:val="auto"/>
              </w:rPr>
            </w:pPr>
          </w:p>
        </w:tc>
        <w:tc>
          <w:tcPr>
            <w:tcW w:w="240" w:type="dxa"/>
            <w:vAlign w:val="bottom"/>
            <w:shd w:val="clear" w:color="auto" w:fill="000000"/>
          </w:tcPr>
          <w:p>
            <w:pPr>
              <w:spacing w:after="0" w:line="20" w:lineRule="exact"/>
              <w:rPr>
                <w:sz w:val="1"/>
                <w:szCs w:val="1"/>
                <w:color w:val="auto"/>
              </w:rPr>
            </w:pPr>
          </w:p>
        </w:tc>
        <w:tc>
          <w:tcPr>
            <w:tcW w:w="280" w:type="dxa"/>
            <w:vAlign w:val="bottom"/>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200" w:type="dxa"/>
            <w:vAlign w:val="bottom"/>
            <w:shd w:val="clear" w:color="auto" w:fill="000000"/>
          </w:tcPr>
          <w:p>
            <w:pPr>
              <w:spacing w:after="0" w:line="20" w:lineRule="exact"/>
              <w:rPr>
                <w:sz w:val="1"/>
                <w:szCs w:val="1"/>
                <w:color w:val="auto"/>
              </w:rPr>
            </w:pPr>
          </w:p>
        </w:tc>
        <w:tc>
          <w:tcPr>
            <w:tcW w:w="840" w:type="dxa"/>
            <w:vAlign w:val="bottom"/>
            <w:shd w:val="clear" w:color="auto" w:fill="000000"/>
          </w:tcPr>
          <w:p>
            <w:pPr>
              <w:spacing w:after="0" w:line="20" w:lineRule="exact"/>
              <w:rPr>
                <w:sz w:val="1"/>
                <w:szCs w:val="1"/>
                <w:color w:val="auto"/>
              </w:rPr>
            </w:pPr>
          </w:p>
        </w:tc>
        <w:tc>
          <w:tcPr>
            <w:tcW w:w="98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rFonts w:ascii="Arial" w:cs="Arial" w:eastAsia="Arial" w:hAnsi="Arial"/>
          <w:sz w:val="13"/>
          <w:szCs w:val="13"/>
          <w:b w:val="1"/>
          <w:bCs w:val="1"/>
          <w:color w:val="auto"/>
        </w:rPr>
      </w:pPr>
      <w:r>
        <w:rPr>
          <w:rFonts w:ascii="Arial" w:cs="Arial" w:eastAsia="Arial" w:hAnsi="Arial"/>
          <w:sz w:val="13"/>
          <w:szCs w:val="13"/>
          <w:b w:val="1"/>
          <w:bCs w:val="1"/>
          <w:color w:val="auto"/>
        </w:rPr>
        <mc:AlternateContent>
          <mc:Choice Requires="wps">
            <w:drawing>
              <wp:anchor simplePos="0" relativeHeight="251657728" behindDoc="1" locked="0" layoutInCell="0" allowOverlap="1">
                <wp:simplePos x="0" y="0"/>
                <wp:positionH relativeFrom="column">
                  <wp:posOffset>1880870</wp:posOffset>
                </wp:positionH>
                <wp:positionV relativeFrom="paragraph">
                  <wp:posOffset>-1195070</wp:posOffset>
                </wp:positionV>
                <wp:extent cx="47117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70" cy="4763"/>
                        </a:xfrm>
                        <a:prstGeom prst="line">
                          <a:avLst/>
                        </a:prstGeom>
                        <a:solidFill>
                          <a:srgbClr val="FFFFFF"/>
                        </a:solidFill>
                        <a:ln w="582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1pt,-94.0999pt" to="185.2pt,-94.0999pt" o:allowincell="f" strokecolor="#000000" strokeweight="0.459pt"/>
            </w:pict>
          </mc:Fallback>
        </mc:AlternateContent>
        <mc:AlternateContent>
          <mc:Choice Requires="wps">
            <w:drawing>
              <wp:anchor simplePos="0" relativeHeight="251657728" behindDoc="1" locked="0" layoutInCell="0" allowOverlap="1">
                <wp:simplePos x="0" y="0"/>
                <wp:positionH relativeFrom="column">
                  <wp:posOffset>1202055</wp:posOffset>
                </wp:positionH>
                <wp:positionV relativeFrom="paragraph">
                  <wp:posOffset>-358775</wp:posOffset>
                </wp:positionV>
                <wp:extent cx="0" cy="35877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8775"/>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65pt,-28.2499pt" to="94.65pt,0pt" o:allowincell="f" strokecolor="#000000" strokeweight="0.405pt"/>
            </w:pict>
          </mc:Fallback>
        </mc:AlternateContent>
      </w:r>
    </w:p>
    <w:p>
      <w:pPr>
        <w:spacing w:after="0" w:line="117" w:lineRule="exact"/>
        <w:rPr>
          <w:rFonts w:ascii="Arial" w:cs="Arial" w:eastAsia="Arial" w:hAnsi="Arial"/>
          <w:sz w:val="13"/>
          <w:szCs w:val="13"/>
          <w:b w:val="1"/>
          <w:bCs w:val="1"/>
          <w:color w:val="auto"/>
        </w:rPr>
      </w:pPr>
    </w:p>
    <w:p>
      <w:pPr>
        <w:jc w:val="center"/>
        <w:ind w:left="1000"/>
        <w:spacing w:after="0"/>
        <w:tabs>
          <w:tab w:leader="none" w:pos="160" w:val="left"/>
        </w:tabs>
        <w:rPr>
          <w:sz w:val="20"/>
          <w:szCs w:val="20"/>
          <w:color w:val="auto"/>
        </w:rPr>
      </w:pPr>
      <w:r>
        <w:rPr>
          <w:rFonts w:ascii="Arial" w:cs="Arial" w:eastAsia="Arial" w:hAnsi="Arial"/>
          <w:sz w:val="17"/>
          <w:szCs w:val="17"/>
          <w:b w:val="1"/>
          <w:bCs w:val="1"/>
          <w:color w:val="auto"/>
        </w:rPr>
        <w:t>Conectando esses valores na Equação (</w:t>
      </w:r>
      <w:r>
        <w:rPr>
          <w:rFonts w:ascii="Arial" w:cs="Arial" w:eastAsia="Arial" w:hAnsi="Arial"/>
          <w:sz w:val="17"/>
          <w:szCs w:val="17"/>
          <w:b w:val="1"/>
          <w:bCs w:val="1"/>
          <w:color w:val="408080"/>
        </w:rPr>
        <w:t>13,18</w:t>
      </w:r>
      <w:r>
        <w:rPr>
          <w:rFonts w:ascii="Arial" w:cs="Arial" w:eastAsia="Arial" w:hAnsi="Arial"/>
          <w:sz w:val="17"/>
          <w:szCs w:val="17"/>
          <w:b w:val="1"/>
          <w:bCs w:val="1"/>
          <w:color w:val="auto"/>
        </w:rPr>
        <w:t>), temos um</w:t>
      </w:r>
      <w:r>
        <w:rPr>
          <w:sz w:val="20"/>
          <w:szCs w:val="20"/>
          <w:color w:val="auto"/>
        </w:rPr>
        <w:tab/>
      </w:r>
      <w:r>
        <w:rPr>
          <w:rFonts w:ascii="Arial" w:cs="Arial" w:eastAsia="Arial" w:hAnsi="Arial"/>
          <w:sz w:val="16"/>
          <w:szCs w:val="16"/>
          <w:b w:val="1"/>
          <w:bCs w:val="1"/>
          <w:i w:val="1"/>
          <w:iCs w:val="1"/>
          <w:color w:val="auto"/>
        </w:rPr>
        <w:t>X</w:t>
      </w:r>
      <w:r>
        <w:rPr>
          <w:rFonts w:ascii="Arial" w:cs="Arial" w:eastAsia="Arial" w:hAnsi="Arial"/>
          <w:sz w:val="10"/>
          <w:szCs w:val="10"/>
          <w:b w:val="1"/>
          <w:bCs w:val="1"/>
          <w:color w:val="auto"/>
        </w:rPr>
        <w:t>2</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valor de 284:</w:t>
      </w:r>
    </w:p>
    <w:p>
      <w:pPr>
        <w:spacing w:after="0" w:line="177" w:lineRule="exact"/>
        <w:rPr>
          <w:rFonts w:ascii="Arial" w:cs="Arial" w:eastAsia="Arial" w:hAnsi="Arial"/>
          <w:sz w:val="13"/>
          <w:szCs w:val="13"/>
          <w:b w:val="1"/>
          <w:bCs w:val="1"/>
          <w:color w:val="auto"/>
        </w:rPr>
      </w:pPr>
    </w:p>
    <w:p>
      <w:pPr>
        <w:ind w:left="3460"/>
        <w:spacing w:after="0"/>
        <w:rPr>
          <w:sz w:val="20"/>
          <w:szCs w:val="20"/>
          <w:color w:val="auto"/>
        </w:rPr>
      </w:pPr>
      <w:r>
        <w:rPr>
          <w:rFonts w:ascii="Arial" w:cs="Arial" w:eastAsia="Arial" w:hAnsi="Arial"/>
          <w:sz w:val="17"/>
          <w:szCs w:val="17"/>
          <w:b w:val="1"/>
          <w:bCs w:val="1"/>
          <w:color w:val="auto"/>
        </w:rPr>
        <w:t>∑ ∑ (</w:t>
      </w:r>
      <w:r>
        <w:rPr>
          <w:rFonts w:ascii="Arial" w:cs="Arial" w:eastAsia="Arial" w:hAnsi="Arial"/>
          <w:sz w:val="17"/>
          <w:szCs w:val="17"/>
          <w:b w:val="1"/>
          <w:bCs w:val="1"/>
          <w:i w:val="1"/>
          <w:iCs w:val="1"/>
          <w:color w:val="auto"/>
        </w:rPr>
        <w:t>N</w:t>
      </w:r>
      <w:r>
        <w:rPr>
          <w:rFonts w:ascii="Arial" w:cs="Arial" w:eastAsia="Arial" w:hAnsi="Arial"/>
          <w:sz w:val="11"/>
          <w:szCs w:val="11"/>
          <w:b w:val="1"/>
          <w:bCs w:val="1"/>
          <w:i w:val="1"/>
          <w:iCs w:val="1"/>
          <w:color w:val="auto"/>
        </w:rPr>
        <w:t>e</w:t>
      </w:r>
      <w:r>
        <w:rPr>
          <w:rFonts w:ascii="Arial" w:cs="Arial" w:eastAsia="Arial" w:hAnsi="Arial"/>
          <w:sz w:val="8"/>
          <w:szCs w:val="8"/>
          <w:b w:val="1"/>
          <w:bCs w:val="1"/>
          <w:i w:val="1"/>
          <w:iCs w:val="1"/>
          <w:color w:val="auto"/>
        </w:rPr>
        <w:t>t</w:t>
      </w:r>
      <w:r>
        <w:rPr>
          <w:rFonts w:ascii="Arial" w:cs="Arial" w:eastAsia="Arial" w:hAnsi="Arial"/>
          <w:sz w:val="17"/>
          <w:szCs w:val="17"/>
          <w:b w:val="1"/>
          <w:bCs w:val="1"/>
          <w:color w:val="auto"/>
        </w:rPr>
        <w:t xml:space="preserve"> </w:t>
      </w:r>
      <w:r>
        <w:rPr>
          <w:rFonts w:ascii="Arial" w:cs="Arial" w:eastAsia="Arial" w:hAnsi="Arial"/>
          <w:sz w:val="11"/>
          <w:szCs w:val="11"/>
          <w:b w:val="1"/>
          <w:bCs w:val="1"/>
          <w:i w:val="1"/>
          <w:iCs w:val="1"/>
          <w:color w:val="auto"/>
        </w:rPr>
        <w:t>e</w:t>
      </w:r>
      <w:r>
        <w:rPr>
          <w:rFonts w:ascii="Arial" w:cs="Arial" w:eastAsia="Arial" w:hAnsi="Arial"/>
          <w:sz w:val="8"/>
          <w:szCs w:val="8"/>
          <w:b w:val="1"/>
          <w:bCs w:val="1"/>
          <w:i w:val="1"/>
          <w:iCs w:val="1"/>
          <w:color w:val="auto"/>
        </w:rPr>
        <w:t>c</w:t>
      </w:r>
      <w:r>
        <w:rPr>
          <w:rFonts w:ascii="Arial" w:cs="Arial" w:eastAsia="Arial" w:hAnsi="Arial"/>
          <w:sz w:val="17"/>
          <w:szCs w:val="17"/>
          <w:b w:val="1"/>
          <w:bCs w:val="1"/>
          <w:color w:val="auto"/>
        </w:rPr>
        <w:t xml:space="preserve"> - </w:t>
      </w:r>
      <w:r>
        <w:rPr>
          <w:rFonts w:ascii="Arial" w:cs="Arial" w:eastAsia="Arial" w:hAnsi="Arial"/>
          <w:sz w:val="17"/>
          <w:szCs w:val="17"/>
          <w:b w:val="1"/>
          <w:bCs w:val="1"/>
          <w:i w:val="1"/>
          <w:iCs w:val="1"/>
          <w:color w:val="auto"/>
        </w:rPr>
        <w:t>E</w:t>
      </w:r>
      <w:r>
        <w:rPr>
          <w:rFonts w:ascii="Arial" w:cs="Arial" w:eastAsia="Arial" w:hAnsi="Arial"/>
          <w:sz w:val="11"/>
          <w:szCs w:val="11"/>
          <w:b w:val="1"/>
          <w:bCs w:val="1"/>
          <w:i w:val="1"/>
          <w:iCs w:val="1"/>
          <w:color w:val="auto"/>
        </w:rPr>
        <w:t>e</w:t>
      </w:r>
      <w:r>
        <w:rPr>
          <w:rFonts w:ascii="Arial" w:cs="Arial" w:eastAsia="Arial" w:hAnsi="Arial"/>
          <w:sz w:val="8"/>
          <w:szCs w:val="8"/>
          <w:b w:val="1"/>
          <w:bCs w:val="1"/>
          <w:i w:val="1"/>
          <w:iCs w:val="1"/>
          <w:color w:val="auto"/>
        </w:rPr>
        <w:t>t</w:t>
      </w:r>
      <w:r>
        <w:rPr>
          <w:rFonts w:ascii="Arial" w:cs="Arial" w:eastAsia="Arial" w:hAnsi="Arial"/>
          <w:sz w:val="17"/>
          <w:szCs w:val="17"/>
          <w:b w:val="1"/>
          <w:bCs w:val="1"/>
          <w:color w:val="auto"/>
        </w:rPr>
        <w:t xml:space="preserve"> </w:t>
      </w:r>
      <w:r>
        <w:rPr>
          <w:rFonts w:ascii="Arial" w:cs="Arial" w:eastAsia="Arial" w:hAnsi="Arial"/>
          <w:sz w:val="11"/>
          <w:szCs w:val="11"/>
          <w:b w:val="1"/>
          <w:bCs w:val="1"/>
          <w:i w:val="1"/>
          <w:iCs w:val="1"/>
          <w:color w:val="auto"/>
        </w:rPr>
        <w:t>e</w:t>
      </w:r>
      <w:r>
        <w:rPr>
          <w:rFonts w:ascii="Arial" w:cs="Arial" w:eastAsia="Arial" w:hAnsi="Arial"/>
          <w:sz w:val="8"/>
          <w:szCs w:val="8"/>
          <w:b w:val="1"/>
          <w:bCs w:val="1"/>
          <w:i w:val="1"/>
          <w:iCs w:val="1"/>
          <w:color w:val="auto"/>
        </w:rPr>
        <w:t>c)</w:t>
      </w:r>
      <w:r>
        <w:rPr>
          <w:rFonts w:ascii="Arial" w:cs="Arial" w:eastAsia="Arial" w:hAnsi="Arial"/>
          <w:sz w:val="11"/>
          <w:szCs w:val="11"/>
          <w:b w:val="1"/>
          <w:bCs w:val="1"/>
          <w:color w:val="auto"/>
        </w:rPr>
        <w:t>2</w:t>
      </w:r>
      <w:r>
        <w:rPr>
          <w:rFonts w:ascii="Arial" w:cs="Arial" w:eastAsia="Arial" w:hAnsi="Arial"/>
          <w:sz w:val="17"/>
          <w:szCs w:val="17"/>
          <w:b w:val="1"/>
          <w:bCs w:val="1"/>
          <w:color w:val="auto"/>
        </w:rPr>
        <w:t xml:space="preserve"> ≈ 284</w:t>
      </w:r>
    </w:p>
    <w:p>
      <w:pPr>
        <w:ind w:left="2240"/>
        <w:spacing w:after="0" w:line="223" w:lineRule="auto"/>
        <w:rPr>
          <w:sz w:val="20"/>
          <w:szCs w:val="20"/>
          <w:color w:val="auto"/>
        </w:rPr>
      </w:pPr>
      <w:r>
        <w:rPr>
          <w:rFonts w:ascii="Arial" w:cs="Arial" w:eastAsia="Arial" w:hAnsi="Arial"/>
          <w:sz w:val="17"/>
          <w:szCs w:val="17"/>
          <w:b w:val="1"/>
          <w:bCs w:val="1"/>
          <w:i w:val="1"/>
          <w:iCs w:val="1"/>
          <w:color w:val="auto"/>
        </w:rPr>
        <w:t>X</w:t>
      </w:r>
      <w:r>
        <w:rPr>
          <w:rFonts w:ascii="Arial" w:cs="Arial" w:eastAsia="Arial" w:hAnsi="Arial"/>
          <w:sz w:val="11"/>
          <w:szCs w:val="11"/>
          <w:b w:val="1"/>
          <w:bCs w:val="1"/>
          <w:color w:val="auto"/>
        </w:rPr>
        <w:t>2 (</w:t>
      </w:r>
      <w:r>
        <w:rPr>
          <w:rFonts w:ascii="Arial" w:cs="Arial" w:eastAsia="Arial" w:hAnsi="Arial"/>
          <w:sz w:val="17"/>
          <w:szCs w:val="17"/>
          <w:b w:val="1"/>
          <w:bCs w:val="1"/>
          <w:color w:val="auto"/>
        </w:rPr>
        <w:t>D,</w:t>
      </w:r>
      <w:r>
        <w:rPr>
          <w:rFonts w:ascii="Arial" w:cs="Arial" w:eastAsia="Arial" w:hAnsi="Arial"/>
          <w:sz w:val="17"/>
          <w:szCs w:val="17"/>
          <w:b w:val="1"/>
          <w:bCs w:val="1"/>
          <w:i w:val="1"/>
          <w:iCs w:val="1"/>
          <w:color w:val="auto"/>
        </w:rPr>
        <w:t xml:space="preserve"> t, c) =</w:t>
      </w:r>
    </w:p>
    <w:p>
      <w:pPr>
        <w:spacing w:after="0" w:line="20" w:lineRule="exact"/>
        <w:rPr>
          <w:rFonts w:ascii="Arial" w:cs="Arial" w:eastAsia="Arial" w:hAnsi="Arial"/>
          <w:sz w:val="13"/>
          <w:szCs w:val="13"/>
          <w:b w:val="1"/>
          <w:bCs w:val="1"/>
          <w:color w:val="auto"/>
        </w:rPr>
      </w:pPr>
      <w:r>
        <w:rPr>
          <w:rFonts w:ascii="Arial" w:cs="Arial" w:eastAsia="Arial" w:hAnsi="Arial"/>
          <w:sz w:val="13"/>
          <w:szCs w:val="13"/>
          <w:b w:val="1"/>
          <w:bCs w:val="1"/>
          <w:color w:val="auto"/>
        </w:rPr>
        <mc:AlternateContent>
          <mc:Choice Requires="wps">
            <w:drawing>
              <wp:anchor simplePos="0" relativeHeight="251657728" behindDoc="1" locked="0" layoutInCell="0" allowOverlap="1">
                <wp:simplePos x="0" y="0"/>
                <wp:positionH relativeFrom="column">
                  <wp:posOffset>2812415</wp:posOffset>
                </wp:positionH>
                <wp:positionV relativeFrom="paragraph">
                  <wp:posOffset>-31115</wp:posOffset>
                </wp:positionV>
                <wp:extent cx="77660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6605" cy="4763"/>
                        </a:xfrm>
                        <a:prstGeom prst="line">
                          <a:avLst/>
                        </a:prstGeom>
                        <a:solidFill>
                          <a:srgbClr val="FFFFFF"/>
                        </a:solidFill>
                        <a:ln w="5829">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45pt,-2.4499pt" to="282.6pt,-2.4499pt" o:allowincell="f" strokecolor="#000000" strokeweight="0.459pt"/>
            </w:pict>
          </mc:Fallback>
        </mc:AlternateContent>
      </w:r>
    </w:p>
    <w:p>
      <w:pPr>
        <w:ind w:left="4860"/>
        <w:spacing w:after="0" w:line="186" w:lineRule="auto"/>
        <w:rPr>
          <w:sz w:val="20"/>
          <w:szCs w:val="20"/>
          <w:color w:val="auto"/>
        </w:rPr>
      </w:pPr>
      <w:r>
        <w:rPr>
          <w:rFonts w:ascii="Arial" w:cs="Arial" w:eastAsia="Arial" w:hAnsi="Arial"/>
          <w:sz w:val="14"/>
          <w:szCs w:val="14"/>
          <w:b w:val="1"/>
          <w:bCs w:val="1"/>
          <w:i w:val="1"/>
          <w:iCs w:val="1"/>
          <w:color w:val="auto"/>
        </w:rPr>
        <w:t>E</w:t>
      </w:r>
      <w:r>
        <w:rPr>
          <w:rFonts w:ascii="Arial" w:cs="Arial" w:eastAsia="Arial" w:hAnsi="Arial"/>
          <w:sz w:val="9"/>
          <w:szCs w:val="9"/>
          <w:b w:val="1"/>
          <w:bCs w:val="1"/>
          <w:i w:val="1"/>
          <w:iCs w:val="1"/>
          <w:color w:val="auto"/>
        </w:rPr>
        <w:t>e</w:t>
      </w:r>
      <w:r>
        <w:rPr>
          <w:rFonts w:ascii="Arial" w:cs="Arial" w:eastAsia="Arial" w:hAnsi="Arial"/>
          <w:sz w:val="6"/>
          <w:szCs w:val="6"/>
          <w:b w:val="1"/>
          <w:bCs w:val="1"/>
          <w:i w:val="1"/>
          <w:iCs w:val="1"/>
          <w:color w:val="auto"/>
        </w:rPr>
        <w:t>t</w:t>
      </w:r>
      <w:r>
        <w:rPr>
          <w:rFonts w:ascii="Arial" w:cs="Arial" w:eastAsia="Arial" w:hAnsi="Arial"/>
          <w:sz w:val="14"/>
          <w:szCs w:val="14"/>
          <w:b w:val="1"/>
          <w:bCs w:val="1"/>
          <w:i w:val="1"/>
          <w:iCs w:val="1"/>
          <w:color w:val="auto"/>
        </w:rPr>
        <w:t xml:space="preserve"> </w:t>
      </w:r>
      <w:r>
        <w:rPr>
          <w:rFonts w:ascii="Arial" w:cs="Arial" w:eastAsia="Arial" w:hAnsi="Arial"/>
          <w:sz w:val="9"/>
          <w:szCs w:val="9"/>
          <w:b w:val="1"/>
          <w:bCs w:val="1"/>
          <w:i w:val="1"/>
          <w:iCs w:val="1"/>
          <w:color w:val="auto"/>
        </w:rPr>
        <w:t>e</w:t>
      </w:r>
      <w:r>
        <w:rPr>
          <w:rFonts w:ascii="Arial" w:cs="Arial" w:eastAsia="Arial" w:hAnsi="Arial"/>
          <w:sz w:val="6"/>
          <w:szCs w:val="6"/>
          <w:b w:val="1"/>
          <w:bCs w:val="1"/>
          <w:i w:val="1"/>
          <w:iCs w:val="1"/>
          <w:color w:val="auto"/>
        </w:rPr>
        <w:t>c</w:t>
      </w:r>
    </w:p>
    <w:p>
      <w:pPr>
        <w:ind w:left="3360"/>
        <w:spacing w:after="0" w:line="127" w:lineRule="exact"/>
        <w:rPr>
          <w:sz w:val="20"/>
          <w:szCs w:val="20"/>
          <w:color w:val="auto"/>
        </w:rPr>
      </w:pPr>
      <w:r>
        <w:rPr>
          <w:rFonts w:ascii="Arial" w:cs="Arial" w:eastAsia="Arial" w:hAnsi="Arial"/>
          <w:sz w:val="11"/>
          <w:szCs w:val="11"/>
          <w:b w:val="1"/>
          <w:bCs w:val="1"/>
          <w:i w:val="1"/>
          <w:iCs w:val="1"/>
          <w:color w:val="auto"/>
        </w:rPr>
        <w:t>e</w:t>
      </w:r>
      <w:r>
        <w:rPr>
          <w:rFonts w:ascii="Arial" w:cs="Arial" w:eastAsia="Arial" w:hAnsi="Arial"/>
          <w:sz w:val="7"/>
          <w:szCs w:val="7"/>
          <w:b w:val="1"/>
          <w:bCs w:val="1"/>
          <w:i w:val="1"/>
          <w:iCs w:val="1"/>
          <w:color w:val="auto"/>
        </w:rPr>
        <w:t>t</w:t>
      </w:r>
      <w:r>
        <w:rPr>
          <w:rFonts w:ascii="MS PGothic" w:cs="MS PGothic" w:eastAsia="MS PGothic" w:hAnsi="MS PGothic"/>
          <w:sz w:val="11"/>
          <w:szCs w:val="11"/>
          <w:b w:val="1"/>
          <w:bCs w:val="1"/>
          <w:color w:val="auto"/>
        </w:rPr>
        <w:t>∈</w:t>
      </w:r>
      <w:r>
        <w:rPr>
          <w:rFonts w:ascii="Arial" w:cs="Arial" w:eastAsia="Arial" w:hAnsi="Arial"/>
          <w:sz w:val="11"/>
          <w:szCs w:val="11"/>
          <w:b w:val="1"/>
          <w:bCs w:val="1"/>
          <w:i w:val="1"/>
          <w:iCs w:val="1"/>
          <w:color w:val="auto"/>
        </w:rPr>
        <w:t xml:space="preserve"> </w:t>
      </w:r>
      <w:r>
        <w:rPr>
          <w:rFonts w:ascii="Arial" w:cs="Arial" w:eastAsia="Arial" w:hAnsi="Arial"/>
          <w:sz w:val="11"/>
          <w:szCs w:val="11"/>
          <w:b w:val="1"/>
          <w:bCs w:val="1"/>
          <w:color w:val="auto"/>
        </w:rPr>
        <w:t>{0,1}</w:t>
      </w:r>
      <w:r>
        <w:rPr>
          <w:rFonts w:ascii="Arial" w:cs="Arial" w:eastAsia="Arial" w:hAnsi="Arial"/>
          <w:sz w:val="11"/>
          <w:szCs w:val="11"/>
          <w:b w:val="1"/>
          <w:bCs w:val="1"/>
          <w:i w:val="1"/>
          <w:iCs w:val="1"/>
          <w:color w:val="auto"/>
        </w:rPr>
        <w:t xml:space="preserve"> e</w:t>
      </w:r>
      <w:r>
        <w:rPr>
          <w:rFonts w:ascii="Arial" w:cs="Arial" w:eastAsia="Arial" w:hAnsi="Arial"/>
          <w:sz w:val="7"/>
          <w:szCs w:val="7"/>
          <w:b w:val="1"/>
          <w:bCs w:val="1"/>
          <w:i w:val="1"/>
          <w:iCs w:val="1"/>
          <w:color w:val="auto"/>
        </w:rPr>
        <w:t>c</w:t>
      </w:r>
      <w:r>
        <w:rPr>
          <w:rFonts w:ascii="MS PGothic" w:cs="MS PGothic" w:eastAsia="MS PGothic" w:hAnsi="MS PGothic"/>
          <w:sz w:val="11"/>
          <w:szCs w:val="11"/>
          <w:b w:val="1"/>
          <w:bCs w:val="1"/>
          <w:color w:val="auto"/>
        </w:rPr>
        <w:t>∈</w:t>
      </w:r>
      <w:r>
        <w:rPr>
          <w:rFonts w:ascii="Arial" w:cs="Arial" w:eastAsia="Arial" w:hAnsi="Arial"/>
          <w:sz w:val="11"/>
          <w:szCs w:val="11"/>
          <w:b w:val="1"/>
          <w:bCs w:val="1"/>
          <w:i w:val="1"/>
          <w:iCs w:val="1"/>
          <w:color w:val="auto"/>
        </w:rPr>
        <w:t xml:space="preserve"> </w:t>
      </w:r>
      <w:r>
        <w:rPr>
          <w:rFonts w:ascii="Arial" w:cs="Arial" w:eastAsia="Arial" w:hAnsi="Arial"/>
          <w:sz w:val="11"/>
          <w:szCs w:val="11"/>
          <w:b w:val="1"/>
          <w:bCs w:val="1"/>
          <w:color w:val="auto"/>
        </w:rPr>
        <w:t>{0,1}</w:t>
      </w:r>
    </w:p>
    <w:p>
      <w:pPr>
        <w:spacing w:after="0" w:line="359" w:lineRule="exact"/>
        <w:rPr>
          <w:rFonts w:ascii="Arial" w:cs="Arial" w:eastAsia="Arial" w:hAnsi="Arial"/>
          <w:sz w:val="13"/>
          <w:szCs w:val="13"/>
          <w:b w:val="1"/>
          <w:bCs w:val="1"/>
          <w:color w:val="auto"/>
        </w:rPr>
      </w:pPr>
    </w:p>
    <w:p>
      <w:pPr>
        <w:ind w:left="1160"/>
        <w:spacing w:after="0"/>
        <w:rPr>
          <w:sz w:val="20"/>
          <w:szCs w:val="20"/>
          <w:color w:val="auto"/>
        </w:rPr>
      </w:pPr>
      <w:r>
        <w:rPr>
          <w:rFonts w:ascii="Arial" w:cs="Arial" w:eastAsia="Arial" w:hAnsi="Arial"/>
          <w:sz w:val="17"/>
          <w:szCs w:val="17"/>
          <w:b w:val="1"/>
          <w:bCs w:val="1"/>
          <w:i w:val="1"/>
          <w:iCs w:val="1"/>
          <w:color w:val="auto"/>
        </w:rPr>
        <w:t>X</w:t>
      </w:r>
      <w:r>
        <w:rPr>
          <w:rFonts w:ascii="Arial" w:cs="Arial" w:eastAsia="Arial" w:hAnsi="Arial"/>
          <w:sz w:val="11"/>
          <w:szCs w:val="11"/>
          <w:b w:val="1"/>
          <w:bCs w:val="1"/>
          <w:color w:val="auto"/>
        </w:rPr>
        <w:t>2</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é uma medida de quanto conta esperada</w:t>
      </w:r>
      <w:r>
        <w:rPr>
          <w:rFonts w:ascii="Arial" w:cs="Arial" w:eastAsia="Arial" w:hAnsi="Arial"/>
          <w:sz w:val="17"/>
          <w:szCs w:val="17"/>
          <w:b w:val="1"/>
          <w:bCs w:val="1"/>
          <w:i w:val="1"/>
          <w:iCs w:val="1"/>
          <w:color w:val="auto"/>
        </w:rPr>
        <w:t xml:space="preserve"> E </w:t>
      </w:r>
      <w:r>
        <w:rPr>
          <w:rFonts w:ascii="Arial" w:cs="Arial" w:eastAsia="Arial" w:hAnsi="Arial"/>
          <w:sz w:val="17"/>
          <w:szCs w:val="17"/>
          <w:b w:val="1"/>
          <w:bCs w:val="1"/>
          <w:color w:val="auto"/>
        </w:rPr>
        <w:t>e contagens observadas</w:t>
      </w:r>
    </w:p>
    <w:p>
      <w:pPr>
        <w:spacing w:after="0" w:line="84" w:lineRule="exact"/>
        <w:rPr>
          <w:rFonts w:ascii="Arial" w:cs="Arial" w:eastAsia="Arial" w:hAnsi="Arial"/>
          <w:sz w:val="13"/>
          <w:szCs w:val="13"/>
          <w:b w:val="1"/>
          <w:bCs w:val="1"/>
          <w:color w:val="auto"/>
        </w:rPr>
      </w:pPr>
    </w:p>
    <w:p>
      <w:pPr>
        <w:ind w:left="940" w:right="80" w:firstLine="14"/>
        <w:spacing w:after="0" w:line="390" w:lineRule="auto"/>
        <w:rPr>
          <w:sz w:val="20"/>
          <w:szCs w:val="20"/>
          <w:color w:val="auto"/>
        </w:rPr>
      </w:pPr>
      <w:r>
        <w:rPr>
          <w:rFonts w:ascii="Arial" w:cs="Arial" w:eastAsia="Arial" w:hAnsi="Arial"/>
          <w:sz w:val="16"/>
          <w:szCs w:val="16"/>
          <w:b w:val="1"/>
          <w:bCs w:val="1"/>
          <w:i w:val="1"/>
          <w:iCs w:val="1"/>
          <w:color w:val="auto"/>
        </w:rPr>
        <w:t xml:space="preserve">N </w:t>
      </w:r>
      <w:r>
        <w:rPr>
          <w:rFonts w:ascii="Arial" w:cs="Arial" w:eastAsia="Arial" w:hAnsi="Arial"/>
          <w:sz w:val="16"/>
          <w:szCs w:val="16"/>
          <w:b w:val="1"/>
          <w:bCs w:val="1"/>
          <w:color w:val="auto"/>
        </w:rPr>
        <w:t>desviar um do outro. Um alto valor de</w:t>
      </w:r>
      <w:r>
        <w:rPr>
          <w:rFonts w:ascii="Arial" w:cs="Arial" w:eastAsia="Arial" w:hAnsi="Arial"/>
          <w:sz w:val="16"/>
          <w:szCs w:val="16"/>
          <w:b w:val="1"/>
          <w:bCs w:val="1"/>
          <w:i w:val="1"/>
          <w:iCs w:val="1"/>
          <w:color w:val="auto"/>
        </w:rPr>
        <w:t>X</w:t>
      </w:r>
      <w:r>
        <w:rPr>
          <w:rFonts w:ascii="Arial" w:cs="Arial" w:eastAsia="Arial" w:hAnsi="Arial"/>
          <w:sz w:val="10"/>
          <w:szCs w:val="10"/>
          <w:b w:val="1"/>
          <w:bCs w:val="1"/>
          <w:color w:val="auto"/>
        </w:rPr>
        <w:t>2</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indica que a hipótese de independência,</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que implica que as contagens esperadas e observadas são semelhantes, está incorreta. Em nosso exemplo,</w:t>
      </w:r>
      <w:r>
        <w:rPr>
          <w:rFonts w:ascii="Arial" w:cs="Arial" w:eastAsia="Arial" w:hAnsi="Arial"/>
          <w:sz w:val="16"/>
          <w:szCs w:val="16"/>
          <w:b w:val="1"/>
          <w:bCs w:val="1"/>
          <w:i w:val="1"/>
          <w:iCs w:val="1"/>
          <w:color w:val="auto"/>
        </w:rPr>
        <w:t>X</w:t>
      </w:r>
      <w:r>
        <w:rPr>
          <w:rFonts w:ascii="Arial" w:cs="Arial" w:eastAsia="Arial" w:hAnsi="Arial"/>
          <w:sz w:val="10"/>
          <w:szCs w:val="10"/>
          <w:b w:val="1"/>
          <w:bCs w:val="1"/>
          <w:color w:val="auto"/>
        </w:rPr>
        <w:t>2</w:t>
      </w:r>
      <w:r>
        <w:rPr>
          <w:rFonts w:ascii="Arial" w:cs="Arial" w:eastAsia="Arial" w:hAnsi="Arial"/>
          <w:sz w:val="16"/>
          <w:szCs w:val="16"/>
          <w:b w:val="1"/>
          <w:bCs w:val="1"/>
          <w:color w:val="auto"/>
        </w:rPr>
        <w:t xml:space="preserve"> ≈ 284&gt; 10,83. Com base na tabela</w:t>
      </w:r>
      <w:r>
        <w:rPr>
          <w:rFonts w:ascii="Arial" w:cs="Arial" w:eastAsia="Arial" w:hAnsi="Arial"/>
          <w:sz w:val="16"/>
          <w:szCs w:val="16"/>
          <w:b w:val="1"/>
          <w:bCs w:val="1"/>
          <w:color w:val="408080"/>
        </w:rPr>
        <w:t>13,6</w:t>
      </w:r>
      <w:r>
        <w:rPr>
          <w:rFonts w:ascii="Arial" w:cs="Arial" w:eastAsia="Arial" w:hAnsi="Arial"/>
          <w:sz w:val="16"/>
          <w:szCs w:val="16"/>
          <w:b w:val="1"/>
          <w:bCs w:val="1"/>
          <w:color w:val="auto"/>
        </w:rPr>
        <w:t xml:space="preserve">, podemos rejeitar a hipótese de que </w:t>
      </w:r>
      <w:r>
        <w:rPr>
          <w:rFonts w:ascii="Arial" w:cs="Arial" w:eastAsia="Arial" w:hAnsi="Arial"/>
          <w:sz w:val="16"/>
          <w:szCs w:val="16"/>
          <w:b w:val="1"/>
          <w:bCs w:val="1"/>
          <w:i w:val="1"/>
          <w:iCs w:val="1"/>
          <w:color w:val="auto"/>
        </w:rPr>
        <w:t>aves</w:t>
      </w:r>
      <w:r>
        <w:rPr>
          <w:rFonts w:ascii="Arial" w:cs="Arial" w:eastAsia="Arial" w:hAnsi="Arial"/>
          <w:sz w:val="16"/>
          <w:szCs w:val="16"/>
          <w:b w:val="1"/>
          <w:bCs w:val="1"/>
          <w:color w:val="auto"/>
        </w:rPr>
        <w:t xml:space="preserve"> e </w:t>
      </w:r>
      <w:r>
        <w:rPr>
          <w:rFonts w:ascii="Arial" w:cs="Arial" w:eastAsia="Arial" w:hAnsi="Arial"/>
          <w:sz w:val="14"/>
          <w:szCs w:val="14"/>
          <w:b w:val="1"/>
          <w:bCs w:val="1"/>
          <w:color w:val="auto"/>
        </w:rPr>
        <w:t>exportar</w:t>
      </w:r>
      <w:r>
        <w:rPr>
          <w:rFonts w:ascii="Arial" w:cs="Arial" w:eastAsia="Arial" w:hAnsi="Arial"/>
          <w:sz w:val="16"/>
          <w:szCs w:val="16"/>
          <w:b w:val="1"/>
          <w:bCs w:val="1"/>
          <w:color w:val="auto"/>
        </w:rPr>
        <w:t xml:space="preserve"> são independentes com</w:t>
      </w:r>
    </w:p>
    <w:p>
      <w:pPr>
        <w:sectPr>
          <w:pgSz w:w="9360" w:h="13680" w:orient="portrait"/>
          <w:cols w:equalWidth="0" w:num="1">
            <w:col w:w="7640"/>
          </w:cols>
          <w:pgMar w:left="880" w:top="443" w:right="840" w:bottom="0" w:gutter="0" w:footer="0" w:header="0"/>
        </w:sectPr>
      </w:pPr>
    </w:p>
    <w:bookmarkStart w:id="6" w:name="page7"/>
    <w:bookmarkEnd w:id="6"/>
    <w:p>
      <w:pPr>
        <w:ind w:left="1200"/>
        <w:spacing w:after="0"/>
        <w:tabs>
          <w:tab w:leader="none" w:pos="5100" w:val="left"/>
        </w:tabs>
        <w:rPr>
          <w:sz w:val="20"/>
          <w:szCs w:val="20"/>
          <w:color w:val="auto"/>
        </w:rPr>
      </w:pPr>
      <w:r>
        <w:rPr>
          <w:rFonts w:ascii="Arial" w:cs="Arial" w:eastAsia="Arial" w:hAnsi="Arial"/>
          <w:sz w:val="17"/>
          <w:szCs w:val="17"/>
          <w:b w:val="1"/>
          <w:bCs w:val="1"/>
          <w:color w:val="auto"/>
        </w:rPr>
        <mc:AlternateContent>
          <mc:Choice Requires="wps">
            <w:drawing>
              <wp:anchor simplePos="0" relativeHeight="251657728" behindDoc="1" locked="0" layoutInCell="0" allowOverlap="1">
                <wp:simplePos x="0" y="0"/>
                <wp:positionH relativeFrom="page">
                  <wp:posOffset>5948045</wp:posOffset>
                </wp:positionH>
                <wp:positionV relativeFrom="page">
                  <wp:posOffset>0</wp:posOffset>
                </wp:positionV>
                <wp:extent cx="31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8.35pt,0pt" to="468.6pt,0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wp:posOffset>
                </wp:positionH>
                <wp:positionV relativeFrom="page">
                  <wp:posOffset>0</wp:posOffset>
                </wp:positionV>
                <wp:extent cx="317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35pt,0pt" to="0.6pt,0pt" o:allowincell="f" strokecolor="#000000" strokeweight="0.252pt">
                <w10:wrap anchorx="page" anchory="page"/>
              </v:line>
            </w:pict>
          </mc:Fallback>
        </mc:AlternateContent>
        <w:t>256</w:t>
      </w:r>
      <w:r>
        <w:rPr>
          <w:sz w:val="20"/>
          <w:szCs w:val="20"/>
          <w:color w:val="auto"/>
        </w:rPr>
        <w:tab/>
      </w:r>
      <w:r>
        <w:rPr>
          <w:rFonts w:ascii="Arial" w:cs="Arial" w:eastAsia="Arial" w:hAnsi="Arial"/>
          <w:sz w:val="15"/>
          <w:szCs w:val="15"/>
          <w:b w:val="1"/>
          <w:bCs w:val="1"/>
          <w:i w:val="1"/>
          <w:iCs w:val="1"/>
          <w:color w:val="auto"/>
        </w:rPr>
        <w:t>Classificação de texto e Naive Bayes</w:t>
      </w:r>
    </w:p>
    <w:p>
      <w:pPr>
        <w:spacing w:after="0" w:line="229" w:lineRule="exact"/>
        <w:rPr>
          <w:sz w:val="20"/>
          <w:szCs w:val="20"/>
          <w:color w:val="auto"/>
        </w:rPr>
      </w:pPr>
    </w:p>
    <w:p>
      <w:pPr>
        <w:ind w:left="240"/>
        <w:spacing w:after="0"/>
        <w:rPr>
          <w:sz w:val="20"/>
          <w:szCs w:val="20"/>
          <w:color w:val="auto"/>
        </w:rPr>
      </w:pPr>
      <w:r>
        <w:rPr>
          <w:rFonts w:ascii="Arial" w:cs="Arial" w:eastAsia="Arial" w:hAnsi="Arial"/>
          <w:sz w:val="14"/>
          <w:szCs w:val="14"/>
          <w:b w:val="1"/>
          <w:bCs w:val="1"/>
          <w:color w:val="auto"/>
        </w:rPr>
        <w:t xml:space="preserve">Tabela 13.6 Valores críticos do </w:t>
      </w:r>
      <w:r>
        <w:rPr>
          <w:rFonts w:ascii="Arial" w:cs="Arial" w:eastAsia="Arial" w:hAnsi="Arial"/>
          <w:sz w:val="14"/>
          <w:szCs w:val="14"/>
          <w:b w:val="1"/>
          <w:bCs w:val="1"/>
          <w:i w:val="1"/>
          <w:iCs w:val="1"/>
          <w:color w:val="auto"/>
        </w:rPr>
        <w:t>χ</w:t>
      </w:r>
      <w:r>
        <w:rPr>
          <w:rFonts w:ascii="Arial" w:cs="Arial" w:eastAsia="Arial" w:hAnsi="Arial"/>
          <w:sz w:val="9"/>
          <w:szCs w:val="9"/>
          <w:b w:val="1"/>
          <w:bCs w:val="1"/>
          <w:color w:val="auto"/>
        </w:rPr>
        <w:t>2</w:t>
      </w:r>
      <w:r>
        <w:rPr>
          <w:rFonts w:ascii="Arial" w:cs="Arial" w:eastAsia="Arial" w:hAnsi="Arial"/>
          <w:sz w:val="14"/>
          <w:szCs w:val="14"/>
          <w:b w:val="1"/>
          <w:bCs w:val="1"/>
          <w:color w:val="auto"/>
        </w:rPr>
        <w:t xml:space="preserve"> distribuição</w:t>
      </w:r>
    </w:p>
    <w:p>
      <w:pPr>
        <w:spacing w:after="0" w:line="58" w:lineRule="exact"/>
        <w:rPr>
          <w:sz w:val="20"/>
          <w:szCs w:val="20"/>
          <w:color w:val="auto"/>
        </w:rPr>
      </w:pPr>
    </w:p>
    <w:p>
      <w:pPr>
        <w:ind w:left="240"/>
        <w:spacing w:after="0"/>
        <w:rPr>
          <w:sz w:val="20"/>
          <w:szCs w:val="20"/>
          <w:color w:val="auto"/>
        </w:rPr>
      </w:pPr>
      <w:r>
        <w:rPr>
          <w:rFonts w:ascii="Arial" w:cs="Arial" w:eastAsia="Arial" w:hAnsi="Arial"/>
          <w:sz w:val="14"/>
          <w:szCs w:val="14"/>
          <w:b w:val="1"/>
          <w:bCs w:val="1"/>
          <w:color w:val="auto"/>
        </w:rPr>
        <w:t>com um grau de liberdade. Por exemplo, se os</w:t>
      </w:r>
    </w:p>
    <w:p>
      <w:pPr>
        <w:spacing w:after="0" w:line="58" w:lineRule="exact"/>
        <w:rPr>
          <w:sz w:val="20"/>
          <w:szCs w:val="20"/>
          <w:color w:val="auto"/>
        </w:rPr>
      </w:pPr>
    </w:p>
    <w:p>
      <w:pPr>
        <w:ind w:left="240"/>
        <w:spacing w:after="0"/>
        <w:rPr>
          <w:sz w:val="20"/>
          <w:szCs w:val="20"/>
          <w:color w:val="auto"/>
        </w:rPr>
      </w:pPr>
      <w:r>
        <w:rPr>
          <w:rFonts w:ascii="Arial" w:cs="Arial" w:eastAsia="Arial" w:hAnsi="Arial"/>
          <w:sz w:val="14"/>
          <w:szCs w:val="14"/>
          <w:b w:val="1"/>
          <w:bCs w:val="1"/>
          <w:color w:val="auto"/>
        </w:rPr>
        <w:t>dois eventos são independentes, então</w:t>
      </w:r>
      <w:r>
        <w:rPr>
          <w:rFonts w:ascii="Arial" w:cs="Arial" w:eastAsia="Arial" w:hAnsi="Arial"/>
          <w:sz w:val="14"/>
          <w:szCs w:val="14"/>
          <w:b w:val="1"/>
          <w:bCs w:val="1"/>
          <w:i w:val="1"/>
          <w:iCs w:val="1"/>
          <w:color w:val="auto"/>
        </w:rPr>
        <w:t>P (X</w:t>
      </w:r>
      <w:r>
        <w:rPr>
          <w:rFonts w:ascii="Arial" w:cs="Arial" w:eastAsia="Arial" w:hAnsi="Arial"/>
          <w:sz w:val="9"/>
          <w:szCs w:val="9"/>
          <w:b w:val="1"/>
          <w:bCs w:val="1"/>
          <w:color w:val="auto"/>
        </w:rPr>
        <w:t>2&gt;</w:t>
      </w:r>
    </w:p>
    <w:p>
      <w:pPr>
        <w:spacing w:after="0" w:line="58" w:lineRule="exact"/>
        <w:rPr>
          <w:sz w:val="20"/>
          <w:szCs w:val="20"/>
          <w:color w:val="auto"/>
        </w:rPr>
      </w:pPr>
    </w:p>
    <w:p>
      <w:pPr>
        <w:ind w:left="240"/>
        <w:spacing w:after="0"/>
        <w:rPr>
          <w:sz w:val="20"/>
          <w:szCs w:val="20"/>
          <w:color w:val="auto"/>
        </w:rPr>
      </w:pPr>
      <w:r>
        <w:rPr>
          <w:rFonts w:ascii="Arial" w:cs="Arial" w:eastAsia="Arial" w:hAnsi="Arial"/>
          <w:sz w:val="14"/>
          <w:szCs w:val="14"/>
          <w:b w:val="1"/>
          <w:bCs w:val="1"/>
          <w:color w:val="auto"/>
        </w:rPr>
        <w:t>6,63) &lt;0,01. Então para</w:t>
      </w:r>
      <w:r>
        <w:rPr>
          <w:rFonts w:ascii="Arial" w:cs="Arial" w:eastAsia="Arial" w:hAnsi="Arial"/>
          <w:sz w:val="14"/>
          <w:szCs w:val="14"/>
          <w:b w:val="1"/>
          <w:bCs w:val="1"/>
          <w:i w:val="1"/>
          <w:iCs w:val="1"/>
          <w:color w:val="auto"/>
        </w:rPr>
        <w:t>X</w:t>
      </w:r>
      <w:r>
        <w:rPr>
          <w:rFonts w:ascii="Arial" w:cs="Arial" w:eastAsia="Arial" w:hAnsi="Arial"/>
          <w:sz w:val="9"/>
          <w:szCs w:val="9"/>
          <w:b w:val="1"/>
          <w:bCs w:val="1"/>
          <w:color w:val="auto"/>
        </w:rPr>
        <w:t>2&gt;</w:t>
      </w:r>
      <w:r>
        <w:rPr>
          <w:rFonts w:ascii="Arial" w:cs="Arial" w:eastAsia="Arial" w:hAnsi="Arial"/>
          <w:sz w:val="14"/>
          <w:szCs w:val="14"/>
          <w:b w:val="1"/>
          <w:bCs w:val="1"/>
          <w:color w:val="auto"/>
        </w:rPr>
        <w:t xml:space="preserve"> 6,63 a suposição de</w:t>
      </w:r>
    </w:p>
    <w:p>
      <w:pPr>
        <w:spacing w:after="0" w:line="58" w:lineRule="exact"/>
        <w:rPr>
          <w:sz w:val="20"/>
          <w:szCs w:val="20"/>
          <w:color w:val="auto"/>
        </w:rPr>
      </w:pPr>
    </w:p>
    <w:p>
      <w:pPr>
        <w:ind w:left="240"/>
        <w:spacing w:after="0"/>
        <w:rPr>
          <w:sz w:val="20"/>
          <w:szCs w:val="20"/>
          <w:color w:val="auto"/>
        </w:rPr>
      </w:pPr>
      <w:r>
        <w:rPr>
          <w:rFonts w:ascii="Arial" w:cs="Arial" w:eastAsia="Arial" w:hAnsi="Arial"/>
          <w:sz w:val="14"/>
          <w:szCs w:val="14"/>
          <w:b w:val="1"/>
          <w:bCs w:val="1"/>
          <w:color w:val="auto"/>
        </w:rPr>
        <w:t>independência pode ser rejeitada com 99% de</w:t>
      </w:r>
    </w:p>
    <w:p>
      <w:pPr>
        <w:spacing w:after="0" w:line="58" w:lineRule="exact"/>
        <w:rPr>
          <w:sz w:val="20"/>
          <w:szCs w:val="20"/>
          <w:color w:val="auto"/>
        </w:rPr>
      </w:pPr>
    </w:p>
    <w:p>
      <w:pPr>
        <w:ind w:left="240"/>
        <w:spacing w:after="0"/>
        <w:rPr>
          <w:sz w:val="20"/>
          <w:szCs w:val="20"/>
          <w:color w:val="auto"/>
        </w:rPr>
      </w:pPr>
      <w:r>
        <w:rPr>
          <w:rFonts w:ascii="Arial" w:cs="Arial" w:eastAsia="Arial" w:hAnsi="Arial"/>
          <w:sz w:val="14"/>
          <w:szCs w:val="14"/>
          <w:b w:val="1"/>
          <w:bCs w:val="1"/>
          <w:color w:val="auto"/>
        </w:rPr>
        <w:t>con</w:t>
      </w:r>
    </w:p>
    <w:p>
      <w:pPr>
        <w:spacing w:after="0" w:line="80" w:lineRule="exact"/>
        <w:rPr>
          <w:sz w:val="20"/>
          <w:szCs w:val="20"/>
          <w:color w:val="auto"/>
        </w:rPr>
      </w:pPr>
    </w:p>
    <w:p>
      <w:pPr>
        <w:ind w:left="240"/>
        <w:spacing w:after="0"/>
        <w:rPr>
          <w:sz w:val="20"/>
          <w:szCs w:val="20"/>
          <w:color w:val="auto"/>
        </w:rPr>
      </w:pPr>
      <w:r>
        <w:rPr>
          <w:rFonts w:ascii="Arial" w:cs="Arial" w:eastAsia="Arial" w:hAnsi="Arial"/>
          <w:sz w:val="12"/>
          <w:szCs w:val="12"/>
          <w:b w:val="1"/>
          <w:bCs w:val="1"/>
          <w:color w:val="auto"/>
        </w:rPr>
        <w:t>confiança.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98425</wp:posOffset>
                </wp:positionV>
                <wp:extent cx="196405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4055" cy="4763"/>
                        </a:xfrm>
                        <a:prstGeom prst="line">
                          <a:avLst/>
                        </a:prstGeom>
                        <a:solidFill>
                          <a:srgbClr val="FFFFFF"/>
                        </a:solidFill>
                        <a:ln w="12687">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pt,7.75pt" to="168.65pt,7.75pt" o:allowincell="f" strokecolor="#000000" strokeweight="0.999pt"/>
            </w:pict>
          </mc:Fallback>
        </mc:AlternateContent>
      </w:r>
    </w:p>
    <w:p>
      <w:pPr>
        <w:spacing w:after="0" w:line="171" w:lineRule="exact"/>
        <w:rPr>
          <w:sz w:val="20"/>
          <w:szCs w:val="20"/>
          <w:color w:val="auto"/>
        </w:rPr>
      </w:pPr>
    </w:p>
    <w:tbl>
      <w:tblPr>
        <w:tblLayout w:type="fixed"/>
        <w:tblInd w:w="0" w:type="dxa"/>
        <w:tblCellMar>
          <w:top w:w="0" w:type="dxa"/>
          <w:left w:w="0" w:type="dxa"/>
          <w:bottom w:w="0" w:type="dxa"/>
          <w:right w:w="0" w:type="dxa"/>
        </w:tblCellMar>
      </w:tblPr>
      <w:tr>
        <w:trPr>
          <w:trHeight w:val="233"/>
        </w:trPr>
        <w:tc>
          <w:tcPr>
            <w:tcW w:w="280" w:type="dxa"/>
            <w:vAlign w:val="bottom"/>
          </w:tcPr>
          <w:p>
            <w:pPr>
              <w:spacing w:after="0"/>
              <w:rPr>
                <w:sz w:val="20"/>
                <w:szCs w:val="20"/>
                <w:color w:val="auto"/>
              </w:rPr>
            </w:pPr>
          </w:p>
        </w:tc>
        <w:tc>
          <w:tcPr>
            <w:tcW w:w="840" w:type="dxa"/>
            <w:vAlign w:val="bottom"/>
          </w:tcPr>
          <w:p>
            <w:pPr>
              <w:jc w:val="right"/>
              <w:ind w:right="640"/>
              <w:spacing w:after="0"/>
              <w:rPr>
                <w:sz w:val="20"/>
                <w:szCs w:val="20"/>
                <w:color w:val="auto"/>
              </w:rPr>
            </w:pPr>
            <w:r>
              <w:rPr>
                <w:rFonts w:ascii="Arial" w:cs="Arial" w:eastAsia="Arial" w:hAnsi="Arial"/>
                <w:sz w:val="16"/>
                <w:szCs w:val="16"/>
                <w:b w:val="1"/>
                <w:bCs w:val="1"/>
                <w:i w:val="1"/>
                <w:iCs w:val="1"/>
                <w:color w:val="auto"/>
              </w:rPr>
              <w:t>p</w:t>
            </w:r>
          </w:p>
        </w:tc>
        <w:tc>
          <w:tcPr>
            <w:tcW w:w="6500" w:type="dxa"/>
            <w:vAlign w:val="bottom"/>
            <w:gridSpan w:val="4"/>
          </w:tcPr>
          <w:p>
            <w:pPr>
              <w:ind w:left="1000"/>
              <w:spacing w:after="0"/>
              <w:rPr>
                <w:sz w:val="20"/>
                <w:szCs w:val="20"/>
                <w:color w:val="auto"/>
              </w:rPr>
            </w:pPr>
            <w:r>
              <w:rPr>
                <w:rFonts w:ascii="Arial" w:cs="Arial" w:eastAsia="Arial" w:hAnsi="Arial"/>
                <w:sz w:val="15"/>
                <w:szCs w:val="15"/>
                <w:b w:val="1"/>
                <w:bCs w:val="1"/>
                <w:i w:val="1"/>
                <w:iCs w:val="1"/>
                <w:color w:val="auto"/>
              </w:rPr>
              <w:t>χ</w:t>
            </w:r>
            <w:r>
              <w:rPr>
                <w:rFonts w:ascii="Arial" w:cs="Arial" w:eastAsia="Arial" w:hAnsi="Arial"/>
                <w:sz w:val="10"/>
                <w:szCs w:val="10"/>
                <w:b w:val="1"/>
                <w:bCs w:val="1"/>
                <w:color w:val="auto"/>
              </w:rPr>
              <w:t>2</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valor crítico</w:t>
            </w:r>
          </w:p>
        </w:tc>
        <w:tc>
          <w:tcPr>
            <w:tcW w:w="0" w:type="dxa"/>
            <w:vAlign w:val="bottom"/>
          </w:tcPr>
          <w:p>
            <w:pPr>
              <w:spacing w:after="0"/>
              <w:rPr>
                <w:sz w:val="1"/>
                <w:szCs w:val="1"/>
                <w:color w:val="auto"/>
              </w:rPr>
            </w:pPr>
          </w:p>
        </w:tc>
      </w:tr>
      <w:tr>
        <w:trPr>
          <w:trHeight w:val="50"/>
        </w:trPr>
        <w:tc>
          <w:tcPr>
            <w:tcW w:w="280" w:type="dxa"/>
            <w:vAlign w:val="bottom"/>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4040" w:type="dxa"/>
            <w:vAlign w:val="bottom"/>
          </w:tcPr>
          <w:p>
            <w:pPr>
              <w:spacing w:after="0"/>
              <w:rPr>
                <w:sz w:val="4"/>
                <w:szCs w:val="4"/>
                <w:color w:val="auto"/>
              </w:rPr>
            </w:pPr>
          </w:p>
        </w:tc>
        <w:tc>
          <w:tcPr>
            <w:tcW w:w="2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51"/>
        </w:trPr>
        <w:tc>
          <w:tcPr>
            <w:tcW w:w="1120" w:type="dxa"/>
            <w:vAlign w:val="bottom"/>
            <w:gridSpan w:val="2"/>
          </w:tcPr>
          <w:p>
            <w:pPr>
              <w:ind w:left="280"/>
              <w:spacing w:after="0"/>
              <w:rPr>
                <w:sz w:val="20"/>
                <w:szCs w:val="20"/>
                <w:color w:val="auto"/>
              </w:rPr>
            </w:pPr>
            <w:r>
              <w:rPr>
                <w:rFonts w:ascii="Arial" w:cs="Arial" w:eastAsia="Arial" w:hAnsi="Arial"/>
                <w:sz w:val="16"/>
                <w:szCs w:val="16"/>
                <w:b w:val="1"/>
                <w:bCs w:val="1"/>
                <w:color w:val="auto"/>
              </w:rPr>
              <w:t>0,1</w:t>
            </w:r>
          </w:p>
        </w:tc>
        <w:tc>
          <w:tcPr>
            <w:tcW w:w="1680" w:type="dxa"/>
            <w:vAlign w:val="bottom"/>
          </w:tcPr>
          <w:p>
            <w:pPr>
              <w:ind w:left="1000"/>
              <w:spacing w:after="0"/>
              <w:rPr>
                <w:sz w:val="20"/>
                <w:szCs w:val="20"/>
                <w:color w:val="auto"/>
              </w:rPr>
            </w:pPr>
            <w:r>
              <w:rPr>
                <w:rFonts w:ascii="Arial" w:cs="Arial" w:eastAsia="Arial" w:hAnsi="Arial"/>
                <w:sz w:val="16"/>
                <w:szCs w:val="16"/>
                <w:b w:val="1"/>
                <w:bCs w:val="1"/>
                <w:color w:val="auto"/>
              </w:rPr>
              <w:t>2,71</w:t>
            </w:r>
          </w:p>
        </w:tc>
        <w:tc>
          <w:tcPr>
            <w:tcW w:w="580" w:type="dxa"/>
            <w:vAlign w:val="bottom"/>
          </w:tcPr>
          <w:p>
            <w:pPr>
              <w:spacing w:after="0"/>
              <w:rPr>
                <w:sz w:val="21"/>
                <w:szCs w:val="21"/>
                <w:color w:val="auto"/>
              </w:rPr>
            </w:pPr>
          </w:p>
        </w:tc>
        <w:tc>
          <w:tcPr>
            <w:tcW w:w="404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19"/>
        </w:trPr>
        <w:tc>
          <w:tcPr>
            <w:tcW w:w="1120" w:type="dxa"/>
            <w:vAlign w:val="bottom"/>
            <w:gridSpan w:val="2"/>
          </w:tcPr>
          <w:p>
            <w:pPr>
              <w:ind w:left="280"/>
              <w:spacing w:after="0"/>
              <w:rPr>
                <w:sz w:val="20"/>
                <w:szCs w:val="20"/>
                <w:color w:val="auto"/>
              </w:rPr>
            </w:pPr>
            <w:r>
              <w:rPr>
                <w:rFonts w:ascii="Arial" w:cs="Arial" w:eastAsia="Arial" w:hAnsi="Arial"/>
                <w:sz w:val="16"/>
                <w:szCs w:val="16"/>
                <w:b w:val="1"/>
                <w:bCs w:val="1"/>
                <w:color w:val="auto"/>
              </w:rPr>
              <w:t>0,05</w:t>
            </w:r>
          </w:p>
        </w:tc>
        <w:tc>
          <w:tcPr>
            <w:tcW w:w="1680" w:type="dxa"/>
            <w:vAlign w:val="bottom"/>
          </w:tcPr>
          <w:p>
            <w:pPr>
              <w:ind w:left="1000"/>
              <w:spacing w:after="0"/>
              <w:rPr>
                <w:sz w:val="20"/>
                <w:szCs w:val="20"/>
                <w:color w:val="auto"/>
              </w:rPr>
            </w:pPr>
            <w:r>
              <w:rPr>
                <w:rFonts w:ascii="Arial" w:cs="Arial" w:eastAsia="Arial" w:hAnsi="Arial"/>
                <w:sz w:val="16"/>
                <w:szCs w:val="16"/>
                <w:b w:val="1"/>
                <w:bCs w:val="1"/>
                <w:color w:val="auto"/>
              </w:rPr>
              <w:t>3,84</w:t>
            </w:r>
          </w:p>
        </w:tc>
        <w:tc>
          <w:tcPr>
            <w:tcW w:w="580" w:type="dxa"/>
            <w:vAlign w:val="bottom"/>
          </w:tcPr>
          <w:p>
            <w:pPr>
              <w:spacing w:after="0"/>
              <w:rPr>
                <w:sz w:val="19"/>
                <w:szCs w:val="19"/>
                <w:color w:val="auto"/>
              </w:rPr>
            </w:pPr>
          </w:p>
        </w:tc>
        <w:tc>
          <w:tcPr>
            <w:tcW w:w="404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1120" w:type="dxa"/>
            <w:vAlign w:val="bottom"/>
            <w:gridSpan w:val="2"/>
          </w:tcPr>
          <w:p>
            <w:pPr>
              <w:ind w:left="280"/>
              <w:spacing w:after="0"/>
              <w:rPr>
                <w:sz w:val="20"/>
                <w:szCs w:val="20"/>
                <w:color w:val="auto"/>
              </w:rPr>
            </w:pPr>
            <w:r>
              <w:rPr>
                <w:rFonts w:ascii="Arial" w:cs="Arial" w:eastAsia="Arial" w:hAnsi="Arial"/>
                <w:sz w:val="16"/>
                <w:szCs w:val="16"/>
                <w:b w:val="1"/>
                <w:bCs w:val="1"/>
                <w:color w:val="auto"/>
              </w:rPr>
              <w:t>0,01</w:t>
            </w:r>
          </w:p>
        </w:tc>
        <w:tc>
          <w:tcPr>
            <w:tcW w:w="1680" w:type="dxa"/>
            <w:vAlign w:val="bottom"/>
          </w:tcPr>
          <w:p>
            <w:pPr>
              <w:ind w:left="1000"/>
              <w:spacing w:after="0"/>
              <w:rPr>
                <w:sz w:val="20"/>
                <w:szCs w:val="20"/>
                <w:color w:val="auto"/>
              </w:rPr>
            </w:pPr>
            <w:r>
              <w:rPr>
                <w:rFonts w:ascii="Arial" w:cs="Arial" w:eastAsia="Arial" w:hAnsi="Arial"/>
                <w:sz w:val="16"/>
                <w:szCs w:val="16"/>
                <w:b w:val="1"/>
                <w:bCs w:val="1"/>
                <w:color w:val="auto"/>
              </w:rPr>
              <w:t>6,63</w:t>
            </w:r>
          </w:p>
        </w:tc>
        <w:tc>
          <w:tcPr>
            <w:tcW w:w="580" w:type="dxa"/>
            <w:vAlign w:val="bottom"/>
          </w:tcPr>
          <w:p>
            <w:pPr>
              <w:spacing w:after="0"/>
              <w:rPr>
                <w:sz w:val="19"/>
                <w:szCs w:val="19"/>
                <w:color w:val="auto"/>
              </w:rPr>
            </w:pPr>
          </w:p>
        </w:tc>
        <w:tc>
          <w:tcPr>
            <w:tcW w:w="404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1120" w:type="dxa"/>
            <w:vAlign w:val="bottom"/>
            <w:gridSpan w:val="2"/>
          </w:tcPr>
          <w:p>
            <w:pPr>
              <w:ind w:left="280"/>
              <w:spacing w:after="0"/>
              <w:rPr>
                <w:sz w:val="20"/>
                <w:szCs w:val="20"/>
                <w:color w:val="auto"/>
              </w:rPr>
            </w:pPr>
            <w:r>
              <w:rPr>
                <w:rFonts w:ascii="Arial" w:cs="Arial" w:eastAsia="Arial" w:hAnsi="Arial"/>
                <w:sz w:val="15"/>
                <w:szCs w:val="15"/>
                <w:b w:val="1"/>
                <w:bCs w:val="1"/>
                <w:color w:val="auto"/>
              </w:rPr>
              <w:t>0,005</w:t>
            </w:r>
          </w:p>
        </w:tc>
        <w:tc>
          <w:tcPr>
            <w:tcW w:w="1680" w:type="dxa"/>
            <w:vAlign w:val="bottom"/>
          </w:tcPr>
          <w:p>
            <w:pPr>
              <w:ind w:left="1000"/>
              <w:spacing w:after="0"/>
              <w:rPr>
                <w:sz w:val="20"/>
                <w:szCs w:val="20"/>
                <w:color w:val="auto"/>
              </w:rPr>
            </w:pPr>
            <w:r>
              <w:rPr>
                <w:rFonts w:ascii="Arial" w:cs="Arial" w:eastAsia="Arial" w:hAnsi="Arial"/>
                <w:sz w:val="16"/>
                <w:szCs w:val="16"/>
                <w:b w:val="1"/>
                <w:bCs w:val="1"/>
                <w:color w:val="auto"/>
              </w:rPr>
              <w:t>7,88</w:t>
            </w:r>
          </w:p>
        </w:tc>
        <w:tc>
          <w:tcPr>
            <w:tcW w:w="580" w:type="dxa"/>
            <w:vAlign w:val="bottom"/>
          </w:tcPr>
          <w:p>
            <w:pPr>
              <w:spacing w:after="0"/>
              <w:rPr>
                <w:sz w:val="19"/>
                <w:szCs w:val="19"/>
                <w:color w:val="auto"/>
              </w:rPr>
            </w:pPr>
          </w:p>
        </w:tc>
        <w:tc>
          <w:tcPr>
            <w:tcW w:w="404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8"/>
        </w:trPr>
        <w:tc>
          <w:tcPr>
            <w:tcW w:w="1120" w:type="dxa"/>
            <w:vAlign w:val="bottom"/>
            <w:gridSpan w:val="2"/>
          </w:tcPr>
          <w:p>
            <w:pPr>
              <w:ind w:left="280"/>
              <w:spacing w:after="0"/>
              <w:rPr>
                <w:sz w:val="20"/>
                <w:szCs w:val="20"/>
                <w:color w:val="auto"/>
              </w:rPr>
            </w:pPr>
            <w:r>
              <w:rPr>
                <w:rFonts w:ascii="Arial" w:cs="Arial" w:eastAsia="Arial" w:hAnsi="Arial"/>
                <w:sz w:val="15"/>
                <w:szCs w:val="15"/>
                <w:b w:val="1"/>
                <w:bCs w:val="1"/>
                <w:color w:val="auto"/>
              </w:rPr>
              <w:t>0,001</w:t>
            </w:r>
          </w:p>
        </w:tc>
        <w:tc>
          <w:tcPr>
            <w:tcW w:w="1680" w:type="dxa"/>
            <w:vAlign w:val="bottom"/>
          </w:tcPr>
          <w:p>
            <w:pPr>
              <w:ind w:left="1000"/>
              <w:spacing w:after="0"/>
              <w:rPr>
                <w:sz w:val="20"/>
                <w:szCs w:val="20"/>
                <w:color w:val="auto"/>
              </w:rPr>
            </w:pPr>
            <w:r>
              <w:rPr>
                <w:rFonts w:ascii="Arial" w:cs="Arial" w:eastAsia="Arial" w:hAnsi="Arial"/>
                <w:sz w:val="15"/>
                <w:szCs w:val="15"/>
                <w:b w:val="1"/>
                <w:bCs w:val="1"/>
                <w:color w:val="auto"/>
              </w:rPr>
              <w:t>10,83</w:t>
            </w:r>
          </w:p>
        </w:tc>
        <w:tc>
          <w:tcPr>
            <w:tcW w:w="580" w:type="dxa"/>
            <w:vAlign w:val="bottom"/>
          </w:tcPr>
          <w:p>
            <w:pPr>
              <w:spacing w:after="0"/>
              <w:rPr>
                <w:sz w:val="18"/>
                <w:szCs w:val="18"/>
                <w:color w:val="auto"/>
              </w:rPr>
            </w:pPr>
          </w:p>
        </w:tc>
        <w:tc>
          <w:tcPr>
            <w:tcW w:w="40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53"/>
        </w:trPr>
        <w:tc>
          <w:tcPr>
            <w:tcW w:w="280" w:type="dxa"/>
            <w:vAlign w:val="bottom"/>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2260" w:type="dxa"/>
            <w:vAlign w:val="bottom"/>
            <w:tcBorders>
              <w:bottom w:val="single" w:sz="8" w:color="auto"/>
            </w:tcBorders>
            <w:gridSpan w:val="2"/>
          </w:tcPr>
          <w:p>
            <w:pPr>
              <w:spacing w:after="0"/>
              <w:rPr>
                <w:sz w:val="4"/>
                <w:szCs w:val="4"/>
                <w:color w:val="auto"/>
              </w:rPr>
            </w:pPr>
          </w:p>
        </w:tc>
        <w:tc>
          <w:tcPr>
            <w:tcW w:w="4040" w:type="dxa"/>
            <w:vAlign w:val="bottom"/>
          </w:tcPr>
          <w:p>
            <w:pPr>
              <w:spacing w:after="0"/>
              <w:rPr>
                <w:sz w:val="4"/>
                <w:szCs w:val="4"/>
                <w:color w:val="auto"/>
              </w:rPr>
            </w:pPr>
          </w:p>
        </w:tc>
        <w:tc>
          <w:tcPr>
            <w:tcW w:w="2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67"/>
        </w:trPr>
        <w:tc>
          <w:tcPr>
            <w:tcW w:w="28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500" w:type="dxa"/>
            <w:vAlign w:val="bottom"/>
            <w:gridSpan w:val="4"/>
          </w:tcPr>
          <w:p>
            <w:pPr>
              <w:ind w:left="80"/>
              <w:spacing w:after="0"/>
              <w:rPr>
                <w:sz w:val="20"/>
                <w:szCs w:val="20"/>
                <w:color w:val="auto"/>
              </w:rPr>
            </w:pPr>
            <w:r>
              <w:rPr>
                <w:rFonts w:ascii="Arial" w:cs="Arial" w:eastAsia="Arial" w:hAnsi="Arial"/>
                <w:sz w:val="16"/>
                <w:szCs w:val="16"/>
                <w:b w:val="1"/>
                <w:bCs w:val="1"/>
                <w:color w:val="auto"/>
                <w:w w:val="98"/>
              </w:rPr>
              <w:t>apenas 0,001 de chance de estar errado.</w:t>
            </w:r>
            <w:r>
              <w:rPr>
                <w:rFonts w:ascii="Arial" w:cs="Arial" w:eastAsia="Arial" w:hAnsi="Arial"/>
                <w:sz w:val="11"/>
                <w:szCs w:val="11"/>
                <w:b w:val="1"/>
                <w:bCs w:val="1"/>
                <w:color w:val="408080"/>
                <w:w w:val="98"/>
              </w:rPr>
              <w:t>8</w:t>
            </w:r>
            <w:r>
              <w:rPr>
                <w:rFonts w:ascii="Arial" w:cs="Arial" w:eastAsia="Arial" w:hAnsi="Arial"/>
                <w:sz w:val="16"/>
                <w:szCs w:val="16"/>
                <w:b w:val="1"/>
                <w:bCs w:val="1"/>
                <w:color w:val="auto"/>
                <w:w w:val="98"/>
              </w:rPr>
              <w:t xml:space="preserve"> Equivalentemente, dizemos que o resultado</w:t>
            </w:r>
          </w:p>
        </w:tc>
        <w:tc>
          <w:tcPr>
            <w:tcW w:w="0" w:type="dxa"/>
            <w:vAlign w:val="bottom"/>
          </w:tcPr>
          <w:p>
            <w:pPr>
              <w:spacing w:after="0"/>
              <w:rPr>
                <w:sz w:val="1"/>
                <w:szCs w:val="1"/>
                <w:color w:val="auto"/>
              </w:rPr>
            </w:pPr>
          </w:p>
        </w:tc>
      </w:tr>
      <w:tr>
        <w:trPr>
          <w:trHeight w:val="287"/>
        </w:trPr>
        <w:tc>
          <w:tcPr>
            <w:tcW w:w="1120" w:type="dxa"/>
            <w:vAlign w:val="bottom"/>
            <w:gridSpan w:val="2"/>
          </w:tcPr>
          <w:p>
            <w:pPr>
              <w:jc w:val="center"/>
              <w:ind w:right="60"/>
              <w:spacing w:after="0"/>
              <w:rPr>
                <w:sz w:val="20"/>
                <w:szCs w:val="20"/>
                <w:color w:val="auto"/>
              </w:rPr>
            </w:pPr>
            <w:r>
              <w:rPr>
                <w:rFonts w:ascii="Arial" w:cs="Arial" w:eastAsia="Arial" w:hAnsi="Arial"/>
                <w:sz w:val="15"/>
                <w:szCs w:val="15"/>
                <w:b w:val="1"/>
                <w:bCs w:val="1"/>
                <w:color w:val="auto"/>
                <w:w w:val="94"/>
              </w:rPr>
              <w:t>estatístico</w:t>
            </w:r>
          </w:p>
        </w:tc>
        <w:tc>
          <w:tcPr>
            <w:tcW w:w="6500" w:type="dxa"/>
            <w:vAlign w:val="bottom"/>
            <w:gridSpan w:val="4"/>
          </w:tcPr>
          <w:p>
            <w:pPr>
              <w:ind w:left="80"/>
              <w:spacing w:after="0"/>
              <w:rPr>
                <w:sz w:val="20"/>
                <w:szCs w:val="20"/>
                <w:color w:val="auto"/>
              </w:rPr>
            </w:pPr>
            <w:r>
              <w:rPr>
                <w:rFonts w:ascii="Arial" w:cs="Arial" w:eastAsia="Arial" w:hAnsi="Arial"/>
                <w:sz w:val="17"/>
                <w:szCs w:val="17"/>
                <w:b w:val="1"/>
                <w:bCs w:val="1"/>
                <w:i w:val="1"/>
                <w:iCs w:val="1"/>
                <w:color w:val="auto"/>
                <w:w w:val="97"/>
              </w:rPr>
              <w:t>X</w:t>
            </w:r>
            <w:r>
              <w:rPr>
                <w:rFonts w:ascii="Arial" w:cs="Arial" w:eastAsia="Arial" w:hAnsi="Arial"/>
                <w:sz w:val="11"/>
                <w:szCs w:val="11"/>
                <w:b w:val="1"/>
                <w:bCs w:val="1"/>
                <w:color w:val="auto"/>
                <w:w w:val="97"/>
              </w:rPr>
              <w:t>2</w:t>
            </w:r>
            <w:r>
              <w:rPr>
                <w:rFonts w:ascii="Arial" w:cs="Arial" w:eastAsia="Arial" w:hAnsi="Arial"/>
                <w:sz w:val="17"/>
                <w:szCs w:val="17"/>
                <w:b w:val="1"/>
                <w:bCs w:val="1"/>
                <w:i w:val="1"/>
                <w:iCs w:val="1"/>
                <w:color w:val="auto"/>
                <w:w w:val="97"/>
              </w:rPr>
              <w:t xml:space="preserve"> </w:t>
            </w:r>
            <w:r>
              <w:rPr>
                <w:rFonts w:ascii="Arial" w:cs="Arial" w:eastAsia="Arial" w:hAnsi="Arial"/>
                <w:sz w:val="17"/>
                <w:szCs w:val="17"/>
                <w:b w:val="1"/>
                <w:bCs w:val="1"/>
                <w:color w:val="auto"/>
                <w:w w:val="97"/>
              </w:rPr>
              <w:t>≈</w:t>
            </w:r>
            <w:r>
              <w:rPr>
                <w:rFonts w:ascii="Arial" w:cs="Arial" w:eastAsia="Arial" w:hAnsi="Arial"/>
                <w:sz w:val="17"/>
                <w:szCs w:val="17"/>
                <w:b w:val="1"/>
                <w:bCs w:val="1"/>
                <w:i w:val="1"/>
                <w:iCs w:val="1"/>
                <w:color w:val="auto"/>
                <w:w w:val="97"/>
              </w:rPr>
              <w:t xml:space="preserve"> </w:t>
            </w:r>
            <w:r>
              <w:rPr>
                <w:rFonts w:ascii="Arial" w:cs="Arial" w:eastAsia="Arial" w:hAnsi="Arial"/>
                <w:sz w:val="17"/>
                <w:szCs w:val="17"/>
                <w:b w:val="1"/>
                <w:bCs w:val="1"/>
                <w:color w:val="auto"/>
                <w:w w:val="97"/>
              </w:rPr>
              <w:t>284&gt; 10,83 é</w:t>
            </w:r>
            <w:r>
              <w:rPr>
                <w:rFonts w:ascii="Arial" w:cs="Arial" w:eastAsia="Arial" w:hAnsi="Arial"/>
                <w:sz w:val="17"/>
                <w:szCs w:val="17"/>
                <w:b w:val="1"/>
                <w:bCs w:val="1"/>
                <w:i w:val="1"/>
                <w:iCs w:val="1"/>
                <w:color w:val="auto"/>
                <w:w w:val="97"/>
              </w:rPr>
              <w:t xml:space="preserve"> estatisticamente significativo </w:t>
            </w:r>
            <w:r>
              <w:rPr>
                <w:rFonts w:ascii="Arial" w:cs="Arial" w:eastAsia="Arial" w:hAnsi="Arial"/>
                <w:sz w:val="17"/>
                <w:szCs w:val="17"/>
                <w:b w:val="1"/>
                <w:bCs w:val="1"/>
                <w:color w:val="auto"/>
                <w:w w:val="97"/>
              </w:rPr>
              <w:t>no nível 0,001. Se os dois eventos</w:t>
            </w:r>
          </w:p>
        </w:tc>
        <w:tc>
          <w:tcPr>
            <w:tcW w:w="0" w:type="dxa"/>
            <w:vAlign w:val="bottom"/>
          </w:tcPr>
          <w:p>
            <w:pPr>
              <w:spacing w:after="0"/>
              <w:rPr>
                <w:sz w:val="1"/>
                <w:szCs w:val="1"/>
                <w:color w:val="auto"/>
              </w:rPr>
            </w:pPr>
          </w:p>
        </w:tc>
      </w:tr>
      <w:tr>
        <w:trPr>
          <w:trHeight w:val="274"/>
        </w:trPr>
        <w:tc>
          <w:tcPr>
            <w:tcW w:w="1120" w:type="dxa"/>
            <w:vAlign w:val="bottom"/>
            <w:gridSpan w:val="2"/>
          </w:tcPr>
          <w:p>
            <w:pPr>
              <w:jc w:val="center"/>
              <w:ind w:right="100"/>
              <w:spacing w:after="0"/>
              <w:rPr>
                <w:sz w:val="20"/>
                <w:szCs w:val="20"/>
                <w:color w:val="auto"/>
              </w:rPr>
            </w:pPr>
            <w:r>
              <w:rPr>
                <w:rFonts w:ascii="Arial" w:cs="Arial" w:eastAsia="Arial" w:hAnsi="Arial"/>
                <w:sz w:val="15"/>
                <w:szCs w:val="15"/>
                <w:b w:val="1"/>
                <w:bCs w:val="1"/>
                <w:color w:val="auto"/>
                <w:w w:val="94"/>
              </w:rPr>
              <w:t>signi fi cância</w:t>
            </w:r>
          </w:p>
        </w:tc>
        <w:tc>
          <w:tcPr>
            <w:tcW w:w="6500" w:type="dxa"/>
            <w:vAlign w:val="bottom"/>
            <w:gridSpan w:val="4"/>
          </w:tcPr>
          <w:p>
            <w:pPr>
              <w:ind w:left="80"/>
              <w:spacing w:after="0"/>
              <w:rPr>
                <w:sz w:val="20"/>
                <w:szCs w:val="20"/>
                <w:color w:val="auto"/>
              </w:rPr>
            </w:pPr>
            <w:r>
              <w:rPr>
                <w:rFonts w:ascii="Arial" w:cs="Arial" w:eastAsia="Arial" w:hAnsi="Arial"/>
                <w:sz w:val="17"/>
                <w:szCs w:val="17"/>
                <w:b w:val="1"/>
                <w:bCs w:val="1"/>
                <w:color w:val="auto"/>
              </w:rPr>
              <w:t>forem dependentes, a ocorrência do termo torna a ocorrência da classe mais</w:t>
            </w:r>
          </w:p>
        </w:tc>
        <w:tc>
          <w:tcPr>
            <w:tcW w:w="0" w:type="dxa"/>
            <w:vAlign w:val="bottom"/>
          </w:tcPr>
          <w:p>
            <w:pPr>
              <w:spacing w:after="0"/>
              <w:rPr>
                <w:sz w:val="1"/>
                <w:szCs w:val="1"/>
                <w:color w:val="auto"/>
              </w:rPr>
            </w:pPr>
          </w:p>
        </w:tc>
      </w:tr>
      <w:tr>
        <w:trPr>
          <w:trHeight w:val="280"/>
        </w:trPr>
        <w:tc>
          <w:tcPr>
            <w:tcW w:w="28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500" w:type="dxa"/>
            <w:vAlign w:val="bottom"/>
            <w:gridSpan w:val="4"/>
          </w:tcPr>
          <w:p>
            <w:pPr>
              <w:ind w:left="80"/>
              <w:spacing w:after="0"/>
              <w:rPr>
                <w:sz w:val="20"/>
                <w:szCs w:val="20"/>
                <w:color w:val="auto"/>
              </w:rPr>
            </w:pPr>
            <w:r>
              <w:rPr>
                <w:rFonts w:ascii="Arial" w:cs="Arial" w:eastAsia="Arial" w:hAnsi="Arial"/>
                <w:sz w:val="17"/>
                <w:szCs w:val="17"/>
                <w:b w:val="1"/>
                <w:bCs w:val="1"/>
                <w:color w:val="auto"/>
                <w:w w:val="98"/>
              </w:rPr>
              <w:t>provável (ou menos provável), portanto, deve ser útil como um recurso. Este é o</w:t>
            </w:r>
          </w:p>
        </w:tc>
        <w:tc>
          <w:tcPr>
            <w:tcW w:w="0" w:type="dxa"/>
            <w:vAlign w:val="bottom"/>
          </w:tcPr>
          <w:p>
            <w:pPr>
              <w:spacing w:after="0"/>
              <w:rPr>
                <w:sz w:val="1"/>
                <w:szCs w:val="1"/>
                <w:color w:val="auto"/>
              </w:rPr>
            </w:pPr>
          </w:p>
        </w:tc>
      </w:tr>
      <w:tr>
        <w:trPr>
          <w:trHeight w:val="280"/>
        </w:trPr>
        <w:tc>
          <w:tcPr>
            <w:tcW w:w="28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500" w:type="dxa"/>
            <w:vAlign w:val="bottom"/>
            <w:gridSpan w:val="4"/>
          </w:tcPr>
          <w:p>
            <w:pPr>
              <w:ind w:left="80"/>
              <w:spacing w:after="0"/>
              <w:rPr>
                <w:sz w:val="20"/>
                <w:szCs w:val="20"/>
                <w:color w:val="auto"/>
              </w:rPr>
            </w:pPr>
            <w:r>
              <w:rPr>
                <w:rFonts w:ascii="Arial" w:cs="Arial" w:eastAsia="Arial" w:hAnsi="Arial"/>
                <w:sz w:val="17"/>
                <w:szCs w:val="17"/>
                <w:b w:val="1"/>
                <w:bCs w:val="1"/>
                <w:color w:val="auto"/>
              </w:rPr>
              <w:t>fundamento lógico de</w:t>
            </w:r>
            <w:r>
              <w:rPr>
                <w:rFonts w:ascii="Arial" w:cs="Arial" w:eastAsia="Arial" w:hAnsi="Arial"/>
                <w:sz w:val="17"/>
                <w:szCs w:val="17"/>
                <w:b w:val="1"/>
                <w:bCs w:val="1"/>
                <w:i w:val="1"/>
                <w:iCs w:val="1"/>
                <w:color w:val="auto"/>
              </w:rPr>
              <w:t>χ</w:t>
            </w:r>
            <w:r>
              <w:rPr>
                <w:rFonts w:ascii="Arial" w:cs="Arial" w:eastAsia="Arial" w:hAnsi="Arial"/>
                <w:sz w:val="11"/>
                <w:szCs w:val="11"/>
                <w:b w:val="1"/>
                <w:bCs w:val="1"/>
                <w:color w:val="auto"/>
              </w:rPr>
              <w:t>2</w:t>
            </w:r>
            <w:r>
              <w:rPr>
                <w:rFonts w:ascii="Arial" w:cs="Arial" w:eastAsia="Arial" w:hAnsi="Arial"/>
                <w:sz w:val="17"/>
                <w:szCs w:val="17"/>
                <w:b w:val="1"/>
                <w:bCs w:val="1"/>
                <w:color w:val="auto"/>
              </w:rPr>
              <w:t xml:space="preserve"> seleção de recursos.</w:t>
            </w:r>
          </w:p>
        </w:tc>
        <w:tc>
          <w:tcPr>
            <w:tcW w:w="0" w:type="dxa"/>
            <w:vAlign w:val="bottom"/>
          </w:tcPr>
          <w:p>
            <w:pPr>
              <w:spacing w:after="0"/>
              <w:rPr>
                <w:sz w:val="1"/>
                <w:szCs w:val="1"/>
                <w:color w:val="auto"/>
              </w:rPr>
            </w:pPr>
          </w:p>
        </w:tc>
      </w:tr>
      <w:tr>
        <w:trPr>
          <w:trHeight w:val="277"/>
        </w:trPr>
        <w:tc>
          <w:tcPr>
            <w:tcW w:w="28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500" w:type="dxa"/>
            <w:vAlign w:val="bottom"/>
            <w:gridSpan w:val="4"/>
          </w:tcPr>
          <w:p>
            <w:pPr>
              <w:ind w:left="280"/>
              <w:spacing w:after="0"/>
              <w:rPr>
                <w:sz w:val="20"/>
                <w:szCs w:val="20"/>
                <w:color w:val="auto"/>
              </w:rPr>
            </w:pPr>
            <w:r>
              <w:rPr>
                <w:rFonts w:ascii="Arial" w:cs="Arial" w:eastAsia="Arial" w:hAnsi="Arial"/>
                <w:sz w:val="16"/>
                <w:szCs w:val="16"/>
                <w:b w:val="1"/>
                <w:bCs w:val="1"/>
                <w:color w:val="auto"/>
              </w:rPr>
              <w:t xml:space="preserve">Uma maneira aritmeticamente mais simples de calcular </w:t>
            </w:r>
            <w:r>
              <w:rPr>
                <w:rFonts w:ascii="Arial" w:cs="Arial" w:eastAsia="Arial" w:hAnsi="Arial"/>
                <w:sz w:val="16"/>
                <w:szCs w:val="16"/>
                <w:b w:val="1"/>
                <w:bCs w:val="1"/>
                <w:i w:val="1"/>
                <w:iCs w:val="1"/>
                <w:color w:val="auto"/>
              </w:rPr>
              <w:t>X</w:t>
            </w:r>
            <w:r>
              <w:rPr>
                <w:rFonts w:ascii="Arial" w:cs="Arial" w:eastAsia="Arial" w:hAnsi="Arial"/>
                <w:sz w:val="11"/>
                <w:szCs w:val="11"/>
                <w:b w:val="1"/>
                <w:bCs w:val="1"/>
                <w:color w:val="auto"/>
              </w:rPr>
              <w:t>2</w:t>
            </w:r>
            <w:r>
              <w:rPr>
                <w:rFonts w:ascii="Arial" w:cs="Arial" w:eastAsia="Arial" w:hAnsi="Arial"/>
                <w:sz w:val="16"/>
                <w:szCs w:val="16"/>
                <w:b w:val="1"/>
                <w:bCs w:val="1"/>
                <w:color w:val="auto"/>
              </w:rPr>
              <w:t xml:space="preserve"> é o seguinte:</w:t>
            </w:r>
          </w:p>
        </w:tc>
        <w:tc>
          <w:tcPr>
            <w:tcW w:w="0" w:type="dxa"/>
            <w:vAlign w:val="bottom"/>
          </w:tcPr>
          <w:p>
            <w:pPr>
              <w:spacing w:after="0"/>
              <w:rPr>
                <w:sz w:val="1"/>
                <w:szCs w:val="1"/>
                <w:color w:val="auto"/>
              </w:rPr>
            </w:pPr>
          </w:p>
        </w:tc>
      </w:tr>
      <w:tr>
        <w:trPr>
          <w:trHeight w:val="461"/>
        </w:trPr>
        <w:tc>
          <w:tcPr>
            <w:tcW w:w="1120" w:type="dxa"/>
            <w:vAlign w:val="bottom"/>
            <w:gridSpan w:val="2"/>
            <w:vMerge w:val="restart"/>
          </w:tcPr>
          <w:p>
            <w:pPr>
              <w:jc w:val="right"/>
              <w:ind w:right="20"/>
              <w:spacing w:after="0"/>
              <w:rPr>
                <w:sz w:val="20"/>
                <w:szCs w:val="20"/>
                <w:color w:val="auto"/>
              </w:rPr>
            </w:pPr>
            <w:r>
              <w:rPr>
                <w:rFonts w:ascii="Arial" w:cs="Arial" w:eastAsia="Arial" w:hAnsi="Arial"/>
                <w:sz w:val="17"/>
                <w:szCs w:val="17"/>
                <w:b w:val="1"/>
                <w:bCs w:val="1"/>
                <w:color w:val="auto"/>
              </w:rPr>
              <w:t>(13,19)</w:t>
            </w:r>
          </w:p>
        </w:tc>
        <w:tc>
          <w:tcPr>
            <w:tcW w:w="1680" w:type="dxa"/>
            <w:vAlign w:val="bottom"/>
            <w:vMerge w:val="restart"/>
          </w:tcPr>
          <w:p>
            <w:pPr>
              <w:ind w:left="540"/>
              <w:spacing w:after="0"/>
              <w:rPr>
                <w:sz w:val="20"/>
                <w:szCs w:val="20"/>
                <w:color w:val="auto"/>
              </w:rPr>
            </w:pPr>
            <w:r>
              <w:rPr>
                <w:rFonts w:ascii="Arial" w:cs="Arial" w:eastAsia="Arial" w:hAnsi="Arial"/>
                <w:sz w:val="17"/>
                <w:szCs w:val="17"/>
                <w:b w:val="1"/>
                <w:bCs w:val="1"/>
                <w:i w:val="1"/>
                <w:iCs w:val="1"/>
                <w:color w:val="auto"/>
              </w:rPr>
              <w:t>X</w:t>
            </w:r>
            <w:r>
              <w:rPr>
                <w:rFonts w:ascii="Arial" w:cs="Arial" w:eastAsia="Arial" w:hAnsi="Arial"/>
                <w:sz w:val="11"/>
                <w:szCs w:val="11"/>
                <w:b w:val="1"/>
                <w:bCs w:val="1"/>
                <w:color w:val="auto"/>
              </w:rPr>
              <w:t>2 (</w:t>
            </w:r>
            <w:r>
              <w:rPr>
                <w:rFonts w:ascii="Arial" w:cs="Arial" w:eastAsia="Arial" w:hAnsi="Arial"/>
                <w:sz w:val="17"/>
                <w:szCs w:val="17"/>
                <w:b w:val="1"/>
                <w:bCs w:val="1"/>
                <w:color w:val="auto"/>
              </w:rPr>
              <w:t>D,</w:t>
            </w:r>
            <w:r>
              <w:rPr>
                <w:rFonts w:ascii="Arial" w:cs="Arial" w:eastAsia="Arial" w:hAnsi="Arial"/>
                <w:sz w:val="17"/>
                <w:szCs w:val="17"/>
                <w:b w:val="1"/>
                <w:bCs w:val="1"/>
                <w:i w:val="1"/>
                <w:iCs w:val="1"/>
                <w:color w:val="auto"/>
              </w:rPr>
              <w:t xml:space="preserve"> t, c) =</w:t>
            </w:r>
          </w:p>
        </w:tc>
        <w:tc>
          <w:tcPr>
            <w:tcW w:w="4820" w:type="dxa"/>
            <w:vAlign w:val="bottom"/>
            <w:gridSpan w:val="3"/>
          </w:tcPr>
          <w:p>
            <w:pPr>
              <w:ind w:left="340"/>
              <w:spacing w:after="0"/>
              <w:rPr>
                <w:sz w:val="20"/>
                <w:szCs w:val="20"/>
                <w:color w:val="auto"/>
              </w:rPr>
            </w:pPr>
            <w:r>
              <w:rPr>
                <w:rFonts w:ascii="Arial" w:cs="Arial" w:eastAsia="Arial" w:hAnsi="Arial"/>
                <w:sz w:val="17"/>
                <w:szCs w:val="17"/>
                <w:b w:val="1"/>
                <w:bCs w:val="1"/>
                <w:color w:val="auto"/>
              </w:rPr>
              <w:t>(</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11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10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01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00)</w:t>
            </w:r>
            <w:r>
              <w:rPr>
                <w:rFonts w:ascii="Arial" w:cs="Arial" w:eastAsia="Arial" w:hAnsi="Arial"/>
                <w:sz w:val="17"/>
                <w:szCs w:val="17"/>
                <w:b w:val="1"/>
                <w:bCs w:val="1"/>
                <w:color w:val="auto"/>
              </w:rPr>
              <w:t xml:space="preserve"> ×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11</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00</w:t>
            </w:r>
            <w:r>
              <w:rPr>
                <w:rFonts w:ascii="Arial" w:cs="Arial" w:eastAsia="Arial" w:hAnsi="Arial"/>
                <w:sz w:val="17"/>
                <w:szCs w:val="17"/>
                <w:b w:val="1"/>
                <w:bCs w:val="1"/>
                <w:color w:val="auto"/>
              </w:rPr>
              <w:t xml:space="preserve"> -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10</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01) 2</w:t>
            </w:r>
          </w:p>
        </w:tc>
        <w:tc>
          <w:tcPr>
            <w:tcW w:w="0" w:type="dxa"/>
            <w:vAlign w:val="bottom"/>
          </w:tcPr>
          <w:p>
            <w:pPr>
              <w:spacing w:after="0"/>
              <w:rPr>
                <w:sz w:val="1"/>
                <w:szCs w:val="1"/>
                <w:color w:val="auto"/>
              </w:rPr>
            </w:pPr>
          </w:p>
        </w:tc>
      </w:tr>
      <w:tr>
        <w:trPr>
          <w:trHeight w:val="21"/>
        </w:trPr>
        <w:tc>
          <w:tcPr>
            <w:tcW w:w="1120" w:type="dxa"/>
            <w:vAlign w:val="bottom"/>
            <w:gridSpan w:val="2"/>
            <w:vMerge w:val="continue"/>
          </w:tcPr>
          <w:p>
            <w:pPr>
              <w:spacing w:after="0" w:line="20" w:lineRule="exact"/>
              <w:rPr>
                <w:sz w:val="1"/>
                <w:szCs w:val="1"/>
                <w:color w:val="auto"/>
              </w:rPr>
            </w:pPr>
          </w:p>
        </w:tc>
        <w:tc>
          <w:tcPr>
            <w:tcW w:w="1680" w:type="dxa"/>
            <w:vAlign w:val="bottom"/>
            <w:vMerge w:val="continue"/>
          </w:tcPr>
          <w:p>
            <w:pPr>
              <w:spacing w:after="0" w:line="20" w:lineRule="exact"/>
              <w:rPr>
                <w:sz w:val="1"/>
                <w:szCs w:val="1"/>
                <w:color w:val="auto"/>
              </w:rPr>
            </w:pPr>
          </w:p>
        </w:tc>
        <w:tc>
          <w:tcPr>
            <w:tcW w:w="580" w:type="dxa"/>
            <w:vAlign w:val="bottom"/>
            <w:tcBorders>
              <w:bottom w:val="single" w:sz="8" w:color="auto"/>
            </w:tcBorders>
          </w:tcPr>
          <w:p>
            <w:pPr>
              <w:spacing w:after="0" w:line="20" w:lineRule="exact"/>
              <w:rPr>
                <w:sz w:val="1"/>
                <w:szCs w:val="1"/>
                <w:color w:val="auto"/>
              </w:rPr>
            </w:pPr>
          </w:p>
        </w:tc>
        <w:tc>
          <w:tcPr>
            <w:tcW w:w="4040" w:type="dxa"/>
            <w:vAlign w:val="bottom"/>
            <w:tcBorders>
              <w:bottom w:val="single" w:sz="8" w:color="auto"/>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99"/>
        </w:trPr>
        <w:tc>
          <w:tcPr>
            <w:tcW w:w="1120" w:type="dxa"/>
            <w:vAlign w:val="bottom"/>
            <w:gridSpan w:val="2"/>
            <w:vMerge w:val="continue"/>
          </w:tcPr>
          <w:p>
            <w:pPr>
              <w:spacing w:after="0"/>
              <w:rPr>
                <w:sz w:val="8"/>
                <w:szCs w:val="8"/>
                <w:color w:val="auto"/>
              </w:rPr>
            </w:pPr>
          </w:p>
        </w:tc>
        <w:tc>
          <w:tcPr>
            <w:tcW w:w="1680" w:type="dxa"/>
            <w:vAlign w:val="bottom"/>
            <w:vMerge w:val="continue"/>
          </w:tcPr>
          <w:p>
            <w:pPr>
              <w:spacing w:after="0"/>
              <w:rPr>
                <w:sz w:val="8"/>
                <w:szCs w:val="8"/>
                <w:color w:val="auto"/>
              </w:rPr>
            </w:pPr>
          </w:p>
        </w:tc>
        <w:tc>
          <w:tcPr>
            <w:tcW w:w="4820" w:type="dxa"/>
            <w:vAlign w:val="bottom"/>
            <w:gridSpan w:val="3"/>
            <w:vMerge w:val="restart"/>
          </w:tcPr>
          <w:p>
            <w:pPr>
              <w:spacing w:after="0"/>
              <w:rPr>
                <w:sz w:val="20"/>
                <w:szCs w:val="20"/>
                <w:color w:val="auto"/>
              </w:rPr>
            </w:pPr>
            <w:r>
              <w:rPr>
                <w:rFonts w:ascii="Arial" w:cs="Arial" w:eastAsia="Arial" w:hAnsi="Arial"/>
                <w:sz w:val="17"/>
                <w:szCs w:val="17"/>
                <w:b w:val="1"/>
                <w:bCs w:val="1"/>
                <w:color w:val="auto"/>
              </w:rPr>
              <w:t>(</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11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01)</w:t>
            </w:r>
            <w:r>
              <w:rPr>
                <w:rFonts w:ascii="Arial" w:cs="Arial" w:eastAsia="Arial" w:hAnsi="Arial"/>
                <w:sz w:val="17"/>
                <w:szCs w:val="17"/>
                <w:b w:val="1"/>
                <w:bCs w:val="1"/>
                <w:color w:val="auto"/>
              </w:rPr>
              <w:t xml:space="preserve"> ×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11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10)</w:t>
            </w:r>
            <w:r>
              <w:rPr>
                <w:rFonts w:ascii="Arial" w:cs="Arial" w:eastAsia="Arial" w:hAnsi="Arial"/>
                <w:sz w:val="17"/>
                <w:szCs w:val="17"/>
                <w:b w:val="1"/>
                <w:bCs w:val="1"/>
                <w:color w:val="auto"/>
              </w:rPr>
              <w:t xml:space="preserve"> ×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10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00)</w:t>
            </w:r>
            <w:r>
              <w:rPr>
                <w:rFonts w:ascii="Arial" w:cs="Arial" w:eastAsia="Arial" w:hAnsi="Arial"/>
                <w:sz w:val="17"/>
                <w:szCs w:val="17"/>
                <w:b w:val="1"/>
                <w:bCs w:val="1"/>
                <w:color w:val="auto"/>
              </w:rPr>
              <w:t xml:space="preserve"> ×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01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N</w:t>
            </w:r>
            <w:r>
              <w:rPr>
                <w:rFonts w:ascii="Arial" w:cs="Arial" w:eastAsia="Arial" w:hAnsi="Arial"/>
                <w:sz w:val="11"/>
                <w:szCs w:val="11"/>
                <w:b w:val="1"/>
                <w:bCs w:val="1"/>
                <w:color w:val="auto"/>
              </w:rPr>
              <w:t>00)</w:t>
            </w:r>
          </w:p>
        </w:tc>
        <w:tc>
          <w:tcPr>
            <w:tcW w:w="0" w:type="dxa"/>
            <w:vAlign w:val="bottom"/>
          </w:tcPr>
          <w:p>
            <w:pPr>
              <w:spacing w:after="0"/>
              <w:rPr>
                <w:sz w:val="1"/>
                <w:szCs w:val="1"/>
                <w:color w:val="auto"/>
              </w:rPr>
            </w:pPr>
          </w:p>
        </w:tc>
      </w:tr>
      <w:tr>
        <w:trPr>
          <w:trHeight w:val="141"/>
        </w:trPr>
        <w:tc>
          <w:tcPr>
            <w:tcW w:w="280" w:type="dxa"/>
            <w:vAlign w:val="bottom"/>
          </w:tcPr>
          <w:p>
            <w:pPr>
              <w:spacing w:after="0"/>
              <w:rPr>
                <w:sz w:val="12"/>
                <w:szCs w:val="12"/>
                <w:color w:val="auto"/>
              </w:rPr>
            </w:pPr>
          </w:p>
        </w:tc>
        <w:tc>
          <w:tcPr>
            <w:tcW w:w="840" w:type="dxa"/>
            <w:vAlign w:val="bottom"/>
          </w:tcPr>
          <w:p>
            <w:pPr>
              <w:spacing w:after="0"/>
              <w:rPr>
                <w:sz w:val="12"/>
                <w:szCs w:val="12"/>
                <w:color w:val="auto"/>
              </w:rPr>
            </w:pPr>
          </w:p>
        </w:tc>
        <w:tc>
          <w:tcPr>
            <w:tcW w:w="1680" w:type="dxa"/>
            <w:vAlign w:val="bottom"/>
          </w:tcPr>
          <w:p>
            <w:pPr>
              <w:spacing w:after="0"/>
              <w:rPr>
                <w:sz w:val="12"/>
                <w:szCs w:val="12"/>
                <w:color w:val="auto"/>
              </w:rPr>
            </w:pPr>
          </w:p>
        </w:tc>
        <w:tc>
          <w:tcPr>
            <w:tcW w:w="4820" w:type="dxa"/>
            <w:vAlign w:val="bottom"/>
            <w:gridSpan w:val="3"/>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178" w:lineRule="exact"/>
        <w:rPr>
          <w:sz w:val="20"/>
          <w:szCs w:val="20"/>
          <w:color w:val="auto"/>
        </w:rPr>
      </w:pPr>
    </w:p>
    <w:p>
      <w:pPr>
        <w:ind w:left="1200"/>
        <w:spacing w:after="0"/>
        <w:rPr>
          <w:sz w:val="20"/>
          <w:szCs w:val="20"/>
          <w:color w:val="auto"/>
        </w:rPr>
      </w:pPr>
      <w:r>
        <w:rPr>
          <w:rFonts w:ascii="Arial" w:cs="Arial" w:eastAsia="Arial" w:hAnsi="Arial"/>
          <w:sz w:val="17"/>
          <w:szCs w:val="17"/>
          <w:b w:val="1"/>
          <w:bCs w:val="1"/>
          <w:color w:val="auto"/>
        </w:rPr>
        <w:t>Isso é equivalente à Equação (</w:t>
      </w:r>
      <w:r>
        <w:rPr>
          <w:rFonts w:ascii="Arial" w:cs="Arial" w:eastAsia="Arial" w:hAnsi="Arial"/>
          <w:sz w:val="17"/>
          <w:szCs w:val="17"/>
          <w:b w:val="1"/>
          <w:bCs w:val="1"/>
          <w:color w:val="408080"/>
        </w:rPr>
        <w:t>13,18</w:t>
      </w:r>
      <w:r>
        <w:rPr>
          <w:rFonts w:ascii="Arial" w:cs="Arial" w:eastAsia="Arial" w:hAnsi="Arial"/>
          <w:sz w:val="17"/>
          <w:szCs w:val="17"/>
          <w:b w:val="1"/>
          <w:bCs w:val="1"/>
          <w:color w:val="auto"/>
        </w:rPr>
        <w:t xml:space="preserve">) (Exercício </w:t>
      </w:r>
      <w:r>
        <w:rPr>
          <w:rFonts w:ascii="Arial" w:cs="Arial" w:eastAsia="Arial" w:hAnsi="Arial"/>
          <w:sz w:val="17"/>
          <w:szCs w:val="17"/>
          <w:b w:val="1"/>
          <w:bCs w:val="1"/>
          <w:color w:val="408080"/>
        </w:rPr>
        <w:t>13,14</w:t>
      </w:r>
      <w:r>
        <w:rPr>
          <w:rFonts w:ascii="Arial" w:cs="Arial" w:eastAsia="Arial" w:hAnsi="Arial"/>
          <w:sz w:val="17"/>
          <w:szCs w:val="17"/>
          <w:b w:val="1"/>
          <w:bCs w:val="1"/>
          <w:color w:val="auto"/>
        </w:rPr>
        <w:t>)</w:t>
      </w:r>
    </w:p>
    <w:p>
      <w:pPr>
        <w:spacing w:after="0" w:line="182" w:lineRule="exact"/>
        <w:rPr>
          <w:sz w:val="20"/>
          <w:szCs w:val="20"/>
          <w:color w:val="auto"/>
        </w:rPr>
      </w:pPr>
    </w:p>
    <w:p>
      <w:pPr>
        <w:ind w:left="1200" w:hanging="792"/>
        <w:spacing w:after="0"/>
        <w:tabs>
          <w:tab w:leader="none" w:pos="1200" w:val="left"/>
        </w:tabs>
        <w:numPr>
          <w:ilvl w:val="0"/>
          <w:numId w:val="7"/>
        </w:numPr>
        <w:rPr>
          <w:rFonts w:ascii="MS PGothic" w:cs="MS PGothic" w:eastAsia="MS PGothic" w:hAnsi="MS PGothic"/>
          <w:sz w:val="62"/>
          <w:szCs w:val="62"/>
          <w:b w:val="1"/>
          <w:bCs w:val="1"/>
          <w:color w:val="auto"/>
        </w:rPr>
      </w:pPr>
      <w:r>
        <w:rPr>
          <w:rFonts w:ascii="Arial" w:cs="Arial" w:eastAsia="Arial" w:hAnsi="Arial"/>
          <w:sz w:val="14"/>
          <w:szCs w:val="14"/>
          <w:b w:val="1"/>
          <w:bCs w:val="1"/>
          <w:color w:val="auto"/>
        </w:rPr>
        <w:t xml:space="preserve">Avaliando </w:t>
      </w:r>
      <w:r>
        <w:rPr>
          <w:rFonts w:ascii="Arial" w:cs="Arial" w:eastAsia="Arial" w:hAnsi="Arial"/>
          <w:sz w:val="14"/>
          <w:szCs w:val="14"/>
          <w:b w:val="1"/>
          <w:bCs w:val="1"/>
          <w:i w:val="1"/>
          <w:iCs w:val="1"/>
          <w:color w:val="auto"/>
        </w:rPr>
        <w:t>χ</w:t>
      </w:r>
      <w:r>
        <w:rPr>
          <w:rFonts w:ascii="Arial" w:cs="Arial" w:eastAsia="Arial" w:hAnsi="Arial"/>
          <w:sz w:val="9"/>
          <w:szCs w:val="9"/>
          <w:b w:val="1"/>
          <w:bCs w:val="1"/>
          <w:color w:val="auto"/>
        </w:rPr>
        <w:t>2</w:t>
      </w:r>
      <w:r>
        <w:rPr>
          <w:rFonts w:ascii="Arial" w:cs="Arial" w:eastAsia="Arial" w:hAnsi="Arial"/>
          <w:sz w:val="14"/>
          <w:szCs w:val="14"/>
          <w:b w:val="1"/>
          <w:bCs w:val="1"/>
          <w:color w:val="auto"/>
        </w:rPr>
        <w:t xml:space="preserve"> como um método de seleção de recursos</w:t>
      </w:r>
    </w:p>
    <w:p>
      <w:pPr>
        <w:spacing w:after="0" w:line="229" w:lineRule="exact"/>
        <w:rPr>
          <w:rFonts w:ascii="MS PGothic" w:cs="MS PGothic" w:eastAsia="MS PGothic" w:hAnsi="MS PGothic"/>
          <w:sz w:val="62"/>
          <w:szCs w:val="62"/>
          <w:b w:val="1"/>
          <w:bCs w:val="1"/>
          <w:color w:val="auto"/>
        </w:rPr>
      </w:pPr>
    </w:p>
    <w:p>
      <w:pPr>
        <w:ind w:left="1200"/>
        <w:spacing w:after="0" w:line="395" w:lineRule="auto"/>
        <w:rPr>
          <w:rFonts w:ascii="MS PGothic" w:cs="MS PGothic" w:eastAsia="MS PGothic" w:hAnsi="MS PGothic"/>
          <w:sz w:val="62"/>
          <w:szCs w:val="62"/>
          <w:b w:val="1"/>
          <w:bCs w:val="1"/>
          <w:color w:val="auto"/>
        </w:rPr>
      </w:pPr>
      <w:r>
        <w:rPr>
          <w:rFonts w:ascii="Arial" w:cs="Arial" w:eastAsia="Arial" w:hAnsi="Arial"/>
          <w:sz w:val="15"/>
          <w:szCs w:val="15"/>
          <w:b w:val="1"/>
          <w:bCs w:val="1"/>
          <w:color w:val="auto"/>
        </w:rPr>
        <w:t xml:space="preserve">Do ponto de vista estatístico, </w:t>
      </w:r>
      <w:r>
        <w:rPr>
          <w:rFonts w:ascii="Arial" w:cs="Arial" w:eastAsia="Arial" w:hAnsi="Arial"/>
          <w:sz w:val="15"/>
          <w:szCs w:val="15"/>
          <w:b w:val="1"/>
          <w:bCs w:val="1"/>
          <w:i w:val="1"/>
          <w:iCs w:val="1"/>
          <w:color w:val="auto"/>
        </w:rPr>
        <w:t>χ</w:t>
      </w:r>
      <w:r>
        <w:rPr>
          <w:rFonts w:ascii="Arial" w:cs="Arial" w:eastAsia="Arial" w:hAnsi="Arial"/>
          <w:sz w:val="10"/>
          <w:szCs w:val="10"/>
          <w:b w:val="1"/>
          <w:bCs w:val="1"/>
          <w:color w:val="auto"/>
        </w:rPr>
        <w:t>2</w:t>
      </w:r>
      <w:r>
        <w:rPr>
          <w:rFonts w:ascii="Arial" w:cs="Arial" w:eastAsia="Arial" w:hAnsi="Arial"/>
          <w:sz w:val="15"/>
          <w:szCs w:val="15"/>
          <w:b w:val="1"/>
          <w:bCs w:val="1"/>
          <w:color w:val="auto"/>
        </w:rPr>
        <w:t xml:space="preserve"> a seleção de recursos é problemática. Para um teste com um grau de liberdade, a chamada correção de Yates deve ser usada (ver Seção</w:t>
      </w:r>
      <w:r>
        <w:rPr>
          <w:rFonts w:ascii="Arial" w:cs="Arial" w:eastAsia="Arial" w:hAnsi="Arial"/>
          <w:sz w:val="15"/>
          <w:szCs w:val="15"/>
          <w:b w:val="1"/>
          <w:bCs w:val="1"/>
          <w:color w:val="408080"/>
        </w:rPr>
        <w:t>13,7</w:t>
      </w:r>
      <w:r>
        <w:rPr>
          <w:rFonts w:ascii="Arial" w:cs="Arial" w:eastAsia="Arial" w:hAnsi="Arial"/>
          <w:sz w:val="15"/>
          <w:szCs w:val="15"/>
          <w:b w:val="1"/>
          <w:bCs w:val="1"/>
          <w:color w:val="auto"/>
        </w:rPr>
        <w:t>), o que torna mais difícil alcançar significância estatística. Além disso, sempre que um teste estatístico é usado várias vezes, a probabilidade de obter pelo menos um erro aumenta. Se 1.000 hipóteses forem rejeitadas, cada uma com probabilidade de erro de 0,05, então 0,05× 1000 = 50 chamadas do teste estarão erradas em média. No entanto, na classificação de texto, raramente importa se alguns termos adicionais são adicionados ao conjunto de recursos ou removidos dele. Em vez disso, o</w:t>
      </w:r>
      <w:r>
        <w:rPr>
          <w:rFonts w:ascii="Arial" w:cs="Arial" w:eastAsia="Arial" w:hAnsi="Arial"/>
          <w:sz w:val="15"/>
          <w:szCs w:val="15"/>
          <w:b w:val="1"/>
          <w:bCs w:val="1"/>
          <w:i w:val="1"/>
          <w:iCs w:val="1"/>
          <w:color w:val="auto"/>
        </w:rPr>
        <w:t>relativo</w:t>
      </w:r>
      <w:r>
        <w:rPr>
          <w:rFonts w:ascii="Arial" w:cs="Arial" w:eastAsia="Arial" w:hAnsi="Arial"/>
          <w:sz w:val="15"/>
          <w:szCs w:val="15"/>
          <w:b w:val="1"/>
          <w:bCs w:val="1"/>
          <w:color w:val="auto"/>
        </w:rPr>
        <w:t xml:space="preserve"> A importância dos recursos é importante. Enquanto</w:t>
      </w:r>
      <w:r>
        <w:rPr>
          <w:rFonts w:ascii="Arial" w:cs="Arial" w:eastAsia="Arial" w:hAnsi="Arial"/>
          <w:sz w:val="15"/>
          <w:szCs w:val="15"/>
          <w:b w:val="1"/>
          <w:bCs w:val="1"/>
          <w:i w:val="1"/>
          <w:iCs w:val="1"/>
          <w:color w:val="auto"/>
        </w:rPr>
        <w:t>χ</w:t>
      </w:r>
      <w:r>
        <w:rPr>
          <w:rFonts w:ascii="Arial" w:cs="Arial" w:eastAsia="Arial" w:hAnsi="Arial"/>
          <w:sz w:val="10"/>
          <w:szCs w:val="10"/>
          <w:b w:val="1"/>
          <w:bCs w:val="1"/>
          <w:color w:val="auto"/>
        </w:rPr>
        <w:t>2</w:t>
      </w:r>
      <w:r>
        <w:rPr>
          <w:rFonts w:ascii="Arial" w:cs="Arial" w:eastAsia="Arial" w:hAnsi="Arial"/>
          <w:sz w:val="15"/>
          <w:szCs w:val="15"/>
          <w:b w:val="1"/>
          <w:bCs w:val="1"/>
          <w:color w:val="auto"/>
        </w:rPr>
        <w:t xml:space="preserve"> a seleção de recursos apenas classifica os recursos com relação à sua utilidade e não é usada para fazer afirmações sobre a dependência estatística ou independência de variáveis, não precisamos nos preocupar excessivamente com o fato de que ela não segue estritamente a teoria estatística.</w:t>
      </w: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1400" w:right="520" w:hanging="99"/>
        <w:spacing w:after="0" w:line="223" w:lineRule="exact"/>
        <w:rPr>
          <w:sz w:val="20"/>
          <w:szCs w:val="20"/>
          <w:color w:val="auto"/>
        </w:rPr>
      </w:pPr>
      <w:r>
        <w:rPr>
          <w:rFonts w:ascii="Arial" w:cs="Arial" w:eastAsia="Arial" w:hAnsi="Arial"/>
          <w:sz w:val="10"/>
          <w:szCs w:val="10"/>
          <w:b w:val="1"/>
          <w:bCs w:val="1"/>
          <w:color w:val="auto"/>
        </w:rPr>
        <w:t xml:space="preserve">8 </w:t>
      </w:r>
      <w:r>
        <w:rPr>
          <w:rFonts w:ascii="Arial" w:cs="Arial" w:eastAsia="Arial" w:hAnsi="Arial"/>
          <w:sz w:val="13"/>
          <w:szCs w:val="13"/>
          <w:b w:val="1"/>
          <w:bCs w:val="1"/>
          <w:color w:val="auto"/>
        </w:rPr>
        <w:t>Podemos fazer essa inferência porque, se os dois eventos são independentes, então</w:t>
      </w:r>
      <w:r>
        <w:rPr>
          <w:rFonts w:ascii="Arial" w:cs="Arial" w:eastAsia="Arial" w:hAnsi="Arial"/>
          <w:sz w:val="10"/>
          <w:szCs w:val="10"/>
          <w:b w:val="1"/>
          <w:bCs w:val="1"/>
          <w:color w:val="auto"/>
        </w:rPr>
        <w:t xml:space="preserve"> </w:t>
      </w:r>
      <w:r>
        <w:rPr>
          <w:rFonts w:ascii="Arial" w:cs="Arial" w:eastAsia="Arial" w:hAnsi="Arial"/>
          <w:sz w:val="13"/>
          <w:szCs w:val="13"/>
          <w:b w:val="1"/>
          <w:bCs w:val="1"/>
          <w:i w:val="1"/>
          <w:iCs w:val="1"/>
          <w:color w:val="auto"/>
        </w:rPr>
        <w:t>X</w:t>
      </w:r>
      <w:r>
        <w:rPr>
          <w:rFonts w:ascii="Arial" w:cs="Arial" w:eastAsia="Arial" w:hAnsi="Arial"/>
          <w:sz w:val="10"/>
          <w:szCs w:val="10"/>
          <w:b w:val="1"/>
          <w:bCs w:val="1"/>
          <w:color w:val="auto"/>
        </w:rPr>
        <w:t xml:space="preserve">2 </w:t>
      </w:r>
      <w:r>
        <w:rPr>
          <w:rFonts w:ascii="MS PGothic" w:cs="MS PGothic" w:eastAsia="MS PGothic" w:hAnsi="MS PGothic"/>
          <w:sz w:val="13"/>
          <w:szCs w:val="13"/>
          <w:b w:val="1"/>
          <w:bCs w:val="1"/>
          <w:color w:val="auto"/>
        </w:rPr>
        <w:t>∼</w:t>
      </w:r>
      <w:r>
        <w:rPr>
          <w:rFonts w:ascii="Arial" w:cs="Arial" w:eastAsia="Arial" w:hAnsi="Arial"/>
          <w:sz w:val="10"/>
          <w:szCs w:val="10"/>
          <w:b w:val="1"/>
          <w:bCs w:val="1"/>
          <w:color w:val="auto"/>
        </w:rPr>
        <w:t xml:space="preserve"> </w:t>
      </w:r>
      <w:r>
        <w:rPr>
          <w:rFonts w:ascii="Arial" w:cs="Arial" w:eastAsia="Arial" w:hAnsi="Arial"/>
          <w:sz w:val="13"/>
          <w:szCs w:val="13"/>
          <w:b w:val="1"/>
          <w:bCs w:val="1"/>
          <w:i w:val="1"/>
          <w:iCs w:val="1"/>
          <w:color w:val="auto"/>
        </w:rPr>
        <w:t>χ</w:t>
      </w:r>
      <w:r>
        <w:rPr>
          <w:rFonts w:ascii="Arial" w:cs="Arial" w:eastAsia="Arial" w:hAnsi="Arial"/>
          <w:sz w:val="10"/>
          <w:szCs w:val="10"/>
          <w:b w:val="1"/>
          <w:bCs w:val="1"/>
          <w:color w:val="auto"/>
        </w:rPr>
        <w:t xml:space="preserve">2, </w:t>
      </w:r>
      <w:r>
        <w:rPr>
          <w:rFonts w:ascii="Arial" w:cs="Arial" w:eastAsia="Arial" w:hAnsi="Arial"/>
          <w:sz w:val="13"/>
          <w:szCs w:val="13"/>
          <w:b w:val="1"/>
          <w:bCs w:val="1"/>
          <w:color w:val="auto"/>
        </w:rPr>
        <w:t>Onde</w:t>
      </w:r>
      <w:r>
        <w:rPr>
          <w:rFonts w:ascii="Arial" w:cs="Arial" w:eastAsia="Arial" w:hAnsi="Arial"/>
          <w:sz w:val="10"/>
          <w:szCs w:val="10"/>
          <w:b w:val="1"/>
          <w:bCs w:val="1"/>
          <w:color w:val="auto"/>
        </w:rPr>
        <w:t xml:space="preserve"> </w:t>
      </w:r>
      <w:r>
        <w:rPr>
          <w:rFonts w:ascii="Arial" w:cs="Arial" w:eastAsia="Arial" w:hAnsi="Arial"/>
          <w:sz w:val="13"/>
          <w:szCs w:val="13"/>
          <w:b w:val="1"/>
          <w:bCs w:val="1"/>
          <w:i w:val="1"/>
          <w:iCs w:val="1"/>
          <w:color w:val="auto"/>
        </w:rPr>
        <w:t>χ</w:t>
      </w:r>
      <w:r>
        <w:rPr>
          <w:rFonts w:ascii="Arial" w:cs="Arial" w:eastAsia="Arial" w:hAnsi="Arial"/>
          <w:sz w:val="10"/>
          <w:szCs w:val="10"/>
          <w:b w:val="1"/>
          <w:bCs w:val="1"/>
          <w:color w:val="auto"/>
        </w:rPr>
        <w:t>2</w:t>
      </w:r>
      <w:r>
        <w:rPr>
          <w:rFonts w:ascii="Arial" w:cs="Arial" w:eastAsia="Arial" w:hAnsi="Arial"/>
          <w:sz w:val="13"/>
          <w:szCs w:val="13"/>
          <w:b w:val="1"/>
          <w:bCs w:val="1"/>
          <w:i w:val="1"/>
          <w:iCs w:val="1"/>
          <w:color w:val="auto"/>
        </w:rPr>
        <w:t xml:space="preserve"> </w:t>
      </w:r>
      <w:r>
        <w:rPr>
          <w:rFonts w:ascii="Arial" w:cs="Arial" w:eastAsia="Arial" w:hAnsi="Arial"/>
          <w:sz w:val="13"/>
          <w:szCs w:val="13"/>
          <w:b w:val="1"/>
          <w:bCs w:val="1"/>
          <w:color w:val="auto"/>
        </w:rPr>
        <w:t>é o</w:t>
      </w:r>
      <w:r>
        <w:rPr>
          <w:rFonts w:ascii="Arial" w:cs="Arial" w:eastAsia="Arial" w:hAnsi="Arial"/>
          <w:sz w:val="13"/>
          <w:szCs w:val="13"/>
          <w:b w:val="1"/>
          <w:bCs w:val="1"/>
          <w:i w:val="1"/>
          <w:iCs w:val="1"/>
          <w:color w:val="auto"/>
        </w:rPr>
        <w:t xml:space="preserve"> χ</w:t>
      </w:r>
      <w:r>
        <w:rPr>
          <w:rFonts w:ascii="Arial" w:cs="Arial" w:eastAsia="Arial" w:hAnsi="Arial"/>
          <w:sz w:val="10"/>
          <w:szCs w:val="10"/>
          <w:b w:val="1"/>
          <w:bCs w:val="1"/>
          <w:color w:val="auto"/>
        </w:rPr>
        <w:t>2</w:t>
      </w:r>
      <w:r>
        <w:rPr>
          <w:rFonts w:ascii="Arial" w:cs="Arial" w:eastAsia="Arial" w:hAnsi="Arial"/>
          <w:sz w:val="13"/>
          <w:szCs w:val="13"/>
          <w:b w:val="1"/>
          <w:bCs w:val="1"/>
          <w:i w:val="1"/>
          <w:iCs w:val="1"/>
          <w:color w:val="auto"/>
        </w:rPr>
        <w:t xml:space="preserve"> </w:t>
      </w:r>
      <w:r>
        <w:rPr>
          <w:rFonts w:ascii="Arial" w:cs="Arial" w:eastAsia="Arial" w:hAnsi="Arial"/>
          <w:sz w:val="13"/>
          <w:szCs w:val="13"/>
          <w:b w:val="1"/>
          <w:bCs w:val="1"/>
          <w:color w:val="auto"/>
        </w:rPr>
        <w:t>distribuição. Veja, por exemplo,</w:t>
      </w:r>
      <w:r>
        <w:rPr>
          <w:rFonts w:ascii="Arial" w:cs="Arial" w:eastAsia="Arial" w:hAnsi="Arial"/>
          <w:sz w:val="13"/>
          <w:szCs w:val="13"/>
          <w:b w:val="1"/>
          <w:bCs w:val="1"/>
          <w:color w:val="408080"/>
        </w:rPr>
        <w:t>Arroz</w:t>
      </w:r>
      <w:r>
        <w:rPr>
          <w:rFonts w:ascii="Arial" w:cs="Arial" w:eastAsia="Arial" w:hAnsi="Arial"/>
          <w:sz w:val="13"/>
          <w:szCs w:val="13"/>
          <w:b w:val="1"/>
          <w:bCs w:val="1"/>
          <w:i w:val="1"/>
          <w:iCs w:val="1"/>
          <w:color w:val="auto"/>
        </w:rPr>
        <w:t xml:space="preserve"> </w:t>
      </w:r>
      <w:r>
        <w:rPr>
          <w:rFonts w:ascii="Arial" w:cs="Arial" w:eastAsia="Arial" w:hAnsi="Arial"/>
          <w:sz w:val="13"/>
          <w:szCs w:val="13"/>
          <w:b w:val="1"/>
          <w:bCs w:val="1"/>
          <w:color w:val="auto"/>
        </w:rPr>
        <w:t>(</w:t>
      </w:r>
      <w:r>
        <w:rPr>
          <w:rFonts w:ascii="Arial" w:cs="Arial" w:eastAsia="Arial" w:hAnsi="Arial"/>
          <w:sz w:val="13"/>
          <w:szCs w:val="13"/>
          <w:b w:val="1"/>
          <w:bCs w:val="1"/>
          <w:color w:val="408080"/>
        </w:rPr>
        <w:t>2006</w:t>
      </w:r>
      <w:r>
        <w:rPr>
          <w:rFonts w:ascii="Arial" w:cs="Arial" w:eastAsia="Arial" w:hAnsi="Arial"/>
          <w:sz w:val="13"/>
          <w:szCs w:val="13"/>
          <w:b w:val="1"/>
          <w:bCs w:val="1"/>
          <w:color w:val="auto"/>
        </w:rPr>
        <w:t>)</w:t>
      </w:r>
    </w:p>
    <w:p>
      <w:pPr>
        <w:sectPr>
          <w:pgSz w:w="9360" w:h="13680" w:orient="portrait"/>
          <w:cols w:equalWidth="0" w:num="1">
            <w:col w:w="7860"/>
          </w:cols>
          <w:pgMar w:left="640" w:top="443" w:right="860" w:bottom="51" w:gutter="0" w:footer="0" w:header="0"/>
        </w:sectPr>
      </w:pPr>
    </w:p>
    <w:bookmarkStart w:id="7" w:name="page8"/>
    <w:bookmarkEnd w:id="7"/>
    <w:tbl>
      <w:tblPr>
        <w:tblLayout w:type="fixed"/>
        <w:tblInd w:w="660" w:type="dxa"/>
        <w:tblCellMar>
          <w:top w:w="0" w:type="dxa"/>
          <w:left w:w="0" w:type="dxa"/>
          <w:bottom w:w="0" w:type="dxa"/>
          <w:right w:w="0" w:type="dxa"/>
        </w:tblCellMar>
      </w:tblPr>
      <w:tr>
        <w:trPr>
          <w:trHeight w:val="260"/>
        </w:trPr>
        <w:tc>
          <w:tcPr>
            <w:tcW w:w="4020" w:type="dxa"/>
            <w:vAlign w:val="bottom"/>
          </w:tcPr>
          <w:p>
            <w:pPr>
              <w:spacing w:after="0"/>
              <w:rPr>
                <w:sz w:val="20"/>
                <w:szCs w:val="20"/>
                <w:color w:val="auto"/>
              </w:rPr>
            </w:pPr>
            <w:r>
              <w:rPr>
                <w:rFonts w:ascii="Arial" w:cs="Arial" w:eastAsia="Arial" w:hAnsi="Arial"/>
                <w:sz w:val="14"/>
                <w:szCs w:val="14"/>
                <w:b w:val="1"/>
                <w:bCs w:val="1"/>
                <w:i w:val="1"/>
                <w:iCs w:val="1"/>
                <w:color w:val="auto"/>
              </w:rPr>
              <w:t>13.5 Seleção de recursos</w:t>
            </w:r>
          </w:p>
        </w:tc>
        <w:tc>
          <w:tcPr>
            <w:tcW w:w="2680" w:type="dxa"/>
            <w:vAlign w:val="bottom"/>
          </w:tcPr>
          <w:p>
            <w:pPr>
              <w:jc w:val="right"/>
              <w:spacing w:after="0"/>
              <w:rPr>
                <w:sz w:val="20"/>
                <w:szCs w:val="20"/>
                <w:color w:val="auto"/>
              </w:rPr>
            </w:pPr>
            <w:r>
              <w:rPr>
                <w:rFonts w:ascii="Arial" w:cs="Arial" w:eastAsia="Arial" w:hAnsi="Arial"/>
                <w:sz w:val="18"/>
                <w:szCs w:val="18"/>
                <w:b w:val="1"/>
                <w:bCs w:val="1"/>
                <w:color w:val="auto"/>
              </w:rPr>
              <w:t>257</w:t>
            </w:r>
          </w:p>
        </w:tc>
      </w:tr>
    </w:tbl>
    <w:p>
      <w:pPr>
        <w:spacing w:after="0" w:line="32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5945505</wp:posOffset>
                </wp:positionH>
                <wp:positionV relativeFrom="page">
                  <wp:posOffset>0</wp:posOffset>
                </wp:positionV>
                <wp:extent cx="317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8.15pt,0pt" to="468.4pt,0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1905</wp:posOffset>
                </wp:positionH>
                <wp:positionV relativeFrom="page">
                  <wp:posOffset>0</wp:posOffset>
                </wp:positionV>
                <wp:extent cx="31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15pt,0pt" to="0.4pt,0pt" o:allowincell="f" strokecolor="#000000" strokeweight="0.252pt">
                <w10:wrap anchorx="page" anchory="page"/>
              </v:line>
            </w:pict>
          </mc:Fallback>
        </mc:AlternateContent>
      </w:r>
    </w:p>
    <w:p>
      <w:pPr>
        <w:spacing w:after="0"/>
        <w:rPr>
          <w:sz w:val="20"/>
          <w:szCs w:val="20"/>
          <w:color w:val="auto"/>
        </w:rPr>
      </w:pPr>
      <w:r>
        <w:rPr>
          <w:rFonts w:ascii="Arial" w:cs="Arial" w:eastAsia="Arial" w:hAnsi="Arial"/>
          <w:sz w:val="16"/>
          <w:szCs w:val="16"/>
          <w:b w:val="1"/>
          <w:bCs w:val="1"/>
          <w:i w:val="1"/>
          <w:iCs w:val="1"/>
          <w:color w:val="auto"/>
        </w:rPr>
        <w:t>13.5.3 Seleção de recursos com base em frequência</w:t>
      </w:r>
    </w:p>
    <w:p>
      <w:pPr>
        <w:spacing w:after="0" w:line="245" w:lineRule="exact"/>
        <w:rPr>
          <w:sz w:val="20"/>
          <w:szCs w:val="20"/>
          <w:color w:val="auto"/>
        </w:rPr>
      </w:pPr>
    </w:p>
    <w:p>
      <w:pPr>
        <w:ind w:left="660" w:right="40"/>
        <w:spacing w:after="0" w:line="388" w:lineRule="auto"/>
        <w:rPr>
          <w:sz w:val="20"/>
          <w:szCs w:val="20"/>
          <w:color w:val="auto"/>
        </w:rPr>
      </w:pPr>
      <w:r>
        <w:rPr>
          <w:rFonts w:ascii="Arial" w:cs="Arial" w:eastAsia="Arial" w:hAnsi="Arial"/>
          <w:sz w:val="15"/>
          <w:szCs w:val="15"/>
          <w:b w:val="1"/>
          <w:bCs w:val="1"/>
          <w:color w:val="auto"/>
        </w:rPr>
        <w:t xml:space="preserve">Um terceiro método de seleção de recursos é </w:t>
      </w:r>
      <w:r>
        <w:rPr>
          <w:rFonts w:ascii="Arial" w:cs="Arial" w:eastAsia="Arial" w:hAnsi="Arial"/>
          <w:sz w:val="15"/>
          <w:szCs w:val="15"/>
          <w:b w:val="1"/>
          <w:bCs w:val="1"/>
          <w:i w:val="1"/>
          <w:iCs w:val="1"/>
          <w:color w:val="auto"/>
        </w:rPr>
        <w:t>seleção de recursos com base em frequência,</w:t>
      </w:r>
      <w:r>
        <w:rPr>
          <w:rFonts w:ascii="Arial" w:cs="Arial" w:eastAsia="Arial" w:hAnsi="Arial"/>
          <w:sz w:val="15"/>
          <w:szCs w:val="15"/>
          <w:b w:val="1"/>
          <w:bCs w:val="1"/>
          <w:color w:val="auto"/>
        </w:rPr>
        <w:t xml:space="preserve"> ou seja, selecionando os termos que são mais comuns na classe. A frequência pode ser definida como a frequência do documento (o número de documentos na classe</w:t>
      </w:r>
      <w:r>
        <w:rPr>
          <w:rFonts w:ascii="Arial" w:cs="Arial" w:eastAsia="Arial" w:hAnsi="Arial"/>
          <w:sz w:val="15"/>
          <w:szCs w:val="15"/>
          <w:b w:val="1"/>
          <w:bCs w:val="1"/>
          <w:i w:val="1"/>
          <w:iCs w:val="1"/>
          <w:color w:val="auto"/>
        </w:rPr>
        <w:t>c</w:t>
      </w:r>
      <w:r>
        <w:rPr>
          <w:rFonts w:ascii="Arial" w:cs="Arial" w:eastAsia="Arial" w:hAnsi="Arial"/>
          <w:sz w:val="15"/>
          <w:szCs w:val="15"/>
          <w:b w:val="1"/>
          <w:bCs w:val="1"/>
          <w:color w:val="auto"/>
        </w:rPr>
        <w:t xml:space="preserve"> que contém o termo </w:t>
      </w:r>
      <w:r>
        <w:rPr>
          <w:rFonts w:ascii="Arial" w:cs="Arial" w:eastAsia="Arial" w:hAnsi="Arial"/>
          <w:sz w:val="15"/>
          <w:szCs w:val="15"/>
          <w:b w:val="1"/>
          <w:bCs w:val="1"/>
          <w:i w:val="1"/>
          <w:iCs w:val="1"/>
          <w:color w:val="auto"/>
        </w:rPr>
        <w:t>t)</w:t>
      </w:r>
      <w:r>
        <w:rPr>
          <w:rFonts w:ascii="Arial" w:cs="Arial" w:eastAsia="Arial" w:hAnsi="Arial"/>
          <w:sz w:val="15"/>
          <w:szCs w:val="15"/>
          <w:b w:val="1"/>
          <w:bCs w:val="1"/>
          <w:color w:val="auto"/>
        </w:rPr>
        <w:t xml:space="preserve"> ou como frequência de coleta (o número de tokens de </w:t>
      </w:r>
      <w:r>
        <w:rPr>
          <w:rFonts w:ascii="Arial" w:cs="Arial" w:eastAsia="Arial" w:hAnsi="Arial"/>
          <w:sz w:val="15"/>
          <w:szCs w:val="15"/>
          <w:b w:val="1"/>
          <w:bCs w:val="1"/>
          <w:i w:val="1"/>
          <w:iCs w:val="1"/>
          <w:color w:val="auto"/>
        </w:rPr>
        <w:t>t</w:t>
      </w:r>
      <w:r>
        <w:rPr>
          <w:rFonts w:ascii="Arial" w:cs="Arial" w:eastAsia="Arial" w:hAnsi="Arial"/>
          <w:sz w:val="15"/>
          <w:szCs w:val="15"/>
          <w:b w:val="1"/>
          <w:bCs w:val="1"/>
          <w:color w:val="auto"/>
        </w:rPr>
        <w:t xml:space="preserve"> que ocorrem em documentos em </w:t>
      </w:r>
      <w:r>
        <w:rPr>
          <w:rFonts w:ascii="Arial" w:cs="Arial" w:eastAsia="Arial" w:hAnsi="Arial"/>
          <w:sz w:val="15"/>
          <w:szCs w:val="15"/>
          <w:b w:val="1"/>
          <w:bCs w:val="1"/>
          <w:i w:val="1"/>
          <w:iCs w:val="1"/>
          <w:color w:val="auto"/>
        </w:rPr>
        <w:t>c).</w:t>
      </w:r>
      <w:r>
        <w:rPr>
          <w:rFonts w:ascii="Arial" w:cs="Arial" w:eastAsia="Arial" w:hAnsi="Arial"/>
          <w:sz w:val="15"/>
          <w:szCs w:val="15"/>
          <w:b w:val="1"/>
          <w:bCs w:val="1"/>
          <w:color w:val="auto"/>
        </w:rPr>
        <w:t xml:space="preserve"> A frequência do documento é mais apropriada para o modelo de Bernoulli, a frequência de coleta para o modelo multinomial.</w:t>
      </w:r>
    </w:p>
    <w:p>
      <w:pPr>
        <w:spacing w:after="0" w:line="1" w:lineRule="exact"/>
        <w:rPr>
          <w:sz w:val="20"/>
          <w:szCs w:val="20"/>
          <w:color w:val="auto"/>
        </w:rPr>
      </w:pPr>
    </w:p>
    <w:p>
      <w:pPr>
        <w:ind w:left="660" w:firstLine="199"/>
        <w:spacing w:after="0" w:line="428" w:lineRule="auto"/>
        <w:rPr>
          <w:sz w:val="20"/>
          <w:szCs w:val="20"/>
          <w:color w:val="auto"/>
        </w:rPr>
      </w:pPr>
      <w:r>
        <w:rPr>
          <w:rFonts w:ascii="Arial" w:cs="Arial" w:eastAsia="Arial" w:hAnsi="Arial"/>
          <w:sz w:val="14"/>
          <w:szCs w:val="14"/>
          <w:b w:val="1"/>
          <w:bCs w:val="1"/>
          <w:color w:val="auto"/>
        </w:rPr>
        <w:t>A seleção de recursos com base em frequência seleciona alguns termos frequentes que não têm informações específicas sobre a classe, por exemplo, os dias da semana (</w:t>
      </w:r>
      <w:r>
        <w:rPr>
          <w:rFonts w:ascii="Arial" w:cs="Arial" w:eastAsia="Arial" w:hAnsi="Arial"/>
          <w:sz w:val="12"/>
          <w:szCs w:val="12"/>
          <w:b w:val="1"/>
          <w:bCs w:val="1"/>
          <w:color w:val="auto"/>
        </w:rPr>
        <w:t>Segunda-feira terça-feira, . . . ),</w:t>
      </w:r>
      <w:r>
        <w:rPr>
          <w:rFonts w:ascii="Arial" w:cs="Arial" w:eastAsia="Arial" w:hAnsi="Arial"/>
          <w:sz w:val="14"/>
          <w:szCs w:val="14"/>
          <w:b w:val="1"/>
          <w:bCs w:val="1"/>
          <w:color w:val="auto"/>
        </w:rPr>
        <w:t>que são frequentes em todas as classes em textos de notícias. Quando muitos</w:t>
      </w:r>
      <w:r>
        <w:rPr>
          <w:rFonts w:ascii="Arial" w:cs="Arial" w:eastAsia="Arial" w:hAnsi="Arial"/>
          <w:sz w:val="12"/>
          <w:szCs w:val="12"/>
          <w:b w:val="1"/>
          <w:bCs w:val="1"/>
          <w:color w:val="auto"/>
        </w:rPr>
        <w:t xml:space="preserve"> </w:t>
      </w:r>
      <w:r>
        <w:rPr>
          <w:rFonts w:ascii="Arial" w:cs="Arial" w:eastAsia="Arial" w:hAnsi="Arial"/>
          <w:sz w:val="14"/>
          <w:szCs w:val="14"/>
          <w:b w:val="1"/>
          <w:bCs w:val="1"/>
          <w:color w:val="auto"/>
        </w:rPr>
        <w:t>milhares de recursos são selecionados, a seleção de recursos com base na frequência geralmente funciona bem. Assim, se uma precisão um pouco abaixo do ideal for aceitável, a seleção de recursos com base em frequência pode ser uma boa alternativa para métodos mais complexos. No entanto, Figura</w:t>
      </w:r>
      <w:r>
        <w:rPr>
          <w:rFonts w:ascii="Arial" w:cs="Arial" w:eastAsia="Arial" w:hAnsi="Arial"/>
          <w:sz w:val="14"/>
          <w:szCs w:val="14"/>
          <w:b w:val="1"/>
          <w:bCs w:val="1"/>
          <w:color w:val="408080"/>
        </w:rPr>
        <w:t>13,8</w:t>
      </w:r>
      <w:r>
        <w:rPr>
          <w:rFonts w:ascii="Arial" w:cs="Arial" w:eastAsia="Arial" w:hAnsi="Arial"/>
          <w:sz w:val="14"/>
          <w:szCs w:val="14"/>
          <w:b w:val="1"/>
          <w:bCs w:val="1"/>
          <w:color w:val="auto"/>
        </w:rPr>
        <w:t xml:space="preserve"> é um caso em que a seleção de recursos com base em frequência tem um desempenho muito pior do que MI e </w:t>
      </w:r>
      <w:r>
        <w:rPr>
          <w:rFonts w:ascii="Arial" w:cs="Arial" w:eastAsia="Arial" w:hAnsi="Arial"/>
          <w:sz w:val="14"/>
          <w:szCs w:val="14"/>
          <w:b w:val="1"/>
          <w:bCs w:val="1"/>
          <w:i w:val="1"/>
          <w:iCs w:val="1"/>
          <w:color w:val="auto"/>
        </w:rPr>
        <w:t>χ</w:t>
      </w:r>
      <w:r>
        <w:rPr>
          <w:rFonts w:ascii="Arial" w:cs="Arial" w:eastAsia="Arial" w:hAnsi="Arial"/>
          <w:sz w:val="9"/>
          <w:szCs w:val="9"/>
          <w:b w:val="1"/>
          <w:bCs w:val="1"/>
          <w:color w:val="auto"/>
        </w:rPr>
        <w:t>2</w:t>
      </w:r>
      <w:r>
        <w:rPr>
          <w:rFonts w:ascii="Arial" w:cs="Arial" w:eastAsia="Arial" w:hAnsi="Arial"/>
          <w:sz w:val="14"/>
          <w:szCs w:val="14"/>
          <w:b w:val="1"/>
          <w:bCs w:val="1"/>
          <w:color w:val="auto"/>
        </w:rPr>
        <w:t xml:space="preserve"> e não deve ser usado.</w:t>
      </w: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auto"/>
        </w:rPr>
        <w:t>13.5.4 Seleção de recursos para vários classificadores</w:t>
      </w:r>
    </w:p>
    <w:p>
      <w:pPr>
        <w:spacing w:after="0" w:line="222" w:lineRule="exact"/>
        <w:rPr>
          <w:sz w:val="20"/>
          <w:szCs w:val="20"/>
          <w:color w:val="auto"/>
        </w:rPr>
      </w:pPr>
    </w:p>
    <w:p>
      <w:pPr>
        <w:ind w:left="660" w:right="60"/>
        <w:spacing w:after="0" w:line="346" w:lineRule="auto"/>
        <w:rPr>
          <w:sz w:val="20"/>
          <w:szCs w:val="20"/>
          <w:color w:val="auto"/>
        </w:rPr>
      </w:pPr>
      <w:r>
        <w:rPr>
          <w:rFonts w:ascii="Arial" w:cs="Arial" w:eastAsia="Arial" w:hAnsi="Arial"/>
          <w:sz w:val="17"/>
          <w:szCs w:val="17"/>
          <w:b w:val="1"/>
          <w:bCs w:val="1"/>
          <w:color w:val="auto"/>
        </w:rPr>
        <w:t>Em um sistema operacional com um grande número de classificadores, é desejável selecionar um único conjunto de recursos em vez de um diferente para cada classificador. Uma maneira de fazer isso é calcular o</w:t>
      </w:r>
      <w:r>
        <w:rPr>
          <w:rFonts w:ascii="Arial" w:cs="Arial" w:eastAsia="Arial" w:hAnsi="Arial"/>
          <w:sz w:val="17"/>
          <w:szCs w:val="17"/>
          <w:b w:val="1"/>
          <w:bCs w:val="1"/>
          <w:i w:val="1"/>
          <w:iCs w:val="1"/>
          <w:color w:val="auto"/>
        </w:rPr>
        <w:t>X</w:t>
      </w:r>
      <w:r>
        <w:rPr>
          <w:rFonts w:ascii="Arial" w:cs="Arial" w:eastAsia="Arial" w:hAnsi="Arial"/>
          <w:sz w:val="11"/>
          <w:szCs w:val="11"/>
          <w:b w:val="1"/>
          <w:bCs w:val="1"/>
          <w:color w:val="auto"/>
        </w:rPr>
        <w:t>2</w:t>
      </w:r>
      <w:r>
        <w:rPr>
          <w:rFonts w:ascii="Arial" w:cs="Arial" w:eastAsia="Arial" w:hAnsi="Arial"/>
          <w:sz w:val="17"/>
          <w:szCs w:val="17"/>
          <w:b w:val="1"/>
          <w:bCs w:val="1"/>
          <w:color w:val="auto"/>
        </w:rPr>
        <w:t xml:space="preserve"> estatística para um </w:t>
      </w:r>
      <w:r>
        <w:rPr>
          <w:rFonts w:ascii="Arial" w:cs="Arial" w:eastAsia="Arial" w:hAnsi="Arial"/>
          <w:sz w:val="17"/>
          <w:szCs w:val="17"/>
          <w:b w:val="1"/>
          <w:bCs w:val="1"/>
          <w:i w:val="1"/>
          <w:iCs w:val="1"/>
          <w:color w:val="auto"/>
        </w:rPr>
        <w:t>n</w:t>
      </w:r>
      <w:r>
        <w:rPr>
          <w:rFonts w:ascii="Arial" w:cs="Arial" w:eastAsia="Arial" w:hAnsi="Arial"/>
          <w:sz w:val="17"/>
          <w:szCs w:val="17"/>
          <w:b w:val="1"/>
          <w:bCs w:val="1"/>
          <w:color w:val="auto"/>
        </w:rPr>
        <w:t xml:space="preserve"> × 2 tabela onde as colunas são ocorrência e não ocorrência do termo e cada linha corresponde a uma das classes. Podemos então selecionar o</w:t>
      </w:r>
      <w:r>
        <w:rPr>
          <w:rFonts w:ascii="Arial" w:cs="Arial" w:eastAsia="Arial" w:hAnsi="Arial"/>
          <w:sz w:val="17"/>
          <w:szCs w:val="17"/>
          <w:b w:val="1"/>
          <w:bCs w:val="1"/>
          <w:i w:val="1"/>
          <w:iCs w:val="1"/>
          <w:color w:val="auto"/>
        </w:rPr>
        <w:t>k</w:t>
      </w:r>
      <w:r>
        <w:rPr>
          <w:rFonts w:ascii="Arial" w:cs="Arial" w:eastAsia="Arial" w:hAnsi="Arial"/>
          <w:sz w:val="17"/>
          <w:szCs w:val="17"/>
          <w:b w:val="1"/>
          <w:bCs w:val="1"/>
          <w:color w:val="auto"/>
        </w:rPr>
        <w:t xml:space="preserve"> termos com o maior </w:t>
      </w:r>
      <w:r>
        <w:rPr>
          <w:rFonts w:ascii="Arial" w:cs="Arial" w:eastAsia="Arial" w:hAnsi="Arial"/>
          <w:sz w:val="17"/>
          <w:szCs w:val="17"/>
          <w:b w:val="1"/>
          <w:bCs w:val="1"/>
          <w:i w:val="1"/>
          <w:iCs w:val="1"/>
          <w:color w:val="auto"/>
        </w:rPr>
        <w:t>X</w:t>
      </w:r>
      <w:r>
        <w:rPr>
          <w:rFonts w:ascii="Arial" w:cs="Arial" w:eastAsia="Arial" w:hAnsi="Arial"/>
          <w:sz w:val="11"/>
          <w:szCs w:val="11"/>
          <w:b w:val="1"/>
          <w:bCs w:val="1"/>
          <w:color w:val="auto"/>
        </w:rPr>
        <w:t>2</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estatística como antes.</w:t>
      </w:r>
    </w:p>
    <w:p>
      <w:pPr>
        <w:spacing w:after="0" w:line="4" w:lineRule="exact"/>
        <w:rPr>
          <w:sz w:val="20"/>
          <w:szCs w:val="20"/>
          <w:color w:val="auto"/>
        </w:rPr>
      </w:pPr>
    </w:p>
    <w:p>
      <w:pPr>
        <w:ind w:left="660" w:right="180" w:firstLine="199"/>
        <w:spacing w:after="0" w:line="390" w:lineRule="auto"/>
        <w:rPr>
          <w:sz w:val="20"/>
          <w:szCs w:val="20"/>
          <w:color w:val="auto"/>
        </w:rPr>
      </w:pPr>
      <w:r>
        <w:rPr>
          <w:rFonts w:ascii="Arial" w:cs="Arial" w:eastAsia="Arial" w:hAnsi="Arial"/>
          <w:sz w:val="15"/>
          <w:szCs w:val="15"/>
          <w:b w:val="1"/>
          <w:bCs w:val="1"/>
          <w:color w:val="auto"/>
        </w:rPr>
        <w:t xml:space="preserve">Mais comumente, as estatísticas de seleção de recursos são calculadas primeiro separadamente para cada classe na tarefa de classificação de duas classes </w:t>
      </w:r>
      <w:r>
        <w:rPr>
          <w:rFonts w:ascii="Arial" w:cs="Arial" w:eastAsia="Arial" w:hAnsi="Arial"/>
          <w:sz w:val="15"/>
          <w:szCs w:val="15"/>
          <w:b w:val="1"/>
          <w:bCs w:val="1"/>
          <w:i w:val="1"/>
          <w:iCs w:val="1"/>
          <w:color w:val="auto"/>
        </w:rPr>
        <w:t>c</w:t>
      </w:r>
      <w:r>
        <w:rPr>
          <w:rFonts w:ascii="Arial" w:cs="Arial" w:eastAsia="Arial" w:hAnsi="Arial"/>
          <w:sz w:val="15"/>
          <w:szCs w:val="15"/>
          <w:b w:val="1"/>
          <w:bCs w:val="1"/>
          <w:color w:val="auto"/>
        </w:rPr>
        <w:t xml:space="preserve"> contra </w:t>
      </w:r>
      <w:r>
        <w:rPr>
          <w:rFonts w:ascii="Arial" w:cs="Arial" w:eastAsia="Arial" w:hAnsi="Arial"/>
          <w:sz w:val="15"/>
          <w:szCs w:val="15"/>
          <w:b w:val="1"/>
          <w:bCs w:val="1"/>
          <w:i w:val="1"/>
          <w:iCs w:val="1"/>
          <w:color w:val="auto"/>
        </w:rPr>
        <w:t>c</w:t>
      </w:r>
      <w:r>
        <w:rPr>
          <w:rFonts w:ascii="Arial" w:cs="Arial" w:eastAsia="Arial" w:hAnsi="Arial"/>
          <w:sz w:val="15"/>
          <w:szCs w:val="15"/>
          <w:b w:val="1"/>
          <w:bCs w:val="1"/>
          <w:color w:val="auto"/>
        </w:rPr>
        <w:t xml:space="preserve"> e então combinados. Um método de combinação calcula uma única figura de mérito para cada característica, por exemplo, calculando a média dos valores</w:t>
      </w:r>
      <w:r>
        <w:rPr>
          <w:rFonts w:ascii="Arial" w:cs="Arial" w:eastAsia="Arial" w:hAnsi="Arial"/>
          <w:sz w:val="15"/>
          <w:szCs w:val="15"/>
          <w:b w:val="1"/>
          <w:bCs w:val="1"/>
          <w:i w:val="1"/>
          <w:iCs w:val="1"/>
          <w:color w:val="auto"/>
        </w:rPr>
        <w:t>A (t, c)</w:t>
      </w:r>
      <w:r>
        <w:rPr>
          <w:rFonts w:ascii="Arial" w:cs="Arial" w:eastAsia="Arial" w:hAnsi="Arial"/>
          <w:sz w:val="15"/>
          <w:szCs w:val="15"/>
          <w:b w:val="1"/>
          <w:bCs w:val="1"/>
          <w:color w:val="auto"/>
        </w:rPr>
        <w:t xml:space="preserve"> para recurso </w:t>
      </w:r>
      <w:r>
        <w:rPr>
          <w:rFonts w:ascii="Arial" w:cs="Arial" w:eastAsia="Arial" w:hAnsi="Arial"/>
          <w:sz w:val="15"/>
          <w:szCs w:val="15"/>
          <w:b w:val="1"/>
          <w:bCs w:val="1"/>
          <w:i w:val="1"/>
          <w:iCs w:val="1"/>
          <w:color w:val="auto"/>
        </w:rPr>
        <w:t>t,</w:t>
      </w:r>
      <w:r>
        <w:rPr>
          <w:rFonts w:ascii="Arial" w:cs="Arial" w:eastAsia="Arial" w:hAnsi="Arial"/>
          <w:sz w:val="15"/>
          <w:szCs w:val="15"/>
          <w:b w:val="1"/>
          <w:bCs w:val="1"/>
          <w:color w:val="auto"/>
        </w:rPr>
        <w:t xml:space="preserve"> e então seleciona o </w:t>
      </w:r>
      <w:r>
        <w:rPr>
          <w:rFonts w:ascii="Arial" w:cs="Arial" w:eastAsia="Arial" w:hAnsi="Arial"/>
          <w:sz w:val="15"/>
          <w:szCs w:val="15"/>
          <w:b w:val="1"/>
          <w:bCs w:val="1"/>
          <w:i w:val="1"/>
          <w:iCs w:val="1"/>
          <w:color w:val="auto"/>
        </w:rPr>
        <w:t>k</w:t>
      </w:r>
      <w:r>
        <w:rPr>
          <w:rFonts w:ascii="Arial" w:cs="Arial" w:eastAsia="Arial" w:hAnsi="Arial"/>
          <w:sz w:val="15"/>
          <w:szCs w:val="15"/>
          <w:b w:val="1"/>
          <w:bCs w:val="1"/>
          <w:color w:val="auto"/>
        </w:rPr>
        <w:t xml:space="preserve"> recursos com maiores valores de mérito. Outro método de combinação freqüentemente usado seleciona o topo</w:t>
      </w:r>
      <w:r>
        <w:rPr>
          <w:rFonts w:ascii="Arial" w:cs="Arial" w:eastAsia="Arial" w:hAnsi="Arial"/>
          <w:sz w:val="15"/>
          <w:szCs w:val="15"/>
          <w:b w:val="1"/>
          <w:bCs w:val="1"/>
          <w:i w:val="1"/>
          <w:iCs w:val="1"/>
          <w:color w:val="auto"/>
        </w:rPr>
        <w:t>k / n</w:t>
      </w:r>
      <w:r>
        <w:rPr>
          <w:rFonts w:ascii="Arial" w:cs="Arial" w:eastAsia="Arial" w:hAnsi="Arial"/>
          <w:sz w:val="15"/>
          <w:szCs w:val="15"/>
          <w:b w:val="1"/>
          <w:bCs w:val="1"/>
          <w:color w:val="auto"/>
        </w:rPr>
        <w:t xml:space="preserve"> recursos para cada um </w:t>
      </w:r>
      <w:r>
        <w:rPr>
          <w:rFonts w:ascii="Arial" w:cs="Arial" w:eastAsia="Arial" w:hAnsi="Arial"/>
          <w:sz w:val="15"/>
          <w:szCs w:val="15"/>
          <w:b w:val="1"/>
          <w:bCs w:val="1"/>
          <w:i w:val="1"/>
          <w:iCs w:val="1"/>
          <w:color w:val="auto"/>
        </w:rPr>
        <w:t>n</w:t>
      </w:r>
      <w:r>
        <w:rPr>
          <w:rFonts w:ascii="Arial" w:cs="Arial" w:eastAsia="Arial" w:hAnsi="Arial"/>
          <w:sz w:val="15"/>
          <w:szCs w:val="15"/>
          <w:b w:val="1"/>
          <w:bCs w:val="1"/>
          <w:color w:val="auto"/>
        </w:rPr>
        <w:t xml:space="preserve"> classificadores e, em seguida, combina esses </w:t>
      </w:r>
      <w:r>
        <w:rPr>
          <w:rFonts w:ascii="Arial" w:cs="Arial" w:eastAsia="Arial" w:hAnsi="Arial"/>
          <w:sz w:val="15"/>
          <w:szCs w:val="15"/>
          <w:b w:val="1"/>
          <w:bCs w:val="1"/>
          <w:i w:val="1"/>
          <w:iCs w:val="1"/>
          <w:color w:val="auto"/>
        </w:rPr>
        <w:t>n</w:t>
      </w:r>
      <w:r>
        <w:rPr>
          <w:rFonts w:ascii="Arial" w:cs="Arial" w:eastAsia="Arial" w:hAnsi="Arial"/>
          <w:sz w:val="15"/>
          <w:szCs w:val="15"/>
          <w:b w:val="1"/>
          <w:bCs w:val="1"/>
          <w:color w:val="auto"/>
        </w:rPr>
        <w:t xml:space="preserve"> conjuntos em um conjunto de recursos global.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3740785</wp:posOffset>
                </wp:positionH>
                <wp:positionV relativeFrom="paragraph">
                  <wp:posOffset>-1044575</wp:posOffset>
                </wp:positionV>
                <wp:extent cx="5842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20" cy="4763"/>
                        </a:xfrm>
                        <a:prstGeom prst="line">
                          <a:avLst/>
                        </a:prstGeom>
                        <a:solidFill>
                          <a:srgbClr val="FFFFFF"/>
                        </a:solidFill>
                        <a:ln w="5829">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4.55pt,-82.2499pt" to="299.15pt,-82.2499pt" o:allowincell="f" strokecolor="#000000" strokeweight="0.459pt"/>
            </w:pict>
          </mc:Fallback>
        </mc:AlternateContent>
      </w:r>
    </w:p>
    <w:p>
      <w:pPr>
        <w:ind w:left="660" w:right="100" w:firstLine="199"/>
        <w:spacing w:after="0" w:line="437" w:lineRule="auto"/>
        <w:rPr>
          <w:sz w:val="20"/>
          <w:szCs w:val="20"/>
          <w:color w:val="auto"/>
        </w:rPr>
      </w:pPr>
      <w:r>
        <w:rPr>
          <w:rFonts w:ascii="Arial" w:cs="Arial" w:eastAsia="Arial" w:hAnsi="Arial"/>
          <w:sz w:val="14"/>
          <w:szCs w:val="14"/>
          <w:b w:val="1"/>
          <w:bCs w:val="1"/>
          <w:color w:val="auto"/>
        </w:rPr>
        <w:t xml:space="preserve">A precisão da classificação muitas vezes diminui ao selecionar </w:t>
      </w:r>
      <w:r>
        <w:rPr>
          <w:rFonts w:ascii="Arial" w:cs="Arial" w:eastAsia="Arial" w:hAnsi="Arial"/>
          <w:sz w:val="14"/>
          <w:szCs w:val="14"/>
          <w:b w:val="1"/>
          <w:bCs w:val="1"/>
          <w:i w:val="1"/>
          <w:iCs w:val="1"/>
          <w:color w:val="auto"/>
        </w:rPr>
        <w:t>k</w:t>
      </w:r>
      <w:r>
        <w:rPr>
          <w:rFonts w:ascii="Arial" w:cs="Arial" w:eastAsia="Arial" w:hAnsi="Arial"/>
          <w:sz w:val="14"/>
          <w:szCs w:val="14"/>
          <w:b w:val="1"/>
          <w:bCs w:val="1"/>
          <w:color w:val="auto"/>
        </w:rPr>
        <w:t xml:space="preserve"> características comuns para um sistema com </w:t>
      </w:r>
      <w:r>
        <w:rPr>
          <w:rFonts w:ascii="Arial" w:cs="Arial" w:eastAsia="Arial" w:hAnsi="Arial"/>
          <w:sz w:val="14"/>
          <w:szCs w:val="14"/>
          <w:b w:val="1"/>
          <w:bCs w:val="1"/>
          <w:i w:val="1"/>
          <w:iCs w:val="1"/>
          <w:color w:val="auto"/>
        </w:rPr>
        <w:t>n</w:t>
      </w:r>
      <w:r>
        <w:rPr>
          <w:rFonts w:ascii="Arial" w:cs="Arial" w:eastAsia="Arial" w:hAnsi="Arial"/>
          <w:sz w:val="14"/>
          <w:szCs w:val="14"/>
          <w:b w:val="1"/>
          <w:bCs w:val="1"/>
          <w:color w:val="auto"/>
        </w:rPr>
        <w:t xml:space="preserve"> classi fi ers em oposição a </w:t>
      </w:r>
      <w:r>
        <w:rPr>
          <w:rFonts w:ascii="Arial" w:cs="Arial" w:eastAsia="Arial" w:hAnsi="Arial"/>
          <w:sz w:val="14"/>
          <w:szCs w:val="14"/>
          <w:b w:val="1"/>
          <w:bCs w:val="1"/>
          <w:i w:val="1"/>
          <w:iCs w:val="1"/>
          <w:color w:val="auto"/>
        </w:rPr>
        <w:t>n</w:t>
      </w:r>
      <w:r>
        <w:rPr>
          <w:rFonts w:ascii="Arial" w:cs="Arial" w:eastAsia="Arial" w:hAnsi="Arial"/>
          <w:sz w:val="14"/>
          <w:szCs w:val="14"/>
          <w:b w:val="1"/>
          <w:bCs w:val="1"/>
          <w:color w:val="auto"/>
        </w:rPr>
        <w:t xml:space="preserve"> diferentes conjuntos de tamanho </w:t>
      </w:r>
      <w:r>
        <w:rPr>
          <w:rFonts w:ascii="Arial" w:cs="Arial" w:eastAsia="Arial" w:hAnsi="Arial"/>
          <w:sz w:val="14"/>
          <w:szCs w:val="14"/>
          <w:b w:val="1"/>
          <w:bCs w:val="1"/>
          <w:i w:val="1"/>
          <w:iCs w:val="1"/>
          <w:color w:val="auto"/>
        </w:rPr>
        <w:t>k.</w:t>
      </w:r>
      <w:r>
        <w:rPr>
          <w:rFonts w:ascii="Arial" w:cs="Arial" w:eastAsia="Arial" w:hAnsi="Arial"/>
          <w:sz w:val="14"/>
          <w:szCs w:val="14"/>
          <w:b w:val="1"/>
          <w:bCs w:val="1"/>
          <w:color w:val="auto"/>
        </w:rPr>
        <w:t xml:space="preserve"> Mas mesmo que isso aconteça, o ganho em eficiência devido a uma representação de documento comum pode compensar a perda de precisão.</w:t>
      </w: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auto"/>
        </w:rPr>
        <w:t>13.5.5 Comparação de métodos de seleção de recursos</w:t>
      </w:r>
    </w:p>
    <w:p>
      <w:pPr>
        <w:sectPr>
          <w:pgSz w:w="9360" w:h="13680" w:orient="portrait"/>
          <w:cols w:equalWidth="0" w:num="1">
            <w:col w:w="7360"/>
          </w:cols>
          <w:pgMar w:left="1160" w:top="443" w:right="840" w:bottom="0" w:gutter="0" w:footer="0" w:header="0"/>
        </w:sectPr>
      </w:pPr>
    </w:p>
    <w:p>
      <w:pPr>
        <w:spacing w:after="0" w:line="222" w:lineRule="exact"/>
        <w:rPr>
          <w:sz w:val="20"/>
          <w:szCs w:val="20"/>
          <w:color w:val="auto"/>
        </w:rPr>
      </w:pPr>
    </w:p>
    <w:p>
      <w:pPr>
        <w:ind w:left="660" w:right="160"/>
        <w:spacing w:after="0" w:line="404" w:lineRule="auto"/>
        <w:rPr>
          <w:sz w:val="20"/>
          <w:szCs w:val="20"/>
          <w:color w:val="auto"/>
        </w:rPr>
      </w:pPr>
      <w:r>
        <w:rPr>
          <w:rFonts w:ascii="Arial" w:cs="Arial" w:eastAsia="Arial" w:hAnsi="Arial"/>
          <w:sz w:val="16"/>
          <w:szCs w:val="16"/>
          <w:b w:val="1"/>
          <w:bCs w:val="1"/>
          <w:color w:val="auto"/>
        </w:rPr>
        <w:t xml:space="preserve">Informações mútuas e </w:t>
      </w:r>
      <w:r>
        <w:rPr>
          <w:rFonts w:ascii="Arial" w:cs="Arial" w:eastAsia="Arial" w:hAnsi="Arial"/>
          <w:sz w:val="16"/>
          <w:szCs w:val="16"/>
          <w:b w:val="1"/>
          <w:bCs w:val="1"/>
          <w:i w:val="1"/>
          <w:iCs w:val="1"/>
          <w:color w:val="auto"/>
        </w:rPr>
        <w:t>χ</w:t>
      </w:r>
      <w:r>
        <w:rPr>
          <w:rFonts w:ascii="Arial" w:cs="Arial" w:eastAsia="Arial" w:hAnsi="Arial"/>
          <w:sz w:val="10"/>
          <w:szCs w:val="10"/>
          <w:b w:val="1"/>
          <w:bCs w:val="1"/>
          <w:color w:val="auto"/>
        </w:rPr>
        <w:t>2</w:t>
      </w:r>
      <w:r>
        <w:rPr>
          <w:rFonts w:ascii="Arial" w:cs="Arial" w:eastAsia="Arial" w:hAnsi="Arial"/>
          <w:sz w:val="16"/>
          <w:szCs w:val="16"/>
          <w:b w:val="1"/>
          <w:bCs w:val="1"/>
          <w:color w:val="auto"/>
        </w:rPr>
        <w:t xml:space="preserve"> representam métodos de seleção de recursos bastante diferentes. A independência de prazo</w:t>
      </w:r>
      <w:r>
        <w:rPr>
          <w:rFonts w:ascii="Arial" w:cs="Arial" w:eastAsia="Arial" w:hAnsi="Arial"/>
          <w:sz w:val="16"/>
          <w:szCs w:val="16"/>
          <w:b w:val="1"/>
          <w:bCs w:val="1"/>
          <w:i w:val="1"/>
          <w:iCs w:val="1"/>
          <w:color w:val="auto"/>
        </w:rPr>
        <w:t>t</w:t>
      </w:r>
      <w:r>
        <w:rPr>
          <w:rFonts w:ascii="Arial" w:cs="Arial" w:eastAsia="Arial" w:hAnsi="Arial"/>
          <w:sz w:val="16"/>
          <w:szCs w:val="16"/>
          <w:b w:val="1"/>
          <w:bCs w:val="1"/>
          <w:color w:val="auto"/>
        </w:rPr>
        <w:t xml:space="preserve"> e classe </w:t>
      </w:r>
      <w:r>
        <w:rPr>
          <w:rFonts w:ascii="Arial" w:cs="Arial" w:eastAsia="Arial" w:hAnsi="Arial"/>
          <w:sz w:val="16"/>
          <w:szCs w:val="16"/>
          <w:b w:val="1"/>
          <w:bCs w:val="1"/>
          <w:i w:val="1"/>
          <w:iCs w:val="1"/>
          <w:color w:val="auto"/>
        </w:rPr>
        <w:t>c</w:t>
      </w:r>
      <w:r>
        <w:rPr>
          <w:rFonts w:ascii="Arial" w:cs="Arial" w:eastAsia="Arial" w:hAnsi="Arial"/>
          <w:sz w:val="16"/>
          <w:szCs w:val="16"/>
          <w:b w:val="1"/>
          <w:bCs w:val="1"/>
          <w:color w:val="auto"/>
        </w:rPr>
        <w:t xml:space="preserve"> às vezes pode ser rejeitado com alta confiança, mesmo se </w:t>
      </w:r>
      <w:r>
        <w:rPr>
          <w:rFonts w:ascii="Arial" w:cs="Arial" w:eastAsia="Arial" w:hAnsi="Arial"/>
          <w:sz w:val="16"/>
          <w:szCs w:val="16"/>
          <w:b w:val="1"/>
          <w:bCs w:val="1"/>
          <w:i w:val="1"/>
          <w:iCs w:val="1"/>
          <w:color w:val="auto"/>
        </w:rPr>
        <w:t>t</w:t>
      </w:r>
      <w:r>
        <w:rPr>
          <w:rFonts w:ascii="Arial" w:cs="Arial" w:eastAsia="Arial" w:hAnsi="Arial"/>
          <w:sz w:val="16"/>
          <w:szCs w:val="16"/>
          <w:b w:val="1"/>
          <w:bCs w:val="1"/>
          <w:color w:val="auto"/>
        </w:rPr>
        <w:t xml:space="preserve"> carrega poucas informações sobre a associação de um</w:t>
      </w:r>
    </w:p>
    <w:p>
      <w:pPr>
        <w:sectPr>
          <w:pgSz w:w="9360" w:h="13680" w:orient="portrait"/>
          <w:cols w:equalWidth="0" w:num="1">
            <w:col w:w="7360"/>
          </w:cols>
          <w:pgMar w:left="1160" w:top="443" w:right="840" w:bottom="0" w:gutter="0" w:footer="0" w:header="0"/>
          <w:type w:val="continuous"/>
        </w:sectPr>
      </w:pPr>
    </w:p>
    <w:bookmarkStart w:id="8" w:name="page9"/>
    <w:bookmarkEnd w:id="8"/>
    <w:p>
      <w:pPr>
        <w:ind w:left="960"/>
        <w:spacing w:after="0"/>
        <w:tabs>
          <w:tab w:leader="none" w:pos="4860" w:val="left"/>
        </w:tabs>
        <w:rPr>
          <w:sz w:val="20"/>
          <w:szCs w:val="20"/>
          <w:color w:val="auto"/>
        </w:rPr>
      </w:pPr>
      <w:r>
        <w:rPr>
          <w:rFonts w:ascii="Arial" w:cs="Arial" w:eastAsia="Arial" w:hAnsi="Arial"/>
          <w:sz w:val="17"/>
          <w:szCs w:val="17"/>
          <w:b w:val="1"/>
          <w:bCs w:val="1"/>
          <w:color w:val="auto"/>
        </w:rPr>
        <mc:AlternateContent>
          <mc:Choice Requires="wps">
            <w:drawing>
              <wp:anchor simplePos="0" relativeHeight="251657728" behindDoc="1" locked="0" layoutInCell="0" allowOverlap="1">
                <wp:simplePos x="0" y="0"/>
                <wp:positionH relativeFrom="page">
                  <wp:posOffset>5948045</wp:posOffset>
                </wp:positionH>
                <wp:positionV relativeFrom="page">
                  <wp:posOffset>0</wp:posOffset>
                </wp:positionV>
                <wp:extent cx="317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8.35pt,0pt" to="468.6pt,0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wp:posOffset>
                </wp:positionH>
                <wp:positionV relativeFrom="page">
                  <wp:posOffset>0</wp:posOffset>
                </wp:positionV>
                <wp:extent cx="317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35pt,0pt" to="0.6pt,0pt" o:allowincell="f" strokecolor="#000000" strokeweight="0.252pt">
                <w10:wrap anchorx="page" anchory="page"/>
              </v:line>
            </w:pict>
          </mc:Fallback>
        </mc:AlternateContent>
        <w:t>258</w:t>
      </w:r>
      <w:r>
        <w:rPr>
          <w:sz w:val="20"/>
          <w:szCs w:val="20"/>
          <w:color w:val="auto"/>
        </w:rPr>
        <w:tab/>
      </w:r>
      <w:r>
        <w:rPr>
          <w:rFonts w:ascii="Arial" w:cs="Arial" w:eastAsia="Arial" w:hAnsi="Arial"/>
          <w:sz w:val="15"/>
          <w:szCs w:val="15"/>
          <w:b w:val="1"/>
          <w:bCs w:val="1"/>
          <w:i w:val="1"/>
          <w:iCs w:val="1"/>
          <w:color w:val="auto"/>
        </w:rPr>
        <w:t>Classificação de texto e Naive Bayes</w:t>
      </w:r>
    </w:p>
    <w:p>
      <w:pPr>
        <w:spacing w:after="0" w:line="210" w:lineRule="exact"/>
        <w:rPr>
          <w:sz w:val="20"/>
          <w:szCs w:val="20"/>
          <w:color w:val="auto"/>
        </w:rPr>
      </w:pPr>
    </w:p>
    <w:p>
      <w:pPr>
        <w:ind w:left="960" w:right="40"/>
        <w:spacing w:after="0" w:line="388" w:lineRule="auto"/>
        <w:rPr>
          <w:sz w:val="20"/>
          <w:szCs w:val="20"/>
          <w:color w:val="auto"/>
        </w:rPr>
      </w:pPr>
      <w:r>
        <w:rPr>
          <w:rFonts w:ascii="Arial" w:cs="Arial" w:eastAsia="Arial" w:hAnsi="Arial"/>
          <w:sz w:val="15"/>
          <w:szCs w:val="15"/>
          <w:b w:val="1"/>
          <w:bCs w:val="1"/>
          <w:color w:val="auto"/>
        </w:rPr>
        <w:t xml:space="preserve">documento em </w:t>
      </w:r>
      <w:r>
        <w:rPr>
          <w:rFonts w:ascii="Arial" w:cs="Arial" w:eastAsia="Arial" w:hAnsi="Arial"/>
          <w:sz w:val="15"/>
          <w:szCs w:val="15"/>
          <w:b w:val="1"/>
          <w:bCs w:val="1"/>
          <w:i w:val="1"/>
          <w:iCs w:val="1"/>
          <w:color w:val="auto"/>
        </w:rPr>
        <w:t>c.</w:t>
      </w:r>
      <w:r>
        <w:rPr>
          <w:rFonts w:ascii="Arial" w:cs="Arial" w:eastAsia="Arial" w:hAnsi="Arial"/>
          <w:sz w:val="15"/>
          <w:szCs w:val="15"/>
          <w:b w:val="1"/>
          <w:bCs w:val="1"/>
          <w:color w:val="auto"/>
        </w:rPr>
        <w:t xml:space="preserve"> Isso é particularmente verdadeiro para termos raros. Se um termo ocorre uma vez em uma grande coleção e essa ocorrência está no</w:t>
      </w:r>
      <w:r>
        <w:rPr>
          <w:rFonts w:ascii="Arial" w:cs="Arial" w:eastAsia="Arial" w:hAnsi="Arial"/>
          <w:sz w:val="15"/>
          <w:szCs w:val="15"/>
          <w:b w:val="1"/>
          <w:bCs w:val="1"/>
          <w:i w:val="1"/>
          <w:iCs w:val="1"/>
          <w:color w:val="auto"/>
        </w:rPr>
        <w:t>aves</w:t>
      </w:r>
      <w:r>
        <w:rPr>
          <w:rFonts w:ascii="Arial" w:cs="Arial" w:eastAsia="Arial" w:hAnsi="Arial"/>
          <w:sz w:val="15"/>
          <w:szCs w:val="15"/>
          <w:b w:val="1"/>
          <w:bCs w:val="1"/>
          <w:color w:val="auto"/>
        </w:rPr>
        <w:t xml:space="preserve"> classe, então isso</w:t>
      </w:r>
    </w:p>
    <w:p>
      <w:pPr>
        <w:ind w:left="960" w:right="200" w:hanging="8"/>
        <w:spacing w:after="0" w:line="363" w:lineRule="auto"/>
        <w:tabs>
          <w:tab w:leader="none" w:pos="1092" w:val="left"/>
        </w:tabs>
        <w:numPr>
          <w:ilvl w:val="0"/>
          <w:numId w:val="8"/>
        </w:numPr>
        <w:rPr>
          <w:rFonts w:ascii="Arial" w:cs="Arial" w:eastAsia="Arial" w:hAnsi="Arial"/>
          <w:sz w:val="16"/>
          <w:szCs w:val="16"/>
          <w:b w:val="1"/>
          <w:bCs w:val="1"/>
          <w:color w:val="auto"/>
        </w:rPr>
      </w:pPr>
      <w:r>
        <w:rPr>
          <w:rFonts w:ascii="Arial" w:cs="Arial" w:eastAsia="Arial" w:hAnsi="Arial"/>
          <w:sz w:val="16"/>
          <w:szCs w:val="16"/>
          <w:b w:val="1"/>
          <w:bCs w:val="1"/>
          <w:color w:val="auto"/>
        </w:rPr>
        <w:t>estatisticamente significativo. Mas uma única ocorrência não é muito informativa de acordo com a definição de informação teórica da informação. Porque seu critério é significativo,</w:t>
      </w:r>
      <w:r>
        <w:rPr>
          <w:rFonts w:ascii="Arial" w:cs="Arial" w:eastAsia="Arial" w:hAnsi="Arial"/>
          <w:sz w:val="16"/>
          <w:szCs w:val="16"/>
          <w:b w:val="1"/>
          <w:bCs w:val="1"/>
          <w:i w:val="1"/>
          <w:iCs w:val="1"/>
          <w:color w:val="auto"/>
        </w:rPr>
        <w:t>χ</w:t>
      </w:r>
      <w:r>
        <w:rPr>
          <w:rFonts w:ascii="Arial" w:cs="Arial" w:eastAsia="Arial" w:hAnsi="Arial"/>
          <w:sz w:val="11"/>
          <w:szCs w:val="11"/>
          <w:b w:val="1"/>
          <w:bCs w:val="1"/>
          <w:color w:val="auto"/>
        </w:rPr>
        <w:t>2</w:t>
      </w:r>
      <w:r>
        <w:rPr>
          <w:rFonts w:ascii="Arial" w:cs="Arial" w:eastAsia="Arial" w:hAnsi="Arial"/>
          <w:sz w:val="16"/>
          <w:szCs w:val="16"/>
          <w:b w:val="1"/>
          <w:bCs w:val="1"/>
          <w:color w:val="auto"/>
        </w:rPr>
        <w:t xml:space="preserve"> seleciona mais termos raros (que geralmente são indicadores menos confiáveis) do que informações mútuas. Mas o critério de seleção de informações mútuas também não seleciona necessariamente os termos que maximizam a precisão da classificação.</w:t>
      </w:r>
    </w:p>
    <w:p>
      <w:pPr>
        <w:spacing w:after="0" w:line="3" w:lineRule="exact"/>
        <w:rPr>
          <w:rFonts w:ascii="Arial" w:cs="Arial" w:eastAsia="Arial" w:hAnsi="Arial"/>
          <w:sz w:val="16"/>
          <w:szCs w:val="16"/>
          <w:b w:val="1"/>
          <w:bCs w:val="1"/>
          <w:color w:val="auto"/>
        </w:rPr>
      </w:pPr>
    </w:p>
    <w:p>
      <w:pPr>
        <w:ind w:left="960" w:right="40" w:firstLine="199"/>
        <w:spacing w:after="0" w:line="366" w:lineRule="auto"/>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Apesar das diferenças entre os dois métodos, a precisão da classificação dos conjuntos de recursos selecionados com </w:t>
      </w:r>
      <w:r>
        <w:rPr>
          <w:rFonts w:ascii="Arial" w:cs="Arial" w:eastAsia="Arial" w:hAnsi="Arial"/>
          <w:sz w:val="16"/>
          <w:szCs w:val="16"/>
          <w:b w:val="1"/>
          <w:bCs w:val="1"/>
          <w:i w:val="1"/>
          <w:iCs w:val="1"/>
          <w:color w:val="auto"/>
        </w:rPr>
        <w:t>χ</w:t>
      </w:r>
      <w:r>
        <w:rPr>
          <w:rFonts w:ascii="Arial" w:cs="Arial" w:eastAsia="Arial" w:hAnsi="Arial"/>
          <w:sz w:val="10"/>
          <w:szCs w:val="10"/>
          <w:b w:val="1"/>
          <w:bCs w:val="1"/>
          <w:color w:val="auto"/>
        </w:rPr>
        <w:t>2</w:t>
      </w:r>
      <w:r>
        <w:rPr>
          <w:rFonts w:ascii="Arial" w:cs="Arial" w:eastAsia="Arial" w:hAnsi="Arial"/>
          <w:sz w:val="16"/>
          <w:szCs w:val="16"/>
          <w:b w:val="1"/>
          <w:bCs w:val="1"/>
          <w:color w:val="auto"/>
        </w:rPr>
        <w:t xml:space="preserve"> e MI não parece diferir sistematicamente. Na maioria dos problemas de classificação de texto, existem alguns indicadores fortes e muitos indicadores fracos. Desde que todos os indicadores fortes e um grande número de indicadores fracos sejam selecionados, espera-se que a precisão seja boa. Ambos os métodos fazem isso.</w:t>
      </w:r>
    </w:p>
    <w:p>
      <w:pPr>
        <w:ind w:left="960" w:firstLine="199"/>
        <w:spacing w:after="0" w:line="385" w:lineRule="auto"/>
        <w:rPr>
          <w:rFonts w:ascii="Arial" w:cs="Arial" w:eastAsia="Arial" w:hAnsi="Arial"/>
          <w:sz w:val="16"/>
          <w:szCs w:val="16"/>
          <w:b w:val="1"/>
          <w:bCs w:val="1"/>
          <w:color w:val="auto"/>
        </w:rPr>
      </w:pPr>
      <w:r>
        <w:rPr>
          <w:rFonts w:ascii="Arial" w:cs="Arial" w:eastAsia="Arial" w:hAnsi="Arial"/>
          <w:sz w:val="15"/>
          <w:szCs w:val="15"/>
          <w:b w:val="1"/>
          <w:bCs w:val="1"/>
          <w:color w:val="auto"/>
        </w:rPr>
        <w:t xml:space="preserve">Figura </w:t>
      </w:r>
      <w:r>
        <w:rPr>
          <w:rFonts w:ascii="Arial" w:cs="Arial" w:eastAsia="Arial" w:hAnsi="Arial"/>
          <w:sz w:val="15"/>
          <w:szCs w:val="15"/>
          <w:b w:val="1"/>
          <w:bCs w:val="1"/>
          <w:color w:val="408080"/>
        </w:rPr>
        <w:t>13,8</w:t>
      </w:r>
      <w:r>
        <w:rPr>
          <w:rFonts w:ascii="Arial" w:cs="Arial" w:eastAsia="Arial" w:hAnsi="Arial"/>
          <w:sz w:val="15"/>
          <w:szCs w:val="15"/>
          <w:b w:val="1"/>
          <w:bCs w:val="1"/>
          <w:color w:val="auto"/>
        </w:rPr>
        <w:t xml:space="preserve"> compara MI e </w:t>
      </w:r>
      <w:r>
        <w:rPr>
          <w:rFonts w:ascii="Arial" w:cs="Arial" w:eastAsia="Arial" w:hAnsi="Arial"/>
          <w:sz w:val="15"/>
          <w:szCs w:val="15"/>
          <w:b w:val="1"/>
          <w:bCs w:val="1"/>
          <w:i w:val="1"/>
          <w:iCs w:val="1"/>
          <w:color w:val="auto"/>
        </w:rPr>
        <w:t>χ</w:t>
      </w:r>
      <w:r>
        <w:rPr>
          <w:rFonts w:ascii="Arial" w:cs="Arial" w:eastAsia="Arial" w:hAnsi="Arial"/>
          <w:sz w:val="10"/>
          <w:szCs w:val="10"/>
          <w:b w:val="1"/>
          <w:bCs w:val="1"/>
          <w:color w:val="auto"/>
        </w:rPr>
        <w:t>2</w:t>
      </w:r>
      <w:r>
        <w:rPr>
          <w:rFonts w:ascii="Arial" w:cs="Arial" w:eastAsia="Arial" w:hAnsi="Arial"/>
          <w:sz w:val="15"/>
          <w:szCs w:val="15"/>
          <w:b w:val="1"/>
          <w:bCs w:val="1"/>
          <w:color w:val="auto"/>
        </w:rPr>
        <w:t xml:space="preserve"> seleção de recursos para o modelo multinomial. A eficácia máxima é virtualmente a mesma para os dois métodos.</w:t>
      </w:r>
      <w:r>
        <w:rPr>
          <w:rFonts w:ascii="Arial" w:cs="Arial" w:eastAsia="Arial" w:hAnsi="Arial"/>
          <w:sz w:val="15"/>
          <w:szCs w:val="15"/>
          <w:b w:val="1"/>
          <w:bCs w:val="1"/>
          <w:i w:val="1"/>
          <w:iCs w:val="1"/>
          <w:color w:val="auto"/>
        </w:rPr>
        <w:t>χ</w:t>
      </w:r>
      <w:r>
        <w:rPr>
          <w:rFonts w:ascii="Arial" w:cs="Arial" w:eastAsia="Arial" w:hAnsi="Arial"/>
          <w:sz w:val="10"/>
          <w:szCs w:val="10"/>
          <w:b w:val="1"/>
          <w:bCs w:val="1"/>
          <w:color w:val="auto"/>
        </w:rPr>
        <w:t>2</w:t>
      </w:r>
      <w:r>
        <w:rPr>
          <w:rFonts w:ascii="Arial" w:cs="Arial" w:eastAsia="Arial" w:hAnsi="Arial"/>
          <w:sz w:val="15"/>
          <w:szCs w:val="15"/>
          <w:b w:val="1"/>
          <w:bCs w:val="1"/>
          <w:color w:val="auto"/>
        </w:rPr>
        <w:t xml:space="preserve"> atinge esse pico mais tarde, com 300 recursos, provavelmente porque os raros, mas altamente significativos recursos que ele seleciona inicialmente não cobrem todos os documentos da classe. No entanto, os recursos selecionados posteriormente (na faixa de 100–300) são de melhor qualidade do que aqueles selecionados por MI.</w:t>
      </w:r>
    </w:p>
    <w:p>
      <w:pPr>
        <w:spacing w:after="0" w:line="3" w:lineRule="exact"/>
        <w:rPr>
          <w:sz w:val="20"/>
          <w:szCs w:val="20"/>
          <w:color w:val="auto"/>
        </w:rPr>
      </w:pPr>
    </w:p>
    <w:p>
      <w:pPr>
        <w:ind w:left="180" w:right="160" w:firstLine="86"/>
        <w:spacing w:after="0" w:line="328" w:lineRule="auto"/>
        <w:rPr>
          <w:sz w:val="20"/>
          <w:szCs w:val="20"/>
          <w:color w:val="auto"/>
        </w:rPr>
      </w:pPr>
      <w:r>
        <w:rPr>
          <w:rFonts w:ascii="Arial" w:cs="Arial" w:eastAsia="Arial" w:hAnsi="Arial"/>
          <w:sz w:val="10"/>
          <w:szCs w:val="10"/>
          <w:b w:val="1"/>
          <w:bCs w:val="1"/>
          <w:color w:val="auto"/>
        </w:rPr>
        <w:t xml:space="preserve">ambicioso </w:t>
      </w:r>
      <w:r>
        <w:rPr>
          <w:rFonts w:ascii="Arial" w:cs="Arial" w:eastAsia="Arial" w:hAnsi="Arial"/>
          <w:sz w:val="15"/>
          <w:szCs w:val="15"/>
          <w:b w:val="1"/>
          <w:bCs w:val="1"/>
          <w:color w:val="auto"/>
        </w:rPr>
        <w:t>Todos os três métodos - MI,</w:t>
      </w:r>
      <w:r>
        <w:rPr>
          <w:rFonts w:ascii="Arial" w:cs="Arial" w:eastAsia="Arial" w:hAnsi="Arial"/>
          <w:sz w:val="10"/>
          <w:szCs w:val="10"/>
          <w:b w:val="1"/>
          <w:bCs w:val="1"/>
          <w:color w:val="auto"/>
        </w:rPr>
        <w:t xml:space="preserve"> </w:t>
      </w:r>
      <w:r>
        <w:rPr>
          <w:rFonts w:ascii="Arial" w:cs="Arial" w:eastAsia="Arial" w:hAnsi="Arial"/>
          <w:sz w:val="15"/>
          <w:szCs w:val="15"/>
          <w:b w:val="1"/>
          <w:bCs w:val="1"/>
          <w:i w:val="1"/>
          <w:iCs w:val="1"/>
          <w:color w:val="auto"/>
        </w:rPr>
        <w:t>χ</w:t>
      </w:r>
      <w:r>
        <w:rPr>
          <w:rFonts w:ascii="Arial" w:cs="Arial" w:eastAsia="Arial" w:hAnsi="Arial"/>
          <w:sz w:val="10"/>
          <w:szCs w:val="10"/>
          <w:b w:val="1"/>
          <w:bCs w:val="1"/>
          <w:color w:val="auto"/>
        </w:rPr>
        <w:t xml:space="preserve">2 </w:t>
      </w:r>
      <w:r>
        <w:rPr>
          <w:rFonts w:ascii="Arial" w:cs="Arial" w:eastAsia="Arial" w:hAnsi="Arial"/>
          <w:sz w:val="15"/>
          <w:szCs w:val="15"/>
          <w:b w:val="1"/>
          <w:bCs w:val="1"/>
          <w:color w:val="auto"/>
        </w:rPr>
        <w:t>e com base na frequência - são</w:t>
      </w:r>
      <w:r>
        <w:rPr>
          <w:rFonts w:ascii="Arial" w:cs="Arial" w:eastAsia="Arial" w:hAnsi="Arial"/>
          <w:sz w:val="10"/>
          <w:szCs w:val="10"/>
          <w:b w:val="1"/>
          <w:bCs w:val="1"/>
          <w:color w:val="auto"/>
        </w:rPr>
        <w:t xml:space="preserve"> </w:t>
      </w:r>
      <w:r>
        <w:rPr>
          <w:rFonts w:ascii="Arial" w:cs="Arial" w:eastAsia="Arial" w:hAnsi="Arial"/>
          <w:sz w:val="15"/>
          <w:szCs w:val="15"/>
          <w:b w:val="1"/>
          <w:bCs w:val="1"/>
          <w:i w:val="1"/>
          <w:iCs w:val="1"/>
          <w:color w:val="auto"/>
        </w:rPr>
        <w:t>ambicioso</w:t>
      </w:r>
      <w:r>
        <w:rPr>
          <w:rFonts w:ascii="Arial" w:cs="Arial" w:eastAsia="Arial" w:hAnsi="Arial"/>
          <w:sz w:val="10"/>
          <w:szCs w:val="10"/>
          <w:b w:val="1"/>
          <w:bCs w:val="1"/>
          <w:color w:val="auto"/>
        </w:rPr>
        <w:t xml:space="preserve"> </w:t>
      </w:r>
      <w:r>
        <w:rPr>
          <w:rFonts w:ascii="Arial" w:cs="Arial" w:eastAsia="Arial" w:hAnsi="Arial"/>
          <w:sz w:val="15"/>
          <w:szCs w:val="15"/>
          <w:b w:val="1"/>
          <w:bCs w:val="1"/>
          <w:color w:val="auto"/>
        </w:rPr>
        <w:t>métodos.</w:t>
      </w:r>
      <w:r>
        <w:rPr>
          <w:rFonts w:ascii="Arial" w:cs="Arial" w:eastAsia="Arial" w:hAnsi="Arial"/>
          <w:sz w:val="10"/>
          <w:szCs w:val="10"/>
          <w:b w:val="1"/>
          <w:bCs w:val="1"/>
          <w:color w:val="auto"/>
        </w:rPr>
        <w:t xml:space="preserve"> </w:t>
      </w:r>
      <w:r>
        <w:rPr>
          <w:rFonts w:ascii="Arial" w:cs="Arial" w:eastAsia="Arial" w:hAnsi="Arial"/>
          <w:sz w:val="13"/>
          <w:szCs w:val="13"/>
          <w:b w:val="1"/>
          <w:bCs w:val="1"/>
          <w:color w:val="auto"/>
        </w:rPr>
        <w:t xml:space="preserve">recurso </w:t>
      </w:r>
      <w:r>
        <w:rPr>
          <w:rFonts w:ascii="Arial" w:cs="Arial" w:eastAsia="Arial" w:hAnsi="Arial"/>
          <w:sz w:val="15"/>
          <w:szCs w:val="15"/>
          <w:b w:val="1"/>
          <w:bCs w:val="1"/>
          <w:color w:val="auto"/>
        </w:rPr>
        <w:t>Eles podem selecionar recursos que não contribuem com informações incrementais sobre</w:t>
      </w:r>
    </w:p>
    <w:p>
      <w:pPr>
        <w:spacing w:after="0"/>
        <w:rPr>
          <w:sz w:val="20"/>
          <w:szCs w:val="20"/>
          <w:color w:val="auto"/>
        </w:rPr>
      </w:pPr>
      <w:r>
        <w:rPr>
          <w:rFonts w:ascii="Arial" w:cs="Arial" w:eastAsia="Arial" w:hAnsi="Arial"/>
          <w:sz w:val="15"/>
          <w:szCs w:val="15"/>
          <w:b w:val="1"/>
          <w:bCs w:val="1"/>
          <w:color w:val="auto"/>
        </w:rPr>
        <w:t xml:space="preserve">seleção </w:t>
      </w:r>
      <w:r>
        <w:rPr>
          <w:rFonts w:ascii="Arial" w:cs="Arial" w:eastAsia="Arial" w:hAnsi="Arial"/>
          <w:sz w:val="16"/>
          <w:szCs w:val="16"/>
          <w:b w:val="1"/>
          <w:bCs w:val="1"/>
          <w:color w:val="auto"/>
        </w:rPr>
        <w:t>recursos selecionados anteriormente. Na figura</w:t>
      </w:r>
      <w:r>
        <w:rPr>
          <w:rFonts w:ascii="Arial" w:cs="Arial" w:eastAsia="Arial" w:hAnsi="Arial"/>
          <w:sz w:val="16"/>
          <w:szCs w:val="16"/>
          <w:b w:val="1"/>
          <w:bCs w:val="1"/>
          <w:color w:val="408080"/>
        </w:rPr>
        <w:t>13,7</w:t>
      </w:r>
      <w:r>
        <w:rPr>
          <w:rFonts w:ascii="Arial" w:cs="Arial" w:eastAsia="Arial" w:hAnsi="Arial"/>
          <w:sz w:val="16"/>
          <w:szCs w:val="16"/>
          <w:b w:val="1"/>
          <w:bCs w:val="1"/>
          <w:color w:val="auto"/>
        </w:rPr>
        <w:t>,</w:t>
      </w:r>
      <w:r>
        <w:rPr>
          <w:rFonts w:ascii="Arial" w:cs="Arial" w:eastAsia="Arial" w:hAnsi="Arial"/>
          <w:sz w:val="15"/>
          <w:szCs w:val="15"/>
          <w:b w:val="1"/>
          <w:bCs w:val="1"/>
          <w:color w:val="auto"/>
        </w:rPr>
        <w:t xml:space="preserve"> kong </w:t>
      </w:r>
      <w:r>
        <w:rPr>
          <w:rFonts w:ascii="Arial" w:cs="Arial" w:eastAsia="Arial" w:hAnsi="Arial"/>
          <w:sz w:val="16"/>
          <w:szCs w:val="16"/>
          <w:b w:val="1"/>
          <w:bCs w:val="1"/>
          <w:color w:val="auto"/>
        </w:rPr>
        <w:t>é selecionado como o sétimo</w:t>
      </w:r>
    </w:p>
    <w:p>
      <w:pPr>
        <w:spacing w:after="0" w:line="195" w:lineRule="exact"/>
        <w:rPr>
          <w:sz w:val="20"/>
          <w:szCs w:val="20"/>
          <w:color w:val="auto"/>
        </w:rPr>
      </w:pPr>
    </w:p>
    <w:p>
      <w:pPr>
        <w:ind w:left="960" w:right="360"/>
        <w:spacing w:after="0" w:line="405" w:lineRule="auto"/>
        <w:rPr>
          <w:sz w:val="20"/>
          <w:szCs w:val="20"/>
          <w:color w:val="auto"/>
        </w:rPr>
      </w:pPr>
      <w:r>
        <w:rPr>
          <w:rFonts w:ascii="Arial" w:cs="Arial" w:eastAsia="Arial" w:hAnsi="Arial"/>
          <w:sz w:val="14"/>
          <w:szCs w:val="14"/>
          <w:b w:val="1"/>
          <w:bCs w:val="1"/>
          <w:color w:val="auto"/>
        </w:rPr>
        <w:t xml:space="preserve">termo, embora seja altamente correlacionado com o previamente selecionado </w:t>
      </w:r>
      <w:r>
        <w:rPr>
          <w:rFonts w:ascii="Arial" w:cs="Arial" w:eastAsia="Arial" w:hAnsi="Arial"/>
          <w:sz w:val="13"/>
          <w:szCs w:val="13"/>
          <w:b w:val="1"/>
          <w:bCs w:val="1"/>
          <w:color w:val="auto"/>
        </w:rPr>
        <w:t>hong</w:t>
      </w:r>
      <w:r>
        <w:rPr>
          <w:rFonts w:ascii="Arial" w:cs="Arial" w:eastAsia="Arial" w:hAnsi="Arial"/>
          <w:sz w:val="14"/>
          <w:szCs w:val="14"/>
          <w:b w:val="1"/>
          <w:bCs w:val="1"/>
          <w:color w:val="auto"/>
        </w:rPr>
        <w:t xml:space="preserve"> e, portanto, redundante. Embora tal redundância possa afetar negativamente a precisão, os métodos não gananciosos (consulte a Seção</w:t>
      </w:r>
      <w:r>
        <w:rPr>
          <w:rFonts w:ascii="Arial" w:cs="Arial" w:eastAsia="Arial" w:hAnsi="Arial"/>
          <w:sz w:val="14"/>
          <w:szCs w:val="14"/>
          <w:b w:val="1"/>
          <w:bCs w:val="1"/>
          <w:color w:val="408080"/>
        </w:rPr>
        <w:t>13,7</w:t>
      </w:r>
      <w:r>
        <w:rPr>
          <w:rFonts w:ascii="Arial" w:cs="Arial" w:eastAsia="Arial" w:hAnsi="Arial"/>
          <w:sz w:val="14"/>
          <w:szCs w:val="14"/>
          <w:b w:val="1"/>
          <w:bCs w:val="1"/>
          <w:color w:val="auto"/>
        </w:rPr>
        <w:t xml:space="preserve"> para referências) raramente são usados</w:t>
      </w:r>
    </w:p>
    <w:tbl>
      <w:tblPr>
        <w:tblLayout w:type="fixed"/>
        <w:tblInd w:w="520" w:type="dxa"/>
        <w:tblCellMar>
          <w:top w:w="0" w:type="dxa"/>
          <w:left w:w="0" w:type="dxa"/>
          <w:bottom w:w="0" w:type="dxa"/>
          <w:right w:w="0" w:type="dxa"/>
        </w:tblCellMar>
      </w:tblPr>
      <w:tr>
        <w:trPr>
          <w:trHeight w:val="246"/>
        </w:trPr>
        <w:tc>
          <w:tcPr>
            <w:tcW w:w="320" w:type="dxa"/>
            <w:vAlign w:val="bottom"/>
          </w:tcPr>
          <w:p>
            <w:pPr>
              <w:spacing w:after="0"/>
              <w:rPr>
                <w:sz w:val="21"/>
                <w:szCs w:val="21"/>
                <w:color w:val="auto"/>
              </w:rPr>
            </w:pPr>
          </w:p>
        </w:tc>
        <w:tc>
          <w:tcPr>
            <w:tcW w:w="2400" w:type="dxa"/>
            <w:vAlign w:val="bottom"/>
            <w:gridSpan w:val="3"/>
          </w:tcPr>
          <w:p>
            <w:pPr>
              <w:jc w:val="right"/>
              <w:ind w:right="14"/>
              <w:spacing w:after="0"/>
              <w:rPr>
                <w:sz w:val="20"/>
                <w:szCs w:val="20"/>
                <w:color w:val="auto"/>
              </w:rPr>
            </w:pPr>
            <w:r>
              <w:rPr>
                <w:rFonts w:ascii="Arial" w:cs="Arial" w:eastAsia="Arial" w:hAnsi="Arial"/>
                <w:sz w:val="14"/>
                <w:szCs w:val="14"/>
                <w:b w:val="1"/>
                <w:bCs w:val="1"/>
                <w:color w:val="auto"/>
              </w:rPr>
              <w:t>na classificação do texto devido a</w:t>
            </w:r>
          </w:p>
        </w:tc>
        <w:tc>
          <w:tcPr>
            <w:tcW w:w="4320" w:type="dxa"/>
            <w:vAlign w:val="bottom"/>
            <w:gridSpan w:val="4"/>
          </w:tcPr>
          <w:p>
            <w:pPr>
              <w:ind w:left="100"/>
              <w:spacing w:after="0"/>
              <w:rPr>
                <w:sz w:val="20"/>
                <w:szCs w:val="20"/>
                <w:color w:val="auto"/>
              </w:rPr>
            </w:pPr>
            <w:r>
              <w:rPr>
                <w:rFonts w:ascii="Arial" w:cs="Arial" w:eastAsia="Arial" w:hAnsi="Arial"/>
                <w:sz w:val="17"/>
                <w:szCs w:val="17"/>
                <w:b w:val="1"/>
                <w:bCs w:val="1"/>
                <w:color w:val="auto"/>
              </w:rPr>
              <w:t>seu custo computacional.</w:t>
            </w:r>
          </w:p>
        </w:tc>
        <w:tc>
          <w:tcPr>
            <w:tcW w:w="0" w:type="dxa"/>
            <w:vAlign w:val="bottom"/>
          </w:tcPr>
          <w:p>
            <w:pPr>
              <w:spacing w:after="0"/>
              <w:rPr>
                <w:sz w:val="1"/>
                <w:szCs w:val="1"/>
                <w:color w:val="auto"/>
              </w:rPr>
            </w:pPr>
          </w:p>
        </w:tc>
      </w:tr>
      <w:tr>
        <w:trPr>
          <w:trHeight w:val="598"/>
        </w:trPr>
        <w:tc>
          <w:tcPr>
            <w:tcW w:w="320" w:type="dxa"/>
            <w:vAlign w:val="bottom"/>
            <w:vMerge w:val="restart"/>
          </w:tcPr>
          <w:p>
            <w:pPr>
              <w:jc w:val="right"/>
              <w:spacing w:after="0"/>
              <w:rPr>
                <w:sz w:val="20"/>
                <w:szCs w:val="20"/>
                <w:color w:val="auto"/>
              </w:rPr>
            </w:pPr>
            <w:r>
              <w:rPr>
                <w:rFonts w:ascii="Arial" w:cs="Arial" w:eastAsia="Arial" w:hAnsi="Arial"/>
                <w:sz w:val="51"/>
                <w:szCs w:val="51"/>
                <w:b w:val="1"/>
                <w:bCs w:val="1"/>
                <w:i w:val="1"/>
                <w:iCs w:val="1"/>
                <w:color w:val="auto"/>
                <w:w w:val="70"/>
              </w:rPr>
              <w:t>?</w:t>
            </w:r>
          </w:p>
        </w:tc>
        <w:tc>
          <w:tcPr>
            <w:tcW w:w="3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4320" w:type="dxa"/>
            <w:vAlign w:val="bottom"/>
            <w:gridSpan w:val="4"/>
          </w:tcPr>
          <w:p>
            <w:pPr>
              <w:ind w:left="120"/>
              <w:spacing w:after="0"/>
              <w:rPr>
                <w:sz w:val="20"/>
                <w:szCs w:val="20"/>
                <w:color w:val="auto"/>
              </w:rPr>
            </w:pPr>
            <w:r>
              <w:rPr>
                <w:rFonts w:ascii="Arial" w:cs="Arial" w:eastAsia="Arial" w:hAnsi="Arial"/>
                <w:sz w:val="17"/>
                <w:szCs w:val="17"/>
                <w:b w:val="1"/>
                <w:bCs w:val="1"/>
                <w:color w:val="auto"/>
                <w:w w:val="97"/>
              </w:rPr>
              <w:t xml:space="preserve">seguintes frequências para a classe </w:t>
            </w:r>
            <w:r>
              <w:rPr>
                <w:rFonts w:ascii="Arial" w:cs="Arial" w:eastAsia="Arial" w:hAnsi="Arial"/>
                <w:sz w:val="17"/>
                <w:szCs w:val="17"/>
                <w:b w:val="1"/>
                <w:bCs w:val="1"/>
                <w:i w:val="1"/>
                <w:iCs w:val="1"/>
                <w:color w:val="auto"/>
                <w:w w:val="97"/>
              </w:rPr>
              <w:t>café</w:t>
            </w:r>
            <w:r>
              <w:rPr>
                <w:rFonts w:ascii="Arial" w:cs="Arial" w:eastAsia="Arial" w:hAnsi="Arial"/>
                <w:sz w:val="17"/>
                <w:szCs w:val="17"/>
                <w:b w:val="1"/>
                <w:bCs w:val="1"/>
                <w:color w:val="auto"/>
                <w:w w:val="97"/>
              </w:rPr>
              <w:t xml:space="preserve"> para quatro</w:t>
            </w:r>
          </w:p>
        </w:tc>
        <w:tc>
          <w:tcPr>
            <w:tcW w:w="0" w:type="dxa"/>
            <w:vAlign w:val="bottom"/>
          </w:tcPr>
          <w:p>
            <w:pPr>
              <w:spacing w:after="0"/>
              <w:rPr>
                <w:sz w:val="1"/>
                <w:szCs w:val="1"/>
                <w:color w:val="auto"/>
              </w:rPr>
            </w:pPr>
          </w:p>
        </w:tc>
      </w:tr>
      <w:tr>
        <w:trPr>
          <w:trHeight w:val="215"/>
        </w:trPr>
        <w:tc>
          <w:tcPr>
            <w:tcW w:w="320" w:type="dxa"/>
            <w:vAlign w:val="bottom"/>
            <w:vMerge w:val="continue"/>
          </w:tcPr>
          <w:p>
            <w:pPr>
              <w:spacing w:after="0"/>
              <w:rPr>
                <w:sz w:val="18"/>
                <w:szCs w:val="18"/>
                <w:color w:val="auto"/>
              </w:rPr>
            </w:pPr>
          </w:p>
        </w:tc>
        <w:tc>
          <w:tcPr>
            <w:tcW w:w="6720" w:type="dxa"/>
            <w:vAlign w:val="bottom"/>
            <w:gridSpan w:val="7"/>
          </w:tcPr>
          <w:p>
            <w:pPr>
              <w:ind w:left="320"/>
              <w:spacing w:after="0"/>
              <w:rPr>
                <w:sz w:val="20"/>
                <w:szCs w:val="20"/>
                <w:color w:val="auto"/>
              </w:rPr>
            </w:pPr>
            <w:r>
              <w:rPr>
                <w:rFonts w:ascii="Arial" w:cs="Arial" w:eastAsia="Arial" w:hAnsi="Arial"/>
                <w:sz w:val="14"/>
                <w:szCs w:val="14"/>
                <w:b w:val="1"/>
                <w:bCs w:val="1"/>
                <w:color w:val="auto"/>
              </w:rPr>
              <w:t xml:space="preserve">termos nos primeiros 100.000   </w:t>
            </w:r>
            <w:r>
              <w:rPr>
                <w:rFonts w:ascii="Arial" w:cs="Arial" w:eastAsia="Arial" w:hAnsi="Arial"/>
                <w:sz w:val="17"/>
                <w:szCs w:val="17"/>
                <w:b w:val="1"/>
                <w:bCs w:val="1"/>
                <w:color w:val="auto"/>
              </w:rPr>
              <w:t>documentos da Reuters-RCV1:</w:t>
            </w:r>
          </w:p>
        </w:tc>
        <w:tc>
          <w:tcPr>
            <w:tcW w:w="0" w:type="dxa"/>
            <w:vAlign w:val="bottom"/>
          </w:tcPr>
          <w:p>
            <w:pPr>
              <w:spacing w:after="0"/>
              <w:rPr>
                <w:sz w:val="1"/>
                <w:szCs w:val="1"/>
                <w:color w:val="auto"/>
              </w:rPr>
            </w:pPr>
          </w:p>
        </w:tc>
      </w:tr>
      <w:tr>
        <w:trPr>
          <w:trHeight w:val="190"/>
        </w:trPr>
        <w:tc>
          <w:tcPr>
            <w:tcW w:w="320" w:type="dxa"/>
            <w:vAlign w:val="bottom"/>
            <w:vMerge w:val="continue"/>
          </w:tcPr>
          <w:p>
            <w:pPr>
              <w:spacing w:after="0"/>
              <w:rPr>
                <w:sz w:val="16"/>
                <w:szCs w:val="16"/>
                <w:color w:val="auto"/>
              </w:rPr>
            </w:pPr>
          </w:p>
        </w:tc>
        <w:tc>
          <w:tcPr>
            <w:tcW w:w="2400" w:type="dxa"/>
            <w:vAlign w:val="bottom"/>
            <w:gridSpan w:val="3"/>
          </w:tcPr>
          <w:p>
            <w:pPr>
              <w:jc w:val="right"/>
              <w:ind w:right="94"/>
              <w:spacing w:after="0" w:line="190" w:lineRule="exact"/>
              <w:rPr>
                <w:sz w:val="20"/>
                <w:szCs w:val="20"/>
                <w:color w:val="auto"/>
              </w:rPr>
            </w:pPr>
            <w:r>
              <w:rPr>
                <w:rFonts w:ascii="Arial" w:cs="Arial" w:eastAsia="Arial" w:hAnsi="Arial"/>
                <w:sz w:val="17"/>
                <w:szCs w:val="17"/>
                <w:b w:val="1"/>
                <w:bCs w:val="1"/>
                <w:color w:val="auto"/>
              </w:rPr>
              <w:t>Exercício 13.5 Considere o</w:t>
            </w:r>
          </w:p>
        </w:tc>
        <w:tc>
          <w:tcPr>
            <w:tcW w:w="860" w:type="dxa"/>
            <w:vAlign w:val="bottom"/>
          </w:tcPr>
          <w:p>
            <w:pPr>
              <w:spacing w:after="0"/>
              <w:rPr>
                <w:sz w:val="16"/>
                <w:szCs w:val="16"/>
                <w:color w:val="auto"/>
              </w:rPr>
            </w:pPr>
          </w:p>
        </w:tc>
        <w:tc>
          <w:tcPr>
            <w:tcW w:w="90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20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71"/>
        </w:trPr>
        <w:tc>
          <w:tcPr>
            <w:tcW w:w="320" w:type="dxa"/>
            <w:vAlign w:val="bottom"/>
          </w:tcPr>
          <w:p>
            <w:pPr>
              <w:spacing w:after="0"/>
              <w:rPr>
                <w:sz w:val="23"/>
                <w:szCs w:val="23"/>
                <w:color w:val="auto"/>
              </w:rPr>
            </w:pPr>
          </w:p>
        </w:tc>
        <w:tc>
          <w:tcPr>
            <w:tcW w:w="1460" w:type="dxa"/>
            <w:vAlign w:val="bottom"/>
            <w:tcBorders>
              <w:right w:val="single" w:sz="8" w:color="auto"/>
            </w:tcBorders>
            <w:gridSpan w:val="2"/>
          </w:tcPr>
          <w:p>
            <w:pPr>
              <w:ind w:left="320"/>
              <w:spacing w:after="0"/>
              <w:rPr>
                <w:sz w:val="20"/>
                <w:szCs w:val="20"/>
                <w:color w:val="auto"/>
              </w:rPr>
            </w:pPr>
            <w:r>
              <w:rPr>
                <w:rFonts w:ascii="Arial" w:cs="Arial" w:eastAsia="Arial" w:hAnsi="Arial"/>
                <w:sz w:val="15"/>
                <w:szCs w:val="15"/>
                <w:b w:val="1"/>
                <w:bCs w:val="1"/>
                <w:color w:val="auto"/>
              </w:rPr>
              <w:t>prazo</w:t>
            </w:r>
          </w:p>
        </w:tc>
        <w:tc>
          <w:tcPr>
            <w:tcW w:w="940" w:type="dxa"/>
            <w:vAlign w:val="bottom"/>
          </w:tcPr>
          <w:p>
            <w:pPr>
              <w:jc w:val="right"/>
              <w:ind w:right="94"/>
              <w:spacing w:after="0"/>
              <w:rPr>
                <w:sz w:val="20"/>
                <w:szCs w:val="20"/>
                <w:color w:val="auto"/>
              </w:rPr>
            </w:pPr>
            <w:r>
              <w:rPr>
                <w:rFonts w:ascii="Arial" w:cs="Arial" w:eastAsia="Arial" w:hAnsi="Arial"/>
                <w:sz w:val="18"/>
                <w:szCs w:val="18"/>
                <w:b w:val="1"/>
                <w:bCs w:val="1"/>
                <w:i w:val="1"/>
                <w:iCs w:val="1"/>
                <w:color w:val="auto"/>
              </w:rPr>
              <w:t>N</w:t>
            </w:r>
            <w:r>
              <w:rPr>
                <w:rFonts w:ascii="Arial" w:cs="Arial" w:eastAsia="Arial" w:hAnsi="Arial"/>
                <w:sz w:val="12"/>
                <w:szCs w:val="12"/>
                <w:b w:val="1"/>
                <w:bCs w:val="1"/>
                <w:color w:val="auto"/>
              </w:rPr>
              <w:t>00</w:t>
            </w:r>
          </w:p>
        </w:tc>
        <w:tc>
          <w:tcPr>
            <w:tcW w:w="860" w:type="dxa"/>
            <w:vAlign w:val="bottom"/>
          </w:tcPr>
          <w:p>
            <w:pPr>
              <w:ind w:left="340"/>
              <w:spacing w:after="0"/>
              <w:rPr>
                <w:sz w:val="20"/>
                <w:szCs w:val="20"/>
                <w:color w:val="auto"/>
              </w:rPr>
            </w:pPr>
            <w:r>
              <w:rPr>
                <w:rFonts w:ascii="Arial" w:cs="Arial" w:eastAsia="Arial" w:hAnsi="Arial"/>
                <w:sz w:val="18"/>
                <w:szCs w:val="18"/>
                <w:b w:val="1"/>
                <w:bCs w:val="1"/>
                <w:i w:val="1"/>
                <w:iCs w:val="1"/>
                <w:color w:val="auto"/>
              </w:rPr>
              <w:t>N</w:t>
            </w:r>
            <w:r>
              <w:rPr>
                <w:rFonts w:ascii="Arial" w:cs="Arial" w:eastAsia="Arial" w:hAnsi="Arial"/>
                <w:sz w:val="12"/>
                <w:szCs w:val="12"/>
                <w:b w:val="1"/>
                <w:bCs w:val="1"/>
                <w:color w:val="auto"/>
              </w:rPr>
              <w:t>01</w:t>
            </w:r>
          </w:p>
        </w:tc>
        <w:tc>
          <w:tcPr>
            <w:tcW w:w="900" w:type="dxa"/>
            <w:vAlign w:val="bottom"/>
          </w:tcPr>
          <w:p>
            <w:pPr>
              <w:jc w:val="right"/>
              <w:ind w:right="190"/>
              <w:spacing w:after="0"/>
              <w:rPr>
                <w:sz w:val="20"/>
                <w:szCs w:val="20"/>
                <w:color w:val="auto"/>
              </w:rPr>
            </w:pPr>
            <w:r>
              <w:rPr>
                <w:rFonts w:ascii="Arial" w:cs="Arial" w:eastAsia="Arial" w:hAnsi="Arial"/>
                <w:sz w:val="18"/>
                <w:szCs w:val="18"/>
                <w:b w:val="1"/>
                <w:bCs w:val="1"/>
                <w:i w:val="1"/>
                <w:iCs w:val="1"/>
                <w:color w:val="auto"/>
              </w:rPr>
              <w:t>N</w:t>
            </w:r>
            <w:r>
              <w:rPr>
                <w:rFonts w:ascii="Arial" w:cs="Arial" w:eastAsia="Arial" w:hAnsi="Arial"/>
                <w:sz w:val="12"/>
                <w:szCs w:val="12"/>
                <w:b w:val="1"/>
                <w:bCs w:val="1"/>
                <w:color w:val="auto"/>
              </w:rPr>
              <w:t>10</w:t>
            </w:r>
          </w:p>
        </w:tc>
        <w:tc>
          <w:tcPr>
            <w:tcW w:w="2560" w:type="dxa"/>
            <w:vAlign w:val="bottom"/>
            <w:gridSpan w:val="2"/>
          </w:tcPr>
          <w:p>
            <w:pPr>
              <w:jc w:val="right"/>
              <w:ind w:right="2060"/>
              <w:spacing w:after="0"/>
              <w:rPr>
                <w:sz w:val="20"/>
                <w:szCs w:val="20"/>
                <w:color w:val="auto"/>
              </w:rPr>
            </w:pPr>
            <w:r>
              <w:rPr>
                <w:rFonts w:ascii="Arial" w:cs="Arial" w:eastAsia="Arial" w:hAnsi="Arial"/>
                <w:sz w:val="18"/>
                <w:szCs w:val="18"/>
                <w:b w:val="1"/>
                <w:bCs w:val="1"/>
                <w:i w:val="1"/>
                <w:iCs w:val="1"/>
                <w:color w:val="auto"/>
              </w:rPr>
              <w:t>N</w:t>
            </w:r>
            <w:r>
              <w:rPr>
                <w:rFonts w:ascii="Arial" w:cs="Arial" w:eastAsia="Arial" w:hAnsi="Arial"/>
                <w:sz w:val="12"/>
                <w:szCs w:val="12"/>
                <w:b w:val="1"/>
                <w:bCs w:val="1"/>
                <w:color w:val="auto"/>
              </w:rPr>
              <w:t>11</w:t>
            </w:r>
          </w:p>
        </w:tc>
        <w:tc>
          <w:tcPr>
            <w:tcW w:w="0" w:type="dxa"/>
            <w:vAlign w:val="bottom"/>
          </w:tcPr>
          <w:p>
            <w:pPr>
              <w:spacing w:after="0"/>
              <w:rPr>
                <w:sz w:val="1"/>
                <w:szCs w:val="1"/>
                <w:color w:val="auto"/>
              </w:rPr>
            </w:pPr>
          </w:p>
        </w:tc>
      </w:tr>
      <w:tr>
        <w:trPr>
          <w:trHeight w:val="20"/>
        </w:trPr>
        <w:tc>
          <w:tcPr>
            <w:tcW w:w="32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1140" w:type="dxa"/>
            <w:vAlign w:val="bottom"/>
            <w:tcBorders>
              <w:right w:val="single" w:sz="8" w:color="auto"/>
            </w:tcBorders>
            <w:shd w:val="clear" w:color="auto" w:fill="000000"/>
          </w:tcPr>
          <w:p>
            <w:pPr>
              <w:spacing w:after="0" w:line="20" w:lineRule="exact"/>
              <w:rPr>
                <w:sz w:val="1"/>
                <w:szCs w:val="1"/>
                <w:color w:val="auto"/>
              </w:rPr>
            </w:pPr>
          </w:p>
        </w:tc>
        <w:tc>
          <w:tcPr>
            <w:tcW w:w="940" w:type="dxa"/>
            <w:vAlign w:val="bottom"/>
            <w:shd w:val="clear" w:color="auto" w:fill="000000"/>
          </w:tcPr>
          <w:p>
            <w:pPr>
              <w:spacing w:after="0" w:line="20" w:lineRule="exact"/>
              <w:rPr>
                <w:sz w:val="1"/>
                <w:szCs w:val="1"/>
                <w:color w:val="auto"/>
              </w:rPr>
            </w:pPr>
          </w:p>
        </w:tc>
        <w:tc>
          <w:tcPr>
            <w:tcW w:w="860" w:type="dxa"/>
            <w:vAlign w:val="bottom"/>
            <w:shd w:val="clear" w:color="auto" w:fill="000000"/>
          </w:tcPr>
          <w:p>
            <w:pPr>
              <w:spacing w:after="0" w:line="20" w:lineRule="exact"/>
              <w:rPr>
                <w:sz w:val="1"/>
                <w:szCs w:val="1"/>
                <w:color w:val="auto"/>
              </w:rPr>
            </w:pPr>
          </w:p>
        </w:tc>
        <w:tc>
          <w:tcPr>
            <w:tcW w:w="900" w:type="dxa"/>
            <w:vAlign w:val="bottom"/>
            <w:shd w:val="clear" w:color="auto" w:fill="000000"/>
          </w:tcPr>
          <w:p>
            <w:pPr>
              <w:spacing w:after="0" w:line="20" w:lineRule="exact"/>
              <w:rPr>
                <w:sz w:val="1"/>
                <w:szCs w:val="1"/>
                <w:color w:val="auto"/>
              </w:rPr>
            </w:pPr>
          </w:p>
        </w:tc>
        <w:tc>
          <w:tcPr>
            <w:tcW w:w="500" w:type="dxa"/>
            <w:vAlign w:val="bottom"/>
            <w:shd w:val="clear" w:color="auto" w:fill="000000"/>
          </w:tcPr>
          <w:p>
            <w:pPr>
              <w:spacing w:after="0" w:line="20" w:lineRule="exact"/>
              <w:rPr>
                <w:sz w:val="1"/>
                <w:szCs w:val="1"/>
                <w:color w:val="auto"/>
              </w:rPr>
            </w:pPr>
          </w:p>
        </w:tc>
        <w:tc>
          <w:tcPr>
            <w:tcW w:w="20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9"/>
        </w:trPr>
        <w:tc>
          <w:tcPr>
            <w:tcW w:w="32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1140" w:type="dxa"/>
            <w:vAlign w:val="bottom"/>
            <w:tcBorders>
              <w:right w:val="single" w:sz="8" w:color="auto"/>
            </w:tcBorders>
          </w:tcPr>
          <w:p>
            <w:pPr>
              <w:spacing w:after="0"/>
              <w:rPr>
                <w:sz w:val="20"/>
                <w:szCs w:val="20"/>
                <w:color w:val="auto"/>
              </w:rPr>
            </w:pPr>
            <w:r>
              <w:rPr>
                <w:rFonts w:ascii="Arial" w:cs="Arial" w:eastAsia="Arial" w:hAnsi="Arial"/>
                <w:sz w:val="17"/>
                <w:szCs w:val="17"/>
                <w:b w:val="1"/>
                <w:bCs w:val="1"/>
                <w:color w:val="auto"/>
              </w:rPr>
              <w:t>Brasil</w:t>
            </w:r>
          </w:p>
        </w:tc>
        <w:tc>
          <w:tcPr>
            <w:tcW w:w="940" w:type="dxa"/>
            <w:vAlign w:val="bottom"/>
          </w:tcPr>
          <w:p>
            <w:pPr>
              <w:jc w:val="right"/>
              <w:ind w:right="94"/>
              <w:spacing w:after="0"/>
              <w:rPr>
                <w:sz w:val="20"/>
                <w:szCs w:val="20"/>
                <w:color w:val="auto"/>
              </w:rPr>
            </w:pPr>
            <w:r>
              <w:rPr>
                <w:rFonts w:ascii="Arial" w:cs="Arial" w:eastAsia="Arial" w:hAnsi="Arial"/>
                <w:sz w:val="17"/>
                <w:szCs w:val="17"/>
                <w:b w:val="1"/>
                <w:bCs w:val="1"/>
                <w:color w:val="auto"/>
              </w:rPr>
              <w:t>98.012</w:t>
            </w:r>
          </w:p>
        </w:tc>
        <w:tc>
          <w:tcPr>
            <w:tcW w:w="860" w:type="dxa"/>
            <w:vAlign w:val="bottom"/>
          </w:tcPr>
          <w:p>
            <w:pPr>
              <w:ind w:left="320"/>
              <w:spacing w:after="0"/>
              <w:rPr>
                <w:sz w:val="20"/>
                <w:szCs w:val="20"/>
                <w:color w:val="auto"/>
              </w:rPr>
            </w:pPr>
            <w:r>
              <w:rPr>
                <w:rFonts w:ascii="Arial" w:cs="Arial" w:eastAsia="Arial" w:hAnsi="Arial"/>
                <w:sz w:val="18"/>
                <w:szCs w:val="18"/>
                <w:b w:val="1"/>
                <w:bCs w:val="1"/>
                <w:color w:val="auto"/>
              </w:rPr>
              <w:t>102</w:t>
            </w:r>
          </w:p>
        </w:tc>
        <w:tc>
          <w:tcPr>
            <w:tcW w:w="900" w:type="dxa"/>
            <w:vAlign w:val="bottom"/>
          </w:tcPr>
          <w:p>
            <w:pPr>
              <w:jc w:val="right"/>
              <w:ind w:right="170"/>
              <w:spacing w:after="0"/>
              <w:rPr>
                <w:sz w:val="20"/>
                <w:szCs w:val="20"/>
                <w:color w:val="auto"/>
              </w:rPr>
            </w:pPr>
            <w:r>
              <w:rPr>
                <w:rFonts w:ascii="Arial" w:cs="Arial" w:eastAsia="Arial" w:hAnsi="Arial"/>
                <w:sz w:val="18"/>
                <w:szCs w:val="18"/>
                <w:b w:val="1"/>
                <w:bCs w:val="1"/>
                <w:color w:val="auto"/>
              </w:rPr>
              <w:t>1835</w:t>
            </w:r>
          </w:p>
        </w:tc>
        <w:tc>
          <w:tcPr>
            <w:tcW w:w="2560" w:type="dxa"/>
            <w:vAlign w:val="bottom"/>
            <w:gridSpan w:val="2"/>
          </w:tcPr>
          <w:p>
            <w:pPr>
              <w:jc w:val="right"/>
              <w:ind w:right="2060"/>
              <w:spacing w:after="0"/>
              <w:rPr>
                <w:sz w:val="20"/>
                <w:szCs w:val="20"/>
                <w:color w:val="auto"/>
              </w:rPr>
            </w:pPr>
            <w:r>
              <w:rPr>
                <w:rFonts w:ascii="Arial" w:cs="Arial" w:eastAsia="Arial" w:hAnsi="Arial"/>
                <w:sz w:val="18"/>
                <w:szCs w:val="18"/>
                <w:b w:val="1"/>
                <w:bCs w:val="1"/>
                <w:color w:val="auto"/>
              </w:rPr>
              <w:t>51</w:t>
            </w:r>
          </w:p>
        </w:tc>
        <w:tc>
          <w:tcPr>
            <w:tcW w:w="0" w:type="dxa"/>
            <w:vAlign w:val="bottom"/>
          </w:tcPr>
          <w:p>
            <w:pPr>
              <w:spacing w:after="0"/>
              <w:rPr>
                <w:sz w:val="1"/>
                <w:szCs w:val="1"/>
                <w:color w:val="auto"/>
              </w:rPr>
            </w:pPr>
          </w:p>
        </w:tc>
      </w:tr>
      <w:tr>
        <w:trPr>
          <w:trHeight w:val="279"/>
        </w:trPr>
        <w:tc>
          <w:tcPr>
            <w:tcW w:w="3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140" w:type="dxa"/>
            <w:vAlign w:val="bottom"/>
            <w:tcBorders>
              <w:right w:val="single" w:sz="8" w:color="auto"/>
            </w:tcBorders>
          </w:tcPr>
          <w:p>
            <w:pPr>
              <w:spacing w:after="0"/>
              <w:rPr>
                <w:sz w:val="20"/>
                <w:szCs w:val="20"/>
                <w:color w:val="auto"/>
              </w:rPr>
            </w:pPr>
            <w:r>
              <w:rPr>
                <w:rFonts w:ascii="Arial" w:cs="Arial" w:eastAsia="Arial" w:hAnsi="Arial"/>
                <w:sz w:val="14"/>
                <w:szCs w:val="14"/>
                <w:b w:val="1"/>
                <w:bCs w:val="1"/>
                <w:color w:val="auto"/>
              </w:rPr>
              <w:t>conselho</w:t>
            </w:r>
          </w:p>
        </w:tc>
        <w:tc>
          <w:tcPr>
            <w:tcW w:w="940" w:type="dxa"/>
            <w:vAlign w:val="bottom"/>
          </w:tcPr>
          <w:p>
            <w:pPr>
              <w:jc w:val="right"/>
              <w:ind w:right="94"/>
              <w:spacing w:after="0"/>
              <w:rPr>
                <w:sz w:val="20"/>
                <w:szCs w:val="20"/>
                <w:color w:val="auto"/>
              </w:rPr>
            </w:pPr>
            <w:r>
              <w:rPr>
                <w:rFonts w:ascii="Arial" w:cs="Arial" w:eastAsia="Arial" w:hAnsi="Arial"/>
                <w:sz w:val="17"/>
                <w:szCs w:val="17"/>
                <w:b w:val="1"/>
                <w:bCs w:val="1"/>
                <w:color w:val="auto"/>
              </w:rPr>
              <w:t>96.322</w:t>
            </w:r>
          </w:p>
        </w:tc>
        <w:tc>
          <w:tcPr>
            <w:tcW w:w="860" w:type="dxa"/>
            <w:vAlign w:val="bottom"/>
          </w:tcPr>
          <w:p>
            <w:pPr>
              <w:ind w:left="320"/>
              <w:spacing w:after="0"/>
              <w:rPr>
                <w:sz w:val="20"/>
                <w:szCs w:val="20"/>
                <w:color w:val="auto"/>
              </w:rPr>
            </w:pPr>
            <w:r>
              <w:rPr>
                <w:rFonts w:ascii="Arial" w:cs="Arial" w:eastAsia="Arial" w:hAnsi="Arial"/>
                <w:sz w:val="18"/>
                <w:szCs w:val="18"/>
                <w:b w:val="1"/>
                <w:bCs w:val="1"/>
                <w:color w:val="auto"/>
              </w:rPr>
              <w:t>133</w:t>
            </w:r>
          </w:p>
        </w:tc>
        <w:tc>
          <w:tcPr>
            <w:tcW w:w="900" w:type="dxa"/>
            <w:vAlign w:val="bottom"/>
          </w:tcPr>
          <w:p>
            <w:pPr>
              <w:jc w:val="right"/>
              <w:ind w:right="170"/>
              <w:spacing w:after="0"/>
              <w:rPr>
                <w:sz w:val="20"/>
                <w:szCs w:val="20"/>
                <w:color w:val="auto"/>
              </w:rPr>
            </w:pPr>
            <w:r>
              <w:rPr>
                <w:rFonts w:ascii="Arial" w:cs="Arial" w:eastAsia="Arial" w:hAnsi="Arial"/>
                <w:sz w:val="18"/>
                <w:szCs w:val="18"/>
                <w:b w:val="1"/>
                <w:bCs w:val="1"/>
                <w:color w:val="auto"/>
              </w:rPr>
              <w:t>3525</w:t>
            </w:r>
          </w:p>
        </w:tc>
        <w:tc>
          <w:tcPr>
            <w:tcW w:w="2560" w:type="dxa"/>
            <w:vAlign w:val="bottom"/>
            <w:gridSpan w:val="2"/>
          </w:tcPr>
          <w:p>
            <w:pPr>
              <w:jc w:val="right"/>
              <w:ind w:right="2060"/>
              <w:spacing w:after="0"/>
              <w:rPr>
                <w:sz w:val="20"/>
                <w:szCs w:val="20"/>
                <w:color w:val="auto"/>
              </w:rPr>
            </w:pPr>
            <w:r>
              <w:rPr>
                <w:rFonts w:ascii="Arial" w:cs="Arial" w:eastAsia="Arial" w:hAnsi="Arial"/>
                <w:sz w:val="18"/>
                <w:szCs w:val="18"/>
                <w:b w:val="1"/>
                <w:bCs w:val="1"/>
                <w:color w:val="auto"/>
              </w:rPr>
              <w:t>20</w:t>
            </w:r>
          </w:p>
        </w:tc>
        <w:tc>
          <w:tcPr>
            <w:tcW w:w="0" w:type="dxa"/>
            <w:vAlign w:val="bottom"/>
          </w:tcPr>
          <w:p>
            <w:pPr>
              <w:spacing w:after="0"/>
              <w:rPr>
                <w:sz w:val="1"/>
                <w:szCs w:val="1"/>
                <w:color w:val="auto"/>
              </w:rPr>
            </w:pPr>
          </w:p>
        </w:tc>
      </w:tr>
      <w:tr>
        <w:trPr>
          <w:trHeight w:val="279"/>
        </w:trPr>
        <w:tc>
          <w:tcPr>
            <w:tcW w:w="3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140" w:type="dxa"/>
            <w:vAlign w:val="bottom"/>
            <w:tcBorders>
              <w:right w:val="single" w:sz="8" w:color="auto"/>
            </w:tcBorders>
          </w:tcPr>
          <w:p>
            <w:pPr>
              <w:spacing w:after="0"/>
              <w:rPr>
                <w:sz w:val="20"/>
                <w:szCs w:val="20"/>
                <w:color w:val="auto"/>
              </w:rPr>
            </w:pPr>
            <w:r>
              <w:rPr>
                <w:rFonts w:ascii="Arial" w:cs="Arial" w:eastAsia="Arial" w:hAnsi="Arial"/>
                <w:sz w:val="16"/>
                <w:szCs w:val="16"/>
                <w:b w:val="1"/>
                <w:bCs w:val="1"/>
                <w:color w:val="auto"/>
              </w:rPr>
              <w:t>produtores</w:t>
            </w:r>
          </w:p>
        </w:tc>
        <w:tc>
          <w:tcPr>
            <w:tcW w:w="940" w:type="dxa"/>
            <w:vAlign w:val="bottom"/>
          </w:tcPr>
          <w:p>
            <w:pPr>
              <w:jc w:val="right"/>
              <w:ind w:right="94"/>
              <w:spacing w:after="0"/>
              <w:rPr>
                <w:sz w:val="20"/>
                <w:szCs w:val="20"/>
                <w:color w:val="auto"/>
              </w:rPr>
            </w:pPr>
            <w:r>
              <w:rPr>
                <w:rFonts w:ascii="Arial" w:cs="Arial" w:eastAsia="Arial" w:hAnsi="Arial"/>
                <w:sz w:val="17"/>
                <w:szCs w:val="17"/>
                <w:b w:val="1"/>
                <w:bCs w:val="1"/>
                <w:color w:val="auto"/>
              </w:rPr>
              <w:t>98.524</w:t>
            </w:r>
          </w:p>
        </w:tc>
        <w:tc>
          <w:tcPr>
            <w:tcW w:w="860" w:type="dxa"/>
            <w:vAlign w:val="bottom"/>
          </w:tcPr>
          <w:p>
            <w:pPr>
              <w:ind w:left="320"/>
              <w:spacing w:after="0"/>
              <w:rPr>
                <w:sz w:val="20"/>
                <w:szCs w:val="20"/>
                <w:color w:val="auto"/>
              </w:rPr>
            </w:pPr>
            <w:r>
              <w:rPr>
                <w:rFonts w:ascii="Arial" w:cs="Arial" w:eastAsia="Arial" w:hAnsi="Arial"/>
                <w:sz w:val="18"/>
                <w:szCs w:val="18"/>
                <w:b w:val="1"/>
                <w:bCs w:val="1"/>
                <w:color w:val="auto"/>
              </w:rPr>
              <w:t>119</w:t>
            </w:r>
          </w:p>
        </w:tc>
        <w:tc>
          <w:tcPr>
            <w:tcW w:w="900" w:type="dxa"/>
            <w:vAlign w:val="bottom"/>
          </w:tcPr>
          <w:p>
            <w:pPr>
              <w:jc w:val="right"/>
              <w:ind w:right="150"/>
              <w:spacing w:after="0"/>
              <w:rPr>
                <w:sz w:val="20"/>
                <w:szCs w:val="20"/>
                <w:color w:val="auto"/>
              </w:rPr>
            </w:pPr>
            <w:r>
              <w:rPr>
                <w:rFonts w:ascii="Arial" w:cs="Arial" w:eastAsia="Arial" w:hAnsi="Arial"/>
                <w:sz w:val="18"/>
                <w:szCs w:val="18"/>
                <w:b w:val="1"/>
                <w:bCs w:val="1"/>
                <w:color w:val="auto"/>
              </w:rPr>
              <w:t>1118</w:t>
            </w:r>
          </w:p>
        </w:tc>
        <w:tc>
          <w:tcPr>
            <w:tcW w:w="2560" w:type="dxa"/>
            <w:vAlign w:val="bottom"/>
            <w:gridSpan w:val="2"/>
          </w:tcPr>
          <w:p>
            <w:pPr>
              <w:jc w:val="right"/>
              <w:ind w:right="2060"/>
              <w:spacing w:after="0"/>
              <w:rPr>
                <w:sz w:val="20"/>
                <w:szCs w:val="20"/>
                <w:color w:val="auto"/>
              </w:rPr>
            </w:pPr>
            <w:r>
              <w:rPr>
                <w:rFonts w:ascii="Arial" w:cs="Arial" w:eastAsia="Arial" w:hAnsi="Arial"/>
                <w:sz w:val="18"/>
                <w:szCs w:val="18"/>
                <w:b w:val="1"/>
                <w:bCs w:val="1"/>
                <w:color w:val="auto"/>
              </w:rPr>
              <w:t>34</w:t>
            </w:r>
          </w:p>
        </w:tc>
        <w:tc>
          <w:tcPr>
            <w:tcW w:w="0" w:type="dxa"/>
            <w:vAlign w:val="bottom"/>
          </w:tcPr>
          <w:p>
            <w:pPr>
              <w:spacing w:after="0"/>
              <w:rPr>
                <w:sz w:val="1"/>
                <w:szCs w:val="1"/>
                <w:color w:val="auto"/>
              </w:rPr>
            </w:pPr>
          </w:p>
        </w:tc>
      </w:tr>
      <w:tr>
        <w:trPr>
          <w:trHeight w:val="295"/>
        </w:trPr>
        <w:tc>
          <w:tcPr>
            <w:tcW w:w="3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140" w:type="dxa"/>
            <w:vAlign w:val="bottom"/>
            <w:tcBorders>
              <w:right w:val="single" w:sz="8" w:color="auto"/>
            </w:tcBorders>
          </w:tcPr>
          <w:p>
            <w:pPr>
              <w:spacing w:after="0"/>
              <w:rPr>
                <w:sz w:val="20"/>
                <w:szCs w:val="20"/>
                <w:color w:val="auto"/>
              </w:rPr>
            </w:pPr>
            <w:r>
              <w:rPr>
                <w:rFonts w:ascii="Arial" w:cs="Arial" w:eastAsia="Arial" w:hAnsi="Arial"/>
                <w:sz w:val="17"/>
                <w:szCs w:val="17"/>
                <w:b w:val="1"/>
                <w:bCs w:val="1"/>
                <w:color w:val="auto"/>
              </w:rPr>
              <w:t>assado</w:t>
            </w:r>
          </w:p>
        </w:tc>
        <w:tc>
          <w:tcPr>
            <w:tcW w:w="940" w:type="dxa"/>
            <w:vAlign w:val="bottom"/>
          </w:tcPr>
          <w:p>
            <w:pPr>
              <w:jc w:val="right"/>
              <w:ind w:right="94"/>
              <w:spacing w:after="0"/>
              <w:rPr>
                <w:sz w:val="20"/>
                <w:szCs w:val="20"/>
                <w:color w:val="auto"/>
              </w:rPr>
            </w:pPr>
            <w:r>
              <w:rPr>
                <w:rFonts w:ascii="Arial" w:cs="Arial" w:eastAsia="Arial" w:hAnsi="Arial"/>
                <w:sz w:val="17"/>
                <w:szCs w:val="17"/>
                <w:b w:val="1"/>
                <w:bCs w:val="1"/>
                <w:color w:val="auto"/>
              </w:rPr>
              <w:t>99.824</w:t>
            </w:r>
          </w:p>
        </w:tc>
        <w:tc>
          <w:tcPr>
            <w:tcW w:w="860" w:type="dxa"/>
            <w:vAlign w:val="bottom"/>
          </w:tcPr>
          <w:p>
            <w:pPr>
              <w:ind w:left="320"/>
              <w:spacing w:after="0"/>
              <w:rPr>
                <w:sz w:val="20"/>
                <w:szCs w:val="20"/>
                <w:color w:val="auto"/>
              </w:rPr>
            </w:pPr>
            <w:r>
              <w:rPr>
                <w:rFonts w:ascii="Arial" w:cs="Arial" w:eastAsia="Arial" w:hAnsi="Arial"/>
                <w:sz w:val="18"/>
                <w:szCs w:val="18"/>
                <w:b w:val="1"/>
                <w:bCs w:val="1"/>
                <w:color w:val="auto"/>
              </w:rPr>
              <w:t>143</w:t>
            </w:r>
          </w:p>
        </w:tc>
        <w:tc>
          <w:tcPr>
            <w:tcW w:w="900" w:type="dxa"/>
            <w:vAlign w:val="bottom"/>
          </w:tcPr>
          <w:p>
            <w:pPr>
              <w:jc w:val="right"/>
              <w:ind w:right="170"/>
              <w:spacing w:after="0"/>
              <w:rPr>
                <w:sz w:val="20"/>
                <w:szCs w:val="20"/>
                <w:color w:val="auto"/>
              </w:rPr>
            </w:pPr>
            <w:r>
              <w:rPr>
                <w:rFonts w:ascii="Arial" w:cs="Arial" w:eastAsia="Arial" w:hAnsi="Arial"/>
                <w:sz w:val="18"/>
                <w:szCs w:val="18"/>
                <w:b w:val="1"/>
                <w:bCs w:val="1"/>
                <w:color w:val="auto"/>
              </w:rPr>
              <w:t>23</w:t>
            </w:r>
          </w:p>
        </w:tc>
        <w:tc>
          <w:tcPr>
            <w:tcW w:w="2560" w:type="dxa"/>
            <w:vAlign w:val="bottom"/>
            <w:gridSpan w:val="2"/>
          </w:tcPr>
          <w:p>
            <w:pPr>
              <w:jc w:val="right"/>
              <w:ind w:right="2060"/>
              <w:spacing w:after="0"/>
              <w:rPr>
                <w:sz w:val="20"/>
                <w:szCs w:val="20"/>
                <w:color w:val="auto"/>
              </w:rPr>
            </w:pPr>
            <w:r>
              <w:rPr>
                <w:rFonts w:ascii="Arial" w:cs="Arial" w:eastAsia="Arial" w:hAnsi="Arial"/>
                <w:sz w:val="18"/>
                <w:szCs w:val="18"/>
                <w:b w:val="1"/>
                <w:bCs w:val="1"/>
                <w:color w:val="auto"/>
              </w:rPr>
              <w:t>10</w:t>
            </w:r>
          </w:p>
        </w:tc>
        <w:tc>
          <w:tcPr>
            <w:tcW w:w="0" w:type="dxa"/>
            <w:vAlign w:val="bottom"/>
          </w:tcPr>
          <w:p>
            <w:pPr>
              <w:spacing w:after="0"/>
              <w:rPr>
                <w:sz w:val="1"/>
                <w:szCs w:val="1"/>
                <w:color w:val="auto"/>
              </w:rPr>
            </w:pPr>
          </w:p>
        </w:tc>
      </w:tr>
    </w:tbl>
    <w:p>
      <w:pPr>
        <w:spacing w:after="0" w:line="156" w:lineRule="exact"/>
        <w:rPr>
          <w:sz w:val="20"/>
          <w:szCs w:val="20"/>
          <w:color w:val="auto"/>
        </w:rPr>
      </w:pPr>
    </w:p>
    <w:p>
      <w:pPr>
        <w:ind w:left="1160"/>
        <w:spacing w:after="0"/>
        <w:rPr>
          <w:sz w:val="20"/>
          <w:szCs w:val="20"/>
          <w:color w:val="auto"/>
        </w:rPr>
      </w:pPr>
      <w:r>
        <w:rPr>
          <w:rFonts w:ascii="Arial" w:cs="Arial" w:eastAsia="Arial" w:hAnsi="Arial"/>
          <w:sz w:val="16"/>
          <w:szCs w:val="16"/>
          <w:b w:val="1"/>
          <w:bCs w:val="1"/>
          <w:color w:val="auto"/>
        </w:rPr>
        <w:t xml:space="preserve">Selecione dois desses quatro termos com base em (i) </w:t>
      </w:r>
      <w:r>
        <w:rPr>
          <w:rFonts w:ascii="Arial" w:cs="Arial" w:eastAsia="Arial" w:hAnsi="Arial"/>
          <w:sz w:val="16"/>
          <w:szCs w:val="16"/>
          <w:b w:val="1"/>
          <w:bCs w:val="1"/>
          <w:i w:val="1"/>
          <w:iCs w:val="1"/>
          <w:color w:val="auto"/>
        </w:rPr>
        <w:t>χ</w:t>
      </w:r>
      <w:r>
        <w:rPr>
          <w:rFonts w:ascii="Arial" w:cs="Arial" w:eastAsia="Arial" w:hAnsi="Arial"/>
          <w:sz w:val="11"/>
          <w:szCs w:val="11"/>
          <w:b w:val="1"/>
          <w:bCs w:val="1"/>
          <w:color w:val="auto"/>
        </w:rPr>
        <w:t>2, (</w:t>
      </w:r>
      <w:r>
        <w:rPr>
          <w:rFonts w:ascii="Arial" w:cs="Arial" w:eastAsia="Arial" w:hAnsi="Arial"/>
          <w:sz w:val="16"/>
          <w:szCs w:val="16"/>
          <w:b w:val="1"/>
          <w:bCs w:val="1"/>
          <w:color w:val="auto"/>
        </w:rPr>
        <w:t>ii) informação mútua, (iii)</w:t>
      </w:r>
    </w:p>
    <w:p>
      <w:pPr>
        <w:spacing w:after="0" w:line="95" w:lineRule="exact"/>
        <w:rPr>
          <w:sz w:val="20"/>
          <w:szCs w:val="20"/>
          <w:color w:val="auto"/>
        </w:rPr>
      </w:pPr>
    </w:p>
    <w:p>
      <w:pPr>
        <w:ind w:left="1160"/>
        <w:spacing w:after="0"/>
        <w:rPr>
          <w:sz w:val="20"/>
          <w:szCs w:val="20"/>
          <w:color w:val="auto"/>
        </w:rPr>
      </w:pPr>
      <w:r>
        <w:rPr>
          <w:rFonts w:ascii="Arial" w:cs="Arial" w:eastAsia="Arial" w:hAnsi="Arial"/>
          <w:sz w:val="16"/>
          <w:szCs w:val="16"/>
          <w:b w:val="1"/>
          <w:bCs w:val="1"/>
          <w:color w:val="auto"/>
        </w:rPr>
        <w:t>frequência.</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480"/>
        <w:spacing w:after="0"/>
        <w:rPr>
          <w:sz w:val="20"/>
          <w:szCs w:val="20"/>
          <w:color w:val="auto"/>
        </w:rPr>
      </w:pPr>
      <w:r>
        <w:rPr>
          <w:rFonts w:ascii="Arial" w:cs="Arial" w:eastAsia="Arial" w:hAnsi="Arial"/>
          <w:sz w:val="19"/>
          <w:szCs w:val="19"/>
          <w:b w:val="1"/>
          <w:bCs w:val="1"/>
          <w:color w:val="auto"/>
        </w:rPr>
        <w:t>13.6 Avaliação da classificação do texto</w:t>
      </w:r>
    </w:p>
    <w:p>
      <w:pPr>
        <w:sectPr>
          <w:pgSz w:w="9360" w:h="13693" w:orient="portrait"/>
          <w:cols w:equalWidth="0" w:num="1">
            <w:col w:w="7640"/>
          </w:cols>
          <w:pgMar w:left="880" w:top="443" w:right="840" w:bottom="0" w:gutter="0" w:footer="0" w:header="0"/>
        </w:sectPr>
      </w:pPr>
    </w:p>
    <w:p>
      <w:pPr>
        <w:spacing w:after="0" w:line="361" w:lineRule="exact"/>
        <w:rPr>
          <w:sz w:val="20"/>
          <w:szCs w:val="20"/>
          <w:color w:val="auto"/>
        </w:rPr>
      </w:pPr>
    </w:p>
    <w:p>
      <w:pPr>
        <w:ind w:left="960" w:right="220"/>
        <w:spacing w:after="0" w:line="404" w:lineRule="auto"/>
        <w:rPr>
          <w:sz w:val="20"/>
          <w:szCs w:val="20"/>
          <w:color w:val="auto"/>
        </w:rPr>
      </w:pPr>
      <w:r>
        <w:rPr>
          <w:rFonts w:ascii="Arial" w:cs="Arial" w:eastAsia="Arial" w:hAnsi="Arial"/>
          <w:sz w:val="16"/>
          <w:szCs w:val="16"/>
          <w:b w:val="1"/>
          <w:bCs w:val="1"/>
          <w:color w:val="auto"/>
        </w:rPr>
        <w:t>Historicamente, a coleção clássica Reuters-21578 foi a principal referência para avaliação de classificação de texto. Esta é uma coleção de 21.578 artigos de notícias, originalmente coletados e rotulados por Carnegie Group, Inc. e Reuters,</w:t>
      </w:r>
    </w:p>
    <w:sectPr>
      <w:pgSz w:w="9360" w:h="13693" w:orient="portrait"/>
      <w:cols w:equalWidth="0" w:num="1">
        <w:col w:w="7640"/>
      </w:cols>
      <w:pgMar w:left="880" w:top="443" w:right="8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 w:name="SimSun">
    <w:panose1 w:val="02010600030101010101"/>
    <w:charset w:val="86"/>
    <w:family w:val="auto"/>
    <w:pitch w:val="variable"/>
    <w:sig w:usb0="00000003" w:usb1="288F0000" w:usb2="00000006" w:usb3="00000000" w:csb0="00040001" w:csb1="0000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bullet"/>
      <w:start w:val="1"/>
    </w:lvl>
  </w:abstractNum>
  <w:abstractNum w:abstractNumId="1">
    <w:nsid w:val="46E87CCD"/>
    <w:multiLevelType w:val="hybridMultilevel"/>
    <w:lvl w:ilvl="0">
      <w:lvlJc w:val="left"/>
      <w:lvlText w:val="5"/>
      <w:numFmt w:val="bullet"/>
      <w:start w:val="1"/>
    </w:lvl>
  </w:abstractNum>
  <w:abstractNum w:abstractNumId="2">
    <w:nsid w:val="3D1B58BA"/>
    <w:multiLevelType w:val="hybridMultilevel"/>
    <w:lvl w:ilvl="0">
      <w:lvlJc w:val="left"/>
      <w:lvlText w:val="6"/>
      <w:numFmt w:val="bullet"/>
      <w:start w:val="1"/>
    </w:lvl>
  </w:abstractNum>
  <w:abstractNum w:abstractNumId="3">
    <w:nsid w:val="507ED7AB"/>
    <w:multiLevelType w:val="hybridMultilevel"/>
    <w:lvl w:ilvl="0">
      <w:lvlJc w:val="left"/>
      <w:lvlText w:val="%1)"/>
      <w:numFmt w:val="lowerLetter"/>
      <w:start w:val="3"/>
    </w:lvl>
  </w:abstractNum>
  <w:abstractNum w:abstractNumId="4">
    <w:nsid w:val="2EB141F2"/>
    <w:multiLevelType w:val="hybridMultilevel"/>
    <w:lvl w:ilvl="0">
      <w:lvlJc w:val="left"/>
      <w:lvlText w:val="✎"/>
      <w:numFmt w:val="bullet"/>
      <w:start w:val="1"/>
    </w:lvl>
  </w:abstractNum>
  <w:abstractNum w:abstractNumId="5">
    <w:nsid w:val="41B71EFB"/>
    <w:multiLevelType w:val="hybridMultilevel"/>
    <w:lvl w:ilvl="0">
      <w:lvlJc w:val="left"/>
      <w:lvlText w:val="✎"/>
      <w:numFmt w:val="bullet"/>
      <w:start w:val="1"/>
    </w:lvl>
  </w:abstractNum>
  <w:abstractNum w:abstractNumId="6">
    <w:nsid w:val="79E2A9E3"/>
    <w:multiLevelType w:val="hybridMultilevel"/>
    <w:lvl w:ilvl="0">
      <w:lvlJc w:val="left"/>
      <w:lvlText w:val="✄"/>
      <w:numFmt w:val="bullet"/>
      <w:start w:val="1"/>
    </w:lvl>
  </w:abstractNum>
  <w:abstractNum w:abstractNumId="7">
    <w:nsid w:val="7545E146"/>
    <w:multiLevelType w:val="hybridMultilevel"/>
    <w:lvl w:ilvl="0">
      <w:lvlJc w:val="left"/>
      <w:lvlText w:val="é"/>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jpeg"/><Relationship Id="rId10" Type="http://schemas.openxmlformats.org/officeDocument/2006/relationships/hyperlink" Target="https://www.onlinedoctranslator.com/pt/?utm_source=onlinedoctranslator&amp;utm_medium=pdf&amp;utm_campaign=attributio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2021-08-22T03:20:13Z</dcterms:created>
  <dcterms:modified xsi:type="dcterms:W3CDTF">2021-08-22T03:20:13Z</dcterms:modified>
</cp:coreProperties>
</file>