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A268A" w14:textId="77777777" w:rsidR="001410DF" w:rsidRPr="00AE0046" w:rsidRDefault="00DD2DA7" w:rsidP="008B7E00">
      <w:pPr>
        <w:jc w:val="center"/>
        <w:rPr>
          <w:rFonts w:ascii="Arial" w:hAnsi="Arial" w:cs="Arial"/>
          <w:b/>
          <w:smallCaps/>
          <w:sz w:val="32"/>
          <w:szCs w:val="32"/>
          <w:lang w:val="en-US"/>
        </w:rPr>
      </w:pPr>
      <w:r w:rsidRPr="00AE0046">
        <w:rPr>
          <w:rFonts w:ascii="Arial" w:hAnsi="Arial" w:cs="Arial"/>
          <w:b/>
          <w:smallCaps/>
          <w:sz w:val="32"/>
          <w:szCs w:val="32"/>
          <w:lang w:val="en-US"/>
        </w:rPr>
        <w:t>COMP 122</w:t>
      </w:r>
      <w:r w:rsidR="008B7E00" w:rsidRPr="00AE0046">
        <w:rPr>
          <w:rFonts w:ascii="Arial" w:hAnsi="Arial" w:cs="Arial"/>
          <w:b/>
          <w:smallCaps/>
          <w:sz w:val="32"/>
          <w:szCs w:val="32"/>
          <w:lang w:val="en-US"/>
        </w:rPr>
        <w:t xml:space="preserve"> Project</w:t>
      </w:r>
      <w:r w:rsidR="007A4BFE" w:rsidRPr="00AE0046">
        <w:rPr>
          <w:rFonts w:ascii="Arial" w:hAnsi="Arial" w:cs="Arial"/>
          <w:b/>
          <w:smallCaps/>
          <w:sz w:val="32"/>
          <w:szCs w:val="32"/>
          <w:lang w:val="en-US"/>
        </w:rPr>
        <w:t xml:space="preserve"> </w:t>
      </w:r>
      <w:r w:rsidR="001410DF" w:rsidRPr="00AE0046">
        <w:rPr>
          <w:rFonts w:ascii="Arial" w:hAnsi="Arial" w:cs="Arial"/>
          <w:b/>
          <w:smallCaps/>
          <w:sz w:val="32"/>
          <w:szCs w:val="32"/>
          <w:lang w:val="en-US"/>
        </w:rPr>
        <w:t>Notes &amp; Guidelines</w:t>
      </w:r>
    </w:p>
    <w:p w14:paraId="681A268B" w14:textId="77777777" w:rsidR="008B7E00" w:rsidRPr="00AE0046" w:rsidRDefault="008B7E00" w:rsidP="008B7E00">
      <w:pPr>
        <w:jc w:val="both"/>
        <w:rPr>
          <w:rFonts w:ascii="Arial" w:hAnsi="Arial" w:cs="Arial"/>
          <w:b/>
          <w:lang w:val="en-US"/>
        </w:rPr>
      </w:pPr>
    </w:p>
    <w:p w14:paraId="681A268C" w14:textId="77777777" w:rsidR="008B7E00" w:rsidRPr="00AE0046" w:rsidRDefault="002E6353" w:rsidP="008B7E00">
      <w:pPr>
        <w:jc w:val="both"/>
        <w:rPr>
          <w:rFonts w:ascii="Arial" w:hAnsi="Arial" w:cs="Arial"/>
          <w:lang w:val="en-US"/>
        </w:rPr>
      </w:pPr>
      <w:r w:rsidRPr="00AE0046">
        <w:rPr>
          <w:rFonts w:ascii="Arial" w:hAnsi="Arial" w:cs="Arial"/>
          <w:lang w:val="en-US"/>
        </w:rPr>
        <w:t xml:space="preserve">A </w:t>
      </w:r>
      <w:r w:rsidR="008B7E00" w:rsidRPr="00AE0046">
        <w:rPr>
          <w:rFonts w:ascii="Arial" w:hAnsi="Arial" w:cs="Arial"/>
          <w:lang w:val="en-US"/>
        </w:rPr>
        <w:t>Database exist</w:t>
      </w:r>
      <w:r w:rsidR="00111893" w:rsidRPr="00AE0046">
        <w:rPr>
          <w:rFonts w:ascii="Arial" w:hAnsi="Arial" w:cs="Arial"/>
          <w:lang w:val="en-US"/>
        </w:rPr>
        <w:t>s</w:t>
      </w:r>
      <w:r w:rsidR="008B7E00" w:rsidRPr="00AE0046">
        <w:rPr>
          <w:rFonts w:ascii="Arial" w:hAnsi="Arial" w:cs="Arial"/>
          <w:lang w:val="en-US"/>
        </w:rPr>
        <w:t xml:space="preserve"> </w:t>
      </w:r>
      <w:r w:rsidR="00885AC6" w:rsidRPr="00AE0046">
        <w:rPr>
          <w:rFonts w:ascii="Arial" w:hAnsi="Arial" w:cs="Arial"/>
          <w:lang w:val="en-US"/>
        </w:rPr>
        <w:t>as an</w:t>
      </w:r>
      <w:r w:rsidR="00111893" w:rsidRPr="00AE0046">
        <w:rPr>
          <w:rFonts w:ascii="Arial" w:hAnsi="Arial" w:cs="Arial"/>
          <w:lang w:val="en-US"/>
        </w:rPr>
        <w:t xml:space="preserve"> important </w:t>
      </w:r>
      <w:r w:rsidR="008B7E00" w:rsidRPr="00AE0046">
        <w:rPr>
          <w:rFonts w:ascii="Arial" w:hAnsi="Arial" w:cs="Arial"/>
          <w:lang w:val="en-US"/>
        </w:rPr>
        <w:t>part of an information system.  As you may recall, information systems also contain people, procedures, input data, output data software and hardware.  Your database will be</w:t>
      </w:r>
      <w:r w:rsidR="00E56F8D" w:rsidRPr="00AE0046">
        <w:rPr>
          <w:rFonts w:ascii="Arial" w:hAnsi="Arial" w:cs="Arial"/>
          <w:lang w:val="en-US"/>
        </w:rPr>
        <w:t xml:space="preserve"> an</w:t>
      </w:r>
      <w:r w:rsidR="008B7E00" w:rsidRPr="00AE0046">
        <w:rPr>
          <w:rFonts w:ascii="Arial" w:hAnsi="Arial" w:cs="Arial"/>
          <w:lang w:val="en-US"/>
        </w:rPr>
        <w:t xml:space="preserve"> </w:t>
      </w:r>
      <w:r w:rsidR="00F166FD" w:rsidRPr="00AE0046">
        <w:rPr>
          <w:rFonts w:ascii="Arial" w:hAnsi="Arial" w:cs="Arial"/>
          <w:lang w:val="en-US"/>
        </w:rPr>
        <w:t>essential</w:t>
      </w:r>
      <w:r w:rsidR="008B7E00" w:rsidRPr="00AE0046">
        <w:rPr>
          <w:rFonts w:ascii="Arial" w:hAnsi="Arial" w:cs="Arial"/>
          <w:lang w:val="en-US"/>
        </w:rPr>
        <w:t xml:space="preserve"> component of </w:t>
      </w:r>
      <w:r w:rsidR="00216E18" w:rsidRPr="00AE0046">
        <w:rPr>
          <w:rFonts w:ascii="Arial" w:hAnsi="Arial" w:cs="Arial"/>
          <w:lang w:val="en-US"/>
        </w:rPr>
        <w:t>an e-commerce solution</w:t>
      </w:r>
      <w:r w:rsidR="008B7E00" w:rsidRPr="00AE0046">
        <w:rPr>
          <w:rFonts w:ascii="Arial" w:hAnsi="Arial" w:cs="Arial"/>
          <w:lang w:val="en-US"/>
        </w:rPr>
        <w:t xml:space="preserve">.  Its goal is to facilitate the production of a system that </w:t>
      </w:r>
      <w:r w:rsidR="00811818" w:rsidRPr="00AE0046">
        <w:rPr>
          <w:rFonts w:ascii="Arial" w:hAnsi="Arial" w:cs="Arial"/>
          <w:lang w:val="en-US"/>
        </w:rPr>
        <w:t xml:space="preserve">supports the business needs, business requirements, </w:t>
      </w:r>
      <w:r w:rsidR="001B463E" w:rsidRPr="00AE0046">
        <w:rPr>
          <w:rFonts w:ascii="Arial" w:hAnsi="Arial" w:cs="Arial"/>
          <w:lang w:val="en-US"/>
        </w:rPr>
        <w:t xml:space="preserve">is </w:t>
      </w:r>
      <w:r w:rsidR="00811818" w:rsidRPr="00AE0046">
        <w:rPr>
          <w:rFonts w:ascii="Arial" w:hAnsi="Arial" w:cs="Arial"/>
          <w:lang w:val="en-US"/>
        </w:rPr>
        <w:t>easy to use, and meets users’ needs.  Moreover, it must store all the relevant data and provide information in proper format</w:t>
      </w:r>
      <w:r w:rsidR="001B463E" w:rsidRPr="00AE0046">
        <w:rPr>
          <w:rFonts w:ascii="Arial" w:hAnsi="Arial" w:cs="Arial"/>
          <w:lang w:val="en-US"/>
        </w:rPr>
        <w:t>s</w:t>
      </w:r>
      <w:r w:rsidR="00811818" w:rsidRPr="00AE0046">
        <w:rPr>
          <w:rFonts w:ascii="Arial" w:hAnsi="Arial" w:cs="Arial"/>
          <w:lang w:val="en-US"/>
        </w:rPr>
        <w:t xml:space="preserve"> for customers, employees and </w:t>
      </w:r>
      <w:r w:rsidR="00216E18" w:rsidRPr="00AE0046">
        <w:rPr>
          <w:rFonts w:ascii="Arial" w:hAnsi="Arial" w:cs="Arial"/>
          <w:lang w:val="en-US"/>
        </w:rPr>
        <w:t>vendors</w:t>
      </w:r>
      <w:r w:rsidR="00811818" w:rsidRPr="00AE0046">
        <w:rPr>
          <w:rFonts w:ascii="Arial" w:hAnsi="Arial" w:cs="Arial"/>
          <w:lang w:val="en-US"/>
        </w:rPr>
        <w:t>.</w:t>
      </w:r>
    </w:p>
    <w:p w14:paraId="681A268D" w14:textId="77777777" w:rsidR="00811818" w:rsidRPr="00AE0046" w:rsidRDefault="00811818" w:rsidP="008B7E00">
      <w:pPr>
        <w:jc w:val="both"/>
        <w:rPr>
          <w:rFonts w:ascii="Arial" w:hAnsi="Arial" w:cs="Arial"/>
          <w:lang w:val="en-US"/>
        </w:rPr>
      </w:pPr>
    </w:p>
    <w:p w14:paraId="681A268E" w14:textId="77777777" w:rsidR="00742DEB" w:rsidRPr="00AE0046" w:rsidRDefault="00742DEB" w:rsidP="008B7E00">
      <w:pPr>
        <w:jc w:val="both"/>
        <w:rPr>
          <w:rFonts w:ascii="Arial" w:hAnsi="Arial" w:cs="Arial"/>
          <w:lang w:val="en-US"/>
        </w:rPr>
      </w:pPr>
      <w:r w:rsidRPr="00AE0046">
        <w:rPr>
          <w:rFonts w:ascii="Arial" w:hAnsi="Arial" w:cs="Arial"/>
          <w:lang w:val="en-US"/>
        </w:rPr>
        <w:t>The first step in the database design process is to determine the data requirements which involve:</w:t>
      </w:r>
    </w:p>
    <w:p w14:paraId="681A268F" w14:textId="77777777" w:rsidR="00742DEB" w:rsidRPr="00AE0046" w:rsidRDefault="00742DEB" w:rsidP="00742DEB">
      <w:pPr>
        <w:numPr>
          <w:ilvl w:val="0"/>
          <w:numId w:val="20"/>
        </w:numPr>
        <w:jc w:val="both"/>
        <w:rPr>
          <w:rFonts w:ascii="Arial" w:hAnsi="Arial" w:cs="Arial"/>
          <w:lang w:val="en-US"/>
        </w:rPr>
      </w:pPr>
      <w:r w:rsidRPr="00AE0046">
        <w:rPr>
          <w:rFonts w:ascii="Arial" w:hAnsi="Arial" w:cs="Arial"/>
          <w:lang w:val="en-US"/>
        </w:rPr>
        <w:t>Collecting and evaluating existing data</w:t>
      </w:r>
    </w:p>
    <w:p w14:paraId="681A2690" w14:textId="77777777" w:rsidR="00742DEB" w:rsidRPr="00AE0046" w:rsidRDefault="00742DEB" w:rsidP="00742DEB">
      <w:pPr>
        <w:numPr>
          <w:ilvl w:val="0"/>
          <w:numId w:val="20"/>
        </w:numPr>
        <w:jc w:val="both"/>
        <w:rPr>
          <w:rFonts w:ascii="Arial" w:hAnsi="Arial" w:cs="Arial"/>
          <w:lang w:val="en-US"/>
        </w:rPr>
      </w:pPr>
      <w:r w:rsidRPr="00AE0046">
        <w:rPr>
          <w:rFonts w:ascii="Arial" w:hAnsi="Arial" w:cs="Arial"/>
          <w:lang w:val="en-US"/>
        </w:rPr>
        <w:t>Research missing or incomplete data</w:t>
      </w:r>
    </w:p>
    <w:p w14:paraId="681A2691" w14:textId="77777777" w:rsidR="00742DEB" w:rsidRPr="00AE0046" w:rsidRDefault="00742DEB" w:rsidP="00742DEB">
      <w:pPr>
        <w:numPr>
          <w:ilvl w:val="0"/>
          <w:numId w:val="20"/>
        </w:numPr>
        <w:jc w:val="both"/>
        <w:rPr>
          <w:rFonts w:ascii="Arial" w:hAnsi="Arial" w:cs="Arial"/>
          <w:lang w:val="en-US"/>
        </w:rPr>
      </w:pPr>
      <w:r w:rsidRPr="00AE0046">
        <w:rPr>
          <w:rFonts w:ascii="Arial" w:hAnsi="Arial" w:cs="Arial"/>
          <w:lang w:val="en-US"/>
        </w:rPr>
        <w:t>Talk to users to determine</w:t>
      </w:r>
      <w:r w:rsidR="00740317" w:rsidRPr="00AE0046">
        <w:rPr>
          <w:rFonts w:ascii="Arial" w:hAnsi="Arial" w:cs="Arial"/>
          <w:lang w:val="en-US"/>
        </w:rPr>
        <w:t xml:space="preserve"> operation of the system,</w:t>
      </w:r>
      <w:r w:rsidRPr="00AE0046">
        <w:rPr>
          <w:rFonts w:ascii="Arial" w:hAnsi="Arial" w:cs="Arial"/>
          <w:lang w:val="en-US"/>
        </w:rPr>
        <w:t xml:space="preserve"> their needs</w:t>
      </w:r>
      <w:r w:rsidR="00740317" w:rsidRPr="00AE0046">
        <w:rPr>
          <w:rFonts w:ascii="Arial" w:hAnsi="Arial" w:cs="Arial"/>
          <w:lang w:val="en-US"/>
        </w:rPr>
        <w:t xml:space="preserve">, and the </w:t>
      </w:r>
      <w:r w:rsidRPr="00AE0046">
        <w:rPr>
          <w:rFonts w:ascii="Arial" w:hAnsi="Arial" w:cs="Arial"/>
          <w:lang w:val="en-US"/>
        </w:rPr>
        <w:t xml:space="preserve"> desired output</w:t>
      </w:r>
      <w:r w:rsidR="00D226D8" w:rsidRPr="00AE0046">
        <w:rPr>
          <w:rFonts w:ascii="Arial" w:hAnsi="Arial" w:cs="Arial"/>
          <w:lang w:val="en-US"/>
        </w:rPr>
        <w:t>s</w:t>
      </w:r>
    </w:p>
    <w:p w14:paraId="681A2692" w14:textId="77777777" w:rsidR="00657EC3" w:rsidRPr="00AE0046" w:rsidRDefault="00657EC3" w:rsidP="00742DEB">
      <w:pPr>
        <w:jc w:val="both"/>
        <w:rPr>
          <w:rFonts w:ascii="Arial" w:hAnsi="Arial" w:cs="Arial"/>
          <w:lang w:val="en-US"/>
        </w:rPr>
      </w:pPr>
    </w:p>
    <w:p w14:paraId="681A2693" w14:textId="77777777" w:rsidR="005C6D81" w:rsidRPr="00AE0046" w:rsidRDefault="00740317" w:rsidP="00742DEB">
      <w:pPr>
        <w:jc w:val="both"/>
        <w:rPr>
          <w:rFonts w:ascii="Arial" w:hAnsi="Arial" w:cs="Arial"/>
          <w:lang w:val="en-US"/>
        </w:rPr>
      </w:pPr>
      <w:r w:rsidRPr="00AE0046">
        <w:rPr>
          <w:rFonts w:ascii="Arial" w:hAnsi="Arial" w:cs="Arial"/>
          <w:lang w:val="en-US"/>
        </w:rPr>
        <w:t>From your dealings with pharmacies, and the information gathered you will have an understanding of the data to store in the database</w:t>
      </w:r>
      <w:r w:rsidR="005C6D81" w:rsidRPr="00AE0046">
        <w:rPr>
          <w:rFonts w:ascii="Arial" w:hAnsi="Arial" w:cs="Arial"/>
          <w:lang w:val="en-US"/>
        </w:rPr>
        <w:t xml:space="preserve"> and the entities</w:t>
      </w:r>
      <w:r w:rsidR="00E573D3" w:rsidRPr="00AE0046">
        <w:rPr>
          <w:rFonts w:ascii="Arial" w:hAnsi="Arial" w:cs="Arial"/>
          <w:lang w:val="en-US"/>
        </w:rPr>
        <w:t xml:space="preserve"> </w:t>
      </w:r>
      <w:r w:rsidR="00A909FF" w:rsidRPr="00AE0046">
        <w:rPr>
          <w:rFonts w:ascii="Arial" w:hAnsi="Arial" w:cs="Arial"/>
          <w:lang w:val="en-US"/>
        </w:rPr>
        <w:t>(persons, places, things</w:t>
      </w:r>
      <w:r w:rsidR="00E573D3" w:rsidRPr="00AE0046">
        <w:rPr>
          <w:rFonts w:ascii="Arial" w:hAnsi="Arial" w:cs="Arial"/>
          <w:lang w:val="en-US"/>
        </w:rPr>
        <w:t>, or ideas)</w:t>
      </w:r>
      <w:r w:rsidR="005C6D81" w:rsidRPr="00AE0046">
        <w:rPr>
          <w:rFonts w:ascii="Arial" w:hAnsi="Arial" w:cs="Arial"/>
          <w:lang w:val="en-US"/>
        </w:rPr>
        <w:t xml:space="preserve"> involved as briefly outlined below:</w:t>
      </w:r>
    </w:p>
    <w:p w14:paraId="681A2694" w14:textId="77777777" w:rsidR="00811818" w:rsidRPr="00AE0046" w:rsidRDefault="00811818" w:rsidP="008B7E00">
      <w:pPr>
        <w:jc w:val="both"/>
        <w:rPr>
          <w:rFonts w:ascii="Arial" w:hAnsi="Arial" w:cs="Arial"/>
          <w:lang w:val="en-US"/>
        </w:rPr>
      </w:pPr>
    </w:p>
    <w:p w14:paraId="681A2695" w14:textId="77777777" w:rsidR="00811818" w:rsidRPr="00AE0046" w:rsidRDefault="00811818" w:rsidP="008B7E00">
      <w:pPr>
        <w:jc w:val="both"/>
        <w:rPr>
          <w:rFonts w:ascii="Arial" w:hAnsi="Arial" w:cs="Arial"/>
          <w:lang w:val="en-US"/>
        </w:rPr>
      </w:pPr>
      <w:r w:rsidRPr="00AE0046">
        <w:rPr>
          <w:rFonts w:ascii="Arial" w:hAnsi="Arial" w:cs="Arial"/>
          <w:lang w:val="en-US"/>
        </w:rPr>
        <w:t xml:space="preserve">You will use </w:t>
      </w:r>
      <w:r w:rsidR="00216E18" w:rsidRPr="00AE0046">
        <w:rPr>
          <w:rFonts w:ascii="Arial" w:hAnsi="Arial" w:cs="Arial"/>
          <w:lang w:val="en-US"/>
        </w:rPr>
        <w:t xml:space="preserve">Oracle on </w:t>
      </w:r>
      <w:proofErr w:type="spellStart"/>
      <w:r w:rsidR="00216E18" w:rsidRPr="00AE0046">
        <w:rPr>
          <w:rFonts w:ascii="Arial" w:hAnsi="Arial" w:cs="Arial"/>
          <w:lang w:val="en-US"/>
        </w:rPr>
        <w:t>cencol</w:t>
      </w:r>
      <w:proofErr w:type="spellEnd"/>
      <w:r w:rsidR="00A238F0" w:rsidRPr="00AE0046">
        <w:rPr>
          <w:rFonts w:ascii="Arial" w:hAnsi="Arial" w:cs="Arial"/>
          <w:lang w:val="en-US"/>
        </w:rPr>
        <w:t xml:space="preserve"> </w:t>
      </w:r>
      <w:r w:rsidR="00C351DF">
        <w:rPr>
          <w:rFonts w:ascii="Arial" w:hAnsi="Arial" w:cs="Arial"/>
          <w:lang w:val="en-US"/>
        </w:rPr>
        <w:t xml:space="preserve">or local </w:t>
      </w:r>
      <w:r w:rsidR="00A238F0" w:rsidRPr="00AE0046">
        <w:rPr>
          <w:rFonts w:ascii="Arial" w:hAnsi="Arial" w:cs="Arial"/>
          <w:lang w:val="en-US"/>
        </w:rPr>
        <w:t>and</w:t>
      </w:r>
      <w:r w:rsidR="00F166FD" w:rsidRPr="00AE0046">
        <w:rPr>
          <w:rFonts w:ascii="Arial" w:hAnsi="Arial" w:cs="Arial"/>
          <w:lang w:val="en-US"/>
        </w:rPr>
        <w:t xml:space="preserve"> </w:t>
      </w:r>
      <w:proofErr w:type="spellStart"/>
      <w:r w:rsidR="00F166FD" w:rsidRPr="00AE0046">
        <w:rPr>
          <w:rFonts w:ascii="Arial" w:hAnsi="Arial" w:cs="Arial"/>
          <w:lang w:val="en-US"/>
        </w:rPr>
        <w:t>its</w:t>
      </w:r>
      <w:proofErr w:type="spellEnd"/>
      <w:r w:rsidRPr="00AE0046">
        <w:rPr>
          <w:rFonts w:ascii="Arial" w:hAnsi="Arial" w:cs="Arial"/>
          <w:lang w:val="en-US"/>
        </w:rPr>
        <w:t xml:space="preserve"> to create and maintain the database.</w:t>
      </w:r>
    </w:p>
    <w:p w14:paraId="681A2696" w14:textId="77777777" w:rsidR="00811818" w:rsidRPr="00AE0046" w:rsidRDefault="00811818" w:rsidP="008B7E00">
      <w:pPr>
        <w:jc w:val="both"/>
        <w:rPr>
          <w:rFonts w:ascii="Arial" w:hAnsi="Arial" w:cs="Arial"/>
          <w:lang w:val="en-US"/>
        </w:rPr>
      </w:pPr>
    </w:p>
    <w:p w14:paraId="681A2697" w14:textId="56E596FE" w:rsidR="00356610" w:rsidRDefault="00811818" w:rsidP="008B7E00">
      <w:pPr>
        <w:jc w:val="both"/>
        <w:rPr>
          <w:rFonts w:ascii="Arial" w:hAnsi="Arial" w:cs="Arial"/>
          <w:lang w:val="en-US"/>
        </w:rPr>
      </w:pPr>
      <w:r w:rsidRPr="00AE0046">
        <w:rPr>
          <w:rFonts w:ascii="Arial" w:hAnsi="Arial" w:cs="Arial"/>
          <w:lang w:val="en-US"/>
        </w:rPr>
        <w:t>You will follow the traditional systems d</w:t>
      </w:r>
      <w:r w:rsidR="00481CB2">
        <w:rPr>
          <w:rFonts w:ascii="Arial" w:hAnsi="Arial" w:cs="Arial"/>
          <w:lang w:val="en-US"/>
        </w:rPr>
        <w:t>.</w:t>
      </w:r>
      <w:bookmarkStart w:id="0" w:name="_GoBack"/>
      <w:bookmarkEnd w:id="0"/>
      <w:r w:rsidRPr="00AE0046">
        <w:rPr>
          <w:rFonts w:ascii="Arial" w:hAnsi="Arial" w:cs="Arial"/>
          <w:lang w:val="en-US"/>
        </w:rPr>
        <w:t xml:space="preserve">evelopment life cycle for </w:t>
      </w:r>
      <w:r w:rsidR="006962B2" w:rsidRPr="00AE0046">
        <w:rPr>
          <w:rFonts w:ascii="Arial" w:hAnsi="Arial" w:cs="Arial"/>
          <w:lang w:val="en-US"/>
        </w:rPr>
        <w:t>this</w:t>
      </w:r>
      <w:r w:rsidRPr="00AE0046">
        <w:rPr>
          <w:rFonts w:ascii="Arial" w:hAnsi="Arial" w:cs="Arial"/>
          <w:lang w:val="en-US"/>
        </w:rPr>
        <w:t xml:space="preserve"> project.  Hence, your database design will encompass the activities associated with </w:t>
      </w:r>
      <w:r w:rsidR="004147D2" w:rsidRPr="00AE0046">
        <w:rPr>
          <w:rFonts w:ascii="Arial" w:hAnsi="Arial" w:cs="Arial"/>
          <w:i/>
          <w:lang w:val="en-US"/>
        </w:rPr>
        <w:t>requirement</w:t>
      </w:r>
      <w:r w:rsidR="009E2AF0" w:rsidRPr="00AE0046">
        <w:rPr>
          <w:rFonts w:ascii="Arial" w:hAnsi="Arial" w:cs="Arial"/>
          <w:i/>
          <w:lang w:val="en-US"/>
        </w:rPr>
        <w:t>s</w:t>
      </w:r>
      <w:r w:rsidR="004147D2" w:rsidRPr="00AE0046">
        <w:rPr>
          <w:rFonts w:ascii="Arial" w:hAnsi="Arial" w:cs="Arial"/>
          <w:i/>
          <w:lang w:val="en-US"/>
        </w:rPr>
        <w:t xml:space="preserve"> engineering</w:t>
      </w:r>
      <w:r w:rsidR="004147D2" w:rsidRPr="00AE0046">
        <w:rPr>
          <w:rFonts w:ascii="Arial" w:hAnsi="Arial" w:cs="Arial"/>
          <w:lang w:val="en-US"/>
        </w:rPr>
        <w:t xml:space="preserve"> which</w:t>
      </w:r>
      <w:r w:rsidR="00356610">
        <w:rPr>
          <w:rFonts w:ascii="Arial" w:hAnsi="Arial" w:cs="Arial"/>
          <w:lang w:val="en-US"/>
        </w:rPr>
        <w:t xml:space="preserve"> c</w:t>
      </w:r>
      <w:r w:rsidR="004147D2" w:rsidRPr="00AE0046">
        <w:rPr>
          <w:rFonts w:ascii="Arial" w:hAnsi="Arial" w:cs="Arial"/>
          <w:lang w:val="en-US"/>
        </w:rPr>
        <w:t xml:space="preserve">onsists of </w:t>
      </w:r>
      <w:r w:rsidR="004147D2" w:rsidRPr="00AE0046">
        <w:rPr>
          <w:rFonts w:ascii="Arial" w:hAnsi="Arial" w:cs="Arial"/>
          <w:i/>
          <w:lang w:val="en-US"/>
        </w:rPr>
        <w:t>requirement</w:t>
      </w:r>
      <w:r w:rsidR="009E2AF0" w:rsidRPr="00AE0046">
        <w:rPr>
          <w:rFonts w:ascii="Arial" w:hAnsi="Arial" w:cs="Arial"/>
          <w:i/>
          <w:lang w:val="en-US"/>
        </w:rPr>
        <w:t>s</w:t>
      </w:r>
      <w:r w:rsidR="004147D2" w:rsidRPr="00AE0046">
        <w:rPr>
          <w:rFonts w:ascii="Arial" w:hAnsi="Arial" w:cs="Arial"/>
          <w:i/>
          <w:lang w:val="en-US"/>
        </w:rPr>
        <w:t xml:space="preserve"> elicitation</w:t>
      </w:r>
      <w:r w:rsidR="004147D2" w:rsidRPr="00AE0046">
        <w:rPr>
          <w:rFonts w:ascii="Arial" w:hAnsi="Arial" w:cs="Arial"/>
          <w:lang w:val="en-US"/>
        </w:rPr>
        <w:t xml:space="preserve"> and </w:t>
      </w:r>
      <w:r w:rsidR="004147D2" w:rsidRPr="00AE0046">
        <w:rPr>
          <w:rFonts w:ascii="Arial" w:hAnsi="Arial" w:cs="Arial"/>
          <w:i/>
          <w:lang w:val="en-US"/>
        </w:rPr>
        <w:t>requirement</w:t>
      </w:r>
      <w:r w:rsidR="009E2AF0" w:rsidRPr="00AE0046">
        <w:rPr>
          <w:rFonts w:ascii="Arial" w:hAnsi="Arial" w:cs="Arial"/>
          <w:i/>
          <w:lang w:val="en-US"/>
        </w:rPr>
        <w:t>s</w:t>
      </w:r>
      <w:r w:rsidR="004147D2" w:rsidRPr="00AE0046">
        <w:rPr>
          <w:rFonts w:ascii="Arial" w:hAnsi="Arial" w:cs="Arial"/>
          <w:i/>
          <w:lang w:val="en-US"/>
        </w:rPr>
        <w:t xml:space="preserve"> specification</w:t>
      </w:r>
      <w:r w:rsidR="004147D2" w:rsidRPr="00AE0046">
        <w:rPr>
          <w:rFonts w:ascii="Arial" w:hAnsi="Arial" w:cs="Arial"/>
          <w:lang w:val="en-US"/>
        </w:rPr>
        <w:t>.</w:t>
      </w:r>
      <w:r w:rsidR="00AE0046">
        <w:rPr>
          <w:rFonts w:ascii="Arial" w:hAnsi="Arial" w:cs="Arial"/>
          <w:lang w:val="en-US"/>
        </w:rPr>
        <w:t xml:space="preserve"> </w:t>
      </w:r>
    </w:p>
    <w:p w14:paraId="681A2698" w14:textId="77777777" w:rsidR="00D40DDC" w:rsidRPr="00AE0046" w:rsidRDefault="005E014C" w:rsidP="008B7E00">
      <w:pPr>
        <w:jc w:val="both"/>
        <w:rPr>
          <w:rFonts w:ascii="Arial" w:hAnsi="Arial" w:cs="Arial"/>
          <w:lang w:val="en-US"/>
        </w:rPr>
      </w:pPr>
      <w:r w:rsidRPr="00AE0046">
        <w:rPr>
          <w:rFonts w:ascii="Arial" w:hAnsi="Arial" w:cs="Arial"/>
          <w:color w:val="000000"/>
          <w:sz w:val="40"/>
          <w:szCs w:val="40"/>
        </w:rPr>
        <w:t>Project Notes:</w:t>
      </w:r>
      <w:r w:rsidR="00A172C6" w:rsidRPr="00AE0046">
        <w:rPr>
          <w:rFonts w:ascii="Arial" w:hAnsi="Arial" w:cs="Arial"/>
          <w:noProof/>
          <w:color w:val="000000"/>
          <w:lang w:val="en-US"/>
        </w:rPr>
        <w:drawing>
          <wp:anchor distT="0" distB="0" distL="114300" distR="114300" simplePos="0" relativeHeight="251658240" behindDoc="0" locked="0" layoutInCell="1" allowOverlap="1" wp14:anchorId="681A2734" wp14:editId="681A2735">
            <wp:simplePos x="0" y="0"/>
            <wp:positionH relativeFrom="column">
              <wp:posOffset>-1270</wp:posOffset>
            </wp:positionH>
            <wp:positionV relativeFrom="paragraph">
              <wp:posOffset>639445</wp:posOffset>
            </wp:positionV>
            <wp:extent cx="3668400" cy="3117600"/>
            <wp:effectExtent l="0" t="0" r="8255" b="6985"/>
            <wp:wrapSquare wrapText="bothSides"/>
            <wp:docPr id="3" name="Picture 3" descr="Fig0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09-03"/>
                    <pic:cNvPicPr>
                      <a:picLocks noChangeAspect="1" noChangeArrowheads="1"/>
                    </pic:cNvPicPr>
                  </pic:nvPicPr>
                  <pic:blipFill>
                    <a:blip r:embed="rId8">
                      <a:extLst>
                        <a:ext uri="{28A0092B-C50C-407E-A947-70E740481C1C}">
                          <a14:useLocalDpi xmlns:a14="http://schemas.microsoft.com/office/drawing/2010/main" val="0"/>
                        </a:ext>
                      </a:extLst>
                    </a:blip>
                    <a:srcRect r="9210"/>
                    <a:stretch>
                      <a:fillRect/>
                    </a:stretch>
                  </pic:blipFill>
                  <pic:spPr bwMode="auto">
                    <a:xfrm>
                      <a:off x="0" y="0"/>
                      <a:ext cx="3668400" cy="311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1A2699" w14:textId="77777777" w:rsidR="00D40DDC" w:rsidRPr="00AE0046" w:rsidRDefault="00A172C6" w:rsidP="008B7E00">
      <w:pPr>
        <w:jc w:val="both"/>
        <w:rPr>
          <w:rFonts w:ascii="Arial" w:hAnsi="Arial" w:cs="Arial"/>
          <w:color w:val="000000"/>
        </w:rPr>
      </w:pPr>
      <w:r w:rsidRPr="00AE0046">
        <w:rPr>
          <w:rFonts w:ascii="Arial" w:hAnsi="Arial" w:cs="Arial"/>
          <w:noProof/>
          <w:color w:val="000000"/>
          <w:lang w:val="en-US"/>
        </w:rPr>
        <w:lastRenderedPageBreak/>
        <mc:AlternateContent>
          <mc:Choice Requires="wpc">
            <w:drawing>
              <wp:inline distT="0" distB="0" distL="0" distR="0" wp14:anchorId="681A2736" wp14:editId="681A2737">
                <wp:extent cx="6286500" cy="365760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1"/>
                        <wps:cNvSpPr>
                          <a:spLocks noChangeArrowheads="1"/>
                        </wps:cNvSpPr>
                        <wps:spPr bwMode="auto">
                          <a:xfrm>
                            <a:off x="58029" y="0"/>
                            <a:ext cx="6172443" cy="57158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A2742" w14:textId="77777777" w:rsidR="002E6353" w:rsidRPr="009C5C7B" w:rsidRDefault="002E6353" w:rsidP="00FD4FB1">
                              <w:pPr>
                                <w:autoSpaceDE w:val="0"/>
                                <w:autoSpaceDN w:val="0"/>
                                <w:adjustRightInd w:val="0"/>
                                <w:jc w:val="center"/>
                                <w:rPr>
                                  <w:rFonts w:ascii="Arial" w:hAnsi="Arial" w:cs="Arial"/>
                                  <w:color w:val="000000"/>
                                  <w:sz w:val="61"/>
                                  <w:szCs w:val="80"/>
                                </w:rPr>
                              </w:pPr>
                              <w:r w:rsidRPr="009C5C7B">
                                <w:rPr>
                                  <w:rFonts w:ascii="Arial" w:hAnsi="Arial" w:cs="Arial"/>
                                  <w:color w:val="000000"/>
                                  <w:sz w:val="61"/>
                                  <w:szCs w:val="80"/>
                                </w:rPr>
                                <w:t>Database Development Phases</w:t>
                              </w:r>
                            </w:p>
                          </w:txbxContent>
                        </wps:txbx>
                        <wps:bodyPr rot="0" vert="horz" wrap="square" lIns="69494" tIns="34747" rIns="69494" bIns="34747" anchor="ctr" anchorCtr="0" upright="1">
                          <a:noAutofit/>
                        </wps:bodyPr>
                      </wps:wsp>
                      <wpg:wgp>
                        <wpg:cNvPr id="6" name="Group 42"/>
                        <wpg:cNvGrpSpPr>
                          <a:grpSpLocks noChangeAspect="1"/>
                        </wpg:cNvGrpSpPr>
                        <wpg:grpSpPr bwMode="auto">
                          <a:xfrm>
                            <a:off x="1028518" y="685633"/>
                            <a:ext cx="4406220" cy="2780550"/>
                            <a:chOff x="432" y="728"/>
                            <a:chExt cx="5184" cy="3592"/>
                          </a:xfrm>
                        </wpg:grpSpPr>
                        <wps:wsp>
                          <wps:cNvPr id="8" name="AutoShape 43"/>
                          <wps:cNvSpPr>
                            <a:spLocks noChangeAspect="1" noChangeArrowheads="1"/>
                          </wps:cNvSpPr>
                          <wps:spPr bwMode="auto">
                            <a:xfrm>
                              <a:off x="2040" y="728"/>
                              <a:ext cx="1680" cy="624"/>
                            </a:xfrm>
                            <a:prstGeom prst="cube">
                              <a:avLst>
                                <a:gd name="adj" fmla="val 25000"/>
                              </a:avLst>
                            </a:prstGeom>
                            <a:solidFill>
                              <a:srgbClr val="FFFFFF"/>
                            </a:solidFill>
                            <a:ln w="12700">
                              <a:solidFill>
                                <a:srgbClr val="808080"/>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81A2743" w14:textId="77777777" w:rsidR="002E6353" w:rsidRPr="009C5C7B" w:rsidRDefault="002E6353" w:rsidP="00FD4FB1">
                                <w:pPr>
                                  <w:autoSpaceDE w:val="0"/>
                                  <w:autoSpaceDN w:val="0"/>
                                  <w:adjustRightInd w:val="0"/>
                                  <w:jc w:val="center"/>
                                  <w:rPr>
                                    <w:color w:val="808080"/>
                                    <w:sz w:val="21"/>
                                    <w:szCs w:val="28"/>
                                  </w:rPr>
                                </w:pPr>
                                <w:r w:rsidRPr="009C5C7B">
                                  <w:rPr>
                                    <w:color w:val="808080"/>
                                    <w:sz w:val="21"/>
                                    <w:szCs w:val="28"/>
                                  </w:rPr>
                                  <w:t xml:space="preserve">Conceptual Data </w:t>
                                </w:r>
                              </w:p>
                              <w:p w14:paraId="681A2744" w14:textId="77777777" w:rsidR="002E6353" w:rsidRPr="009C5C7B" w:rsidRDefault="002E6353" w:rsidP="00FD4FB1">
                                <w:pPr>
                                  <w:autoSpaceDE w:val="0"/>
                                  <w:autoSpaceDN w:val="0"/>
                                  <w:adjustRightInd w:val="0"/>
                                  <w:jc w:val="center"/>
                                  <w:rPr>
                                    <w:color w:val="808080"/>
                                    <w:sz w:val="21"/>
                                    <w:szCs w:val="28"/>
                                  </w:rPr>
                                </w:pPr>
                                <w:r w:rsidRPr="009C5C7B">
                                  <w:rPr>
                                    <w:color w:val="808080"/>
                                    <w:sz w:val="21"/>
                                    <w:szCs w:val="28"/>
                                  </w:rPr>
                                  <w:t>Modeling</w:t>
                                </w:r>
                              </w:p>
                            </w:txbxContent>
                          </wps:txbx>
                          <wps:bodyPr rot="0" vert="horz" wrap="square" lIns="69494" tIns="34747" rIns="69494" bIns="34747" anchor="ctr" anchorCtr="0" upright="1">
                            <a:noAutofit/>
                          </wps:bodyPr>
                        </wps:wsp>
                        <wps:wsp>
                          <wps:cNvPr id="9" name="AutoShape 44"/>
                          <wps:cNvSpPr>
                            <a:spLocks noChangeAspect="1" noChangeArrowheads="1"/>
                          </wps:cNvSpPr>
                          <wps:spPr bwMode="auto">
                            <a:xfrm>
                              <a:off x="2040" y="1717"/>
                              <a:ext cx="1680" cy="624"/>
                            </a:xfrm>
                            <a:prstGeom prst="cube">
                              <a:avLst>
                                <a:gd name="adj" fmla="val 25000"/>
                              </a:avLst>
                            </a:prstGeom>
                            <a:solidFill>
                              <a:srgbClr val="FFFFFF"/>
                            </a:solidFill>
                            <a:ln w="12700">
                              <a:solidFill>
                                <a:srgbClr val="808080"/>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81A2745" w14:textId="77777777" w:rsidR="002E6353" w:rsidRPr="009C5C7B" w:rsidRDefault="002E6353" w:rsidP="00FD4FB1">
                                <w:pPr>
                                  <w:autoSpaceDE w:val="0"/>
                                  <w:autoSpaceDN w:val="0"/>
                                  <w:adjustRightInd w:val="0"/>
                                  <w:jc w:val="center"/>
                                  <w:rPr>
                                    <w:color w:val="808080"/>
                                    <w:sz w:val="21"/>
                                    <w:szCs w:val="28"/>
                                  </w:rPr>
                                </w:pPr>
                                <w:r w:rsidRPr="009C5C7B">
                                  <w:rPr>
                                    <w:color w:val="808080"/>
                                    <w:sz w:val="21"/>
                                    <w:szCs w:val="28"/>
                                  </w:rPr>
                                  <w:t xml:space="preserve">Logical Database </w:t>
                                </w:r>
                              </w:p>
                              <w:p w14:paraId="681A2746" w14:textId="77777777" w:rsidR="002E6353" w:rsidRPr="009C5C7B" w:rsidRDefault="002E6353" w:rsidP="00FD4FB1">
                                <w:pPr>
                                  <w:autoSpaceDE w:val="0"/>
                                  <w:autoSpaceDN w:val="0"/>
                                  <w:adjustRightInd w:val="0"/>
                                  <w:jc w:val="center"/>
                                  <w:rPr>
                                    <w:color w:val="808080"/>
                                    <w:sz w:val="21"/>
                                    <w:szCs w:val="28"/>
                                  </w:rPr>
                                </w:pPr>
                                <w:r w:rsidRPr="009C5C7B">
                                  <w:rPr>
                                    <w:color w:val="808080"/>
                                    <w:sz w:val="21"/>
                                    <w:szCs w:val="28"/>
                                  </w:rPr>
                                  <w:t>Design</w:t>
                                </w:r>
                              </w:p>
                            </w:txbxContent>
                          </wps:txbx>
                          <wps:bodyPr rot="0" vert="horz" wrap="square" lIns="69494" tIns="34747" rIns="69494" bIns="34747" anchor="ctr" anchorCtr="0" upright="1">
                            <a:noAutofit/>
                          </wps:bodyPr>
                        </wps:wsp>
                        <wps:wsp>
                          <wps:cNvPr id="10" name="AutoShape 45"/>
                          <wps:cNvSpPr>
                            <a:spLocks noChangeAspect="1" noChangeArrowheads="1"/>
                          </wps:cNvSpPr>
                          <wps:spPr bwMode="auto">
                            <a:xfrm>
                              <a:off x="1848" y="2706"/>
                              <a:ext cx="2064" cy="624"/>
                            </a:xfrm>
                            <a:prstGeom prst="cube">
                              <a:avLst>
                                <a:gd name="adj" fmla="val 25000"/>
                              </a:avLst>
                            </a:prstGeom>
                            <a:solidFill>
                              <a:srgbClr val="FFFFFF"/>
                            </a:solidFill>
                            <a:ln w="12700">
                              <a:solidFill>
                                <a:srgbClr val="808080"/>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81A2747" w14:textId="77777777" w:rsidR="002E6353" w:rsidRPr="009C5C7B" w:rsidRDefault="002E6353" w:rsidP="00FD4FB1">
                                <w:pPr>
                                  <w:autoSpaceDE w:val="0"/>
                                  <w:autoSpaceDN w:val="0"/>
                                  <w:adjustRightInd w:val="0"/>
                                  <w:jc w:val="center"/>
                                  <w:rPr>
                                    <w:color w:val="808080"/>
                                    <w:sz w:val="21"/>
                                    <w:szCs w:val="28"/>
                                  </w:rPr>
                                </w:pPr>
                                <w:r w:rsidRPr="009C5C7B">
                                  <w:rPr>
                                    <w:color w:val="808080"/>
                                    <w:sz w:val="21"/>
                                    <w:szCs w:val="28"/>
                                  </w:rPr>
                                  <w:t xml:space="preserve">Distributed Database </w:t>
                                </w:r>
                              </w:p>
                              <w:p w14:paraId="681A2748" w14:textId="77777777" w:rsidR="002E6353" w:rsidRPr="009C5C7B" w:rsidRDefault="002E6353" w:rsidP="00FD4FB1">
                                <w:pPr>
                                  <w:autoSpaceDE w:val="0"/>
                                  <w:autoSpaceDN w:val="0"/>
                                  <w:adjustRightInd w:val="0"/>
                                  <w:jc w:val="center"/>
                                  <w:rPr>
                                    <w:color w:val="808080"/>
                                    <w:sz w:val="21"/>
                                    <w:szCs w:val="28"/>
                                  </w:rPr>
                                </w:pPr>
                                <w:r w:rsidRPr="009C5C7B">
                                  <w:rPr>
                                    <w:color w:val="808080"/>
                                    <w:sz w:val="21"/>
                                    <w:szCs w:val="28"/>
                                  </w:rPr>
                                  <w:t>Design</w:t>
                                </w:r>
                              </w:p>
                            </w:txbxContent>
                          </wps:txbx>
                          <wps:bodyPr rot="0" vert="horz" wrap="square" lIns="69494" tIns="34747" rIns="69494" bIns="34747" anchor="ctr" anchorCtr="0" upright="1">
                            <a:noAutofit/>
                          </wps:bodyPr>
                        </wps:wsp>
                        <wps:wsp>
                          <wps:cNvPr id="11" name="AutoShape 46"/>
                          <wps:cNvSpPr>
                            <a:spLocks noChangeAspect="1" noChangeArrowheads="1"/>
                          </wps:cNvSpPr>
                          <wps:spPr bwMode="auto">
                            <a:xfrm>
                              <a:off x="2040" y="3696"/>
                              <a:ext cx="1680" cy="624"/>
                            </a:xfrm>
                            <a:prstGeom prst="cube">
                              <a:avLst>
                                <a:gd name="adj" fmla="val 25000"/>
                              </a:avLst>
                            </a:prstGeom>
                            <a:solidFill>
                              <a:srgbClr val="FFFFFF"/>
                            </a:solidFill>
                            <a:ln w="12700">
                              <a:solidFill>
                                <a:srgbClr val="808080"/>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81A2749" w14:textId="77777777" w:rsidR="002E6353" w:rsidRPr="009C5C7B" w:rsidRDefault="002E6353" w:rsidP="00FD4FB1">
                                <w:pPr>
                                  <w:autoSpaceDE w:val="0"/>
                                  <w:autoSpaceDN w:val="0"/>
                                  <w:adjustRightInd w:val="0"/>
                                  <w:jc w:val="center"/>
                                  <w:rPr>
                                    <w:color w:val="808080"/>
                                    <w:sz w:val="21"/>
                                    <w:szCs w:val="28"/>
                                  </w:rPr>
                                </w:pPr>
                                <w:r w:rsidRPr="009C5C7B">
                                  <w:rPr>
                                    <w:color w:val="808080"/>
                                    <w:sz w:val="21"/>
                                    <w:szCs w:val="28"/>
                                  </w:rPr>
                                  <w:t xml:space="preserve">Physical Database </w:t>
                                </w:r>
                              </w:p>
                              <w:p w14:paraId="681A274A" w14:textId="77777777" w:rsidR="002E6353" w:rsidRPr="009C5C7B" w:rsidRDefault="002E6353" w:rsidP="00FD4FB1">
                                <w:pPr>
                                  <w:autoSpaceDE w:val="0"/>
                                  <w:autoSpaceDN w:val="0"/>
                                  <w:adjustRightInd w:val="0"/>
                                  <w:jc w:val="center"/>
                                  <w:rPr>
                                    <w:color w:val="808080"/>
                                    <w:sz w:val="21"/>
                                    <w:szCs w:val="28"/>
                                  </w:rPr>
                                </w:pPr>
                                <w:r w:rsidRPr="009C5C7B">
                                  <w:rPr>
                                    <w:color w:val="808080"/>
                                    <w:sz w:val="21"/>
                                    <w:szCs w:val="28"/>
                                  </w:rPr>
                                  <w:t>Design</w:t>
                                </w:r>
                              </w:p>
                            </w:txbxContent>
                          </wps:txbx>
                          <wps:bodyPr rot="0" vert="horz" wrap="square" lIns="69494" tIns="34747" rIns="69494" bIns="34747" anchor="ctr" anchorCtr="0" upright="1">
                            <a:noAutofit/>
                          </wps:bodyPr>
                        </wps:wsp>
                        <wps:wsp>
                          <wps:cNvPr id="12" name="AutoShape 47"/>
                          <wps:cNvSpPr>
                            <a:spLocks noChangeAspect="1" noChangeArrowheads="1"/>
                          </wps:cNvSpPr>
                          <wps:spPr bwMode="auto">
                            <a:xfrm rot="5400000">
                              <a:off x="2616" y="1368"/>
                              <a:ext cx="336" cy="384"/>
                            </a:xfrm>
                            <a:prstGeom prst="rightArrow">
                              <a:avLst>
                                <a:gd name="adj1" fmla="val 50000"/>
                                <a:gd name="adj2" fmla="val 25000"/>
                              </a:avLst>
                            </a:prstGeom>
                            <a:solidFill>
                              <a:srgbClr val="BBE0E3"/>
                            </a:solidFill>
                            <a:ln w="12700">
                              <a:solidFill>
                                <a:srgbClr val="000000"/>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81A274B" w14:textId="77777777" w:rsidR="002E6353" w:rsidRPr="009C5C7B" w:rsidRDefault="002E6353" w:rsidP="00FD4FB1">
                                <w:pPr>
                                  <w:autoSpaceDE w:val="0"/>
                                  <w:autoSpaceDN w:val="0"/>
                                  <w:adjustRightInd w:val="0"/>
                                  <w:jc w:val="center"/>
                                  <w:rPr>
                                    <w:color w:val="000000"/>
                                    <w:sz w:val="21"/>
                                    <w:szCs w:val="28"/>
                                  </w:rPr>
                                </w:pPr>
                              </w:p>
                            </w:txbxContent>
                          </wps:txbx>
                          <wps:bodyPr rot="16200000" vert="horz" wrap="square" lIns="69494" tIns="34747" rIns="69494" bIns="34747" anchor="ctr" anchorCtr="0" upright="1">
                            <a:noAutofit/>
                          </wps:bodyPr>
                        </wps:wsp>
                        <wps:wsp>
                          <wps:cNvPr id="13" name="AutoShape 48"/>
                          <wps:cNvSpPr>
                            <a:spLocks noChangeAspect="1" noChangeArrowheads="1"/>
                          </wps:cNvSpPr>
                          <wps:spPr bwMode="auto">
                            <a:xfrm rot="5400000">
                              <a:off x="2664" y="2328"/>
                              <a:ext cx="336" cy="384"/>
                            </a:xfrm>
                            <a:prstGeom prst="rightArrow">
                              <a:avLst>
                                <a:gd name="adj1" fmla="val 50000"/>
                                <a:gd name="adj2" fmla="val 25000"/>
                              </a:avLst>
                            </a:prstGeom>
                            <a:solidFill>
                              <a:srgbClr val="BBE0E3"/>
                            </a:solidFill>
                            <a:ln w="12700">
                              <a:solidFill>
                                <a:srgbClr val="000000"/>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4" name="AutoShape 49"/>
                          <wps:cNvSpPr>
                            <a:spLocks noChangeAspect="1" noChangeArrowheads="1"/>
                          </wps:cNvSpPr>
                          <wps:spPr bwMode="auto">
                            <a:xfrm rot="5400000">
                              <a:off x="2664" y="3336"/>
                              <a:ext cx="336" cy="384"/>
                            </a:xfrm>
                            <a:prstGeom prst="rightArrow">
                              <a:avLst>
                                <a:gd name="adj1" fmla="val 50000"/>
                                <a:gd name="adj2" fmla="val 25000"/>
                              </a:avLst>
                            </a:prstGeom>
                            <a:solidFill>
                              <a:srgbClr val="BBE0E3"/>
                            </a:solidFill>
                            <a:ln w="12700">
                              <a:solidFill>
                                <a:srgbClr val="000000"/>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5" name="Text Box 50"/>
                          <wps:cNvSpPr txBox="1">
                            <a:spLocks noChangeAspect="1" noChangeArrowheads="1"/>
                          </wps:cNvSpPr>
                          <wps:spPr bwMode="auto">
                            <a:xfrm>
                              <a:off x="3120" y="1391"/>
                              <a:ext cx="672" cy="274"/>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14:paraId="681A274C" w14:textId="77777777" w:rsidR="002E6353" w:rsidRPr="009C5C7B" w:rsidRDefault="002E6353" w:rsidP="00FD4FB1">
                                <w:pPr>
                                  <w:autoSpaceDE w:val="0"/>
                                  <w:autoSpaceDN w:val="0"/>
                                  <w:adjustRightInd w:val="0"/>
                                  <w:rPr>
                                    <w:color w:val="000000"/>
                                    <w:sz w:val="21"/>
                                    <w:szCs w:val="28"/>
                                  </w:rPr>
                                </w:pPr>
                                <w:r w:rsidRPr="009C5C7B">
                                  <w:rPr>
                                    <w:color w:val="000000"/>
                                    <w:sz w:val="21"/>
                                    <w:szCs w:val="28"/>
                                  </w:rPr>
                                  <w:t>ERD</w:t>
                                </w:r>
                              </w:p>
                            </w:txbxContent>
                          </wps:txbx>
                          <wps:bodyPr rot="0" vert="horz" wrap="square" lIns="69494" tIns="34747" rIns="69494" bIns="34747" anchor="t" anchorCtr="0" upright="1">
                            <a:noAutofit/>
                          </wps:bodyPr>
                        </wps:wsp>
                        <wps:wsp>
                          <wps:cNvPr id="16" name="Text Box 51"/>
                          <wps:cNvSpPr txBox="1">
                            <a:spLocks noChangeAspect="1" noChangeArrowheads="1"/>
                          </wps:cNvSpPr>
                          <wps:spPr bwMode="auto">
                            <a:xfrm>
                              <a:off x="3120" y="2399"/>
                              <a:ext cx="672" cy="274"/>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14:paraId="681A274D" w14:textId="77777777" w:rsidR="002E6353" w:rsidRPr="009C5C7B" w:rsidRDefault="002E6353" w:rsidP="00FD4FB1">
                                <w:pPr>
                                  <w:autoSpaceDE w:val="0"/>
                                  <w:autoSpaceDN w:val="0"/>
                                  <w:adjustRightInd w:val="0"/>
                                  <w:rPr>
                                    <w:color w:val="000000"/>
                                    <w:sz w:val="21"/>
                                    <w:szCs w:val="28"/>
                                  </w:rPr>
                                </w:pPr>
                                <w:r w:rsidRPr="009C5C7B">
                                  <w:rPr>
                                    <w:color w:val="000000"/>
                                    <w:sz w:val="21"/>
                                    <w:szCs w:val="28"/>
                                  </w:rPr>
                                  <w:t>Tables</w:t>
                                </w:r>
                              </w:p>
                            </w:txbxContent>
                          </wps:txbx>
                          <wps:bodyPr rot="0" vert="horz" wrap="square" lIns="69494" tIns="34747" rIns="69494" bIns="34747" anchor="t" anchorCtr="0" upright="1">
                            <a:noAutofit/>
                          </wps:bodyPr>
                        </wps:wsp>
                        <wps:wsp>
                          <wps:cNvPr id="17" name="Text Box 52"/>
                          <wps:cNvSpPr txBox="1">
                            <a:spLocks noChangeAspect="1" noChangeArrowheads="1"/>
                          </wps:cNvSpPr>
                          <wps:spPr bwMode="auto">
                            <a:xfrm>
                              <a:off x="3120" y="3360"/>
                              <a:ext cx="1775" cy="274"/>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14:paraId="681A274E" w14:textId="77777777" w:rsidR="002E6353" w:rsidRPr="009C5C7B" w:rsidRDefault="002E6353" w:rsidP="00FD4FB1">
                                <w:pPr>
                                  <w:autoSpaceDE w:val="0"/>
                                  <w:autoSpaceDN w:val="0"/>
                                  <w:adjustRightInd w:val="0"/>
                                  <w:rPr>
                                    <w:color w:val="000000"/>
                                    <w:sz w:val="21"/>
                                    <w:szCs w:val="28"/>
                                  </w:rPr>
                                </w:pPr>
                                <w:r w:rsidRPr="009C5C7B">
                                  <w:rPr>
                                    <w:color w:val="000000"/>
                                    <w:sz w:val="21"/>
                                    <w:szCs w:val="28"/>
                                  </w:rPr>
                                  <w:t>Distribution Schema</w:t>
                                </w:r>
                              </w:p>
                            </w:txbxContent>
                          </wps:txbx>
                          <wps:bodyPr rot="0" vert="horz" wrap="square" lIns="69494" tIns="34747" rIns="69494" bIns="34747" anchor="t" anchorCtr="0" upright="1">
                            <a:noAutofit/>
                          </wps:bodyPr>
                        </wps:wsp>
                        <wps:wsp>
                          <wps:cNvPr id="18" name="AutoShape 53"/>
                          <wps:cNvSpPr>
                            <a:spLocks noChangeAspect="1" noChangeArrowheads="1"/>
                          </wps:cNvSpPr>
                          <wps:spPr bwMode="auto">
                            <a:xfrm>
                              <a:off x="3744" y="3792"/>
                              <a:ext cx="336" cy="384"/>
                            </a:xfrm>
                            <a:prstGeom prst="rightArrow">
                              <a:avLst>
                                <a:gd name="adj1" fmla="val 50000"/>
                                <a:gd name="adj2" fmla="val 25000"/>
                              </a:avLst>
                            </a:prstGeom>
                            <a:solidFill>
                              <a:srgbClr val="BBE0E3"/>
                            </a:solidFill>
                            <a:ln w="12700">
                              <a:solidFill>
                                <a:srgbClr val="000000"/>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9" name="Text Box 54"/>
                          <wps:cNvSpPr txBox="1">
                            <a:spLocks noChangeAspect="1" noChangeArrowheads="1"/>
                          </wps:cNvSpPr>
                          <wps:spPr bwMode="auto">
                            <a:xfrm>
                              <a:off x="4176" y="3802"/>
                              <a:ext cx="1440" cy="464"/>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14:paraId="681A274F" w14:textId="77777777" w:rsidR="002E6353" w:rsidRPr="009C5C7B" w:rsidRDefault="002E6353" w:rsidP="00FD4FB1">
                                <w:pPr>
                                  <w:autoSpaceDE w:val="0"/>
                                  <w:autoSpaceDN w:val="0"/>
                                  <w:adjustRightInd w:val="0"/>
                                  <w:rPr>
                                    <w:color w:val="000000"/>
                                    <w:sz w:val="21"/>
                                    <w:szCs w:val="28"/>
                                  </w:rPr>
                                </w:pPr>
                                <w:r w:rsidRPr="009C5C7B">
                                  <w:rPr>
                                    <w:color w:val="000000"/>
                                    <w:sz w:val="21"/>
                                    <w:szCs w:val="28"/>
                                  </w:rPr>
                                  <w:t>Internal Schema, Populated DB</w:t>
                                </w:r>
                              </w:p>
                            </w:txbxContent>
                          </wps:txbx>
                          <wps:bodyPr rot="0" vert="horz" wrap="square" lIns="69494" tIns="34747" rIns="69494" bIns="34747" anchor="t" anchorCtr="0" upright="1">
                            <a:noAutofit/>
                          </wps:bodyPr>
                        </wps:wsp>
                        <wps:wsp>
                          <wps:cNvPr id="20" name="AutoShape 55"/>
                          <wps:cNvSpPr>
                            <a:spLocks noChangeAspect="1" noChangeArrowheads="1"/>
                          </wps:cNvSpPr>
                          <wps:spPr bwMode="auto">
                            <a:xfrm>
                              <a:off x="1680" y="912"/>
                              <a:ext cx="336" cy="384"/>
                            </a:xfrm>
                            <a:prstGeom prst="rightArrow">
                              <a:avLst>
                                <a:gd name="adj1" fmla="val 50000"/>
                                <a:gd name="adj2" fmla="val 25000"/>
                              </a:avLst>
                            </a:prstGeom>
                            <a:solidFill>
                              <a:srgbClr val="BBE0E3"/>
                            </a:solidFill>
                            <a:ln w="12700">
                              <a:solidFill>
                                <a:srgbClr val="000000"/>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21" name="Text Box 56"/>
                          <wps:cNvSpPr txBox="1">
                            <a:spLocks noChangeAspect="1" noChangeArrowheads="1"/>
                          </wps:cNvSpPr>
                          <wps:spPr bwMode="auto">
                            <a:xfrm>
                              <a:off x="432" y="1055"/>
                              <a:ext cx="1152" cy="46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14:paraId="681A2750" w14:textId="77777777" w:rsidR="002E6353" w:rsidRPr="009C5C7B" w:rsidRDefault="002E6353" w:rsidP="00FD4FB1">
                                <w:pPr>
                                  <w:autoSpaceDE w:val="0"/>
                                  <w:autoSpaceDN w:val="0"/>
                                  <w:adjustRightInd w:val="0"/>
                                  <w:rPr>
                                    <w:color w:val="000000"/>
                                    <w:sz w:val="21"/>
                                    <w:szCs w:val="28"/>
                                  </w:rPr>
                                </w:pPr>
                                <w:r w:rsidRPr="009C5C7B">
                                  <w:rPr>
                                    <w:color w:val="000000"/>
                                    <w:sz w:val="21"/>
                                    <w:szCs w:val="28"/>
                                  </w:rPr>
                                  <w:t>Data requirements</w:t>
                                </w:r>
                              </w:p>
                            </w:txbxContent>
                          </wps:txbx>
                          <wps:bodyPr rot="0" vert="horz" wrap="square" lIns="69494" tIns="34747" rIns="69494" bIns="34747" anchor="t" anchorCtr="0" upright="1">
                            <a:noAutofit/>
                          </wps:bodyPr>
                        </wps:wsp>
                      </wpg:wgp>
                    </wpc:wpc>
                  </a:graphicData>
                </a:graphic>
              </wp:inline>
            </w:drawing>
          </mc:Choice>
          <mc:Fallback>
            <w:pict>
              <v:group w14:anchorId="681A2736" id="Canvas 39" o:spid="_x0000_s1026" editas="canvas" style="width:495pt;height:4in;mso-position-horizontal-relative:char;mso-position-vertical-relative:line" coordsize="62865,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865;height:36576;visibility:visible;mso-wrap-style:square">
                  <v:fill o:detectmouseclick="t"/>
                  <v:path o:connecttype="none"/>
                </v:shape>
                <v:rect id="Rectangle 41" o:spid="_x0000_s1028" style="position:absolute;left:580;width:6172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" filled="f" fillcolor="#bbe0e3" stroked="f">
                  <v:textbox inset="1.93039mm,.96519mm,1.93039mm,.96519mm">
                    <w:txbxContent>
                      <w:p w14:paraId="681A2742" w14:textId="77777777" w:rsidR="002E6353" w:rsidRPr="009C5C7B" w:rsidRDefault="002E6353" w:rsidP="00FD4FB1">
                        <w:pPr>
                          <w:autoSpaceDE w:val="0"/>
                          <w:autoSpaceDN w:val="0"/>
                          <w:adjustRightInd w:val="0"/>
                          <w:jc w:val="center"/>
                          <w:rPr>
                            <w:rFonts w:ascii="Arial" w:hAnsi="Arial" w:cs="Arial"/>
                            <w:color w:val="000000"/>
                            <w:sz w:val="61"/>
                            <w:szCs w:val="80"/>
                          </w:rPr>
                        </w:pPr>
                        <w:r w:rsidRPr="009C5C7B">
                          <w:rPr>
                            <w:rFonts w:ascii="Arial" w:hAnsi="Arial" w:cs="Arial"/>
                            <w:color w:val="000000"/>
                            <w:sz w:val="61"/>
                            <w:szCs w:val="80"/>
                          </w:rPr>
                          <w:t>Database Development Phases</w:t>
                        </w:r>
                      </w:p>
                    </w:txbxContent>
                  </v:textbox>
                </v:rect>
                <v:group id="Group 42" o:spid="_x0000_s1029" style="position:absolute;left:10285;top:6856;width:44062;height:27805" coordorigin="432,728" coordsize="5184,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43" o:spid="_x0000_s1030" type="#_x0000_t16" style="position:absolute;left:2040;top:728;width:1680;height: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" strokecolor="gray" strokeweight="1pt">
                    <v:stroke startarrowwidth="narrow" startarrowlength="short" endarrowwidth="narrow" endarrowlength="short"/>
                    <o:lock v:ext="edit" aspectratio="t"/>
                    <v:textbox inset="1.93039mm,.96519mm,1.93039mm,.96519mm">
                      <w:txbxContent>
                        <w:p w14:paraId="681A2743" w14:textId="77777777" w:rsidR="002E6353" w:rsidRPr="009C5C7B" w:rsidRDefault="002E6353" w:rsidP="00FD4FB1">
                          <w:pPr>
                            <w:autoSpaceDE w:val="0"/>
                            <w:autoSpaceDN w:val="0"/>
                            <w:adjustRightInd w:val="0"/>
                            <w:jc w:val="center"/>
                            <w:rPr>
                              <w:color w:val="808080"/>
                              <w:sz w:val="21"/>
                              <w:szCs w:val="28"/>
                            </w:rPr>
                          </w:pPr>
                          <w:r w:rsidRPr="009C5C7B">
                            <w:rPr>
                              <w:color w:val="808080"/>
                              <w:sz w:val="21"/>
                              <w:szCs w:val="28"/>
                            </w:rPr>
                            <w:t xml:space="preserve">Conceptual Data </w:t>
                          </w:r>
                        </w:p>
                        <w:p w14:paraId="681A2744" w14:textId="77777777" w:rsidR="002E6353" w:rsidRPr="009C5C7B" w:rsidRDefault="002E6353" w:rsidP="00FD4FB1">
                          <w:pPr>
                            <w:autoSpaceDE w:val="0"/>
                            <w:autoSpaceDN w:val="0"/>
                            <w:adjustRightInd w:val="0"/>
                            <w:jc w:val="center"/>
                            <w:rPr>
                              <w:color w:val="808080"/>
                              <w:sz w:val="21"/>
                              <w:szCs w:val="28"/>
                            </w:rPr>
                          </w:pPr>
                          <w:r w:rsidRPr="009C5C7B">
                            <w:rPr>
                              <w:color w:val="808080"/>
                              <w:sz w:val="21"/>
                              <w:szCs w:val="28"/>
                            </w:rPr>
                            <w:t>Modeling</w:t>
                          </w:r>
                        </w:p>
                      </w:txbxContent>
                    </v:textbox>
                  </v:shape>
                  <v:shape id="AutoShape 44" o:spid="_x0000_s1031" type="#_x0000_t16" style="position:absolute;left:2040;top:1717;width:1680;height: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" strokecolor="gray" strokeweight="1pt">
                    <v:stroke startarrowwidth="narrow" startarrowlength="short" endarrowwidth="narrow" endarrowlength="short"/>
                    <o:lock v:ext="edit" aspectratio="t"/>
                    <v:textbox inset="1.93039mm,.96519mm,1.93039mm,.96519mm">
                      <w:txbxContent>
                        <w:p w14:paraId="681A2745" w14:textId="77777777" w:rsidR="002E6353" w:rsidRPr="009C5C7B" w:rsidRDefault="002E6353" w:rsidP="00FD4FB1">
                          <w:pPr>
                            <w:autoSpaceDE w:val="0"/>
                            <w:autoSpaceDN w:val="0"/>
                            <w:adjustRightInd w:val="0"/>
                            <w:jc w:val="center"/>
                            <w:rPr>
                              <w:color w:val="808080"/>
                              <w:sz w:val="21"/>
                              <w:szCs w:val="28"/>
                            </w:rPr>
                          </w:pPr>
                          <w:r w:rsidRPr="009C5C7B">
                            <w:rPr>
                              <w:color w:val="808080"/>
                              <w:sz w:val="21"/>
                              <w:szCs w:val="28"/>
                            </w:rPr>
                            <w:t xml:space="preserve">Logical Database </w:t>
                          </w:r>
                        </w:p>
                        <w:p w14:paraId="681A2746" w14:textId="77777777" w:rsidR="002E6353" w:rsidRPr="009C5C7B" w:rsidRDefault="002E6353" w:rsidP="00FD4FB1">
                          <w:pPr>
                            <w:autoSpaceDE w:val="0"/>
                            <w:autoSpaceDN w:val="0"/>
                            <w:adjustRightInd w:val="0"/>
                            <w:jc w:val="center"/>
                            <w:rPr>
                              <w:color w:val="808080"/>
                              <w:sz w:val="21"/>
                              <w:szCs w:val="28"/>
                            </w:rPr>
                          </w:pPr>
                          <w:r w:rsidRPr="009C5C7B">
                            <w:rPr>
                              <w:color w:val="808080"/>
                              <w:sz w:val="21"/>
                              <w:szCs w:val="28"/>
                            </w:rPr>
                            <w:t>Design</w:t>
                          </w:r>
                        </w:p>
                      </w:txbxContent>
                    </v:textbox>
                  </v:shape>
                  <v:shape id="AutoShape 45" o:spid="_x0000_s1032" type="#_x0000_t16" style="position:absolute;left:1848;top:2706;width:2064;height: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" strokecolor="gray" strokeweight="1pt">
                    <v:stroke startarrowwidth="narrow" startarrowlength="short" endarrowwidth="narrow" endarrowlength="short"/>
                    <o:lock v:ext="edit" aspectratio="t"/>
                    <v:textbox inset="1.93039mm,.96519mm,1.93039mm,.96519mm">
                      <w:txbxContent>
                        <w:p w14:paraId="681A2747" w14:textId="77777777" w:rsidR="002E6353" w:rsidRPr="009C5C7B" w:rsidRDefault="002E6353" w:rsidP="00FD4FB1">
                          <w:pPr>
                            <w:autoSpaceDE w:val="0"/>
                            <w:autoSpaceDN w:val="0"/>
                            <w:adjustRightInd w:val="0"/>
                            <w:jc w:val="center"/>
                            <w:rPr>
                              <w:color w:val="808080"/>
                              <w:sz w:val="21"/>
                              <w:szCs w:val="28"/>
                            </w:rPr>
                          </w:pPr>
                          <w:r w:rsidRPr="009C5C7B">
                            <w:rPr>
                              <w:color w:val="808080"/>
                              <w:sz w:val="21"/>
                              <w:szCs w:val="28"/>
                            </w:rPr>
                            <w:t xml:space="preserve">Distributed Database </w:t>
                          </w:r>
                        </w:p>
                        <w:p w14:paraId="681A2748" w14:textId="77777777" w:rsidR="002E6353" w:rsidRPr="009C5C7B" w:rsidRDefault="002E6353" w:rsidP="00FD4FB1">
                          <w:pPr>
                            <w:autoSpaceDE w:val="0"/>
                            <w:autoSpaceDN w:val="0"/>
                            <w:adjustRightInd w:val="0"/>
                            <w:jc w:val="center"/>
                            <w:rPr>
                              <w:color w:val="808080"/>
                              <w:sz w:val="21"/>
                              <w:szCs w:val="28"/>
                            </w:rPr>
                          </w:pPr>
                          <w:r w:rsidRPr="009C5C7B">
                            <w:rPr>
                              <w:color w:val="808080"/>
                              <w:sz w:val="21"/>
                              <w:szCs w:val="28"/>
                            </w:rPr>
                            <w:t>Design</w:t>
                          </w:r>
                        </w:p>
                      </w:txbxContent>
                    </v:textbox>
                  </v:shape>
                  <v:shape id="AutoShape 46" o:spid="_x0000_s1033" type="#_x0000_t16" style="position:absolute;left:2040;top:3696;width:1680;height: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" strokecolor="gray" strokeweight="1pt">
                    <v:stroke startarrowwidth="narrow" startarrowlength="short" endarrowwidth="narrow" endarrowlength="short"/>
                    <o:lock v:ext="edit" aspectratio="t"/>
                    <v:textbox inset="1.93039mm,.96519mm,1.93039mm,.96519mm">
                      <w:txbxContent>
                        <w:p w14:paraId="681A2749" w14:textId="77777777" w:rsidR="002E6353" w:rsidRPr="009C5C7B" w:rsidRDefault="002E6353" w:rsidP="00FD4FB1">
                          <w:pPr>
                            <w:autoSpaceDE w:val="0"/>
                            <w:autoSpaceDN w:val="0"/>
                            <w:adjustRightInd w:val="0"/>
                            <w:jc w:val="center"/>
                            <w:rPr>
                              <w:color w:val="808080"/>
                              <w:sz w:val="21"/>
                              <w:szCs w:val="28"/>
                            </w:rPr>
                          </w:pPr>
                          <w:r w:rsidRPr="009C5C7B">
                            <w:rPr>
                              <w:color w:val="808080"/>
                              <w:sz w:val="21"/>
                              <w:szCs w:val="28"/>
                            </w:rPr>
                            <w:t xml:space="preserve">Physical Database </w:t>
                          </w:r>
                        </w:p>
                        <w:p w14:paraId="681A274A" w14:textId="77777777" w:rsidR="002E6353" w:rsidRPr="009C5C7B" w:rsidRDefault="002E6353" w:rsidP="00FD4FB1">
                          <w:pPr>
                            <w:autoSpaceDE w:val="0"/>
                            <w:autoSpaceDN w:val="0"/>
                            <w:adjustRightInd w:val="0"/>
                            <w:jc w:val="center"/>
                            <w:rPr>
                              <w:color w:val="808080"/>
                              <w:sz w:val="21"/>
                              <w:szCs w:val="28"/>
                            </w:rPr>
                          </w:pPr>
                          <w:r w:rsidRPr="009C5C7B">
                            <w:rPr>
                              <w:color w:val="808080"/>
                              <w:sz w:val="21"/>
                              <w:szCs w:val="28"/>
                            </w:rPr>
                            <w:t>Design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7" o:spid="_x0000_s1034" type="#_x0000_t13" style="position:absolute;left:2616;top:1368;width:336;height:38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" fillcolor="#bbe0e3" strokeweight="1pt">
                    <v:stroke startarrowwidth="narrow" startarrowlength="short" endarrowwidth="narrow" endarrowlength="short"/>
                    <o:lock v:ext="edit" aspectratio="t"/>
                    <v:textbox style="mso-rotate:270" inset="1.93039mm,.96519mm,1.93039mm,.96519mm">
                      <w:txbxContent>
                        <w:p w14:paraId="681A274B" w14:textId="77777777" w:rsidR="002E6353" w:rsidRPr="009C5C7B" w:rsidRDefault="002E6353" w:rsidP="00FD4FB1">
                          <w:pPr>
                            <w:autoSpaceDE w:val="0"/>
                            <w:autoSpaceDN w:val="0"/>
                            <w:adjustRightInd w:val="0"/>
                            <w:jc w:val="center"/>
                            <w:rPr>
                              <w:color w:val="000000"/>
                              <w:sz w:val="21"/>
                              <w:szCs w:val="28"/>
                            </w:rPr>
                          </w:pPr>
                        </w:p>
                      </w:txbxContent>
                    </v:textbox>
                  </v:shape>
                  <v:shape id="AutoShape 48" o:spid="_x0000_s1035" type="#_x0000_t13" style="position:absolute;left:2664;top:2328;width:336;height:38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" fillcolor="#bbe0e3" strokeweight="1pt">
                    <v:stroke startarrowwidth="narrow" startarrowlength="short" endarrowwidth="narrow" endarrowlength="short"/>
                    <o:lock v:ext="edit" aspectratio="t"/>
                  </v:shape>
                  <v:shape id="AutoShape 49" o:spid="_x0000_s1036" type="#_x0000_t13" style="position:absolute;left:2664;top:3336;width:336;height:38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" fillcolor="#bbe0e3" strokeweight="1pt">
                    <v:stroke startarrowwidth="narrow" startarrowlength="short" endarrowwidth="narrow" endarrowlength="short"/>
                    <o:lock v:ext="edit" aspectratio="t"/>
                  </v:shape>
                  <v:shapetype id="_x0000_t202" coordsize="21600,21600" o:spt="202" path="m,l,21600r21600,l21600,xe">
                    <v:stroke joinstyle="miter"/>
                    <v:path gradientshapeok="t" o:connecttype="rect"/>
                  </v:shapetype>
                  <v:shape id="Text Box 50" o:spid="_x0000_s1037" type="#_x0000_t202" style="position:absolute;left:3120;top:1391;width:672;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" filled="f" fillcolor="#bbe0e3" stroked="f" strokeweight="1pt">
                    <v:stroke startarrowwidth="narrow" startarrowlength="short" endarrowwidth="narrow" endarrowlength="short"/>
                    <o:lock v:ext="edit" aspectratio="t"/>
                    <v:textbox inset="1.93039mm,.96519mm,1.93039mm,.96519mm">
                      <w:txbxContent>
                        <w:p w14:paraId="681A274C" w14:textId="77777777" w:rsidR="002E6353" w:rsidRPr="009C5C7B" w:rsidRDefault="002E6353" w:rsidP="00FD4FB1">
                          <w:pPr>
                            <w:autoSpaceDE w:val="0"/>
                            <w:autoSpaceDN w:val="0"/>
                            <w:adjustRightInd w:val="0"/>
                            <w:rPr>
                              <w:color w:val="000000"/>
                              <w:sz w:val="21"/>
                              <w:szCs w:val="28"/>
                            </w:rPr>
                          </w:pPr>
                          <w:r w:rsidRPr="009C5C7B">
                            <w:rPr>
                              <w:color w:val="000000"/>
                              <w:sz w:val="21"/>
                              <w:szCs w:val="28"/>
                            </w:rPr>
                            <w:t>ERD</w:t>
                          </w:r>
                        </w:p>
                      </w:txbxContent>
                    </v:textbox>
                  </v:shape>
                  <v:shape id="Text Box 51" o:spid="_x0000_s1038" type="#_x0000_t202" style="position:absolute;left:3120;top:2399;width:672;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" filled="f" fillcolor="#bbe0e3" stroked="f" strokeweight="1pt">
                    <v:stroke startarrowwidth="narrow" startarrowlength="short" endarrowwidth="narrow" endarrowlength="short"/>
                    <o:lock v:ext="edit" aspectratio="t"/>
                    <v:textbox inset="1.93039mm,.96519mm,1.93039mm,.96519mm">
                      <w:txbxContent>
                        <w:p w14:paraId="681A274D" w14:textId="77777777" w:rsidR="002E6353" w:rsidRPr="009C5C7B" w:rsidRDefault="002E6353" w:rsidP="00FD4FB1">
                          <w:pPr>
                            <w:autoSpaceDE w:val="0"/>
                            <w:autoSpaceDN w:val="0"/>
                            <w:adjustRightInd w:val="0"/>
                            <w:rPr>
                              <w:color w:val="000000"/>
                              <w:sz w:val="21"/>
                              <w:szCs w:val="28"/>
                            </w:rPr>
                          </w:pPr>
                          <w:r w:rsidRPr="009C5C7B">
                            <w:rPr>
                              <w:color w:val="000000"/>
                              <w:sz w:val="21"/>
                              <w:szCs w:val="28"/>
                            </w:rPr>
                            <w:t>Tables</w:t>
                          </w:r>
                        </w:p>
                      </w:txbxContent>
                    </v:textbox>
                  </v:shape>
                  <v:shape id="Text Box 52" o:spid="_x0000_s1039" type="#_x0000_t202" style="position:absolute;left:3120;top:3360;width:1775;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" filled="f" fillcolor="#bbe0e3" stroked="f" strokeweight="1pt">
                    <v:stroke startarrowwidth="narrow" startarrowlength="short" endarrowwidth="narrow" endarrowlength="short"/>
                    <o:lock v:ext="edit" aspectratio="t"/>
                    <v:textbox inset="1.93039mm,.96519mm,1.93039mm,.96519mm">
                      <w:txbxContent>
                        <w:p w14:paraId="681A274E" w14:textId="77777777" w:rsidR="002E6353" w:rsidRPr="009C5C7B" w:rsidRDefault="002E6353" w:rsidP="00FD4FB1">
                          <w:pPr>
                            <w:autoSpaceDE w:val="0"/>
                            <w:autoSpaceDN w:val="0"/>
                            <w:adjustRightInd w:val="0"/>
                            <w:rPr>
                              <w:color w:val="000000"/>
                              <w:sz w:val="21"/>
                              <w:szCs w:val="28"/>
                            </w:rPr>
                          </w:pPr>
                          <w:r w:rsidRPr="009C5C7B">
                            <w:rPr>
                              <w:color w:val="000000"/>
                              <w:sz w:val="21"/>
                              <w:szCs w:val="28"/>
                            </w:rPr>
                            <w:t>Distribution Schema</w:t>
                          </w:r>
                        </w:p>
                      </w:txbxContent>
                    </v:textbox>
                  </v:shape>
                  <v:shape id="AutoShape 53" o:spid="_x0000_s1040" type="#_x0000_t13" style="position:absolute;left:3744;top:3792;width:336;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" fillcolor="#bbe0e3" strokeweight="1pt">
                    <v:stroke startarrowwidth="narrow" startarrowlength="short" endarrowwidth="narrow" endarrowlength="short"/>
                    <o:lock v:ext="edit" aspectratio="t"/>
                  </v:shape>
                  <v:shape id="Text Box 54" o:spid="_x0000_s1041" type="#_x0000_t202" style="position:absolute;left:4176;top:3802;width:1440;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" filled="f" fillcolor="#bbe0e3" stroked="f" strokeweight="1pt">
                    <v:stroke startarrowwidth="narrow" startarrowlength="short" endarrowwidth="narrow" endarrowlength="short"/>
                    <o:lock v:ext="edit" aspectratio="t"/>
                    <v:textbox inset="1.93039mm,.96519mm,1.93039mm,.96519mm">
                      <w:txbxContent>
                        <w:p w14:paraId="681A274F" w14:textId="77777777" w:rsidR="002E6353" w:rsidRPr="009C5C7B" w:rsidRDefault="002E6353" w:rsidP="00FD4FB1">
                          <w:pPr>
                            <w:autoSpaceDE w:val="0"/>
                            <w:autoSpaceDN w:val="0"/>
                            <w:adjustRightInd w:val="0"/>
                            <w:rPr>
                              <w:color w:val="000000"/>
                              <w:sz w:val="21"/>
                              <w:szCs w:val="28"/>
                            </w:rPr>
                          </w:pPr>
                          <w:r w:rsidRPr="009C5C7B">
                            <w:rPr>
                              <w:color w:val="000000"/>
                              <w:sz w:val="21"/>
                              <w:szCs w:val="28"/>
                            </w:rPr>
                            <w:t>Internal Schema, Populated DB</w:t>
                          </w:r>
                        </w:p>
                      </w:txbxContent>
                    </v:textbox>
                  </v:shape>
                  <v:shape id="AutoShape 55" o:spid="_x0000_s1042" type="#_x0000_t13" style="position:absolute;left:1680;top:912;width:336;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" fillcolor="#bbe0e3" strokeweight="1pt">
                    <v:stroke startarrowwidth="narrow" startarrowlength="short" endarrowwidth="narrow" endarrowlength="short"/>
                    <o:lock v:ext="edit" aspectratio="t"/>
                  </v:shape>
                  <v:shape id="Text Box 56" o:spid="_x0000_s1043" type="#_x0000_t202" style="position:absolute;left:432;top:1055;width:1152;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" filled="f" fillcolor="#bbe0e3" stroked="f" strokeweight="1pt">
                    <v:stroke startarrowwidth="narrow" startarrowlength="short" endarrowwidth="narrow" endarrowlength="short"/>
                    <o:lock v:ext="edit" aspectratio="t"/>
                    <v:textbox inset="1.93039mm,.96519mm,1.93039mm,.96519mm">
                      <w:txbxContent>
                        <w:p w14:paraId="681A2750" w14:textId="77777777" w:rsidR="002E6353" w:rsidRPr="009C5C7B" w:rsidRDefault="002E6353" w:rsidP="00FD4FB1">
                          <w:pPr>
                            <w:autoSpaceDE w:val="0"/>
                            <w:autoSpaceDN w:val="0"/>
                            <w:adjustRightInd w:val="0"/>
                            <w:rPr>
                              <w:color w:val="000000"/>
                              <w:sz w:val="21"/>
                              <w:szCs w:val="28"/>
                            </w:rPr>
                          </w:pPr>
                          <w:r w:rsidRPr="009C5C7B">
                            <w:rPr>
                              <w:color w:val="000000"/>
                              <w:sz w:val="21"/>
                              <w:szCs w:val="28"/>
                            </w:rPr>
                            <w:t>Data requirements</w:t>
                          </w:r>
                        </w:p>
                      </w:txbxContent>
                    </v:textbox>
                  </v:shape>
                </v:group>
                <w10:anchorlock/>
              </v:group>
            </w:pict>
          </mc:Fallback>
        </mc:AlternateContent>
      </w:r>
    </w:p>
    <w:p w14:paraId="681A269A" w14:textId="77777777" w:rsidR="00D40DDC" w:rsidRPr="00AE0046" w:rsidRDefault="00A172C6" w:rsidP="008B7E00">
      <w:pPr>
        <w:jc w:val="both"/>
        <w:rPr>
          <w:rFonts w:ascii="Arial" w:hAnsi="Arial" w:cs="Arial"/>
          <w:color w:val="000000"/>
        </w:rPr>
      </w:pPr>
      <w:r w:rsidRPr="00AE0046">
        <w:rPr>
          <w:rFonts w:ascii="Arial" w:hAnsi="Arial" w:cs="Arial"/>
          <w:noProof/>
          <w:color w:val="000000"/>
          <w:lang w:val="en-US"/>
        </w:rPr>
        <w:drawing>
          <wp:inline distT="0" distB="0" distL="0" distR="0" wp14:anchorId="681A2738" wp14:editId="681A2739">
            <wp:extent cx="5791200" cy="4000500"/>
            <wp:effectExtent l="0" t="0" r="0" b="0"/>
            <wp:docPr id="4" name="Picture 4" descr="Fig0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09-06"/>
                    <pic:cNvPicPr>
                      <a:picLocks noChangeAspect="1" noChangeArrowheads="1"/>
                    </pic:cNvPicPr>
                  </pic:nvPicPr>
                  <pic:blipFill>
                    <a:blip r:embed="rId9">
                      <a:extLst>
                        <a:ext uri="{28A0092B-C50C-407E-A947-70E740481C1C}">
                          <a14:useLocalDpi xmlns:a14="http://schemas.microsoft.com/office/drawing/2010/main" val="0"/>
                        </a:ext>
                      </a:extLst>
                    </a:blip>
                    <a:srcRect b="5710"/>
                    <a:stretch>
                      <a:fillRect/>
                    </a:stretch>
                  </pic:blipFill>
                  <pic:spPr bwMode="auto">
                    <a:xfrm>
                      <a:off x="0" y="0"/>
                      <a:ext cx="5791200" cy="4000500"/>
                    </a:xfrm>
                    <a:prstGeom prst="rect">
                      <a:avLst/>
                    </a:prstGeom>
                    <a:noFill/>
                    <a:ln>
                      <a:noFill/>
                    </a:ln>
                  </pic:spPr>
                </pic:pic>
              </a:graphicData>
            </a:graphic>
          </wp:inline>
        </w:drawing>
      </w:r>
    </w:p>
    <w:p w14:paraId="681A269B" w14:textId="77777777" w:rsidR="00FD4FB1" w:rsidRPr="00AE0046" w:rsidRDefault="00FD4FB1" w:rsidP="008B7E00">
      <w:pPr>
        <w:jc w:val="both"/>
        <w:rPr>
          <w:rFonts w:ascii="Arial" w:hAnsi="Arial" w:cs="Arial"/>
          <w:color w:val="000000"/>
        </w:rPr>
      </w:pPr>
    </w:p>
    <w:p w14:paraId="681A269C" w14:textId="77777777" w:rsidR="00BD3599" w:rsidRPr="00AE0046" w:rsidRDefault="00BD3599" w:rsidP="008B7E00">
      <w:pPr>
        <w:jc w:val="both"/>
        <w:rPr>
          <w:rFonts w:ascii="Arial" w:hAnsi="Arial" w:cs="Arial"/>
          <w:color w:val="000000"/>
        </w:rPr>
      </w:pPr>
    </w:p>
    <w:p w14:paraId="681A269D" w14:textId="77777777" w:rsidR="0092694A" w:rsidRPr="00AE0046" w:rsidRDefault="00A172C6" w:rsidP="008B7E00">
      <w:pPr>
        <w:jc w:val="both"/>
        <w:rPr>
          <w:rFonts w:ascii="Arial" w:hAnsi="Arial" w:cs="Arial"/>
          <w:lang w:val="en-US"/>
        </w:rPr>
      </w:pPr>
      <w:r w:rsidRPr="00AE0046">
        <w:rPr>
          <w:rFonts w:ascii="Arial" w:hAnsi="Arial" w:cs="Arial"/>
          <w:noProof/>
          <w:lang w:val="en-US"/>
        </w:rPr>
        <w:lastRenderedPageBreak/>
        <w:drawing>
          <wp:inline distT="0" distB="0" distL="0" distR="0" wp14:anchorId="681A273A" wp14:editId="681A273B">
            <wp:extent cx="5791200" cy="4000500"/>
            <wp:effectExtent l="0" t="0" r="0" b="0"/>
            <wp:docPr id="5" name="Picture 5" descr="Fig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09-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4000500"/>
                    </a:xfrm>
                    <a:prstGeom prst="rect">
                      <a:avLst/>
                    </a:prstGeom>
                    <a:noFill/>
                    <a:ln>
                      <a:noFill/>
                    </a:ln>
                  </pic:spPr>
                </pic:pic>
              </a:graphicData>
            </a:graphic>
          </wp:inline>
        </w:drawing>
      </w:r>
    </w:p>
    <w:p w14:paraId="681A269E" w14:textId="77777777" w:rsidR="0049377C" w:rsidRPr="00AE0046" w:rsidRDefault="0049377C" w:rsidP="008B7E00">
      <w:pPr>
        <w:jc w:val="both"/>
        <w:rPr>
          <w:rFonts w:ascii="Arial" w:hAnsi="Arial" w:cs="Arial"/>
          <w:lang w:val="en-US"/>
        </w:rPr>
      </w:pPr>
    </w:p>
    <w:p w14:paraId="681A269F" w14:textId="77777777" w:rsidR="00811818" w:rsidRPr="00AE0046" w:rsidRDefault="00811818" w:rsidP="00811818">
      <w:pPr>
        <w:numPr>
          <w:ilvl w:val="0"/>
          <w:numId w:val="1"/>
        </w:numPr>
        <w:jc w:val="both"/>
        <w:rPr>
          <w:rFonts w:ascii="Arial" w:hAnsi="Arial" w:cs="Arial"/>
          <w:caps/>
          <w:sz w:val="28"/>
          <w:szCs w:val="28"/>
          <w:lang w:val="en-US"/>
        </w:rPr>
      </w:pPr>
      <w:r w:rsidRPr="00AE0046">
        <w:rPr>
          <w:rFonts w:ascii="Arial" w:hAnsi="Arial" w:cs="Arial"/>
          <w:b/>
          <w:caps/>
          <w:sz w:val="28"/>
          <w:szCs w:val="28"/>
          <w:u w:val="single"/>
          <w:lang w:val="en-US"/>
        </w:rPr>
        <w:t>Data Requirements Phase</w:t>
      </w:r>
    </w:p>
    <w:p w14:paraId="681A26A0" w14:textId="77777777" w:rsidR="00811818" w:rsidRPr="00AE0046" w:rsidRDefault="00811818" w:rsidP="00811818">
      <w:pPr>
        <w:ind w:left="360"/>
        <w:jc w:val="both"/>
        <w:rPr>
          <w:rFonts w:ascii="Arial" w:hAnsi="Arial" w:cs="Arial"/>
          <w:lang w:val="en-US"/>
        </w:rPr>
      </w:pPr>
    </w:p>
    <w:p w14:paraId="681A26A1" w14:textId="77777777" w:rsidR="00811818" w:rsidRPr="00AE0046" w:rsidRDefault="00811818" w:rsidP="00811818">
      <w:pPr>
        <w:ind w:left="360"/>
        <w:jc w:val="both"/>
        <w:rPr>
          <w:rFonts w:ascii="Arial" w:hAnsi="Arial" w:cs="Arial"/>
          <w:lang w:val="en-US"/>
        </w:rPr>
      </w:pPr>
      <w:r w:rsidRPr="00AE0046">
        <w:rPr>
          <w:rFonts w:ascii="Arial" w:hAnsi="Arial" w:cs="Arial"/>
          <w:lang w:val="en-US"/>
        </w:rPr>
        <w:t>The data requirements phase is concerned primarily with fact finding and would involve such things as interviews, surveys, research, etc</w:t>
      </w:r>
      <w:r w:rsidR="00AD05CD" w:rsidRPr="00AE0046">
        <w:rPr>
          <w:rFonts w:ascii="Arial" w:hAnsi="Arial" w:cs="Arial"/>
          <w:lang w:val="en-US"/>
        </w:rPr>
        <w:t xml:space="preserve"> </w:t>
      </w:r>
      <w:r w:rsidR="004147D2" w:rsidRPr="00AE0046">
        <w:rPr>
          <w:rFonts w:ascii="Arial" w:hAnsi="Arial" w:cs="Arial"/>
          <w:lang w:val="en-US"/>
        </w:rPr>
        <w:t xml:space="preserve">which are done during </w:t>
      </w:r>
      <w:r w:rsidR="004147D2" w:rsidRPr="00AE0046">
        <w:rPr>
          <w:rFonts w:ascii="Arial" w:hAnsi="Arial" w:cs="Arial"/>
          <w:i/>
          <w:lang w:val="en-US"/>
        </w:rPr>
        <w:t>requirement elicitation</w:t>
      </w:r>
    </w:p>
    <w:p w14:paraId="681A26A2" w14:textId="77777777" w:rsidR="00811818" w:rsidRPr="00AE0046" w:rsidRDefault="00811818" w:rsidP="00811818">
      <w:pPr>
        <w:ind w:left="360"/>
        <w:jc w:val="both"/>
        <w:rPr>
          <w:rFonts w:ascii="Arial" w:hAnsi="Arial" w:cs="Arial"/>
          <w:lang w:val="en-US"/>
        </w:rPr>
      </w:pPr>
    </w:p>
    <w:p w14:paraId="681A26A3" w14:textId="77777777" w:rsidR="00811818" w:rsidRPr="00AE0046" w:rsidRDefault="00811818" w:rsidP="00811818">
      <w:pPr>
        <w:numPr>
          <w:ilvl w:val="0"/>
          <w:numId w:val="1"/>
        </w:numPr>
        <w:jc w:val="both"/>
        <w:rPr>
          <w:rFonts w:ascii="Arial" w:hAnsi="Arial" w:cs="Arial"/>
          <w:caps/>
          <w:sz w:val="28"/>
          <w:szCs w:val="28"/>
          <w:lang w:val="en-US"/>
        </w:rPr>
      </w:pPr>
      <w:r w:rsidRPr="00AE0046">
        <w:rPr>
          <w:rFonts w:ascii="Arial" w:hAnsi="Arial" w:cs="Arial"/>
          <w:b/>
          <w:caps/>
          <w:sz w:val="28"/>
          <w:szCs w:val="28"/>
          <w:u w:val="single"/>
          <w:lang w:val="en-US"/>
        </w:rPr>
        <w:t>Conceptual Data Modeling Phase</w:t>
      </w:r>
    </w:p>
    <w:p w14:paraId="681A26A4" w14:textId="77777777" w:rsidR="00811818" w:rsidRPr="00AE0046" w:rsidRDefault="00811818" w:rsidP="00811818">
      <w:pPr>
        <w:jc w:val="both"/>
        <w:rPr>
          <w:rFonts w:ascii="Arial" w:hAnsi="Arial" w:cs="Arial"/>
          <w:lang w:val="en-US"/>
        </w:rPr>
      </w:pPr>
    </w:p>
    <w:p w14:paraId="681A26A5" w14:textId="77777777" w:rsidR="00BB2BE5" w:rsidRPr="00AE0046" w:rsidRDefault="00BB2BE5" w:rsidP="00811818">
      <w:pPr>
        <w:ind w:left="360"/>
        <w:jc w:val="both"/>
        <w:rPr>
          <w:rFonts w:ascii="Arial" w:hAnsi="Arial" w:cs="Arial"/>
          <w:lang w:val="en-US"/>
        </w:rPr>
      </w:pPr>
      <w:r w:rsidRPr="00AE0046">
        <w:rPr>
          <w:rFonts w:ascii="Arial" w:hAnsi="Arial" w:cs="Arial"/>
          <w:b/>
          <w:sz w:val="32"/>
          <w:szCs w:val="32"/>
          <w:lang w:val="en-US"/>
        </w:rPr>
        <w:t>Schema:</w:t>
      </w:r>
      <w:r w:rsidRPr="00AE0046">
        <w:rPr>
          <w:rFonts w:ascii="Arial" w:hAnsi="Arial" w:cs="Arial"/>
          <w:lang w:val="en-US"/>
        </w:rPr>
        <w:t xml:space="preserve"> The schema contains descriptive information about the data stored in the physical data store and includes:</w:t>
      </w:r>
    </w:p>
    <w:p w14:paraId="681A26A6" w14:textId="77777777" w:rsidR="00BB2BE5" w:rsidRPr="00AE0046" w:rsidRDefault="00BB2BE5" w:rsidP="00B33B2B">
      <w:pPr>
        <w:numPr>
          <w:ilvl w:val="0"/>
          <w:numId w:val="27"/>
        </w:numPr>
        <w:jc w:val="both"/>
        <w:rPr>
          <w:rFonts w:ascii="Arial" w:hAnsi="Arial" w:cs="Arial"/>
          <w:lang w:val="en-US"/>
        </w:rPr>
      </w:pPr>
      <w:r w:rsidRPr="00AE0046">
        <w:rPr>
          <w:rFonts w:ascii="Arial" w:hAnsi="Arial" w:cs="Arial"/>
          <w:lang w:val="en-US"/>
        </w:rPr>
        <w:t xml:space="preserve">Organization of individual stored data </w:t>
      </w:r>
      <w:r w:rsidR="00B33B2B" w:rsidRPr="00AE0046">
        <w:rPr>
          <w:rFonts w:ascii="Arial" w:hAnsi="Arial" w:cs="Arial"/>
          <w:lang w:val="en-US"/>
        </w:rPr>
        <w:t>items in</w:t>
      </w:r>
      <w:r w:rsidRPr="00AE0046">
        <w:rPr>
          <w:rFonts w:ascii="Arial" w:hAnsi="Arial" w:cs="Arial"/>
          <w:lang w:val="en-US"/>
        </w:rPr>
        <w:t xml:space="preserve"> the tables</w:t>
      </w:r>
    </w:p>
    <w:p w14:paraId="681A26A7" w14:textId="77777777" w:rsidR="00BB2BE5" w:rsidRPr="00AE0046" w:rsidRDefault="00BB2BE5" w:rsidP="00B33B2B">
      <w:pPr>
        <w:numPr>
          <w:ilvl w:val="0"/>
          <w:numId w:val="27"/>
        </w:numPr>
        <w:jc w:val="both"/>
        <w:rPr>
          <w:rFonts w:ascii="Arial" w:hAnsi="Arial" w:cs="Arial"/>
          <w:lang w:val="en-US"/>
        </w:rPr>
      </w:pPr>
      <w:r w:rsidRPr="00AE0046">
        <w:rPr>
          <w:rFonts w:ascii="Arial" w:hAnsi="Arial" w:cs="Arial"/>
          <w:lang w:val="en-US"/>
        </w:rPr>
        <w:t>Relationships / Associations among tables as shown in Entity Relationship diagrams (ERDs)</w:t>
      </w:r>
    </w:p>
    <w:p w14:paraId="681A26A8" w14:textId="77777777" w:rsidR="00BB2BE5" w:rsidRPr="00AE0046" w:rsidRDefault="00BB2BE5" w:rsidP="00B33B2B">
      <w:pPr>
        <w:numPr>
          <w:ilvl w:val="0"/>
          <w:numId w:val="27"/>
        </w:numPr>
        <w:jc w:val="both"/>
        <w:rPr>
          <w:rFonts w:ascii="Arial" w:hAnsi="Arial" w:cs="Arial"/>
          <w:lang w:val="en-US"/>
        </w:rPr>
      </w:pPr>
      <w:r w:rsidRPr="00AE0046">
        <w:rPr>
          <w:rFonts w:ascii="Arial" w:hAnsi="Arial" w:cs="Arial"/>
          <w:lang w:val="en-US"/>
        </w:rPr>
        <w:t xml:space="preserve">Details of physical data store organization including </w:t>
      </w:r>
      <w:r w:rsidR="00B33B2B" w:rsidRPr="00AE0046">
        <w:rPr>
          <w:rFonts w:ascii="Arial" w:hAnsi="Arial" w:cs="Arial"/>
          <w:lang w:val="en-US"/>
        </w:rPr>
        <w:t>field name, field types, field size and other related metadata.</w:t>
      </w:r>
    </w:p>
    <w:p w14:paraId="681A26A9" w14:textId="77777777" w:rsidR="00B33B2B" w:rsidRPr="00AE0046" w:rsidRDefault="00B33B2B" w:rsidP="00B33B2B">
      <w:pPr>
        <w:numPr>
          <w:ilvl w:val="0"/>
          <w:numId w:val="27"/>
        </w:numPr>
        <w:jc w:val="both"/>
        <w:rPr>
          <w:rFonts w:ascii="Arial" w:hAnsi="Arial" w:cs="Arial"/>
          <w:lang w:val="en-US"/>
        </w:rPr>
      </w:pPr>
      <w:r w:rsidRPr="00AE0046">
        <w:rPr>
          <w:rFonts w:ascii="Arial" w:hAnsi="Arial" w:cs="Arial"/>
          <w:lang w:val="en-US"/>
        </w:rPr>
        <w:t>Access and content controls, allowable values used for specific data items, list of users allowed to read or update data items.</w:t>
      </w:r>
    </w:p>
    <w:p w14:paraId="681A26AA" w14:textId="77777777" w:rsidR="00BB2BE5" w:rsidRPr="00AE0046" w:rsidRDefault="00BB2BE5" w:rsidP="00811818">
      <w:pPr>
        <w:ind w:left="360"/>
        <w:jc w:val="both"/>
        <w:rPr>
          <w:rFonts w:ascii="Arial" w:hAnsi="Arial" w:cs="Arial"/>
          <w:lang w:val="en-US"/>
        </w:rPr>
      </w:pPr>
    </w:p>
    <w:p w14:paraId="681A26AB" w14:textId="77777777" w:rsidR="00811818" w:rsidRPr="00AE0046" w:rsidRDefault="00AD05CD" w:rsidP="00811818">
      <w:pPr>
        <w:ind w:left="360"/>
        <w:jc w:val="both"/>
        <w:rPr>
          <w:rFonts w:ascii="Arial" w:hAnsi="Arial" w:cs="Arial"/>
          <w:lang w:val="en-US"/>
        </w:rPr>
      </w:pPr>
      <w:r w:rsidRPr="00AE0046">
        <w:rPr>
          <w:rFonts w:ascii="Arial" w:hAnsi="Arial" w:cs="Arial"/>
          <w:lang w:val="en-US"/>
        </w:rPr>
        <w:t>A generic description of the data that is not tied to any specific database software product such as Access, Oracle, SQL Server, SYBASE, DB2 etc.</w:t>
      </w:r>
      <w:r w:rsidR="00811818" w:rsidRPr="00AE0046">
        <w:rPr>
          <w:rFonts w:ascii="Arial" w:hAnsi="Arial" w:cs="Arial"/>
          <w:lang w:val="en-US"/>
        </w:rPr>
        <w:t xml:space="preserve">  In this phase you will take the data collected in the data requirements phase and use it for the following schemas</w:t>
      </w:r>
      <w:r w:rsidR="00561243" w:rsidRPr="00AE0046">
        <w:rPr>
          <w:rFonts w:ascii="Arial" w:hAnsi="Arial" w:cs="Arial"/>
          <w:lang w:val="en-US"/>
        </w:rPr>
        <w:t xml:space="preserve"> (database descriptions):</w:t>
      </w:r>
    </w:p>
    <w:p w14:paraId="681A26AC" w14:textId="77777777" w:rsidR="00340AC2" w:rsidRPr="00AE0046" w:rsidRDefault="00340AC2" w:rsidP="00811818">
      <w:pPr>
        <w:ind w:left="360"/>
        <w:jc w:val="both"/>
        <w:rPr>
          <w:rFonts w:ascii="Arial" w:hAnsi="Arial" w:cs="Arial"/>
          <w:lang w:val="en-US"/>
        </w:rPr>
      </w:pPr>
    </w:p>
    <w:p w14:paraId="681A26AD" w14:textId="77777777" w:rsidR="00340AC2" w:rsidRPr="00AE0046" w:rsidRDefault="00340AC2" w:rsidP="00340AC2">
      <w:pPr>
        <w:numPr>
          <w:ilvl w:val="1"/>
          <w:numId w:val="1"/>
        </w:numPr>
        <w:jc w:val="both"/>
        <w:rPr>
          <w:rFonts w:ascii="Arial" w:hAnsi="Arial" w:cs="Arial"/>
          <w:lang w:val="en-US"/>
        </w:rPr>
      </w:pPr>
      <w:r w:rsidRPr="00AE0046">
        <w:rPr>
          <w:rFonts w:ascii="Arial" w:hAnsi="Arial" w:cs="Arial"/>
          <w:b/>
          <w:lang w:val="en-US"/>
        </w:rPr>
        <w:t>External Schemas (</w:t>
      </w:r>
      <w:r w:rsidR="00CF5183" w:rsidRPr="00AE0046">
        <w:rPr>
          <w:rFonts w:ascii="Arial" w:hAnsi="Arial" w:cs="Arial"/>
          <w:b/>
          <w:lang w:val="en-US"/>
        </w:rPr>
        <w:t xml:space="preserve">End users </w:t>
      </w:r>
      <w:r w:rsidRPr="00AE0046">
        <w:rPr>
          <w:rFonts w:ascii="Arial" w:hAnsi="Arial" w:cs="Arial"/>
          <w:b/>
          <w:lang w:val="en-US"/>
        </w:rPr>
        <w:t>Views</w:t>
      </w:r>
      <w:r w:rsidR="00CF5183" w:rsidRPr="00AE0046">
        <w:rPr>
          <w:rFonts w:ascii="Arial" w:hAnsi="Arial" w:cs="Arial"/>
          <w:b/>
          <w:lang w:val="en-US"/>
        </w:rPr>
        <w:t xml:space="preserve"> of the database</w:t>
      </w:r>
      <w:r w:rsidRPr="00AE0046">
        <w:rPr>
          <w:rFonts w:ascii="Arial" w:hAnsi="Arial" w:cs="Arial"/>
          <w:b/>
          <w:lang w:val="en-US"/>
        </w:rPr>
        <w:t>)</w:t>
      </w:r>
    </w:p>
    <w:p w14:paraId="681A26AE" w14:textId="77777777" w:rsidR="00340AC2" w:rsidRPr="00AE0046" w:rsidRDefault="0030626F" w:rsidP="00340AC2">
      <w:pPr>
        <w:ind w:left="1440"/>
        <w:jc w:val="both"/>
        <w:rPr>
          <w:rFonts w:ascii="Arial" w:hAnsi="Arial" w:cs="Arial"/>
          <w:lang w:val="en-US"/>
        </w:rPr>
      </w:pPr>
      <w:r w:rsidRPr="00AE0046">
        <w:rPr>
          <w:rFonts w:ascii="Arial" w:hAnsi="Arial" w:cs="Arial"/>
          <w:lang w:val="en-US"/>
        </w:rPr>
        <w:lastRenderedPageBreak/>
        <w:t>Here you will focus on the</w:t>
      </w:r>
      <w:r w:rsidR="00340AC2" w:rsidRPr="00AE0046">
        <w:rPr>
          <w:rFonts w:ascii="Arial" w:hAnsi="Arial" w:cs="Arial"/>
          <w:lang w:val="en-US"/>
        </w:rPr>
        <w:t xml:space="preserve"> particular usage of the database where each group of users can have a separate external view of the database tailored to meet their specific needs.  </w:t>
      </w:r>
      <w:r w:rsidR="0092694A" w:rsidRPr="00AE0046">
        <w:rPr>
          <w:rFonts w:ascii="Arial" w:hAnsi="Arial" w:cs="Arial"/>
          <w:lang w:val="en-US"/>
        </w:rPr>
        <w:t>Each external schema includes the appropriate entities, relationships, processes and constraints imposed by the business unit.</w:t>
      </w:r>
      <w:r w:rsidR="00CB4E75" w:rsidRPr="00AE0046">
        <w:rPr>
          <w:rFonts w:ascii="Arial" w:hAnsi="Arial" w:cs="Arial"/>
          <w:lang w:val="en-US"/>
        </w:rPr>
        <w:t xml:space="preserve"> Companies are generally divided into several business units such as sales, finance, marketing etc. Each business unit uses a data subset of the overall data in the organization. Therefore, end users working those business units view their data subsets as separate from, or external to other units within the organization. </w:t>
      </w:r>
      <w:r w:rsidR="00340AC2" w:rsidRPr="00AE0046">
        <w:rPr>
          <w:rFonts w:ascii="Arial" w:hAnsi="Arial" w:cs="Arial"/>
          <w:lang w:val="en-US"/>
        </w:rPr>
        <w:t>These views include forms, reports, etc.  Some examples are:</w:t>
      </w:r>
    </w:p>
    <w:p w14:paraId="681A26AF" w14:textId="77777777" w:rsidR="00340AC2" w:rsidRPr="00AE0046" w:rsidRDefault="00340AC2" w:rsidP="00340AC2">
      <w:pPr>
        <w:ind w:left="1440"/>
        <w:jc w:val="both"/>
        <w:rPr>
          <w:rFonts w:ascii="Arial" w:hAnsi="Arial" w:cs="Arial"/>
          <w:lang w:val="en-US"/>
        </w:rPr>
      </w:pPr>
    </w:p>
    <w:p w14:paraId="681A26B0" w14:textId="77777777" w:rsidR="00340AC2" w:rsidRPr="00AE0046" w:rsidRDefault="00340AC2" w:rsidP="00340AC2">
      <w:pPr>
        <w:numPr>
          <w:ilvl w:val="2"/>
          <w:numId w:val="1"/>
        </w:numPr>
        <w:jc w:val="both"/>
        <w:rPr>
          <w:rFonts w:ascii="Arial" w:hAnsi="Arial" w:cs="Arial"/>
          <w:lang w:val="en-US"/>
        </w:rPr>
      </w:pPr>
      <w:r w:rsidRPr="00AE0046">
        <w:rPr>
          <w:rFonts w:ascii="Arial" w:hAnsi="Arial" w:cs="Arial"/>
          <w:lang w:val="en-US"/>
        </w:rPr>
        <w:t>Employee assignment view (work schedule)</w:t>
      </w:r>
    </w:p>
    <w:p w14:paraId="681A26B1" w14:textId="77777777" w:rsidR="00340AC2" w:rsidRPr="00AE0046" w:rsidRDefault="00340AC2" w:rsidP="00340AC2">
      <w:pPr>
        <w:numPr>
          <w:ilvl w:val="2"/>
          <w:numId w:val="1"/>
        </w:numPr>
        <w:jc w:val="both"/>
        <w:rPr>
          <w:rFonts w:ascii="Arial" w:hAnsi="Arial" w:cs="Arial"/>
          <w:lang w:val="en-US"/>
        </w:rPr>
      </w:pPr>
      <w:r w:rsidRPr="00AE0046">
        <w:rPr>
          <w:rFonts w:ascii="Arial" w:hAnsi="Arial" w:cs="Arial"/>
          <w:lang w:val="en-US"/>
        </w:rPr>
        <w:t>List of patients’ past prescriptions</w:t>
      </w:r>
    </w:p>
    <w:p w14:paraId="681A26B2" w14:textId="77777777" w:rsidR="00340AC2" w:rsidRPr="00AE0046" w:rsidRDefault="00340AC2" w:rsidP="00340AC2">
      <w:pPr>
        <w:numPr>
          <w:ilvl w:val="2"/>
          <w:numId w:val="1"/>
        </w:numPr>
        <w:jc w:val="both"/>
        <w:rPr>
          <w:rFonts w:ascii="Arial" w:hAnsi="Arial" w:cs="Arial"/>
          <w:lang w:val="en-US"/>
        </w:rPr>
      </w:pPr>
      <w:r w:rsidRPr="00AE0046">
        <w:rPr>
          <w:rFonts w:ascii="Arial" w:hAnsi="Arial" w:cs="Arial"/>
          <w:lang w:val="en-US"/>
        </w:rPr>
        <w:t>Reports on possible side effects of a particular drug and adverse effect of each prescription dispensed.</w:t>
      </w:r>
    </w:p>
    <w:p w14:paraId="681A26B3" w14:textId="77777777" w:rsidR="00366A67" w:rsidRPr="00AE0046" w:rsidRDefault="00366A67" w:rsidP="00366A67">
      <w:pPr>
        <w:jc w:val="both"/>
        <w:rPr>
          <w:rFonts w:ascii="Arial" w:hAnsi="Arial" w:cs="Arial"/>
          <w:lang w:val="en-US"/>
        </w:rPr>
      </w:pPr>
    </w:p>
    <w:p w14:paraId="681A26B4" w14:textId="77777777" w:rsidR="00366A67" w:rsidRPr="00AE0046" w:rsidRDefault="00366A67" w:rsidP="00366A67">
      <w:pPr>
        <w:ind w:left="1440"/>
        <w:jc w:val="both"/>
        <w:rPr>
          <w:rFonts w:ascii="Arial" w:hAnsi="Arial" w:cs="Arial"/>
          <w:lang w:val="en-US"/>
        </w:rPr>
      </w:pPr>
      <w:r w:rsidRPr="00AE0046">
        <w:rPr>
          <w:rFonts w:ascii="Arial" w:hAnsi="Arial" w:cs="Arial"/>
          <w:lang w:val="en-US"/>
        </w:rPr>
        <w:t xml:space="preserve">The </w:t>
      </w:r>
      <w:r w:rsidRPr="00AE0046">
        <w:rPr>
          <w:rFonts w:ascii="Arial" w:hAnsi="Arial" w:cs="Arial"/>
          <w:i/>
          <w:lang w:val="en-US"/>
        </w:rPr>
        <w:t>external model</w:t>
      </w:r>
      <w:r w:rsidRPr="00AE0046">
        <w:rPr>
          <w:rFonts w:ascii="Arial" w:hAnsi="Arial" w:cs="Arial"/>
          <w:lang w:val="en-US"/>
        </w:rPr>
        <w:t xml:space="preserve"> is the end users’ view of the data environment</w:t>
      </w:r>
    </w:p>
    <w:p w14:paraId="681A26B5" w14:textId="77777777" w:rsidR="00340AC2" w:rsidRPr="00AE0046" w:rsidRDefault="00340AC2" w:rsidP="00340AC2">
      <w:pPr>
        <w:jc w:val="both"/>
        <w:rPr>
          <w:rFonts w:ascii="Arial" w:hAnsi="Arial" w:cs="Arial"/>
          <w:lang w:val="en-US"/>
        </w:rPr>
      </w:pPr>
    </w:p>
    <w:p w14:paraId="681A26B6" w14:textId="77777777" w:rsidR="00340AC2" w:rsidRPr="00AE0046" w:rsidRDefault="00340AC2" w:rsidP="00340AC2">
      <w:pPr>
        <w:numPr>
          <w:ilvl w:val="1"/>
          <w:numId w:val="1"/>
        </w:numPr>
        <w:jc w:val="both"/>
        <w:rPr>
          <w:rFonts w:ascii="Arial" w:hAnsi="Arial" w:cs="Arial"/>
          <w:lang w:val="en-US"/>
        </w:rPr>
      </w:pPr>
      <w:r w:rsidRPr="00AE0046">
        <w:rPr>
          <w:rFonts w:ascii="Arial" w:hAnsi="Arial" w:cs="Arial"/>
          <w:b/>
          <w:lang w:val="en-US"/>
        </w:rPr>
        <w:t>Conceptual Schema</w:t>
      </w:r>
      <w:r w:rsidR="00CF5183" w:rsidRPr="00AE0046">
        <w:rPr>
          <w:rFonts w:ascii="Arial" w:hAnsi="Arial" w:cs="Arial"/>
          <w:b/>
          <w:lang w:val="en-US"/>
        </w:rPr>
        <w:t xml:space="preserve"> (Global view of the entire database)</w:t>
      </w:r>
    </w:p>
    <w:p w14:paraId="681A26B7" w14:textId="77777777" w:rsidR="00366A67" w:rsidRPr="00AE0046" w:rsidRDefault="00366A67" w:rsidP="00366A67">
      <w:pPr>
        <w:jc w:val="both"/>
        <w:rPr>
          <w:rFonts w:ascii="Arial" w:hAnsi="Arial" w:cs="Arial"/>
          <w:b/>
          <w:lang w:val="en-US"/>
        </w:rPr>
      </w:pPr>
    </w:p>
    <w:p w14:paraId="681A26B8" w14:textId="77777777" w:rsidR="00366A67" w:rsidRPr="00AE0046" w:rsidRDefault="00366A67" w:rsidP="00366A67">
      <w:pPr>
        <w:ind w:left="1440"/>
        <w:jc w:val="both"/>
        <w:rPr>
          <w:rFonts w:ascii="Arial" w:hAnsi="Arial" w:cs="Arial"/>
          <w:lang w:val="en-US"/>
        </w:rPr>
      </w:pPr>
      <w:r w:rsidRPr="00AE0046">
        <w:rPr>
          <w:rFonts w:ascii="Arial" w:hAnsi="Arial" w:cs="Arial"/>
          <w:lang w:val="en-US"/>
        </w:rPr>
        <w:t>The conceptual model integrates all the external views (entities, relationships, constraints, and processes) into a single global view of the entire data in the organization</w:t>
      </w:r>
      <w:r w:rsidR="00E81559" w:rsidRPr="00AE0046">
        <w:rPr>
          <w:rFonts w:ascii="Arial" w:hAnsi="Arial" w:cs="Arial"/>
          <w:lang w:val="en-US"/>
        </w:rPr>
        <w:t xml:space="preserve">, which is known as the </w:t>
      </w:r>
      <w:r w:rsidR="00E81559" w:rsidRPr="00AE0046">
        <w:rPr>
          <w:rFonts w:ascii="Arial" w:hAnsi="Arial" w:cs="Arial"/>
          <w:i/>
          <w:lang w:val="en-US"/>
        </w:rPr>
        <w:t>conceptual schema</w:t>
      </w:r>
      <w:r w:rsidR="00E81559" w:rsidRPr="00AE0046">
        <w:rPr>
          <w:rFonts w:ascii="Arial" w:hAnsi="Arial" w:cs="Arial"/>
          <w:lang w:val="en-US"/>
        </w:rPr>
        <w:t>. Thus, it is a representation of data as viewed by the entire organization. The conceptual model is independent of both hardware and software.</w:t>
      </w:r>
    </w:p>
    <w:p w14:paraId="681A26B9" w14:textId="77777777" w:rsidR="00E81559" w:rsidRPr="00AE0046" w:rsidRDefault="00E81559" w:rsidP="00366A67">
      <w:pPr>
        <w:ind w:left="1440"/>
        <w:jc w:val="both"/>
        <w:rPr>
          <w:rFonts w:ascii="Arial" w:hAnsi="Arial" w:cs="Arial"/>
          <w:lang w:val="en-US"/>
        </w:rPr>
      </w:pPr>
    </w:p>
    <w:p w14:paraId="681A26BA" w14:textId="77777777" w:rsidR="00340AC2" w:rsidRPr="00AE0046" w:rsidRDefault="00E81559" w:rsidP="00340AC2">
      <w:pPr>
        <w:numPr>
          <w:ilvl w:val="2"/>
          <w:numId w:val="1"/>
        </w:numPr>
        <w:jc w:val="both"/>
        <w:rPr>
          <w:rFonts w:ascii="Arial" w:hAnsi="Arial" w:cs="Arial"/>
          <w:lang w:val="en-US"/>
        </w:rPr>
      </w:pPr>
      <w:r w:rsidRPr="00AE0046">
        <w:rPr>
          <w:rFonts w:ascii="Arial" w:hAnsi="Arial" w:cs="Arial"/>
          <w:lang w:val="en-US"/>
        </w:rPr>
        <w:t>For this project it</w:t>
      </w:r>
      <w:r w:rsidR="00340AC2" w:rsidRPr="00AE0046">
        <w:rPr>
          <w:rFonts w:ascii="Arial" w:hAnsi="Arial" w:cs="Arial"/>
          <w:lang w:val="en-US"/>
        </w:rPr>
        <w:t xml:space="preserve"> defines entities such as doctors, prescriptions, drugs, health plan, customers, etc. and their relationship (named association between entity types).  It produces Entity Relationship Models using Entity Relationship Diagrams (ERD</w:t>
      </w:r>
      <w:r w:rsidR="0030626F" w:rsidRPr="00AE0046">
        <w:rPr>
          <w:rFonts w:ascii="Arial" w:hAnsi="Arial" w:cs="Arial"/>
          <w:lang w:val="en-US"/>
        </w:rPr>
        <w:t>s</w:t>
      </w:r>
      <w:r w:rsidR="00340AC2" w:rsidRPr="00AE0046">
        <w:rPr>
          <w:rFonts w:ascii="Arial" w:hAnsi="Arial" w:cs="Arial"/>
          <w:lang w:val="en-US"/>
        </w:rPr>
        <w:t>)</w:t>
      </w:r>
    </w:p>
    <w:p w14:paraId="681A26BB" w14:textId="77777777" w:rsidR="00CF5183" w:rsidRPr="00AE0046" w:rsidRDefault="00CF5183" w:rsidP="00CF5183">
      <w:pPr>
        <w:jc w:val="both"/>
        <w:rPr>
          <w:rFonts w:ascii="Arial" w:hAnsi="Arial" w:cs="Arial"/>
          <w:lang w:val="en-US"/>
        </w:rPr>
      </w:pPr>
    </w:p>
    <w:p w14:paraId="681A26BC" w14:textId="77777777" w:rsidR="00CF5183" w:rsidRPr="00AE0046" w:rsidRDefault="00CF5183" w:rsidP="00CF5183">
      <w:pPr>
        <w:ind w:left="360" w:firstLine="360"/>
        <w:jc w:val="both"/>
        <w:rPr>
          <w:rFonts w:ascii="Arial" w:hAnsi="Arial" w:cs="Arial"/>
          <w:b/>
          <w:lang w:val="en-US"/>
        </w:rPr>
      </w:pPr>
      <w:r w:rsidRPr="00AE0046">
        <w:rPr>
          <w:rFonts w:ascii="Arial" w:hAnsi="Arial" w:cs="Arial"/>
          <w:lang w:val="en-US"/>
        </w:rPr>
        <w:t>iii)</w:t>
      </w:r>
      <w:r w:rsidRPr="00AE0046">
        <w:rPr>
          <w:rFonts w:ascii="Arial" w:hAnsi="Arial" w:cs="Arial"/>
          <w:lang w:val="en-US"/>
        </w:rPr>
        <w:tab/>
      </w:r>
      <w:r w:rsidRPr="00AE0046">
        <w:rPr>
          <w:rFonts w:ascii="Arial" w:hAnsi="Arial" w:cs="Arial"/>
          <w:b/>
          <w:lang w:val="en-US"/>
        </w:rPr>
        <w:t xml:space="preserve">Internal Schema (representation of the database as seen by the </w:t>
      </w:r>
      <w:r w:rsidR="00B46577" w:rsidRPr="00AE0046">
        <w:rPr>
          <w:rFonts w:ascii="Arial" w:hAnsi="Arial" w:cs="Arial"/>
          <w:b/>
          <w:lang w:val="en-US"/>
        </w:rPr>
        <w:t>Database Management System (</w:t>
      </w:r>
      <w:r w:rsidRPr="00AE0046">
        <w:rPr>
          <w:rFonts w:ascii="Arial" w:hAnsi="Arial" w:cs="Arial"/>
          <w:b/>
          <w:lang w:val="en-US"/>
        </w:rPr>
        <w:t xml:space="preserve">DBMS) </w:t>
      </w:r>
    </w:p>
    <w:p w14:paraId="681A26BD" w14:textId="77777777" w:rsidR="00CF5183" w:rsidRPr="00AE0046" w:rsidRDefault="00CF5183" w:rsidP="00CF5183">
      <w:pPr>
        <w:ind w:left="1440"/>
        <w:jc w:val="both"/>
        <w:rPr>
          <w:rFonts w:ascii="Arial" w:hAnsi="Arial" w:cs="Arial"/>
          <w:lang w:val="en-US"/>
        </w:rPr>
      </w:pPr>
      <w:r w:rsidRPr="00AE0046">
        <w:rPr>
          <w:rFonts w:ascii="Arial" w:hAnsi="Arial" w:cs="Arial"/>
          <w:lang w:val="en-US"/>
        </w:rPr>
        <w:t>This represents the storage view of the database.  It defines the files needed to store the tables, and the extra files needed to improve performance.</w:t>
      </w:r>
    </w:p>
    <w:p w14:paraId="681A26BE" w14:textId="77777777" w:rsidR="00CF5183" w:rsidRPr="00AE0046" w:rsidRDefault="00CF5183" w:rsidP="00CF5183">
      <w:pPr>
        <w:ind w:left="720"/>
        <w:jc w:val="both"/>
        <w:rPr>
          <w:rFonts w:ascii="Arial" w:hAnsi="Arial" w:cs="Arial"/>
          <w:lang w:val="en-US"/>
        </w:rPr>
      </w:pPr>
    </w:p>
    <w:p w14:paraId="681A26BF" w14:textId="77777777" w:rsidR="00340AC2" w:rsidRPr="00AE0046" w:rsidRDefault="00340AC2" w:rsidP="00340AC2">
      <w:pPr>
        <w:numPr>
          <w:ilvl w:val="0"/>
          <w:numId w:val="1"/>
        </w:numPr>
        <w:jc w:val="both"/>
        <w:rPr>
          <w:rFonts w:ascii="Arial" w:hAnsi="Arial" w:cs="Arial"/>
          <w:caps/>
          <w:sz w:val="28"/>
          <w:szCs w:val="28"/>
          <w:lang w:val="en-US"/>
        </w:rPr>
      </w:pPr>
      <w:r w:rsidRPr="00AE0046">
        <w:rPr>
          <w:rFonts w:ascii="Arial" w:hAnsi="Arial" w:cs="Arial"/>
          <w:b/>
          <w:caps/>
          <w:sz w:val="28"/>
          <w:szCs w:val="28"/>
          <w:u w:val="single"/>
          <w:lang w:val="en-US"/>
        </w:rPr>
        <w:t>Logical Database Design Phase</w:t>
      </w:r>
    </w:p>
    <w:p w14:paraId="681A26C0" w14:textId="77777777" w:rsidR="00340AC2" w:rsidRPr="00AE0046" w:rsidRDefault="00340AC2" w:rsidP="00340AC2">
      <w:pPr>
        <w:jc w:val="both"/>
        <w:rPr>
          <w:rFonts w:ascii="Arial" w:hAnsi="Arial" w:cs="Arial"/>
          <w:lang w:val="en-US"/>
        </w:rPr>
      </w:pPr>
    </w:p>
    <w:p w14:paraId="681A26C1" w14:textId="77777777" w:rsidR="0000619B" w:rsidRPr="00AE0046" w:rsidRDefault="00225FB6" w:rsidP="00340AC2">
      <w:pPr>
        <w:ind w:left="360"/>
        <w:jc w:val="both"/>
        <w:rPr>
          <w:rFonts w:ascii="Arial" w:hAnsi="Arial" w:cs="Arial"/>
          <w:lang w:val="en-US"/>
        </w:rPr>
      </w:pPr>
      <w:r w:rsidRPr="00AE0046">
        <w:rPr>
          <w:rFonts w:ascii="Arial" w:hAnsi="Arial" w:cs="Arial"/>
          <w:lang w:val="en-US"/>
        </w:rPr>
        <w:t xml:space="preserve">The term </w:t>
      </w:r>
      <w:r w:rsidRPr="00AE0046">
        <w:rPr>
          <w:rFonts w:ascii="Arial" w:hAnsi="Arial" w:cs="Arial"/>
          <w:i/>
          <w:lang w:val="en-US"/>
        </w:rPr>
        <w:t>logical design</w:t>
      </w:r>
      <w:r w:rsidRPr="00AE0046">
        <w:rPr>
          <w:rFonts w:ascii="Arial" w:hAnsi="Arial" w:cs="Arial"/>
          <w:lang w:val="en-US"/>
        </w:rPr>
        <w:t xml:space="preserve"> is used to refer to the tasks of creating a conceptual data model that could be implemented on any DBMS. </w:t>
      </w:r>
      <w:r w:rsidR="00963790" w:rsidRPr="00AE0046">
        <w:rPr>
          <w:rFonts w:ascii="Arial" w:hAnsi="Arial" w:cs="Arial"/>
          <w:lang w:val="en-US"/>
        </w:rPr>
        <w:t>Here</w:t>
      </w:r>
      <w:r w:rsidR="00340AC2" w:rsidRPr="00AE0046">
        <w:rPr>
          <w:rFonts w:ascii="Arial" w:hAnsi="Arial" w:cs="Arial"/>
          <w:lang w:val="en-US"/>
        </w:rPr>
        <w:t xml:space="preserve"> you will transform the conceptual data </w:t>
      </w:r>
      <w:r w:rsidR="0000619B" w:rsidRPr="00AE0046">
        <w:rPr>
          <w:rFonts w:ascii="Arial" w:hAnsi="Arial" w:cs="Arial"/>
          <w:lang w:val="en-US"/>
        </w:rPr>
        <w:t>model into a format that can be understood by a commercial DBMS.</w:t>
      </w:r>
      <w:r w:rsidR="00DC19AE" w:rsidRPr="00AE0046">
        <w:rPr>
          <w:rFonts w:ascii="Arial" w:hAnsi="Arial" w:cs="Arial"/>
        </w:rPr>
        <w:t xml:space="preserve"> The logical design, for a database must specify the appropriate conceptual data model, inputs, processes, and expected output requirements.</w:t>
      </w:r>
      <w:r w:rsidR="007109D7" w:rsidRPr="00AE0046">
        <w:rPr>
          <w:rFonts w:ascii="Arial" w:hAnsi="Arial" w:cs="Arial"/>
          <w:lang w:val="en-US"/>
        </w:rPr>
        <w:t xml:space="preserve"> Once a specific DBMS has been selected, the internal model maps the conceptual model to the DBMS. Hence</w:t>
      </w:r>
      <w:r w:rsidR="00DE2A00" w:rsidRPr="00AE0046">
        <w:rPr>
          <w:rFonts w:ascii="Arial" w:hAnsi="Arial" w:cs="Arial"/>
          <w:lang w:val="en-US"/>
        </w:rPr>
        <w:t>,</w:t>
      </w:r>
      <w:r w:rsidR="007109D7" w:rsidRPr="00AE0046">
        <w:rPr>
          <w:rFonts w:ascii="Arial" w:hAnsi="Arial" w:cs="Arial"/>
          <w:lang w:val="en-US"/>
        </w:rPr>
        <w:t xml:space="preserve"> the </w:t>
      </w:r>
      <w:r w:rsidR="007109D7" w:rsidRPr="00AE0046">
        <w:rPr>
          <w:rFonts w:ascii="Arial" w:hAnsi="Arial" w:cs="Arial"/>
          <w:i/>
          <w:lang w:val="en-US"/>
        </w:rPr>
        <w:t>internal model</w:t>
      </w:r>
      <w:r w:rsidR="007109D7" w:rsidRPr="00AE0046">
        <w:rPr>
          <w:rFonts w:ascii="Arial" w:hAnsi="Arial" w:cs="Arial"/>
          <w:lang w:val="en-US"/>
        </w:rPr>
        <w:t xml:space="preserve"> is a representation of the database as </w:t>
      </w:r>
      <w:r w:rsidR="00DE2A00" w:rsidRPr="00AE0046">
        <w:rPr>
          <w:rFonts w:ascii="Arial" w:hAnsi="Arial" w:cs="Arial"/>
          <w:lang w:val="en-US"/>
        </w:rPr>
        <w:t>“</w:t>
      </w:r>
      <w:r w:rsidR="007109D7" w:rsidRPr="00AE0046">
        <w:rPr>
          <w:rFonts w:ascii="Arial" w:hAnsi="Arial" w:cs="Arial"/>
          <w:lang w:val="en-US"/>
        </w:rPr>
        <w:t>seen</w:t>
      </w:r>
      <w:r w:rsidR="00DE2A00" w:rsidRPr="00AE0046">
        <w:rPr>
          <w:rFonts w:ascii="Arial" w:hAnsi="Arial" w:cs="Arial"/>
          <w:lang w:val="en-US"/>
        </w:rPr>
        <w:t>” by the DBMS. This, therefore, requires the designer to match the conceptual model’s characteristics and constraints</w:t>
      </w:r>
      <w:r w:rsidR="0000619B" w:rsidRPr="00AE0046">
        <w:rPr>
          <w:rFonts w:ascii="Arial" w:hAnsi="Arial" w:cs="Arial"/>
          <w:lang w:val="en-US"/>
        </w:rPr>
        <w:t xml:space="preserve"> </w:t>
      </w:r>
      <w:r w:rsidR="00DE2A00" w:rsidRPr="00AE0046">
        <w:rPr>
          <w:rFonts w:ascii="Arial" w:hAnsi="Arial" w:cs="Arial"/>
          <w:lang w:val="en-US"/>
        </w:rPr>
        <w:t xml:space="preserve">to those of the selected implementation model. The </w:t>
      </w:r>
      <w:r w:rsidR="00DE2A00" w:rsidRPr="00AE0046">
        <w:rPr>
          <w:rFonts w:ascii="Arial" w:hAnsi="Arial" w:cs="Arial"/>
          <w:i/>
          <w:lang w:val="en-US"/>
        </w:rPr>
        <w:t>internal schema</w:t>
      </w:r>
      <w:r w:rsidR="00DE2A00" w:rsidRPr="00AE0046">
        <w:rPr>
          <w:rFonts w:ascii="Arial" w:hAnsi="Arial" w:cs="Arial"/>
          <w:lang w:val="en-US"/>
        </w:rPr>
        <w:t xml:space="preserve"> depicts a specific representation of an internal model, using the database constructs</w:t>
      </w:r>
      <w:r w:rsidR="00E24170" w:rsidRPr="00AE0046">
        <w:rPr>
          <w:rFonts w:ascii="Arial" w:hAnsi="Arial" w:cs="Arial"/>
          <w:lang w:val="en-US"/>
        </w:rPr>
        <w:t xml:space="preserve"> supported by the chosen </w:t>
      </w:r>
      <w:r w:rsidR="00B46577" w:rsidRPr="00AE0046">
        <w:rPr>
          <w:rFonts w:ascii="Arial" w:hAnsi="Arial" w:cs="Arial"/>
          <w:lang w:val="en-US"/>
        </w:rPr>
        <w:t>DBMS</w:t>
      </w:r>
      <w:r w:rsidR="00E24170" w:rsidRPr="00AE0046">
        <w:rPr>
          <w:rFonts w:ascii="Arial" w:hAnsi="Arial" w:cs="Arial"/>
          <w:lang w:val="en-US"/>
        </w:rPr>
        <w:t>.</w:t>
      </w:r>
    </w:p>
    <w:p w14:paraId="681A26C2" w14:textId="77777777" w:rsidR="00E53E86" w:rsidRPr="00AE0046" w:rsidRDefault="00E53E86" w:rsidP="00340AC2">
      <w:pPr>
        <w:ind w:left="360"/>
        <w:jc w:val="both"/>
        <w:rPr>
          <w:rFonts w:ascii="Arial" w:hAnsi="Arial" w:cs="Arial"/>
          <w:lang w:val="en-US"/>
        </w:rPr>
      </w:pPr>
    </w:p>
    <w:p w14:paraId="681A26C3" w14:textId="77777777" w:rsidR="0000619B" w:rsidRPr="00AE0046" w:rsidRDefault="0000619B" w:rsidP="00340AC2">
      <w:pPr>
        <w:ind w:left="360"/>
        <w:jc w:val="both"/>
        <w:rPr>
          <w:rFonts w:ascii="Arial" w:hAnsi="Arial" w:cs="Arial"/>
          <w:lang w:val="en-US"/>
        </w:rPr>
      </w:pPr>
      <w:r w:rsidRPr="00AE0046">
        <w:rPr>
          <w:rFonts w:ascii="Arial" w:hAnsi="Arial" w:cs="Arial"/>
          <w:lang w:val="en-US"/>
        </w:rPr>
        <w:t>The following two refinements are performed during this phase:</w:t>
      </w:r>
    </w:p>
    <w:p w14:paraId="681A26C4" w14:textId="77777777" w:rsidR="0000619B" w:rsidRPr="00AE0046" w:rsidRDefault="0000619B" w:rsidP="00340AC2">
      <w:pPr>
        <w:ind w:left="360"/>
        <w:jc w:val="both"/>
        <w:rPr>
          <w:rFonts w:ascii="Arial" w:hAnsi="Arial" w:cs="Arial"/>
          <w:lang w:val="en-US"/>
        </w:rPr>
      </w:pPr>
    </w:p>
    <w:p w14:paraId="681A26C5" w14:textId="77777777" w:rsidR="0000619B" w:rsidRPr="00AE0046" w:rsidRDefault="00BC34CD" w:rsidP="0000619B">
      <w:pPr>
        <w:numPr>
          <w:ilvl w:val="0"/>
          <w:numId w:val="4"/>
        </w:numPr>
        <w:jc w:val="both"/>
        <w:rPr>
          <w:rFonts w:ascii="Arial" w:hAnsi="Arial" w:cs="Arial"/>
          <w:b/>
          <w:u w:val="single"/>
          <w:lang w:val="en-US"/>
        </w:rPr>
      </w:pPr>
      <w:r w:rsidRPr="00AE0046">
        <w:rPr>
          <w:rFonts w:ascii="Arial" w:hAnsi="Arial" w:cs="Arial"/>
          <w:b/>
          <w:u w:val="single"/>
          <w:lang w:val="en-US"/>
        </w:rPr>
        <w:t>CONVERSION ACTIVITY</w:t>
      </w:r>
    </w:p>
    <w:p w14:paraId="681A26C6" w14:textId="77777777" w:rsidR="00E53E86" w:rsidRPr="00AE0046" w:rsidRDefault="0000619B" w:rsidP="00A24A04">
      <w:pPr>
        <w:ind w:left="1080"/>
        <w:jc w:val="both"/>
        <w:rPr>
          <w:rFonts w:ascii="Arial" w:hAnsi="Arial" w:cs="Arial"/>
          <w:lang w:val="en-US"/>
        </w:rPr>
      </w:pPr>
      <w:r w:rsidRPr="00AE0046">
        <w:rPr>
          <w:rFonts w:ascii="Arial" w:hAnsi="Arial" w:cs="Arial"/>
          <w:lang w:val="en-US"/>
        </w:rPr>
        <w:t>Here you will transform the ERDs produced during the Conceptual Modeling phase into table design for each entity</w:t>
      </w:r>
      <w:r w:rsidR="00E53E86" w:rsidRPr="00AE0046">
        <w:rPr>
          <w:rFonts w:ascii="Arial" w:hAnsi="Arial" w:cs="Arial"/>
          <w:lang w:val="en-US"/>
        </w:rPr>
        <w:t>,</w:t>
      </w:r>
      <w:r w:rsidRPr="00AE0046">
        <w:rPr>
          <w:rFonts w:ascii="Arial" w:hAnsi="Arial" w:cs="Arial"/>
          <w:lang w:val="en-US"/>
        </w:rPr>
        <w:t xml:space="preserve"> and</w:t>
      </w:r>
      <w:r w:rsidR="00A37E3B" w:rsidRPr="00AE0046">
        <w:rPr>
          <w:rFonts w:ascii="Arial" w:hAnsi="Arial" w:cs="Arial"/>
          <w:lang w:val="en-US"/>
        </w:rPr>
        <w:t xml:space="preserve"> the associated</w:t>
      </w:r>
      <w:r w:rsidRPr="00AE0046">
        <w:rPr>
          <w:rFonts w:ascii="Arial" w:hAnsi="Arial" w:cs="Arial"/>
          <w:lang w:val="en-US"/>
        </w:rPr>
        <w:t xml:space="preserve"> relationship</w:t>
      </w:r>
      <w:r w:rsidR="00A37E3B" w:rsidRPr="00AE0046">
        <w:rPr>
          <w:rFonts w:ascii="Arial" w:hAnsi="Arial" w:cs="Arial"/>
          <w:lang w:val="en-US"/>
        </w:rPr>
        <w:t>(</w:t>
      </w:r>
      <w:r w:rsidRPr="00AE0046">
        <w:rPr>
          <w:rFonts w:ascii="Arial" w:hAnsi="Arial" w:cs="Arial"/>
          <w:lang w:val="en-US"/>
        </w:rPr>
        <w:t>s</w:t>
      </w:r>
      <w:r w:rsidR="00A37E3B" w:rsidRPr="00AE0046">
        <w:rPr>
          <w:rFonts w:ascii="Arial" w:hAnsi="Arial" w:cs="Arial"/>
          <w:lang w:val="en-US"/>
        </w:rPr>
        <w:t>)</w:t>
      </w:r>
      <w:r w:rsidR="00E53E86" w:rsidRPr="00AE0046">
        <w:rPr>
          <w:rFonts w:ascii="Arial" w:hAnsi="Arial" w:cs="Arial"/>
          <w:lang w:val="en-US"/>
        </w:rPr>
        <w:t>,</w:t>
      </w:r>
      <w:r w:rsidRPr="00AE0046">
        <w:rPr>
          <w:rFonts w:ascii="Arial" w:hAnsi="Arial" w:cs="Arial"/>
          <w:lang w:val="en-US"/>
        </w:rPr>
        <w:t xml:space="preserve"> using conversion rules.</w:t>
      </w:r>
      <w:r w:rsidR="00E53E86" w:rsidRPr="00AE0046">
        <w:rPr>
          <w:rFonts w:ascii="Arial" w:hAnsi="Arial" w:cs="Arial"/>
          <w:lang w:val="en-US"/>
        </w:rPr>
        <w:t xml:space="preserve"> For a relational database, this phase produces a table design which includes:  field definitions, primary keys, foreign keys, </w:t>
      </w:r>
      <w:r w:rsidR="00E24170" w:rsidRPr="00AE0046">
        <w:rPr>
          <w:rFonts w:ascii="Arial" w:hAnsi="Arial" w:cs="Arial"/>
          <w:lang w:val="en-US"/>
        </w:rPr>
        <w:t xml:space="preserve">validation rules, </w:t>
      </w:r>
      <w:r w:rsidR="00E53E86" w:rsidRPr="00AE0046">
        <w:rPr>
          <w:rFonts w:ascii="Arial" w:hAnsi="Arial" w:cs="Arial"/>
          <w:lang w:val="en-US"/>
        </w:rPr>
        <w:t>properties settings, etc.</w:t>
      </w:r>
    </w:p>
    <w:p w14:paraId="681A26C7" w14:textId="77777777" w:rsidR="0000619B" w:rsidRPr="00AE0046" w:rsidRDefault="0000619B" w:rsidP="0000619B">
      <w:pPr>
        <w:ind w:left="1080"/>
        <w:jc w:val="both"/>
        <w:rPr>
          <w:rFonts w:ascii="Arial" w:hAnsi="Arial" w:cs="Arial"/>
          <w:lang w:val="en-US"/>
        </w:rPr>
      </w:pPr>
    </w:p>
    <w:p w14:paraId="681A26C8" w14:textId="77777777" w:rsidR="0000619B" w:rsidRPr="00AE0046" w:rsidRDefault="0000619B" w:rsidP="0000619B">
      <w:pPr>
        <w:ind w:left="1080"/>
        <w:jc w:val="both"/>
        <w:rPr>
          <w:rFonts w:ascii="Arial" w:hAnsi="Arial" w:cs="Arial"/>
          <w:lang w:val="en-US"/>
        </w:rPr>
      </w:pPr>
      <w:r w:rsidRPr="00AE0046">
        <w:rPr>
          <w:rFonts w:ascii="Arial" w:hAnsi="Arial" w:cs="Arial"/>
          <w:lang w:val="en-US"/>
        </w:rPr>
        <w:t>Below are the basic conversion rules:</w:t>
      </w:r>
    </w:p>
    <w:p w14:paraId="681A26C9" w14:textId="77777777" w:rsidR="0000619B" w:rsidRPr="00AE0046" w:rsidRDefault="0000619B" w:rsidP="0000619B">
      <w:pPr>
        <w:ind w:left="1080"/>
        <w:jc w:val="both"/>
        <w:rPr>
          <w:rFonts w:ascii="Arial" w:hAnsi="Arial" w:cs="Arial"/>
          <w:lang w:val="en-US"/>
        </w:rPr>
      </w:pPr>
    </w:p>
    <w:p w14:paraId="681A26CA" w14:textId="77777777" w:rsidR="0000619B" w:rsidRPr="00AE0046" w:rsidRDefault="0000619B" w:rsidP="0000619B">
      <w:pPr>
        <w:numPr>
          <w:ilvl w:val="0"/>
          <w:numId w:val="5"/>
        </w:numPr>
        <w:jc w:val="both"/>
        <w:rPr>
          <w:rFonts w:ascii="Arial" w:hAnsi="Arial" w:cs="Arial"/>
          <w:lang w:val="en-US"/>
        </w:rPr>
      </w:pPr>
      <w:r w:rsidRPr="00AE0046">
        <w:rPr>
          <w:rFonts w:ascii="Arial" w:hAnsi="Arial" w:cs="Arial"/>
          <w:b/>
          <w:lang w:val="en-US"/>
        </w:rPr>
        <w:t>Entity Type Rule</w:t>
      </w:r>
    </w:p>
    <w:p w14:paraId="681A26CB" w14:textId="77777777" w:rsidR="0000619B" w:rsidRPr="00AE0046" w:rsidRDefault="0000619B" w:rsidP="0000619B">
      <w:pPr>
        <w:ind w:left="1440"/>
        <w:jc w:val="both"/>
        <w:rPr>
          <w:rFonts w:ascii="Arial" w:hAnsi="Arial" w:cs="Arial"/>
          <w:lang w:val="en-US"/>
        </w:rPr>
      </w:pPr>
      <w:r w:rsidRPr="00AE0046">
        <w:rPr>
          <w:rFonts w:ascii="Arial" w:hAnsi="Arial" w:cs="Arial"/>
          <w:lang w:val="en-US"/>
        </w:rPr>
        <w:t>Each entity type becomes a table.  The primary key of the entity type (except for weak entities) becomes the primary key of the table.  The attributes of the entity type becomes the columns in the table.</w:t>
      </w:r>
    </w:p>
    <w:p w14:paraId="681A26CC" w14:textId="77777777" w:rsidR="00A47C18" w:rsidRPr="00AE0046" w:rsidRDefault="00A47C18" w:rsidP="0000619B">
      <w:pPr>
        <w:ind w:left="1440"/>
        <w:jc w:val="both"/>
        <w:rPr>
          <w:rFonts w:ascii="Arial" w:hAnsi="Arial" w:cs="Arial"/>
          <w:lang w:val="en-US"/>
        </w:rPr>
      </w:pPr>
    </w:p>
    <w:p w14:paraId="681A26CD" w14:textId="77777777" w:rsidR="0000619B" w:rsidRPr="00AE0046" w:rsidRDefault="00A47C18" w:rsidP="0000619B">
      <w:pPr>
        <w:numPr>
          <w:ilvl w:val="0"/>
          <w:numId w:val="5"/>
        </w:numPr>
        <w:jc w:val="both"/>
        <w:rPr>
          <w:rFonts w:ascii="Arial" w:hAnsi="Arial" w:cs="Arial"/>
          <w:lang w:val="en-US"/>
        </w:rPr>
      </w:pPr>
      <w:r w:rsidRPr="00AE0046">
        <w:rPr>
          <w:rFonts w:ascii="Arial" w:hAnsi="Arial" w:cs="Arial"/>
          <w:b/>
          <w:lang w:val="en-US"/>
        </w:rPr>
        <w:t>1</w:t>
      </w:r>
      <w:r w:rsidR="0000619B" w:rsidRPr="00AE0046">
        <w:rPr>
          <w:rFonts w:ascii="Arial" w:hAnsi="Arial" w:cs="Arial"/>
          <w:b/>
          <w:lang w:val="en-US"/>
        </w:rPr>
        <w:t>-M Relationship Rule</w:t>
      </w:r>
    </w:p>
    <w:p w14:paraId="681A26CE" w14:textId="77777777" w:rsidR="0000619B" w:rsidRPr="00AE0046" w:rsidRDefault="0000619B" w:rsidP="0000619B">
      <w:pPr>
        <w:ind w:left="1440"/>
        <w:jc w:val="both"/>
        <w:rPr>
          <w:rFonts w:ascii="Arial" w:hAnsi="Arial" w:cs="Arial"/>
          <w:lang w:val="en-US"/>
        </w:rPr>
      </w:pPr>
      <w:r w:rsidRPr="00AE0046">
        <w:rPr>
          <w:rFonts w:ascii="Arial" w:hAnsi="Arial" w:cs="Arial"/>
          <w:lang w:val="en-US"/>
        </w:rPr>
        <w:t xml:space="preserve">Each </w:t>
      </w:r>
      <w:r w:rsidR="00356680" w:rsidRPr="00AE0046">
        <w:rPr>
          <w:rFonts w:ascii="Arial" w:hAnsi="Arial" w:cs="Arial"/>
          <w:lang w:val="en-US"/>
        </w:rPr>
        <w:t>1</w:t>
      </w:r>
      <w:r w:rsidRPr="00AE0046">
        <w:rPr>
          <w:rFonts w:ascii="Arial" w:hAnsi="Arial" w:cs="Arial"/>
          <w:lang w:val="en-US"/>
        </w:rPr>
        <w:t>-M relationship becomes a foreign key in the table corresponding</w:t>
      </w:r>
      <w:r w:rsidR="0016073D" w:rsidRPr="00AE0046">
        <w:rPr>
          <w:rFonts w:ascii="Arial" w:hAnsi="Arial" w:cs="Arial"/>
          <w:lang w:val="en-US"/>
        </w:rPr>
        <w:t xml:space="preserve"> to the child entity type (entity type near the Crow’s Foot Symbol).  When the minimum cardinality is one, the foreign key cannot accept Null Values.</w:t>
      </w:r>
    </w:p>
    <w:p w14:paraId="681A26CF" w14:textId="77777777" w:rsidR="0016073D" w:rsidRPr="00AE0046" w:rsidRDefault="0016073D" w:rsidP="0000619B">
      <w:pPr>
        <w:ind w:left="1440"/>
        <w:jc w:val="both"/>
        <w:rPr>
          <w:rFonts w:ascii="Arial" w:hAnsi="Arial" w:cs="Arial"/>
          <w:lang w:val="en-US"/>
        </w:rPr>
      </w:pPr>
    </w:p>
    <w:p w14:paraId="681A26D0" w14:textId="77777777" w:rsidR="0016073D" w:rsidRPr="00AE0046" w:rsidRDefault="0016073D" w:rsidP="0016073D">
      <w:pPr>
        <w:numPr>
          <w:ilvl w:val="0"/>
          <w:numId w:val="5"/>
        </w:numPr>
        <w:jc w:val="both"/>
        <w:rPr>
          <w:rFonts w:ascii="Arial" w:hAnsi="Arial" w:cs="Arial"/>
          <w:lang w:val="en-US"/>
        </w:rPr>
      </w:pPr>
      <w:r w:rsidRPr="00AE0046">
        <w:rPr>
          <w:rFonts w:ascii="Arial" w:hAnsi="Arial" w:cs="Arial"/>
          <w:b/>
          <w:lang w:val="en-US"/>
        </w:rPr>
        <w:t>M-N Relationship Rule</w:t>
      </w:r>
    </w:p>
    <w:p w14:paraId="681A26D1" w14:textId="77777777" w:rsidR="00435E86" w:rsidRPr="00AE0046" w:rsidRDefault="00435E86" w:rsidP="00435E86">
      <w:pPr>
        <w:ind w:left="1440"/>
        <w:jc w:val="both"/>
        <w:rPr>
          <w:rFonts w:ascii="Arial" w:hAnsi="Arial" w:cs="Arial"/>
          <w:lang w:val="en-US"/>
        </w:rPr>
      </w:pPr>
      <w:r w:rsidRPr="00AE0046">
        <w:rPr>
          <w:rFonts w:ascii="Arial" w:hAnsi="Arial" w:cs="Arial"/>
          <w:lang w:val="en-US"/>
        </w:rPr>
        <w:t xml:space="preserve">Tables in M-N relationship are not implemented because they create many </w:t>
      </w:r>
      <w:r w:rsidR="005570FE" w:rsidRPr="00AE0046">
        <w:rPr>
          <w:rFonts w:ascii="Arial" w:hAnsi="Arial" w:cs="Arial"/>
          <w:lang w:val="en-US"/>
        </w:rPr>
        <w:t>redundancies</w:t>
      </w:r>
      <w:r w:rsidRPr="00AE0046">
        <w:rPr>
          <w:rFonts w:ascii="Arial" w:hAnsi="Arial" w:cs="Arial"/>
          <w:lang w:val="en-US"/>
        </w:rPr>
        <w:t xml:space="preserve"> and the contents and structure such tables </w:t>
      </w:r>
      <w:r w:rsidR="005570FE" w:rsidRPr="00AE0046">
        <w:rPr>
          <w:rFonts w:ascii="Arial" w:hAnsi="Arial" w:cs="Arial"/>
          <w:lang w:val="en-US"/>
        </w:rPr>
        <w:t>make relational operations very complex. Therefore, each M-N relationship must be broken into two 1-M relationships</w:t>
      </w:r>
      <w:r w:rsidR="00E4751C" w:rsidRPr="00AE0046">
        <w:rPr>
          <w:rFonts w:ascii="Arial" w:hAnsi="Arial" w:cs="Arial"/>
          <w:lang w:val="en-US"/>
        </w:rPr>
        <w:t>.</w:t>
      </w:r>
    </w:p>
    <w:p w14:paraId="681A26D2" w14:textId="77777777" w:rsidR="0016073D" w:rsidRPr="00AE0046" w:rsidRDefault="0016073D" w:rsidP="0000619B">
      <w:pPr>
        <w:ind w:left="1440"/>
        <w:jc w:val="both"/>
        <w:rPr>
          <w:rFonts w:ascii="Arial" w:hAnsi="Arial" w:cs="Arial"/>
          <w:lang w:val="en-US"/>
        </w:rPr>
      </w:pPr>
      <w:r w:rsidRPr="00AE0046">
        <w:rPr>
          <w:rFonts w:ascii="Arial" w:hAnsi="Arial" w:cs="Arial"/>
          <w:lang w:val="en-US"/>
        </w:rPr>
        <w:t xml:space="preserve">This means that </w:t>
      </w:r>
      <w:r w:rsidR="00E4751C" w:rsidRPr="00AE0046">
        <w:rPr>
          <w:rFonts w:ascii="Arial" w:hAnsi="Arial" w:cs="Arial"/>
          <w:lang w:val="en-US"/>
        </w:rPr>
        <w:t>an</w:t>
      </w:r>
      <w:r w:rsidRPr="00AE0046">
        <w:rPr>
          <w:rFonts w:ascii="Arial" w:hAnsi="Arial" w:cs="Arial"/>
          <w:lang w:val="en-US"/>
        </w:rPr>
        <w:t xml:space="preserve"> M-N relationship will produce three tables i.e. one for each of the two entities</w:t>
      </w:r>
      <w:r w:rsidR="00885AC6" w:rsidRPr="00AE0046">
        <w:rPr>
          <w:rFonts w:ascii="Arial" w:hAnsi="Arial" w:cs="Arial"/>
          <w:lang w:val="en-US"/>
        </w:rPr>
        <w:t>(parent entities)</w:t>
      </w:r>
      <w:r w:rsidRPr="00AE0046">
        <w:rPr>
          <w:rFonts w:ascii="Arial" w:hAnsi="Arial" w:cs="Arial"/>
          <w:lang w:val="en-US"/>
        </w:rPr>
        <w:t xml:space="preserve"> and one for </w:t>
      </w:r>
      <w:r w:rsidR="00885AC6" w:rsidRPr="00AE0046">
        <w:rPr>
          <w:rFonts w:ascii="Arial" w:hAnsi="Arial" w:cs="Arial"/>
          <w:lang w:val="en-US"/>
        </w:rPr>
        <w:t>the entity (child entity) that came about as a result of the association of the parent entities and is also identification dependent on   the parent entities.</w:t>
      </w:r>
      <w:r w:rsidRPr="00AE0046">
        <w:rPr>
          <w:rFonts w:ascii="Arial" w:hAnsi="Arial" w:cs="Arial"/>
          <w:lang w:val="en-US"/>
        </w:rPr>
        <w:t xml:space="preserve">  The primary key of the table </w:t>
      </w:r>
      <w:r w:rsidR="00225FB6" w:rsidRPr="00AE0046">
        <w:rPr>
          <w:rFonts w:ascii="Arial" w:hAnsi="Arial" w:cs="Arial"/>
          <w:lang w:val="en-US"/>
        </w:rPr>
        <w:t xml:space="preserve">that resulted from </w:t>
      </w:r>
      <w:r w:rsidRPr="00AE0046">
        <w:rPr>
          <w:rFonts w:ascii="Arial" w:hAnsi="Arial" w:cs="Arial"/>
          <w:lang w:val="en-US"/>
        </w:rPr>
        <w:t xml:space="preserve">the </w:t>
      </w:r>
      <w:r w:rsidR="00225FB6" w:rsidRPr="00AE0046">
        <w:rPr>
          <w:rFonts w:ascii="Arial" w:hAnsi="Arial" w:cs="Arial"/>
          <w:lang w:val="en-US"/>
        </w:rPr>
        <w:t>relationship</w:t>
      </w:r>
      <w:r w:rsidRPr="00AE0046">
        <w:rPr>
          <w:rFonts w:ascii="Arial" w:hAnsi="Arial" w:cs="Arial"/>
          <w:lang w:val="en-US"/>
        </w:rPr>
        <w:t xml:space="preserve"> is a combined key</w:t>
      </w:r>
      <w:r w:rsidR="00435E86" w:rsidRPr="00AE0046">
        <w:rPr>
          <w:rFonts w:ascii="Arial" w:hAnsi="Arial" w:cs="Arial"/>
          <w:lang w:val="en-US"/>
        </w:rPr>
        <w:t>, called a composite key,</w:t>
      </w:r>
      <w:r w:rsidRPr="00AE0046">
        <w:rPr>
          <w:rFonts w:ascii="Arial" w:hAnsi="Arial" w:cs="Arial"/>
          <w:lang w:val="en-US"/>
        </w:rPr>
        <w:t xml:space="preserve"> consisting of the primary keys of the entity types participating in the M-N Relationship.</w:t>
      </w:r>
    </w:p>
    <w:p w14:paraId="681A26D3" w14:textId="77777777" w:rsidR="00BE1F6B" w:rsidRPr="00AE0046" w:rsidRDefault="00BE1F6B" w:rsidP="0000619B">
      <w:pPr>
        <w:ind w:left="1440"/>
        <w:jc w:val="both"/>
        <w:rPr>
          <w:rFonts w:ascii="Arial" w:hAnsi="Arial" w:cs="Arial"/>
          <w:lang w:val="en-US"/>
        </w:rPr>
      </w:pPr>
    </w:p>
    <w:p w14:paraId="681A26D4" w14:textId="77777777" w:rsidR="00BE1F6B" w:rsidRPr="00AE0046" w:rsidRDefault="00BE1F6B" w:rsidP="00BE1F6B">
      <w:pPr>
        <w:numPr>
          <w:ilvl w:val="0"/>
          <w:numId w:val="5"/>
        </w:numPr>
        <w:jc w:val="both"/>
        <w:rPr>
          <w:rFonts w:ascii="Arial" w:hAnsi="Arial" w:cs="Arial"/>
          <w:lang w:val="en-US"/>
        </w:rPr>
      </w:pPr>
      <w:r w:rsidRPr="00AE0046">
        <w:rPr>
          <w:rFonts w:ascii="Arial" w:hAnsi="Arial" w:cs="Arial"/>
          <w:b/>
          <w:lang w:val="en-US"/>
        </w:rPr>
        <w:t>Identification Dependency Rule</w:t>
      </w:r>
    </w:p>
    <w:p w14:paraId="681A26D5" w14:textId="77777777" w:rsidR="00BE1F6B" w:rsidRPr="00AE0046" w:rsidRDefault="00BE1F6B" w:rsidP="00BE1F6B">
      <w:pPr>
        <w:ind w:left="1440"/>
        <w:jc w:val="both"/>
        <w:rPr>
          <w:rFonts w:ascii="Arial" w:hAnsi="Arial" w:cs="Arial"/>
          <w:lang w:val="en-US"/>
        </w:rPr>
      </w:pPr>
      <w:r w:rsidRPr="00AE0046">
        <w:rPr>
          <w:rFonts w:ascii="Arial" w:hAnsi="Arial" w:cs="Arial"/>
          <w:lang w:val="en-US"/>
        </w:rPr>
        <w:t>Each</w:t>
      </w:r>
      <w:r w:rsidR="00621045" w:rsidRPr="00AE0046">
        <w:rPr>
          <w:rFonts w:ascii="Arial" w:hAnsi="Arial" w:cs="Arial"/>
          <w:lang w:val="en-US"/>
        </w:rPr>
        <w:t xml:space="preserve"> M-N relationship must be modeled as two 1-M relationships. The</w:t>
      </w:r>
      <w:r w:rsidRPr="00AE0046">
        <w:rPr>
          <w:rFonts w:ascii="Arial" w:hAnsi="Arial" w:cs="Arial"/>
          <w:lang w:val="en-US"/>
        </w:rPr>
        <w:t xml:space="preserve"> </w:t>
      </w:r>
      <w:r w:rsidR="00621045" w:rsidRPr="00AE0046">
        <w:rPr>
          <w:rFonts w:ascii="Arial" w:hAnsi="Arial" w:cs="Arial"/>
          <w:lang w:val="en-US"/>
        </w:rPr>
        <w:t xml:space="preserve">resulting </w:t>
      </w:r>
      <w:r w:rsidRPr="00AE0046">
        <w:rPr>
          <w:rFonts w:ascii="Arial" w:hAnsi="Arial" w:cs="Arial"/>
          <w:lang w:val="en-US"/>
        </w:rPr>
        <w:t xml:space="preserve">identifying relationship (denoted by a solid relationship line) </w:t>
      </w:r>
      <w:r w:rsidR="00E4751C" w:rsidRPr="00AE0046">
        <w:rPr>
          <w:rFonts w:ascii="Arial" w:hAnsi="Arial" w:cs="Arial"/>
          <w:lang w:val="en-US"/>
        </w:rPr>
        <w:t xml:space="preserve">adds a component to primary key. </w:t>
      </w:r>
      <w:r w:rsidRPr="00AE0046">
        <w:rPr>
          <w:rFonts w:ascii="Arial" w:hAnsi="Arial" w:cs="Arial"/>
          <w:lang w:val="en-US"/>
        </w:rPr>
        <w:t>The primary key of the table corresponding to the weak entity consists the following:</w:t>
      </w:r>
    </w:p>
    <w:p w14:paraId="681A26D6" w14:textId="77777777" w:rsidR="00BE1F6B" w:rsidRPr="00AE0046" w:rsidRDefault="00BE1F6B" w:rsidP="00BE1F6B">
      <w:pPr>
        <w:ind w:left="1440"/>
        <w:jc w:val="both"/>
        <w:rPr>
          <w:rFonts w:ascii="Arial" w:hAnsi="Arial" w:cs="Arial"/>
          <w:lang w:val="en-US"/>
        </w:rPr>
      </w:pPr>
    </w:p>
    <w:p w14:paraId="681A26D7" w14:textId="77777777" w:rsidR="00BE1F6B" w:rsidRPr="00AE0046" w:rsidRDefault="00BE1F6B" w:rsidP="00165F2A">
      <w:pPr>
        <w:numPr>
          <w:ilvl w:val="1"/>
          <w:numId w:val="5"/>
        </w:numPr>
        <w:jc w:val="both"/>
        <w:rPr>
          <w:rFonts w:ascii="Arial" w:hAnsi="Arial" w:cs="Arial"/>
          <w:lang w:val="en-US"/>
        </w:rPr>
      </w:pPr>
      <w:r w:rsidRPr="00AE0046">
        <w:rPr>
          <w:rFonts w:ascii="Arial" w:hAnsi="Arial" w:cs="Arial"/>
          <w:lang w:val="en-US"/>
        </w:rPr>
        <w:t xml:space="preserve">The underlined local key (if any) in the weak entity </w:t>
      </w:r>
    </w:p>
    <w:p w14:paraId="681A26D8" w14:textId="77777777" w:rsidR="00165F2A" w:rsidRPr="00AE0046" w:rsidRDefault="00165F2A" w:rsidP="00165F2A">
      <w:pPr>
        <w:numPr>
          <w:ilvl w:val="1"/>
          <w:numId w:val="5"/>
        </w:numPr>
        <w:jc w:val="both"/>
        <w:rPr>
          <w:rFonts w:ascii="Arial" w:hAnsi="Arial" w:cs="Arial"/>
          <w:lang w:val="en-US"/>
        </w:rPr>
      </w:pPr>
      <w:r w:rsidRPr="00AE0046">
        <w:rPr>
          <w:rFonts w:ascii="Arial" w:hAnsi="Arial" w:cs="Arial"/>
          <w:lang w:val="en-US"/>
        </w:rPr>
        <w:t>The primary key(s) of the entity type(s) connected by the identifying relationship(s)</w:t>
      </w:r>
    </w:p>
    <w:p w14:paraId="681A26D9" w14:textId="77777777" w:rsidR="00165F2A" w:rsidRPr="00AE0046" w:rsidRDefault="00165F2A" w:rsidP="00165F2A">
      <w:pPr>
        <w:jc w:val="both"/>
        <w:rPr>
          <w:rFonts w:ascii="Arial" w:hAnsi="Arial" w:cs="Arial"/>
          <w:lang w:val="en-US"/>
        </w:rPr>
      </w:pPr>
    </w:p>
    <w:p w14:paraId="681A26DA" w14:textId="77777777" w:rsidR="00165F2A" w:rsidRPr="00AE0046" w:rsidRDefault="00165F2A" w:rsidP="00165F2A">
      <w:pPr>
        <w:ind w:left="1800"/>
        <w:jc w:val="both"/>
        <w:rPr>
          <w:rFonts w:ascii="Arial" w:hAnsi="Arial" w:cs="Arial"/>
          <w:lang w:val="en-US"/>
        </w:rPr>
      </w:pPr>
      <w:r w:rsidRPr="00AE0046">
        <w:rPr>
          <w:rFonts w:ascii="Arial" w:hAnsi="Arial" w:cs="Arial"/>
          <w:lang w:val="en-US"/>
        </w:rPr>
        <w:t>These rules are used to co</w:t>
      </w:r>
      <w:r w:rsidR="00E4751C" w:rsidRPr="00AE0046">
        <w:rPr>
          <w:rFonts w:ascii="Arial" w:hAnsi="Arial" w:cs="Arial"/>
          <w:lang w:val="en-US"/>
        </w:rPr>
        <w:t xml:space="preserve">nvert the ERDs into </w:t>
      </w:r>
      <w:r w:rsidR="00E30B11" w:rsidRPr="00AE0046">
        <w:rPr>
          <w:rFonts w:ascii="Arial" w:hAnsi="Arial" w:cs="Arial"/>
          <w:lang w:val="en-US"/>
        </w:rPr>
        <w:t>table designs</w:t>
      </w:r>
      <w:r w:rsidR="00E4751C" w:rsidRPr="00AE0046">
        <w:rPr>
          <w:rFonts w:ascii="Arial" w:hAnsi="Arial" w:cs="Arial"/>
          <w:lang w:val="en-US"/>
        </w:rPr>
        <w:t xml:space="preserve"> </w:t>
      </w:r>
      <w:r w:rsidRPr="00AE0046">
        <w:rPr>
          <w:rFonts w:ascii="Arial" w:hAnsi="Arial" w:cs="Arial"/>
          <w:lang w:val="en-US"/>
        </w:rPr>
        <w:t>using the CREATE TABLE statement.</w:t>
      </w:r>
    </w:p>
    <w:p w14:paraId="681A26DB" w14:textId="77777777" w:rsidR="0000619B" w:rsidRPr="00AE0046" w:rsidRDefault="0000619B" w:rsidP="0000619B">
      <w:pPr>
        <w:ind w:left="1440"/>
        <w:jc w:val="both"/>
        <w:rPr>
          <w:rFonts w:ascii="Arial" w:hAnsi="Arial" w:cs="Arial"/>
          <w:u w:val="single"/>
          <w:lang w:val="en-US"/>
        </w:rPr>
      </w:pPr>
    </w:p>
    <w:p w14:paraId="681A26DC" w14:textId="77777777" w:rsidR="00165F2A" w:rsidRPr="00AE0046" w:rsidRDefault="00165F2A" w:rsidP="00165F2A">
      <w:pPr>
        <w:ind w:left="1800"/>
        <w:jc w:val="both"/>
        <w:rPr>
          <w:rFonts w:ascii="Arial" w:hAnsi="Arial" w:cs="Arial"/>
          <w:lang w:val="en-US"/>
        </w:rPr>
      </w:pPr>
      <w:r w:rsidRPr="00AE0046">
        <w:rPr>
          <w:rFonts w:ascii="Arial" w:hAnsi="Arial" w:cs="Arial"/>
          <w:b/>
          <w:u w:val="single"/>
          <w:lang w:val="en-US"/>
        </w:rPr>
        <w:t>Weak Entity</w:t>
      </w:r>
      <w:r w:rsidRPr="00AE0046">
        <w:rPr>
          <w:rFonts w:ascii="Arial" w:hAnsi="Arial" w:cs="Arial"/>
          <w:b/>
          <w:lang w:val="en-US"/>
        </w:rPr>
        <w:t>:</w:t>
      </w:r>
      <w:r w:rsidRPr="00AE0046">
        <w:rPr>
          <w:rFonts w:ascii="Arial" w:hAnsi="Arial" w:cs="Arial"/>
          <w:lang w:val="en-US"/>
        </w:rPr>
        <w:t xml:space="preserve">  A weak entity borrows all or part of its primary key from other entity type(s) in the</w:t>
      </w:r>
      <w:r w:rsidR="00586401" w:rsidRPr="00AE0046">
        <w:rPr>
          <w:rFonts w:ascii="Arial" w:hAnsi="Arial" w:cs="Arial"/>
          <w:lang w:val="en-US"/>
        </w:rPr>
        <w:t xml:space="preserve"> identifying </w:t>
      </w:r>
      <w:r w:rsidRPr="00AE0046">
        <w:rPr>
          <w:rFonts w:ascii="Arial" w:hAnsi="Arial" w:cs="Arial"/>
          <w:lang w:val="en-US"/>
        </w:rPr>
        <w:t>relationship(s).</w:t>
      </w:r>
    </w:p>
    <w:p w14:paraId="681A26DD" w14:textId="77777777" w:rsidR="00CE5503" w:rsidRPr="00AE0046" w:rsidRDefault="00CE5503" w:rsidP="00165F2A">
      <w:pPr>
        <w:ind w:left="1800"/>
        <w:jc w:val="both"/>
        <w:rPr>
          <w:rFonts w:ascii="Arial" w:hAnsi="Arial" w:cs="Arial"/>
          <w:lang w:val="en-US"/>
        </w:rPr>
      </w:pPr>
    </w:p>
    <w:p w14:paraId="681A26DE" w14:textId="77777777" w:rsidR="00165F2A" w:rsidRPr="00AE0046" w:rsidRDefault="00165F2A" w:rsidP="00165F2A">
      <w:pPr>
        <w:ind w:left="1800"/>
        <w:jc w:val="both"/>
        <w:rPr>
          <w:rFonts w:ascii="Arial" w:hAnsi="Arial" w:cs="Arial"/>
          <w:lang w:val="en-US"/>
        </w:rPr>
      </w:pPr>
      <w:r w:rsidRPr="00AE0046">
        <w:rPr>
          <w:rFonts w:ascii="Arial" w:hAnsi="Arial" w:cs="Arial"/>
          <w:b/>
          <w:u w:val="single"/>
          <w:lang w:val="en-US"/>
        </w:rPr>
        <w:t>Identification Dependency</w:t>
      </w:r>
      <w:r w:rsidRPr="00AE0046">
        <w:rPr>
          <w:rFonts w:ascii="Arial" w:hAnsi="Arial" w:cs="Arial"/>
          <w:lang w:val="en-US"/>
        </w:rPr>
        <w:t xml:space="preserve">:  When an entity is closely associated with other entities the resulting identifying relationship is </w:t>
      </w:r>
      <w:r w:rsidR="00BC34CD" w:rsidRPr="00AE0046">
        <w:rPr>
          <w:rFonts w:ascii="Arial" w:hAnsi="Arial" w:cs="Arial"/>
          <w:lang w:val="en-US"/>
        </w:rPr>
        <w:t xml:space="preserve">denoted by a solid line.  </w:t>
      </w:r>
      <w:r w:rsidR="00BC34CD" w:rsidRPr="00AE0046">
        <w:rPr>
          <w:rFonts w:ascii="Arial" w:hAnsi="Arial" w:cs="Arial"/>
          <w:lang w:val="en-US"/>
        </w:rPr>
        <w:lastRenderedPageBreak/>
        <w:t xml:space="preserve">Identification dependency </w:t>
      </w:r>
      <w:r w:rsidR="0063235A" w:rsidRPr="00AE0046">
        <w:rPr>
          <w:rFonts w:ascii="Arial" w:hAnsi="Arial" w:cs="Arial"/>
          <w:lang w:val="en-US"/>
        </w:rPr>
        <w:t xml:space="preserve">involves a weak entity and one or more identifying relationships. It </w:t>
      </w:r>
      <w:r w:rsidR="00BC34CD" w:rsidRPr="00AE0046">
        <w:rPr>
          <w:rFonts w:ascii="Arial" w:hAnsi="Arial" w:cs="Arial"/>
          <w:lang w:val="en-US"/>
        </w:rPr>
        <w:t>is a form of existence dependency which yields a mandatory relationship (minimum cardinality of one)</w:t>
      </w:r>
    </w:p>
    <w:p w14:paraId="681A26DF" w14:textId="77777777" w:rsidR="0063235A" w:rsidRPr="00AE0046" w:rsidRDefault="0063235A" w:rsidP="00165F2A">
      <w:pPr>
        <w:ind w:left="1800"/>
        <w:jc w:val="both"/>
        <w:rPr>
          <w:rFonts w:ascii="Arial" w:hAnsi="Arial" w:cs="Arial"/>
          <w:lang w:val="en-US"/>
        </w:rPr>
      </w:pPr>
    </w:p>
    <w:p w14:paraId="681A26E0" w14:textId="77777777" w:rsidR="0063235A" w:rsidRPr="00AE0046" w:rsidRDefault="0063235A" w:rsidP="00165F2A">
      <w:pPr>
        <w:ind w:left="1800"/>
        <w:jc w:val="both"/>
        <w:rPr>
          <w:rFonts w:ascii="Arial" w:hAnsi="Arial" w:cs="Arial"/>
          <w:b/>
          <w:u w:val="single"/>
          <w:lang w:val="en-US"/>
        </w:rPr>
      </w:pPr>
      <w:r w:rsidRPr="00AE0046">
        <w:rPr>
          <w:rFonts w:ascii="Arial" w:hAnsi="Arial" w:cs="Arial"/>
          <w:b/>
          <w:u w:val="single"/>
          <w:lang w:val="en-US"/>
        </w:rPr>
        <w:t>Identifying relationship</w:t>
      </w:r>
      <w:r w:rsidRPr="00AE0046">
        <w:rPr>
          <w:rFonts w:ascii="Arial" w:hAnsi="Arial" w:cs="Arial"/>
          <w:lang w:val="en-US"/>
        </w:rPr>
        <w:t>: A relationship that provides a component of the primary key to a weak entity</w:t>
      </w:r>
    </w:p>
    <w:p w14:paraId="681A26E1" w14:textId="77777777" w:rsidR="00BC34CD" w:rsidRPr="00AE0046" w:rsidRDefault="00BC34CD" w:rsidP="00165F2A">
      <w:pPr>
        <w:ind w:left="1800"/>
        <w:jc w:val="both"/>
        <w:rPr>
          <w:rFonts w:ascii="Arial" w:hAnsi="Arial" w:cs="Arial"/>
          <w:lang w:val="en-US"/>
        </w:rPr>
      </w:pPr>
    </w:p>
    <w:p w14:paraId="681A26E2" w14:textId="77777777" w:rsidR="00BC34CD" w:rsidRPr="00AE0046" w:rsidRDefault="00BC34CD" w:rsidP="00BC34CD">
      <w:pPr>
        <w:numPr>
          <w:ilvl w:val="0"/>
          <w:numId w:val="4"/>
        </w:numPr>
        <w:jc w:val="both"/>
        <w:rPr>
          <w:rFonts w:ascii="Arial" w:hAnsi="Arial" w:cs="Arial"/>
          <w:u w:val="single"/>
          <w:lang w:val="en-US"/>
        </w:rPr>
      </w:pPr>
      <w:r w:rsidRPr="00AE0046">
        <w:rPr>
          <w:rFonts w:ascii="Arial" w:hAnsi="Arial" w:cs="Arial"/>
          <w:b/>
          <w:u w:val="single"/>
          <w:lang w:val="en-US"/>
        </w:rPr>
        <w:t>NORMALIZATION ACTIVITY</w:t>
      </w:r>
    </w:p>
    <w:p w14:paraId="681A26E3" w14:textId="77777777" w:rsidR="00BC34CD" w:rsidRPr="00AE0046" w:rsidRDefault="00BC34CD" w:rsidP="00BC34CD">
      <w:pPr>
        <w:ind w:left="1080"/>
        <w:jc w:val="both"/>
        <w:rPr>
          <w:rFonts w:ascii="Arial" w:hAnsi="Arial" w:cs="Arial"/>
          <w:lang w:val="en-US"/>
        </w:rPr>
      </w:pPr>
      <w:r w:rsidRPr="00AE0046">
        <w:rPr>
          <w:rFonts w:ascii="Arial" w:hAnsi="Arial" w:cs="Arial"/>
          <w:lang w:val="en-US"/>
        </w:rPr>
        <w:t>Recall that the goal of normalization is to split large tab</w:t>
      </w:r>
      <w:r w:rsidR="00A24A04" w:rsidRPr="00AE0046">
        <w:rPr>
          <w:rFonts w:ascii="Arial" w:hAnsi="Arial" w:cs="Arial"/>
          <w:lang w:val="en-US"/>
        </w:rPr>
        <w:t>les</w:t>
      </w:r>
      <w:r w:rsidRPr="00AE0046">
        <w:rPr>
          <w:rFonts w:ascii="Arial" w:hAnsi="Arial" w:cs="Arial"/>
          <w:lang w:val="en-US"/>
        </w:rPr>
        <w:t xml:space="preserve"> into smaller related tab</w:t>
      </w:r>
      <w:r w:rsidR="00A24A04" w:rsidRPr="00AE0046">
        <w:rPr>
          <w:rFonts w:ascii="Arial" w:hAnsi="Arial" w:cs="Arial"/>
          <w:lang w:val="en-US"/>
        </w:rPr>
        <w:t>le</w:t>
      </w:r>
      <w:r w:rsidRPr="00AE0046">
        <w:rPr>
          <w:rFonts w:ascii="Arial" w:hAnsi="Arial" w:cs="Arial"/>
          <w:lang w:val="en-US"/>
        </w:rPr>
        <w:t>s to remove redundancies.  Redundancies can cause insert, update and delete</w:t>
      </w:r>
      <w:r w:rsidR="00A121A8" w:rsidRPr="00AE0046">
        <w:rPr>
          <w:rFonts w:ascii="Arial" w:hAnsi="Arial" w:cs="Arial"/>
          <w:lang w:val="en-US"/>
        </w:rPr>
        <w:t xml:space="preserve"> operations to produce unexpected side effects which are referred to as anomalies.</w:t>
      </w:r>
    </w:p>
    <w:p w14:paraId="681A26E4" w14:textId="77777777" w:rsidR="00A121A8" w:rsidRPr="00AE0046" w:rsidRDefault="00A121A8" w:rsidP="00BC34CD">
      <w:pPr>
        <w:ind w:left="1080"/>
        <w:jc w:val="both"/>
        <w:rPr>
          <w:rFonts w:ascii="Arial" w:hAnsi="Arial" w:cs="Arial"/>
          <w:lang w:val="en-US"/>
        </w:rPr>
      </w:pPr>
    </w:p>
    <w:p w14:paraId="681A26E5" w14:textId="77777777" w:rsidR="002919F7" w:rsidRPr="00AE0046" w:rsidRDefault="002919F7" w:rsidP="002919F7">
      <w:pPr>
        <w:ind w:left="1080"/>
        <w:jc w:val="both"/>
        <w:rPr>
          <w:rFonts w:ascii="Arial" w:hAnsi="Arial" w:cs="Arial"/>
          <w:lang w:val="en-US"/>
        </w:rPr>
      </w:pPr>
      <w:r w:rsidRPr="00AE0046">
        <w:rPr>
          <w:rFonts w:ascii="Arial" w:hAnsi="Arial" w:cs="Arial"/>
          <w:lang w:val="en-US"/>
        </w:rPr>
        <w:t>Normalization requires a series of steps, each one building on the previous.  These steps are called normal form e.g. first, second</w:t>
      </w:r>
      <w:r w:rsidR="00A24A04" w:rsidRPr="00AE0046">
        <w:rPr>
          <w:rFonts w:ascii="Arial" w:hAnsi="Arial" w:cs="Arial"/>
          <w:lang w:val="en-US"/>
        </w:rPr>
        <w:t>,</w:t>
      </w:r>
      <w:r w:rsidRPr="00AE0046">
        <w:rPr>
          <w:rFonts w:ascii="Arial" w:hAnsi="Arial" w:cs="Arial"/>
          <w:lang w:val="en-US"/>
        </w:rPr>
        <w:t xml:space="preserve"> and third normal forms which can be abbreviated as 1NF, 2NF and 3NF respectively.</w:t>
      </w:r>
    </w:p>
    <w:p w14:paraId="681A26E6" w14:textId="77777777" w:rsidR="001E4307" w:rsidRPr="00AE0046" w:rsidRDefault="001E4307" w:rsidP="001E4307">
      <w:pPr>
        <w:rPr>
          <w:rFonts w:ascii="Arial" w:hAnsi="Arial" w:cs="Arial"/>
        </w:rPr>
      </w:pPr>
    </w:p>
    <w:p w14:paraId="681A26E7" w14:textId="77777777" w:rsidR="001E4307" w:rsidRPr="00AE0046" w:rsidRDefault="00DC19AE" w:rsidP="001E4307">
      <w:pPr>
        <w:rPr>
          <w:rFonts w:ascii="Arial" w:hAnsi="Arial" w:cs="Arial"/>
        </w:rPr>
      </w:pPr>
      <w:r w:rsidRPr="00AE0046">
        <w:rPr>
          <w:rFonts w:ascii="Arial" w:hAnsi="Arial" w:cs="Arial"/>
        </w:rPr>
        <w:t>VALIDATE THE LOGICAL MODEL USING</w:t>
      </w:r>
      <w:r w:rsidR="00491FA8" w:rsidRPr="00AE0046">
        <w:rPr>
          <w:rFonts w:ascii="Arial" w:hAnsi="Arial" w:cs="Arial"/>
        </w:rPr>
        <w:t xml:space="preserve"> NORMALIZATION</w:t>
      </w:r>
    </w:p>
    <w:p w14:paraId="681A26E8" w14:textId="77777777" w:rsidR="00491FA8" w:rsidRPr="00AE0046" w:rsidRDefault="00491FA8" w:rsidP="001E4307">
      <w:pPr>
        <w:rPr>
          <w:rFonts w:ascii="Arial" w:hAnsi="Arial" w:cs="Arial"/>
        </w:rPr>
      </w:pPr>
    </w:p>
    <w:p w14:paraId="681A26E9" w14:textId="77777777" w:rsidR="00491FA8" w:rsidRPr="00AE0046" w:rsidRDefault="00491FA8" w:rsidP="001E4307">
      <w:pPr>
        <w:rPr>
          <w:rFonts w:ascii="Arial" w:hAnsi="Arial" w:cs="Arial"/>
        </w:rPr>
      </w:pPr>
      <w:r w:rsidRPr="00AE0046">
        <w:rPr>
          <w:rFonts w:ascii="Arial" w:hAnsi="Arial" w:cs="Arial"/>
        </w:rPr>
        <w:t xml:space="preserve">The logical design should contain only properly normalized tables. The process of mapping the conceptual model to the logical model may unveil some new attributes or the discovery of new multivalued or composite attributes. Therefore, it is very likely that new attributes may be added to tables or entire new tables added to the logical model. For each table you must ensure that all attributes </w:t>
      </w:r>
      <w:r w:rsidR="00AF6228" w:rsidRPr="00AE0046">
        <w:rPr>
          <w:rFonts w:ascii="Arial" w:hAnsi="Arial" w:cs="Arial"/>
        </w:rPr>
        <w:t>are fully dependent on the identified primary key and that the tables are in at least third normal form (3NF)</w:t>
      </w:r>
      <w:r w:rsidR="00B33B2B" w:rsidRPr="00AE0046">
        <w:rPr>
          <w:rFonts w:ascii="Arial" w:hAnsi="Arial" w:cs="Arial"/>
        </w:rPr>
        <w:t>.</w:t>
      </w:r>
    </w:p>
    <w:p w14:paraId="681A26EA" w14:textId="77777777" w:rsidR="00D62424" w:rsidRPr="00AE0046" w:rsidRDefault="00D62424" w:rsidP="001E4307">
      <w:pPr>
        <w:rPr>
          <w:rFonts w:ascii="Arial" w:hAnsi="Arial" w:cs="Arial"/>
        </w:rPr>
      </w:pPr>
    </w:p>
    <w:p w14:paraId="681A26EB" w14:textId="77777777" w:rsidR="00D62424" w:rsidRPr="00AE0046" w:rsidRDefault="00D62424" w:rsidP="001E4307">
      <w:pPr>
        <w:rPr>
          <w:rFonts w:ascii="Arial" w:hAnsi="Arial" w:cs="Arial"/>
          <w:sz w:val="32"/>
          <w:szCs w:val="32"/>
        </w:rPr>
      </w:pPr>
      <w:r w:rsidRPr="00AE0046">
        <w:rPr>
          <w:rFonts w:ascii="Arial" w:hAnsi="Arial" w:cs="Arial"/>
          <w:sz w:val="32"/>
          <w:szCs w:val="32"/>
        </w:rPr>
        <w:t>Functional dependency</w:t>
      </w:r>
    </w:p>
    <w:p w14:paraId="681A26EC" w14:textId="77777777" w:rsidR="00D62424" w:rsidRPr="00AE0046" w:rsidRDefault="00D62424" w:rsidP="001E4307">
      <w:pPr>
        <w:rPr>
          <w:rFonts w:ascii="Arial" w:hAnsi="Arial" w:cs="Arial"/>
        </w:rPr>
      </w:pPr>
    </w:p>
    <w:p w14:paraId="681A26ED" w14:textId="77777777" w:rsidR="00D62424" w:rsidRPr="00AE0046" w:rsidRDefault="00D62424" w:rsidP="001E4307">
      <w:pPr>
        <w:rPr>
          <w:rFonts w:ascii="Arial" w:hAnsi="Arial" w:cs="Arial"/>
        </w:rPr>
      </w:pPr>
      <w:r w:rsidRPr="00AE0046">
        <w:rPr>
          <w:rFonts w:ascii="Arial" w:hAnsi="Arial" w:cs="Arial"/>
          <w:i/>
        </w:rPr>
        <w:t>Attribute A</w:t>
      </w:r>
      <w:r w:rsidRPr="00AE0046">
        <w:rPr>
          <w:rFonts w:ascii="Arial" w:hAnsi="Arial" w:cs="Arial"/>
        </w:rPr>
        <w:t xml:space="preserve"> is said to be functionally dependent on </w:t>
      </w:r>
      <w:r w:rsidRPr="00AE0046">
        <w:rPr>
          <w:rFonts w:ascii="Arial" w:hAnsi="Arial" w:cs="Arial"/>
          <w:i/>
        </w:rPr>
        <w:t>attribute B</w:t>
      </w:r>
      <w:r w:rsidRPr="00AE0046">
        <w:rPr>
          <w:rFonts w:ascii="Arial" w:hAnsi="Arial" w:cs="Arial"/>
        </w:rPr>
        <w:t xml:space="preserve"> if for each value of </w:t>
      </w:r>
      <w:r w:rsidRPr="00AE0046">
        <w:rPr>
          <w:rFonts w:ascii="Arial" w:hAnsi="Arial" w:cs="Arial"/>
          <w:i/>
        </w:rPr>
        <w:t>attribute B</w:t>
      </w:r>
      <w:r w:rsidRPr="00AE0046">
        <w:rPr>
          <w:rFonts w:ascii="Arial" w:hAnsi="Arial" w:cs="Arial"/>
        </w:rPr>
        <w:t xml:space="preserve"> there is only one corresponding value of </w:t>
      </w:r>
      <w:r w:rsidRPr="00AE0046">
        <w:rPr>
          <w:rFonts w:ascii="Arial" w:hAnsi="Arial" w:cs="Arial"/>
          <w:i/>
        </w:rPr>
        <w:t>attribute A .</w:t>
      </w:r>
      <w:r w:rsidR="00092D77" w:rsidRPr="00AE0046">
        <w:rPr>
          <w:rFonts w:ascii="Arial" w:hAnsi="Arial" w:cs="Arial"/>
        </w:rPr>
        <w:t xml:space="preserve">For example,  </w:t>
      </w:r>
      <w:r w:rsidR="00092D77" w:rsidRPr="00AE0046">
        <w:rPr>
          <w:rFonts w:ascii="Arial" w:hAnsi="Arial" w:cs="Arial"/>
          <w:i/>
        </w:rPr>
        <w:t>Course Description</w:t>
      </w:r>
      <w:r w:rsidR="00092D77" w:rsidRPr="00AE0046">
        <w:rPr>
          <w:rFonts w:ascii="Arial" w:hAnsi="Arial" w:cs="Arial"/>
        </w:rPr>
        <w:t xml:space="preserve"> is said to be functionally dependent on </w:t>
      </w:r>
      <w:r w:rsidR="00092D77" w:rsidRPr="00AE0046">
        <w:rPr>
          <w:rFonts w:ascii="Arial" w:hAnsi="Arial" w:cs="Arial"/>
          <w:i/>
        </w:rPr>
        <w:t xml:space="preserve">Course Number </w:t>
      </w:r>
      <w:r w:rsidR="00092D77" w:rsidRPr="00AE0046">
        <w:rPr>
          <w:rFonts w:ascii="Arial" w:hAnsi="Arial" w:cs="Arial"/>
        </w:rPr>
        <w:t xml:space="preserve"> if for each value of </w:t>
      </w:r>
      <w:r w:rsidR="00092D77" w:rsidRPr="00AE0046">
        <w:rPr>
          <w:rFonts w:ascii="Arial" w:hAnsi="Arial" w:cs="Arial"/>
          <w:i/>
        </w:rPr>
        <w:t xml:space="preserve">Course Number </w:t>
      </w:r>
      <w:r w:rsidR="00092D77" w:rsidRPr="00AE0046">
        <w:rPr>
          <w:rFonts w:ascii="Arial" w:hAnsi="Arial" w:cs="Arial"/>
        </w:rPr>
        <w:t xml:space="preserve"> there is only one corresponding value of </w:t>
      </w:r>
      <w:r w:rsidR="00092D77" w:rsidRPr="00AE0046">
        <w:rPr>
          <w:rFonts w:ascii="Arial" w:hAnsi="Arial" w:cs="Arial"/>
          <w:i/>
        </w:rPr>
        <w:t>Course Description</w:t>
      </w:r>
    </w:p>
    <w:p w14:paraId="681A26EE" w14:textId="77777777" w:rsidR="00092D77" w:rsidRPr="00AE0046" w:rsidRDefault="00092D77" w:rsidP="001E4307">
      <w:pPr>
        <w:rPr>
          <w:rFonts w:ascii="Arial" w:hAnsi="Arial" w:cs="Arial"/>
        </w:rPr>
      </w:pPr>
    </w:p>
    <w:p w14:paraId="681A26EF" w14:textId="77777777" w:rsidR="001E4307" w:rsidRPr="00AE0046" w:rsidRDefault="00092D77" w:rsidP="001E4307">
      <w:pPr>
        <w:rPr>
          <w:rFonts w:ascii="Arial" w:hAnsi="Arial" w:cs="Arial"/>
        </w:rPr>
      </w:pPr>
      <w:r w:rsidRPr="00AE0046">
        <w:rPr>
          <w:rFonts w:ascii="Arial" w:hAnsi="Arial" w:cs="Arial"/>
        </w:rPr>
        <w:object w:dxaOrig="10166" w:dyaOrig="13568" w14:anchorId="681A273C">
          <v:shape id="_x0000_i1025" type="#_x0000_t75" style="width:430.9pt;height:525pt" o:ole="">
            <v:imagedata r:id="rId11" o:title=""/>
          </v:shape>
          <o:OLEObject Type="Embed" ProgID="Visio.Drawing.11" ShapeID="_x0000_i1025" DrawAspect="Content" ObjectID="_1594028461" r:id="rId12"/>
        </w:object>
      </w:r>
    </w:p>
    <w:p w14:paraId="681A26F0" w14:textId="77777777" w:rsidR="001E4307" w:rsidRPr="00AE0046" w:rsidRDefault="001E4307" w:rsidP="001E4307">
      <w:pPr>
        <w:rPr>
          <w:rFonts w:ascii="Arial" w:hAnsi="Arial" w:cs="Arial"/>
        </w:rPr>
      </w:pPr>
    </w:p>
    <w:p w14:paraId="681A26F1" w14:textId="77777777" w:rsidR="002919F7" w:rsidRPr="00AE0046" w:rsidRDefault="002919F7" w:rsidP="002919F7">
      <w:pPr>
        <w:ind w:left="1080"/>
        <w:jc w:val="both"/>
        <w:rPr>
          <w:rFonts w:ascii="Arial" w:hAnsi="Arial" w:cs="Arial"/>
          <w:lang w:val="en-US"/>
        </w:rPr>
      </w:pPr>
      <w:r w:rsidRPr="00AE0046">
        <w:rPr>
          <w:rFonts w:ascii="Arial" w:hAnsi="Arial" w:cs="Arial"/>
          <w:lang w:val="en-US"/>
        </w:rPr>
        <w:t>There are three other more sophisticated normal forms but they are rarely necessary and thus will not be covered in this course.</w:t>
      </w:r>
    </w:p>
    <w:p w14:paraId="681A26F2" w14:textId="77777777" w:rsidR="002919F7" w:rsidRPr="00AE0046" w:rsidRDefault="002919F7" w:rsidP="002919F7">
      <w:pPr>
        <w:ind w:left="1080"/>
        <w:jc w:val="both"/>
        <w:rPr>
          <w:rFonts w:ascii="Arial" w:hAnsi="Arial" w:cs="Arial"/>
          <w:lang w:val="en-US"/>
        </w:rPr>
      </w:pPr>
      <w:r w:rsidRPr="00AE0046">
        <w:rPr>
          <w:rFonts w:ascii="Arial" w:hAnsi="Arial" w:cs="Arial"/>
          <w:lang w:val="en-US"/>
        </w:rPr>
        <w:t>You will use Normalization to improve your table design as follows:</w:t>
      </w:r>
    </w:p>
    <w:p w14:paraId="681A26F3" w14:textId="77777777" w:rsidR="00E638B9" w:rsidRPr="00AE0046" w:rsidRDefault="00E638B9" w:rsidP="002919F7">
      <w:pPr>
        <w:ind w:left="1080"/>
        <w:jc w:val="both"/>
        <w:rPr>
          <w:rFonts w:ascii="Arial" w:hAnsi="Arial" w:cs="Arial"/>
          <w:lang w:val="en-US"/>
        </w:rPr>
      </w:pPr>
    </w:p>
    <w:p w14:paraId="681A26F4" w14:textId="77777777" w:rsidR="002919F7" w:rsidRPr="00AE0046" w:rsidRDefault="002919F7" w:rsidP="002919F7">
      <w:pPr>
        <w:numPr>
          <w:ilvl w:val="0"/>
          <w:numId w:val="6"/>
        </w:numPr>
        <w:jc w:val="both"/>
        <w:rPr>
          <w:rFonts w:ascii="Arial" w:hAnsi="Arial" w:cs="Arial"/>
          <w:lang w:val="en-US"/>
        </w:rPr>
      </w:pPr>
      <w:r w:rsidRPr="00AE0046">
        <w:rPr>
          <w:rFonts w:ascii="Arial" w:hAnsi="Arial" w:cs="Arial"/>
          <w:lang w:val="en-US"/>
        </w:rPr>
        <w:t>To reduce the space required to store data by eliminating duplicate data in the database.</w:t>
      </w:r>
    </w:p>
    <w:p w14:paraId="681A26F5" w14:textId="77777777" w:rsidR="002919F7" w:rsidRPr="00AE0046" w:rsidRDefault="002919F7" w:rsidP="002919F7">
      <w:pPr>
        <w:numPr>
          <w:ilvl w:val="0"/>
          <w:numId w:val="6"/>
        </w:numPr>
        <w:jc w:val="both"/>
        <w:rPr>
          <w:rFonts w:ascii="Arial" w:hAnsi="Arial" w:cs="Arial"/>
          <w:lang w:val="en-US"/>
        </w:rPr>
      </w:pPr>
      <w:r w:rsidRPr="00AE0046">
        <w:rPr>
          <w:rFonts w:ascii="Arial" w:hAnsi="Arial" w:cs="Arial"/>
          <w:lang w:val="en-US"/>
        </w:rPr>
        <w:t>To reduce inconsistent data in the database by storing data only once, thereby, reducing the chance of typographical, spelling, transposition errors, etc.</w:t>
      </w:r>
    </w:p>
    <w:p w14:paraId="681A26F6" w14:textId="77777777" w:rsidR="002919F7" w:rsidRPr="00AE0046" w:rsidRDefault="002919F7" w:rsidP="002919F7">
      <w:pPr>
        <w:numPr>
          <w:ilvl w:val="0"/>
          <w:numId w:val="6"/>
        </w:numPr>
        <w:jc w:val="both"/>
        <w:rPr>
          <w:rFonts w:ascii="Arial" w:hAnsi="Arial" w:cs="Arial"/>
          <w:lang w:val="en-US"/>
        </w:rPr>
      </w:pPr>
      <w:r w:rsidRPr="00AE0046">
        <w:rPr>
          <w:rFonts w:ascii="Arial" w:hAnsi="Arial" w:cs="Arial"/>
          <w:lang w:val="en-US"/>
        </w:rPr>
        <w:lastRenderedPageBreak/>
        <w:t>To remove modification anomalies caused by redundancies.  These anomalies are referred to as: deletion anomaly, update anomaly, and insertion anomaly are further discussed below:</w:t>
      </w:r>
    </w:p>
    <w:p w14:paraId="681A26F7" w14:textId="77777777" w:rsidR="00D0775E" w:rsidRPr="00AE0046" w:rsidRDefault="00D0775E" w:rsidP="00D0775E">
      <w:pPr>
        <w:ind w:left="1080"/>
        <w:jc w:val="both"/>
        <w:rPr>
          <w:rFonts w:ascii="Arial" w:hAnsi="Arial" w:cs="Arial"/>
          <w:lang w:val="en-US"/>
        </w:rPr>
      </w:pPr>
    </w:p>
    <w:p w14:paraId="681A26F8" w14:textId="77777777" w:rsidR="002919F7" w:rsidRPr="00AE0046" w:rsidRDefault="00D0775E" w:rsidP="00BC34CD">
      <w:pPr>
        <w:ind w:left="1080"/>
        <w:jc w:val="both"/>
        <w:rPr>
          <w:rFonts w:ascii="Arial" w:hAnsi="Arial" w:cs="Arial"/>
          <w:lang w:val="en-US"/>
        </w:rPr>
      </w:pPr>
      <w:r w:rsidRPr="00AE0046">
        <w:rPr>
          <w:rFonts w:ascii="Arial" w:hAnsi="Arial" w:cs="Arial"/>
          <w:lang w:val="en-US"/>
        </w:rPr>
        <w:t xml:space="preserve">A </w:t>
      </w:r>
      <w:r w:rsidRPr="00AE0046">
        <w:rPr>
          <w:rFonts w:ascii="Arial" w:hAnsi="Arial" w:cs="Arial"/>
          <w:b/>
          <w:lang w:val="en-US"/>
        </w:rPr>
        <w:t>data anomaly</w:t>
      </w:r>
      <w:r w:rsidRPr="00AE0046">
        <w:rPr>
          <w:rFonts w:ascii="Arial" w:hAnsi="Arial" w:cs="Arial"/>
          <w:lang w:val="en-US"/>
        </w:rPr>
        <w:t xml:space="preserve"> develops when all of the required changes in the redundant data are not made successfully.</w:t>
      </w:r>
    </w:p>
    <w:p w14:paraId="681A26F9" w14:textId="77777777" w:rsidR="00D0775E" w:rsidRPr="00AE0046" w:rsidRDefault="00D0775E" w:rsidP="00BC34CD">
      <w:pPr>
        <w:ind w:left="1080"/>
        <w:jc w:val="both"/>
        <w:rPr>
          <w:rFonts w:ascii="Arial" w:hAnsi="Arial" w:cs="Arial"/>
          <w:lang w:val="en-US"/>
        </w:rPr>
      </w:pPr>
    </w:p>
    <w:p w14:paraId="681A26FA" w14:textId="77777777" w:rsidR="00A121A8" w:rsidRPr="00AE0046" w:rsidRDefault="00A121A8" w:rsidP="00BC34CD">
      <w:pPr>
        <w:ind w:left="1080"/>
        <w:jc w:val="both"/>
        <w:rPr>
          <w:rFonts w:ascii="Arial" w:hAnsi="Arial" w:cs="Arial"/>
          <w:lang w:val="en-US"/>
        </w:rPr>
      </w:pPr>
      <w:r w:rsidRPr="00AE0046">
        <w:rPr>
          <w:rFonts w:ascii="Arial" w:hAnsi="Arial" w:cs="Arial"/>
          <w:b/>
          <w:lang w:val="en-US"/>
        </w:rPr>
        <w:t>Deletion Anomaly</w:t>
      </w:r>
    </w:p>
    <w:p w14:paraId="681A26FB" w14:textId="77777777" w:rsidR="00A121A8" w:rsidRPr="00AE0046" w:rsidRDefault="00A121A8" w:rsidP="00BC34CD">
      <w:pPr>
        <w:ind w:left="1080"/>
        <w:jc w:val="both"/>
        <w:rPr>
          <w:rFonts w:ascii="Arial" w:hAnsi="Arial" w:cs="Arial"/>
          <w:lang w:val="en-US"/>
        </w:rPr>
      </w:pPr>
      <w:r w:rsidRPr="00AE0046">
        <w:rPr>
          <w:rFonts w:ascii="Arial" w:hAnsi="Arial" w:cs="Arial"/>
          <w:lang w:val="en-US"/>
        </w:rPr>
        <w:t>This occurs when a user deletes data from a database and unintentionally deletes the only occurrence of that data in the database.</w:t>
      </w:r>
    </w:p>
    <w:p w14:paraId="681A26FC" w14:textId="77777777" w:rsidR="00586401" w:rsidRPr="00AE0046" w:rsidRDefault="00586401" w:rsidP="00BC34CD">
      <w:pPr>
        <w:ind w:left="1080"/>
        <w:jc w:val="both"/>
        <w:rPr>
          <w:rFonts w:ascii="Arial" w:hAnsi="Arial" w:cs="Arial"/>
          <w:b/>
          <w:lang w:val="en-US"/>
        </w:rPr>
      </w:pPr>
    </w:p>
    <w:p w14:paraId="681A26FD" w14:textId="77777777" w:rsidR="00A121A8" w:rsidRPr="00AE0046" w:rsidRDefault="00A121A8" w:rsidP="00BC34CD">
      <w:pPr>
        <w:ind w:left="1080"/>
        <w:jc w:val="both"/>
        <w:rPr>
          <w:rFonts w:ascii="Arial" w:hAnsi="Arial" w:cs="Arial"/>
          <w:lang w:val="en-US"/>
        </w:rPr>
      </w:pPr>
      <w:r w:rsidRPr="00AE0046">
        <w:rPr>
          <w:rFonts w:ascii="Arial" w:hAnsi="Arial" w:cs="Arial"/>
          <w:b/>
          <w:lang w:val="en-US"/>
        </w:rPr>
        <w:t>Update Anomaly</w:t>
      </w:r>
    </w:p>
    <w:p w14:paraId="681A26FE" w14:textId="77777777" w:rsidR="00A121A8" w:rsidRPr="00AE0046" w:rsidRDefault="00A121A8" w:rsidP="00BC34CD">
      <w:pPr>
        <w:ind w:left="1080"/>
        <w:jc w:val="both"/>
        <w:rPr>
          <w:rFonts w:ascii="Arial" w:hAnsi="Arial" w:cs="Arial"/>
          <w:lang w:val="en-US"/>
        </w:rPr>
      </w:pPr>
      <w:r w:rsidRPr="00AE0046">
        <w:rPr>
          <w:rFonts w:ascii="Arial" w:hAnsi="Arial" w:cs="Arial"/>
          <w:lang w:val="en-US"/>
        </w:rPr>
        <w:t>This usually occurs when there are redundant data (some data stored in more than one place) in the database and a user fails to update some records, or updates records erroneously.</w:t>
      </w:r>
    </w:p>
    <w:p w14:paraId="681A26FF" w14:textId="77777777" w:rsidR="00A121A8" w:rsidRPr="00AE0046" w:rsidRDefault="00A121A8" w:rsidP="00A121A8">
      <w:pPr>
        <w:ind w:left="1080"/>
        <w:jc w:val="both"/>
        <w:rPr>
          <w:rFonts w:ascii="Arial" w:hAnsi="Arial" w:cs="Arial"/>
          <w:lang w:val="en-US"/>
        </w:rPr>
      </w:pPr>
    </w:p>
    <w:p w14:paraId="681A2700" w14:textId="77777777" w:rsidR="00A121A8" w:rsidRPr="00AE0046" w:rsidRDefault="00303642" w:rsidP="00A121A8">
      <w:pPr>
        <w:ind w:left="1080"/>
        <w:jc w:val="both"/>
        <w:rPr>
          <w:rFonts w:ascii="Arial" w:hAnsi="Arial" w:cs="Arial"/>
          <w:lang w:val="en-US"/>
        </w:rPr>
      </w:pPr>
      <w:r w:rsidRPr="00AE0046">
        <w:rPr>
          <w:rFonts w:ascii="Arial" w:hAnsi="Arial" w:cs="Arial"/>
          <w:b/>
          <w:lang w:val="en-US"/>
        </w:rPr>
        <w:t>Insertion Anomaly</w:t>
      </w:r>
    </w:p>
    <w:p w14:paraId="681A2701" w14:textId="77777777" w:rsidR="00303642" w:rsidRPr="00AE0046" w:rsidRDefault="00303642" w:rsidP="00A121A8">
      <w:pPr>
        <w:ind w:left="1080"/>
        <w:jc w:val="both"/>
        <w:rPr>
          <w:rFonts w:ascii="Arial" w:hAnsi="Arial" w:cs="Arial"/>
          <w:lang w:val="en-US"/>
        </w:rPr>
      </w:pPr>
      <w:r w:rsidRPr="00AE0046">
        <w:rPr>
          <w:rFonts w:ascii="Arial" w:hAnsi="Arial" w:cs="Arial"/>
          <w:lang w:val="en-US"/>
        </w:rPr>
        <w:t>This occurs when a user cannot add data to a database unless it is preceded by the entry of other data.</w:t>
      </w:r>
    </w:p>
    <w:p w14:paraId="681A2702" w14:textId="77777777" w:rsidR="00303642" w:rsidRPr="00AE0046" w:rsidRDefault="00303642" w:rsidP="00A121A8">
      <w:pPr>
        <w:ind w:left="1080"/>
        <w:jc w:val="both"/>
        <w:rPr>
          <w:rFonts w:ascii="Arial" w:hAnsi="Arial" w:cs="Arial"/>
          <w:lang w:val="en-US"/>
        </w:rPr>
      </w:pPr>
    </w:p>
    <w:p w14:paraId="681A2703" w14:textId="77777777" w:rsidR="00E33ABD" w:rsidRPr="00AE0046" w:rsidRDefault="00E33ABD" w:rsidP="00E33ABD">
      <w:pPr>
        <w:ind w:left="1080"/>
        <w:jc w:val="both"/>
        <w:rPr>
          <w:rFonts w:ascii="Arial" w:hAnsi="Arial" w:cs="Arial"/>
          <w:lang w:val="en-US"/>
        </w:rPr>
      </w:pPr>
      <w:r w:rsidRPr="00AE0046">
        <w:rPr>
          <w:rFonts w:ascii="Arial" w:hAnsi="Arial" w:cs="Arial"/>
          <w:b/>
          <w:lang w:val="en-US"/>
        </w:rPr>
        <w:t>Note:</w:t>
      </w:r>
      <w:r w:rsidRPr="00AE0046">
        <w:rPr>
          <w:rFonts w:ascii="Arial" w:hAnsi="Arial" w:cs="Arial"/>
          <w:lang w:val="en-US"/>
        </w:rPr>
        <w:t xml:space="preserve">  The first two phases of the database development (conceptual data modeling</w:t>
      </w:r>
      <w:r w:rsidR="00A24A04" w:rsidRPr="00AE0046">
        <w:rPr>
          <w:rFonts w:ascii="Arial" w:hAnsi="Arial" w:cs="Arial"/>
          <w:lang w:val="en-US"/>
        </w:rPr>
        <w:t>,</w:t>
      </w:r>
      <w:r w:rsidRPr="00AE0046">
        <w:rPr>
          <w:rFonts w:ascii="Arial" w:hAnsi="Arial" w:cs="Arial"/>
          <w:lang w:val="en-US"/>
        </w:rPr>
        <w:t xml:space="preserve"> and logical database design</w:t>
      </w:r>
      <w:r w:rsidR="00A24A04" w:rsidRPr="00AE0046">
        <w:rPr>
          <w:rFonts w:ascii="Arial" w:hAnsi="Arial" w:cs="Arial"/>
          <w:lang w:val="en-US"/>
        </w:rPr>
        <w:t xml:space="preserve"> </w:t>
      </w:r>
      <w:r w:rsidRPr="00AE0046">
        <w:rPr>
          <w:rFonts w:ascii="Arial" w:hAnsi="Arial" w:cs="Arial"/>
          <w:lang w:val="en-US"/>
        </w:rPr>
        <w:t>are concerned with the information content of the database.</w:t>
      </w:r>
    </w:p>
    <w:p w14:paraId="681A2704" w14:textId="77777777" w:rsidR="00E33ABD" w:rsidRPr="00AE0046" w:rsidRDefault="00E33ABD" w:rsidP="00A121A8">
      <w:pPr>
        <w:ind w:left="1080"/>
        <w:jc w:val="both"/>
        <w:rPr>
          <w:rFonts w:ascii="Arial" w:hAnsi="Arial" w:cs="Arial"/>
          <w:lang w:val="en-US"/>
        </w:rPr>
      </w:pPr>
    </w:p>
    <w:p w14:paraId="681A2705" w14:textId="77777777" w:rsidR="00E33ABD" w:rsidRPr="00AE0046" w:rsidRDefault="00BC34CD" w:rsidP="00E33ABD">
      <w:pPr>
        <w:numPr>
          <w:ilvl w:val="0"/>
          <w:numId w:val="1"/>
        </w:numPr>
        <w:jc w:val="both"/>
        <w:rPr>
          <w:rFonts w:ascii="Arial" w:hAnsi="Arial" w:cs="Arial"/>
          <w:sz w:val="28"/>
          <w:szCs w:val="28"/>
          <w:lang w:val="en-US"/>
        </w:rPr>
      </w:pPr>
      <w:r w:rsidRPr="00AE0046">
        <w:rPr>
          <w:rFonts w:ascii="Arial" w:hAnsi="Arial" w:cs="Arial"/>
          <w:sz w:val="28"/>
          <w:szCs w:val="28"/>
          <w:lang w:val="en-US"/>
        </w:rPr>
        <w:tab/>
      </w:r>
      <w:r w:rsidR="00E33ABD" w:rsidRPr="00AE0046">
        <w:rPr>
          <w:rFonts w:ascii="Arial" w:hAnsi="Arial" w:cs="Arial"/>
          <w:b/>
          <w:sz w:val="28"/>
          <w:szCs w:val="28"/>
          <w:u w:val="single"/>
          <w:lang w:val="en-US"/>
        </w:rPr>
        <w:t>DISTRIBUTED DATABASE DESIGN PHASE</w:t>
      </w:r>
    </w:p>
    <w:p w14:paraId="681A2706" w14:textId="77777777" w:rsidR="00561243" w:rsidRPr="00AE0046" w:rsidRDefault="00E33ABD" w:rsidP="00B35900">
      <w:pPr>
        <w:ind w:left="720"/>
        <w:jc w:val="both"/>
        <w:rPr>
          <w:rFonts w:ascii="Arial" w:hAnsi="Arial" w:cs="Arial"/>
          <w:lang w:val="en-US"/>
        </w:rPr>
      </w:pPr>
      <w:r w:rsidRPr="00AE0046">
        <w:rPr>
          <w:rFonts w:ascii="Arial" w:hAnsi="Arial" w:cs="Arial"/>
          <w:lang w:val="en-US"/>
        </w:rPr>
        <w:t>The Distributed Database and Physical Database Design phases are usually divided between the System Design phase and the Systems Implementation phase.  Both distributed database and physical database designs are concerned with efficient implementation of the database</w:t>
      </w:r>
      <w:r w:rsidR="00B35900" w:rsidRPr="00AE0046">
        <w:rPr>
          <w:rFonts w:ascii="Arial" w:hAnsi="Arial" w:cs="Arial"/>
          <w:lang w:val="en-US"/>
        </w:rPr>
        <w:t>.</w:t>
      </w:r>
    </w:p>
    <w:p w14:paraId="681A2707" w14:textId="77777777" w:rsidR="00B35900" w:rsidRPr="00AE0046" w:rsidRDefault="00B35900" w:rsidP="00B35900">
      <w:pPr>
        <w:ind w:left="720"/>
        <w:jc w:val="both"/>
        <w:rPr>
          <w:rFonts w:ascii="Arial" w:hAnsi="Arial" w:cs="Arial"/>
          <w:lang w:val="en-US"/>
        </w:rPr>
      </w:pPr>
    </w:p>
    <w:p w14:paraId="681A2708" w14:textId="77777777" w:rsidR="00D6137D" w:rsidRPr="00AE0046" w:rsidRDefault="00B35900" w:rsidP="00B35900">
      <w:pPr>
        <w:ind w:left="720"/>
        <w:jc w:val="both"/>
        <w:rPr>
          <w:rFonts w:ascii="Arial" w:hAnsi="Arial" w:cs="Arial"/>
          <w:lang w:val="en-US"/>
        </w:rPr>
      </w:pPr>
      <w:r w:rsidRPr="00AE0046">
        <w:rPr>
          <w:rFonts w:ascii="Arial" w:hAnsi="Arial" w:cs="Arial"/>
          <w:lang w:val="en-US"/>
        </w:rPr>
        <w:t xml:space="preserve">This Distributed Database Design phase involves choices about the location of data </w:t>
      </w:r>
      <w:r w:rsidR="00D6137D" w:rsidRPr="00AE0046">
        <w:rPr>
          <w:rFonts w:ascii="Arial" w:hAnsi="Arial" w:cs="Arial"/>
          <w:lang w:val="en-US"/>
        </w:rPr>
        <w:t xml:space="preserve">processes in order to enhance performance by reducing response time, improve availability of data and improve control.  </w:t>
      </w:r>
    </w:p>
    <w:p w14:paraId="681A2709" w14:textId="77777777" w:rsidR="00D6137D" w:rsidRPr="00AE0046" w:rsidRDefault="00D6137D" w:rsidP="00B35900">
      <w:pPr>
        <w:ind w:left="720"/>
        <w:jc w:val="both"/>
        <w:rPr>
          <w:rFonts w:ascii="Arial" w:hAnsi="Arial" w:cs="Arial"/>
          <w:lang w:val="en-US"/>
        </w:rPr>
      </w:pPr>
    </w:p>
    <w:p w14:paraId="681A270A" w14:textId="77777777" w:rsidR="00B35900" w:rsidRPr="00AE0046" w:rsidRDefault="00D6137D" w:rsidP="00B35900">
      <w:pPr>
        <w:ind w:left="720"/>
        <w:jc w:val="both"/>
        <w:rPr>
          <w:rFonts w:ascii="Arial" w:hAnsi="Arial" w:cs="Arial"/>
          <w:lang w:val="en-US"/>
        </w:rPr>
      </w:pPr>
      <w:r w:rsidRPr="00AE0046">
        <w:rPr>
          <w:rFonts w:ascii="Arial" w:hAnsi="Arial" w:cs="Arial"/>
          <w:lang w:val="en-US"/>
        </w:rPr>
        <w:t xml:space="preserve">This phase will </w:t>
      </w:r>
      <w:r w:rsidRPr="00AE0046">
        <w:rPr>
          <w:rFonts w:ascii="Arial" w:hAnsi="Arial" w:cs="Arial"/>
          <w:b/>
          <w:i/>
          <w:lang w:val="en-US"/>
        </w:rPr>
        <w:t>not</w:t>
      </w:r>
      <w:r w:rsidRPr="00AE0046">
        <w:rPr>
          <w:rFonts w:ascii="Arial" w:hAnsi="Arial" w:cs="Arial"/>
          <w:lang w:val="en-US"/>
        </w:rPr>
        <w:t xml:space="preserve"> be considered in the project.</w:t>
      </w:r>
    </w:p>
    <w:p w14:paraId="681A270B" w14:textId="77777777" w:rsidR="00E33ABD" w:rsidRPr="00AE0046" w:rsidRDefault="00E33ABD" w:rsidP="00E33ABD">
      <w:pPr>
        <w:jc w:val="both"/>
        <w:rPr>
          <w:rFonts w:ascii="Arial" w:hAnsi="Arial" w:cs="Arial"/>
          <w:lang w:val="en-US"/>
        </w:rPr>
      </w:pPr>
    </w:p>
    <w:p w14:paraId="681A270C" w14:textId="77777777" w:rsidR="00D6137D" w:rsidRPr="00AE0046" w:rsidRDefault="00D6137D" w:rsidP="00D6137D">
      <w:pPr>
        <w:numPr>
          <w:ilvl w:val="0"/>
          <w:numId w:val="1"/>
        </w:numPr>
        <w:jc w:val="both"/>
        <w:rPr>
          <w:rFonts w:ascii="Arial" w:hAnsi="Arial" w:cs="Arial"/>
          <w:sz w:val="28"/>
          <w:szCs w:val="28"/>
          <w:lang w:val="en-US"/>
        </w:rPr>
      </w:pPr>
      <w:r w:rsidRPr="00AE0046">
        <w:rPr>
          <w:rFonts w:ascii="Arial" w:hAnsi="Arial" w:cs="Arial"/>
          <w:sz w:val="28"/>
          <w:szCs w:val="28"/>
          <w:lang w:val="en-US"/>
        </w:rPr>
        <w:tab/>
      </w:r>
      <w:r w:rsidRPr="00AE0046">
        <w:rPr>
          <w:rFonts w:ascii="Arial" w:hAnsi="Arial" w:cs="Arial"/>
          <w:b/>
          <w:sz w:val="28"/>
          <w:szCs w:val="28"/>
          <w:u w:val="single"/>
          <w:lang w:val="en-US"/>
        </w:rPr>
        <w:t>PHYSICAL DATABASE DESIGN PHASE</w:t>
      </w:r>
    </w:p>
    <w:p w14:paraId="681A270D" w14:textId="77777777" w:rsidR="00D6137D" w:rsidRPr="00AE0046" w:rsidRDefault="00D6137D" w:rsidP="00D6137D">
      <w:pPr>
        <w:ind w:left="720"/>
        <w:jc w:val="both"/>
        <w:rPr>
          <w:rFonts w:ascii="Arial" w:hAnsi="Arial" w:cs="Arial"/>
          <w:lang w:val="en-US"/>
        </w:rPr>
      </w:pPr>
      <w:r w:rsidRPr="00AE0046">
        <w:rPr>
          <w:rFonts w:ascii="Arial" w:hAnsi="Arial" w:cs="Arial"/>
          <w:lang w:val="en-US"/>
        </w:rPr>
        <w:t>This phase is concerned with the performance of the database at one computer location only.  For a distributed database, physical design considerations are necessary for every location.</w:t>
      </w:r>
    </w:p>
    <w:p w14:paraId="681A270E" w14:textId="77777777" w:rsidR="00D6137D" w:rsidRPr="00AE0046" w:rsidRDefault="00D6137D" w:rsidP="00D6137D">
      <w:pPr>
        <w:ind w:left="720"/>
        <w:jc w:val="both"/>
        <w:rPr>
          <w:rFonts w:ascii="Arial" w:hAnsi="Arial" w:cs="Arial"/>
          <w:lang w:val="en-US"/>
        </w:rPr>
      </w:pPr>
    </w:p>
    <w:p w14:paraId="681A270F" w14:textId="77777777" w:rsidR="00D6137D" w:rsidRPr="00AE0046" w:rsidRDefault="00D6137D" w:rsidP="00D6137D">
      <w:pPr>
        <w:ind w:left="720"/>
        <w:jc w:val="both"/>
        <w:rPr>
          <w:rFonts w:ascii="Arial" w:hAnsi="Arial" w:cs="Arial"/>
          <w:lang w:val="en-US"/>
        </w:rPr>
      </w:pPr>
      <w:r w:rsidRPr="00AE0046">
        <w:rPr>
          <w:rFonts w:ascii="Arial" w:hAnsi="Arial" w:cs="Arial"/>
          <w:lang w:val="en-US"/>
        </w:rPr>
        <w:t>This phase yields the following:</w:t>
      </w:r>
    </w:p>
    <w:p w14:paraId="681A2710" w14:textId="77777777" w:rsidR="00D6137D" w:rsidRPr="00AE0046" w:rsidRDefault="00D6137D" w:rsidP="00D6137D">
      <w:pPr>
        <w:ind w:left="720"/>
        <w:jc w:val="both"/>
        <w:rPr>
          <w:rFonts w:ascii="Arial" w:hAnsi="Arial" w:cs="Arial"/>
          <w:lang w:val="en-US"/>
        </w:rPr>
      </w:pPr>
    </w:p>
    <w:p w14:paraId="681A2711" w14:textId="77777777" w:rsidR="00D6137D" w:rsidRPr="00AE0046" w:rsidRDefault="00D6137D" w:rsidP="00D6137D">
      <w:pPr>
        <w:numPr>
          <w:ilvl w:val="0"/>
          <w:numId w:val="7"/>
        </w:numPr>
        <w:jc w:val="both"/>
        <w:rPr>
          <w:rFonts w:ascii="Arial" w:hAnsi="Arial" w:cs="Arial"/>
          <w:lang w:val="en-US"/>
        </w:rPr>
      </w:pPr>
      <w:r w:rsidRPr="00AE0046">
        <w:rPr>
          <w:rFonts w:ascii="Arial" w:hAnsi="Arial" w:cs="Arial"/>
          <w:lang w:val="en-US"/>
        </w:rPr>
        <w:t>The internal schema which represents the storage view of the database.  It defines files, indexes and data placement.</w:t>
      </w:r>
    </w:p>
    <w:p w14:paraId="681A2712" w14:textId="77777777" w:rsidR="00D6137D" w:rsidRPr="00AE0046" w:rsidRDefault="00D6137D" w:rsidP="00D6137D">
      <w:pPr>
        <w:numPr>
          <w:ilvl w:val="0"/>
          <w:numId w:val="7"/>
        </w:numPr>
        <w:jc w:val="both"/>
        <w:rPr>
          <w:rFonts w:ascii="Arial" w:hAnsi="Arial" w:cs="Arial"/>
          <w:lang w:val="en-US"/>
        </w:rPr>
      </w:pPr>
      <w:r w:rsidRPr="00AE0046">
        <w:rPr>
          <w:rFonts w:ascii="Arial" w:hAnsi="Arial" w:cs="Arial"/>
          <w:lang w:val="en-US"/>
        </w:rPr>
        <w:t>A p</w:t>
      </w:r>
      <w:r w:rsidR="0036117F" w:rsidRPr="00AE0046">
        <w:rPr>
          <w:rFonts w:ascii="Arial" w:hAnsi="Arial" w:cs="Arial"/>
          <w:lang w:val="en-US"/>
        </w:rPr>
        <w:t>opulated database</w:t>
      </w:r>
      <w:r w:rsidR="00212C6D" w:rsidRPr="00AE0046">
        <w:rPr>
          <w:rFonts w:ascii="Arial" w:hAnsi="Arial" w:cs="Arial"/>
          <w:lang w:val="en-US"/>
        </w:rPr>
        <w:t xml:space="preserve"> that</w:t>
      </w:r>
      <w:r w:rsidR="0036117F" w:rsidRPr="00AE0046">
        <w:rPr>
          <w:rFonts w:ascii="Arial" w:hAnsi="Arial" w:cs="Arial"/>
          <w:lang w:val="en-US"/>
        </w:rPr>
        <w:t xml:space="preserve"> is functional.</w:t>
      </w:r>
    </w:p>
    <w:p w14:paraId="681A2713" w14:textId="77777777" w:rsidR="0036117F" w:rsidRPr="00AE0046" w:rsidRDefault="0036117F" w:rsidP="0036117F">
      <w:pPr>
        <w:jc w:val="both"/>
        <w:rPr>
          <w:rFonts w:ascii="Arial" w:hAnsi="Arial" w:cs="Arial"/>
          <w:lang w:val="en-US"/>
        </w:rPr>
      </w:pPr>
    </w:p>
    <w:p w14:paraId="681A2714" w14:textId="77777777" w:rsidR="000077D6" w:rsidRPr="00AE0046" w:rsidRDefault="000077D6" w:rsidP="001C44EB">
      <w:pPr>
        <w:ind w:left="1080"/>
        <w:jc w:val="both"/>
        <w:rPr>
          <w:rFonts w:ascii="Arial" w:hAnsi="Arial" w:cs="Arial"/>
          <w:lang w:val="en-US"/>
        </w:rPr>
      </w:pPr>
    </w:p>
    <w:p w14:paraId="681A2715" w14:textId="77777777" w:rsidR="000077D6" w:rsidRPr="00AE0046" w:rsidRDefault="000077D6" w:rsidP="000077D6">
      <w:pPr>
        <w:jc w:val="both"/>
        <w:rPr>
          <w:rFonts w:ascii="Arial" w:hAnsi="Arial" w:cs="Arial"/>
          <w:sz w:val="44"/>
          <w:szCs w:val="44"/>
          <w:lang w:val="en-US"/>
        </w:rPr>
      </w:pPr>
      <w:r w:rsidRPr="00AE0046">
        <w:rPr>
          <w:rFonts w:ascii="Arial" w:hAnsi="Arial" w:cs="Arial"/>
          <w:b/>
          <w:sz w:val="44"/>
          <w:szCs w:val="44"/>
          <w:lang w:val="en-US"/>
        </w:rPr>
        <w:lastRenderedPageBreak/>
        <w:t xml:space="preserve">Project </w:t>
      </w:r>
      <w:r w:rsidR="00776965">
        <w:rPr>
          <w:rFonts w:ascii="Arial" w:hAnsi="Arial" w:cs="Arial"/>
          <w:b/>
          <w:sz w:val="44"/>
          <w:szCs w:val="44"/>
          <w:lang w:val="en-US"/>
        </w:rPr>
        <w:t>Deliverables</w:t>
      </w:r>
    </w:p>
    <w:p w14:paraId="681A2716" w14:textId="77777777" w:rsidR="009575D3" w:rsidRPr="00AE0046" w:rsidRDefault="00963790" w:rsidP="00963790">
      <w:pPr>
        <w:jc w:val="both"/>
        <w:rPr>
          <w:rFonts w:ascii="Arial" w:hAnsi="Arial" w:cs="Arial"/>
          <w:sz w:val="32"/>
          <w:szCs w:val="32"/>
          <w:lang w:val="en-US"/>
        </w:rPr>
      </w:pPr>
      <w:r w:rsidRPr="00AE0046">
        <w:rPr>
          <w:rFonts w:ascii="Arial" w:hAnsi="Arial" w:cs="Arial"/>
          <w:b/>
          <w:sz w:val="32"/>
          <w:szCs w:val="32"/>
          <w:lang w:val="en-US"/>
        </w:rPr>
        <w:t>Conceptual modeling</w:t>
      </w:r>
      <w:r w:rsidR="009575D3" w:rsidRPr="00AE0046">
        <w:rPr>
          <w:rFonts w:ascii="Arial" w:hAnsi="Arial" w:cs="Arial"/>
          <w:b/>
          <w:sz w:val="32"/>
          <w:szCs w:val="32"/>
          <w:lang w:val="en-US"/>
        </w:rPr>
        <w:t xml:space="preserve"> requirements</w:t>
      </w:r>
      <w:r w:rsidRPr="00AE0046">
        <w:rPr>
          <w:rFonts w:ascii="Arial" w:hAnsi="Arial" w:cs="Arial"/>
          <w:sz w:val="32"/>
          <w:szCs w:val="32"/>
          <w:lang w:val="en-US"/>
        </w:rPr>
        <w:t>:</w:t>
      </w:r>
      <w:r w:rsidR="009575D3" w:rsidRPr="00AE0046">
        <w:rPr>
          <w:rFonts w:ascii="Arial" w:hAnsi="Arial" w:cs="Arial"/>
          <w:sz w:val="32"/>
          <w:szCs w:val="32"/>
          <w:lang w:val="en-US"/>
        </w:rPr>
        <w:t xml:space="preserve"> </w:t>
      </w:r>
    </w:p>
    <w:p w14:paraId="681A2717" w14:textId="77777777" w:rsidR="009575D3" w:rsidRPr="00AE0046" w:rsidRDefault="009575D3" w:rsidP="00963790">
      <w:pPr>
        <w:jc w:val="both"/>
        <w:rPr>
          <w:rFonts w:ascii="Arial" w:hAnsi="Arial" w:cs="Arial"/>
          <w:lang w:val="en-US"/>
        </w:rPr>
      </w:pPr>
    </w:p>
    <w:p w14:paraId="681A2718" w14:textId="77777777" w:rsidR="009575D3" w:rsidRPr="00356610" w:rsidRDefault="009575D3" w:rsidP="00356610">
      <w:pPr>
        <w:rPr>
          <w:rFonts w:ascii="Arial" w:hAnsi="Arial" w:cs="Arial"/>
          <w:lang w:val="en-US"/>
        </w:rPr>
      </w:pPr>
      <w:r w:rsidRPr="00356610">
        <w:rPr>
          <w:rFonts w:ascii="Arial" w:hAnsi="Arial" w:cs="Arial"/>
          <w:lang w:val="en-US"/>
        </w:rPr>
        <w:t>For all the entities you wish to store data about you must create ERDs to show the binary relationships between related entities</w:t>
      </w:r>
      <w:r w:rsidR="0097357F" w:rsidRPr="00356610">
        <w:rPr>
          <w:rFonts w:ascii="Arial" w:hAnsi="Arial" w:cs="Arial"/>
          <w:lang w:val="en-US"/>
        </w:rPr>
        <w:t xml:space="preserve">, </w:t>
      </w:r>
      <w:r w:rsidR="005E025A" w:rsidRPr="00356610">
        <w:rPr>
          <w:rFonts w:ascii="Arial" w:hAnsi="Arial" w:cs="Arial"/>
          <w:lang w:val="en-US"/>
        </w:rPr>
        <w:t>and then</w:t>
      </w:r>
      <w:r w:rsidR="0097357F" w:rsidRPr="00356610">
        <w:rPr>
          <w:rFonts w:ascii="Arial" w:hAnsi="Arial" w:cs="Arial"/>
          <w:lang w:val="en-US"/>
        </w:rPr>
        <w:t xml:space="preserve"> combine these ERDs to give the global view of the database system</w:t>
      </w:r>
      <w:r w:rsidRPr="00356610">
        <w:rPr>
          <w:rFonts w:ascii="Arial" w:hAnsi="Arial" w:cs="Arial"/>
          <w:lang w:val="en-US"/>
        </w:rPr>
        <w:t xml:space="preserve">. </w:t>
      </w:r>
      <w:r w:rsidR="00EB6C2D" w:rsidRPr="00356610">
        <w:rPr>
          <w:rFonts w:ascii="Arial" w:hAnsi="Arial" w:cs="Arial"/>
          <w:lang w:val="en-US"/>
        </w:rPr>
        <w:t>All ERDs</w:t>
      </w:r>
      <w:r w:rsidR="00A14A26" w:rsidRPr="00356610">
        <w:rPr>
          <w:rFonts w:ascii="Arial" w:hAnsi="Arial" w:cs="Arial"/>
          <w:lang w:val="en-US"/>
        </w:rPr>
        <w:t xml:space="preserve"> </w:t>
      </w:r>
      <w:r w:rsidR="00727CF6" w:rsidRPr="00356610">
        <w:rPr>
          <w:rFonts w:ascii="Arial" w:hAnsi="Arial" w:cs="Arial"/>
          <w:lang w:val="en-US"/>
        </w:rPr>
        <w:t>must be drawn by</w:t>
      </w:r>
      <w:r w:rsidR="001D075B" w:rsidRPr="00356610">
        <w:rPr>
          <w:rFonts w:ascii="Arial" w:hAnsi="Arial" w:cs="Arial"/>
          <w:lang w:val="en-US"/>
        </w:rPr>
        <w:t xml:space="preserve"> a</w:t>
      </w:r>
      <w:r w:rsidR="00727CF6" w:rsidRPr="00356610">
        <w:rPr>
          <w:rFonts w:ascii="Arial" w:hAnsi="Arial" w:cs="Arial"/>
          <w:lang w:val="en-US"/>
        </w:rPr>
        <w:t xml:space="preserve"> </w:t>
      </w:r>
      <w:r w:rsidR="001D075B" w:rsidRPr="00356610">
        <w:rPr>
          <w:rFonts w:ascii="Arial" w:hAnsi="Arial" w:cs="Arial"/>
          <w:lang w:val="en-US"/>
        </w:rPr>
        <w:t>modeling</w:t>
      </w:r>
      <w:r w:rsidR="0097357F" w:rsidRPr="00356610">
        <w:rPr>
          <w:rFonts w:ascii="Arial" w:hAnsi="Arial" w:cs="Arial"/>
          <w:lang w:val="en-US"/>
        </w:rPr>
        <w:t xml:space="preserve"> </w:t>
      </w:r>
      <w:r w:rsidR="005E025A" w:rsidRPr="00356610">
        <w:rPr>
          <w:rFonts w:ascii="Arial" w:hAnsi="Arial" w:cs="Arial"/>
          <w:lang w:val="en-US"/>
        </w:rPr>
        <w:t>tool</w:t>
      </w:r>
      <w:r w:rsidR="00727CF6" w:rsidRPr="00356610">
        <w:rPr>
          <w:rFonts w:ascii="Arial" w:hAnsi="Arial" w:cs="Arial"/>
          <w:lang w:val="en-US"/>
        </w:rPr>
        <w:t xml:space="preserve"> such as Visio</w:t>
      </w:r>
      <w:r w:rsidR="00FE1F06">
        <w:rPr>
          <w:rFonts w:ascii="Arial" w:hAnsi="Arial" w:cs="Arial"/>
          <w:lang w:val="en-US"/>
        </w:rPr>
        <w:t xml:space="preserve"> and upload to the </w:t>
      </w:r>
      <w:proofErr w:type="spellStart"/>
      <w:r w:rsidR="00FE1F06">
        <w:rPr>
          <w:rFonts w:ascii="Arial" w:hAnsi="Arial" w:cs="Arial"/>
          <w:lang w:val="en-US"/>
        </w:rPr>
        <w:t>dropbox</w:t>
      </w:r>
      <w:proofErr w:type="spellEnd"/>
      <w:r w:rsidR="00FE1F06">
        <w:rPr>
          <w:rFonts w:ascii="Arial" w:hAnsi="Arial" w:cs="Arial"/>
          <w:lang w:val="en-US"/>
        </w:rPr>
        <w:t xml:space="preserve">, a pdf </w:t>
      </w:r>
      <w:r w:rsidR="005129B7">
        <w:rPr>
          <w:rFonts w:ascii="Arial" w:hAnsi="Arial" w:cs="Arial"/>
          <w:lang w:val="en-US"/>
        </w:rPr>
        <w:t xml:space="preserve">or </w:t>
      </w:r>
      <w:proofErr w:type="spellStart"/>
      <w:r w:rsidR="005129B7">
        <w:rPr>
          <w:rFonts w:ascii="Arial" w:hAnsi="Arial" w:cs="Arial"/>
          <w:lang w:val="en-US"/>
        </w:rPr>
        <w:t>ms</w:t>
      </w:r>
      <w:proofErr w:type="spellEnd"/>
      <w:r w:rsidR="005129B7">
        <w:rPr>
          <w:rFonts w:ascii="Arial" w:hAnsi="Arial" w:cs="Arial"/>
          <w:lang w:val="en-US"/>
        </w:rPr>
        <w:t xml:space="preserve">-word </w:t>
      </w:r>
      <w:r w:rsidR="00FE1F06">
        <w:rPr>
          <w:rFonts w:ascii="Arial" w:hAnsi="Arial" w:cs="Arial"/>
          <w:lang w:val="en-US"/>
        </w:rPr>
        <w:t>is also permitted</w:t>
      </w:r>
      <w:r w:rsidR="00727CF6" w:rsidRPr="00356610">
        <w:rPr>
          <w:rFonts w:ascii="Arial" w:hAnsi="Arial" w:cs="Arial"/>
          <w:lang w:val="en-US"/>
        </w:rPr>
        <w:t>.</w:t>
      </w:r>
    </w:p>
    <w:p w14:paraId="681A2719" w14:textId="77777777" w:rsidR="00EB6C2D" w:rsidRPr="00FE1F06" w:rsidRDefault="00EB6C2D" w:rsidP="00963790">
      <w:pPr>
        <w:jc w:val="both"/>
        <w:rPr>
          <w:rFonts w:ascii="Arial" w:hAnsi="Arial" w:cs="Arial"/>
          <w:lang w:val="en-US"/>
        </w:rPr>
      </w:pPr>
    </w:p>
    <w:p w14:paraId="681A271A" w14:textId="77777777" w:rsidR="00F83A72" w:rsidRPr="00AE0046" w:rsidRDefault="00F83A72" w:rsidP="00963790">
      <w:pPr>
        <w:jc w:val="both"/>
        <w:rPr>
          <w:rFonts w:ascii="Arial" w:hAnsi="Arial" w:cs="Arial"/>
          <w:b/>
          <w:sz w:val="32"/>
          <w:szCs w:val="32"/>
          <w:lang w:val="en-US"/>
        </w:rPr>
      </w:pPr>
      <w:r w:rsidRPr="00AE0046">
        <w:rPr>
          <w:rFonts w:ascii="Arial" w:hAnsi="Arial" w:cs="Arial"/>
          <w:b/>
          <w:sz w:val="32"/>
          <w:szCs w:val="32"/>
          <w:lang w:val="en-US"/>
        </w:rPr>
        <w:t>Database and tables requirements:</w:t>
      </w:r>
    </w:p>
    <w:p w14:paraId="681A271B" w14:textId="77777777" w:rsidR="00EB6C2D" w:rsidRPr="00AE0046" w:rsidRDefault="00EB6C2D" w:rsidP="00963790">
      <w:pPr>
        <w:jc w:val="both"/>
        <w:rPr>
          <w:rFonts w:ascii="Arial" w:hAnsi="Arial" w:cs="Arial"/>
          <w:lang w:val="en-US"/>
        </w:rPr>
      </w:pPr>
    </w:p>
    <w:p w14:paraId="681A271C" w14:textId="77777777" w:rsidR="008D16C5" w:rsidRDefault="008D16C5" w:rsidP="008D16C5">
      <w:pPr>
        <w:numPr>
          <w:ilvl w:val="0"/>
          <w:numId w:val="13"/>
        </w:numPr>
        <w:jc w:val="both"/>
        <w:rPr>
          <w:rFonts w:ascii="Arial" w:hAnsi="Arial" w:cs="Arial"/>
          <w:lang w:val="en-US"/>
        </w:rPr>
      </w:pPr>
      <w:r w:rsidRPr="00AE0046">
        <w:rPr>
          <w:rFonts w:ascii="Arial" w:hAnsi="Arial" w:cs="Arial"/>
          <w:lang w:val="en-US"/>
        </w:rPr>
        <w:t>Creat</w:t>
      </w:r>
      <w:r w:rsidR="00CF4B43" w:rsidRPr="00AE0046">
        <w:rPr>
          <w:rFonts w:ascii="Arial" w:hAnsi="Arial" w:cs="Arial"/>
          <w:lang w:val="en-US"/>
        </w:rPr>
        <w:t xml:space="preserve">e the </w:t>
      </w:r>
      <w:r w:rsidR="00216E18" w:rsidRPr="00AE0046">
        <w:rPr>
          <w:rFonts w:ascii="Arial" w:hAnsi="Arial" w:cs="Arial"/>
          <w:lang w:val="en-US"/>
        </w:rPr>
        <w:t>e-commerce</w:t>
      </w:r>
      <w:r w:rsidR="00CF4B43" w:rsidRPr="00AE0046">
        <w:rPr>
          <w:rFonts w:ascii="Arial" w:hAnsi="Arial" w:cs="Arial"/>
          <w:lang w:val="en-US"/>
        </w:rPr>
        <w:t xml:space="preserve"> database</w:t>
      </w:r>
      <w:r w:rsidR="00216E18" w:rsidRPr="00AE0046">
        <w:rPr>
          <w:rFonts w:ascii="Arial" w:hAnsi="Arial" w:cs="Arial"/>
          <w:lang w:val="en-US"/>
        </w:rPr>
        <w:t xml:space="preserve"> on oracle1</w:t>
      </w:r>
      <w:r w:rsidRPr="00AE0046">
        <w:rPr>
          <w:rFonts w:ascii="Arial" w:hAnsi="Arial" w:cs="Arial"/>
          <w:lang w:val="en-US"/>
        </w:rPr>
        <w:t>.</w:t>
      </w:r>
    </w:p>
    <w:p w14:paraId="681A271D" w14:textId="77777777" w:rsidR="00FE1F06" w:rsidRPr="00AE0046" w:rsidRDefault="00FE1F06" w:rsidP="00FE1F06">
      <w:pPr>
        <w:ind w:left="360"/>
        <w:jc w:val="both"/>
        <w:rPr>
          <w:rFonts w:ascii="Arial" w:hAnsi="Arial" w:cs="Arial"/>
          <w:lang w:val="en-US"/>
        </w:rPr>
      </w:pPr>
    </w:p>
    <w:p w14:paraId="681A271E" w14:textId="77777777" w:rsidR="009D51EA" w:rsidRPr="00AE0046" w:rsidRDefault="008D16C5" w:rsidP="009D51EA">
      <w:pPr>
        <w:jc w:val="both"/>
        <w:rPr>
          <w:rFonts w:ascii="Arial" w:hAnsi="Arial" w:cs="Arial"/>
          <w:lang w:val="en-US"/>
        </w:rPr>
      </w:pPr>
      <w:r w:rsidRPr="00AE0046">
        <w:rPr>
          <w:rFonts w:ascii="Arial" w:hAnsi="Arial" w:cs="Arial"/>
          <w:lang w:val="en-US"/>
        </w:rPr>
        <w:t>Each table must include a primary key and all necessary fields.  You must set the field properties as necessary to collect the current data.</w:t>
      </w:r>
      <w:r w:rsidR="00FD45BA" w:rsidRPr="00AE0046">
        <w:rPr>
          <w:rFonts w:ascii="Arial" w:hAnsi="Arial" w:cs="Arial"/>
          <w:lang w:val="en-US"/>
        </w:rPr>
        <w:t xml:space="preserve"> You must do a table design for each table showing </w:t>
      </w:r>
      <w:r w:rsidR="00FE1F06">
        <w:rPr>
          <w:rFonts w:ascii="Arial" w:hAnsi="Arial" w:cs="Arial"/>
          <w:lang w:val="en-US"/>
        </w:rPr>
        <w:t>a descriptive column</w:t>
      </w:r>
      <w:r w:rsidR="00FD45BA" w:rsidRPr="00AE0046">
        <w:rPr>
          <w:rFonts w:ascii="Arial" w:hAnsi="Arial" w:cs="Arial"/>
          <w:lang w:val="en-US"/>
        </w:rPr>
        <w:t xml:space="preserve"> name, data type, size, and </w:t>
      </w:r>
      <w:r w:rsidR="00FE1F06">
        <w:rPr>
          <w:rFonts w:ascii="Arial" w:hAnsi="Arial" w:cs="Arial"/>
          <w:lang w:val="en-US"/>
        </w:rPr>
        <w:t>constraints where necessary</w:t>
      </w:r>
      <w:r w:rsidR="00216E18" w:rsidRPr="00AE0046">
        <w:rPr>
          <w:rFonts w:ascii="Arial" w:hAnsi="Arial" w:cs="Arial"/>
          <w:lang w:val="en-US"/>
        </w:rPr>
        <w:t>.</w:t>
      </w:r>
      <w:r w:rsidR="00FE1F06">
        <w:rPr>
          <w:rFonts w:ascii="Arial" w:hAnsi="Arial" w:cs="Arial"/>
          <w:lang w:val="en-US"/>
        </w:rPr>
        <w:t xml:space="preserve"> </w:t>
      </w:r>
    </w:p>
    <w:p w14:paraId="681A271F" w14:textId="77777777" w:rsidR="008D16C5" w:rsidRPr="00AE0046" w:rsidRDefault="008D16C5" w:rsidP="008D16C5">
      <w:pPr>
        <w:jc w:val="both"/>
        <w:rPr>
          <w:rFonts w:ascii="Arial" w:hAnsi="Arial" w:cs="Arial"/>
          <w:lang w:val="en-US"/>
        </w:rPr>
      </w:pPr>
    </w:p>
    <w:p w14:paraId="681A2720" w14:textId="77777777" w:rsidR="008D16C5" w:rsidRPr="00AE0046" w:rsidRDefault="00FE1F06" w:rsidP="008D16C5">
      <w:pPr>
        <w:numPr>
          <w:ilvl w:val="0"/>
          <w:numId w:val="13"/>
        </w:numPr>
        <w:jc w:val="both"/>
        <w:rPr>
          <w:rFonts w:ascii="Arial" w:hAnsi="Arial" w:cs="Arial"/>
          <w:lang w:val="en-US"/>
        </w:rPr>
      </w:pPr>
      <w:r>
        <w:rPr>
          <w:rFonts w:ascii="Arial" w:hAnsi="Arial" w:cs="Arial"/>
          <w:lang w:val="en-US"/>
        </w:rPr>
        <w:t>Use the prefix comm_ for each of your table names.</w:t>
      </w:r>
    </w:p>
    <w:p w14:paraId="681A2721" w14:textId="77777777" w:rsidR="008D16C5" w:rsidRPr="00AE0046" w:rsidRDefault="008D16C5" w:rsidP="008D16C5">
      <w:pPr>
        <w:jc w:val="both"/>
        <w:rPr>
          <w:rFonts w:ascii="Arial" w:hAnsi="Arial" w:cs="Arial"/>
          <w:lang w:val="en-US"/>
        </w:rPr>
      </w:pPr>
    </w:p>
    <w:p w14:paraId="681A2722" w14:textId="77777777" w:rsidR="00963E84" w:rsidRPr="00AE0046" w:rsidRDefault="00963E84" w:rsidP="008D16C5">
      <w:pPr>
        <w:numPr>
          <w:ilvl w:val="0"/>
          <w:numId w:val="13"/>
        </w:numPr>
        <w:jc w:val="both"/>
        <w:rPr>
          <w:rFonts w:ascii="Arial" w:hAnsi="Arial" w:cs="Arial"/>
          <w:lang w:val="en-US"/>
        </w:rPr>
      </w:pPr>
      <w:r w:rsidRPr="00AE0046">
        <w:rPr>
          <w:rFonts w:ascii="Arial" w:hAnsi="Arial" w:cs="Arial"/>
          <w:lang w:val="en-US"/>
        </w:rPr>
        <w:t xml:space="preserve">All products must belong to a category and products can have attributes such as </w:t>
      </w:r>
      <w:proofErr w:type="spellStart"/>
      <w:r w:rsidRPr="00AE0046">
        <w:rPr>
          <w:rFonts w:ascii="Arial" w:hAnsi="Arial" w:cs="Arial"/>
          <w:lang w:val="en-US"/>
        </w:rPr>
        <w:t>colour</w:t>
      </w:r>
      <w:proofErr w:type="spellEnd"/>
      <w:r w:rsidRPr="00AE0046">
        <w:rPr>
          <w:rFonts w:ascii="Arial" w:hAnsi="Arial" w:cs="Arial"/>
          <w:lang w:val="en-US"/>
        </w:rPr>
        <w:t xml:space="preserve"> or size.</w:t>
      </w:r>
    </w:p>
    <w:p w14:paraId="681A2723" w14:textId="77777777" w:rsidR="00963E84" w:rsidRDefault="00963E84" w:rsidP="00963E84">
      <w:pPr>
        <w:pStyle w:val="ListParagraph"/>
        <w:rPr>
          <w:rFonts w:ascii="Century Gothic" w:hAnsi="Century Gothic"/>
          <w:lang w:val="en-US"/>
        </w:rPr>
      </w:pPr>
    </w:p>
    <w:p w14:paraId="681A2724" w14:textId="77777777" w:rsidR="00963E84" w:rsidRPr="00AE0046" w:rsidRDefault="00B11D7A" w:rsidP="008D16C5">
      <w:pPr>
        <w:numPr>
          <w:ilvl w:val="0"/>
          <w:numId w:val="13"/>
        </w:numPr>
        <w:jc w:val="both"/>
        <w:rPr>
          <w:rFonts w:ascii="Arial" w:hAnsi="Arial" w:cs="Arial"/>
          <w:lang w:val="en-US"/>
        </w:rPr>
      </w:pPr>
      <w:r w:rsidRPr="00AE0046">
        <w:rPr>
          <w:rFonts w:ascii="Arial" w:hAnsi="Arial" w:cs="Arial"/>
          <w:lang w:val="en-US"/>
        </w:rPr>
        <w:t>Products must include prices.</w:t>
      </w:r>
    </w:p>
    <w:p w14:paraId="681A2725" w14:textId="77777777" w:rsidR="00B11D7A" w:rsidRDefault="00B11D7A" w:rsidP="00B11D7A">
      <w:pPr>
        <w:pStyle w:val="ListParagraph"/>
        <w:rPr>
          <w:rFonts w:ascii="Century Gothic" w:hAnsi="Century Gothic"/>
          <w:lang w:val="en-US"/>
        </w:rPr>
      </w:pPr>
    </w:p>
    <w:p w14:paraId="681A2726" w14:textId="77777777" w:rsidR="00B11D7A" w:rsidRPr="00AE0046" w:rsidRDefault="00B11D7A" w:rsidP="008D16C5">
      <w:pPr>
        <w:numPr>
          <w:ilvl w:val="0"/>
          <w:numId w:val="13"/>
        </w:numPr>
        <w:jc w:val="both"/>
        <w:rPr>
          <w:rFonts w:ascii="Arial" w:hAnsi="Arial" w:cs="Arial"/>
          <w:lang w:val="en-US"/>
        </w:rPr>
      </w:pPr>
      <w:r w:rsidRPr="00AE0046">
        <w:rPr>
          <w:rFonts w:ascii="Arial" w:hAnsi="Arial" w:cs="Arial"/>
          <w:lang w:val="en-US"/>
        </w:rPr>
        <w:t xml:space="preserve">The shopping cart must indicate products, prices and quantities and </w:t>
      </w:r>
      <w:r w:rsidR="00AE0046" w:rsidRPr="00AE0046">
        <w:rPr>
          <w:rFonts w:ascii="Arial" w:hAnsi="Arial" w:cs="Arial"/>
          <w:lang w:val="en-US"/>
        </w:rPr>
        <w:t>a status, i.e., checked out or not</w:t>
      </w:r>
      <w:r w:rsidRPr="00AE0046">
        <w:rPr>
          <w:rFonts w:ascii="Arial" w:hAnsi="Arial" w:cs="Arial"/>
          <w:lang w:val="en-US"/>
        </w:rPr>
        <w:t>.</w:t>
      </w:r>
    </w:p>
    <w:p w14:paraId="681A2727" w14:textId="77777777" w:rsidR="00B11D7A" w:rsidRDefault="00B11D7A" w:rsidP="00B11D7A">
      <w:pPr>
        <w:pStyle w:val="ListParagraph"/>
        <w:rPr>
          <w:rFonts w:ascii="Century Gothic" w:hAnsi="Century Gothic"/>
          <w:lang w:val="en-US"/>
        </w:rPr>
      </w:pPr>
    </w:p>
    <w:p w14:paraId="681A2728" w14:textId="77777777" w:rsidR="00B11D7A" w:rsidRPr="00AE0046" w:rsidRDefault="00B11D7A" w:rsidP="00B11D7A">
      <w:pPr>
        <w:numPr>
          <w:ilvl w:val="0"/>
          <w:numId w:val="13"/>
        </w:numPr>
        <w:jc w:val="both"/>
        <w:rPr>
          <w:rFonts w:ascii="Arial" w:hAnsi="Arial" w:cs="Arial"/>
          <w:lang w:val="en-US"/>
        </w:rPr>
      </w:pPr>
      <w:r w:rsidRPr="00AE0046">
        <w:rPr>
          <w:rFonts w:ascii="Arial" w:hAnsi="Arial" w:cs="Arial"/>
          <w:lang w:val="en-US"/>
        </w:rPr>
        <w:t>Customers must have relevant contact information.</w:t>
      </w:r>
    </w:p>
    <w:p w14:paraId="681A2729" w14:textId="77777777" w:rsidR="00B11D7A" w:rsidRDefault="00B11D7A" w:rsidP="00B11D7A">
      <w:pPr>
        <w:pStyle w:val="ListParagraph"/>
        <w:rPr>
          <w:rFonts w:ascii="Century Gothic" w:hAnsi="Century Gothic"/>
          <w:lang w:val="en-US"/>
        </w:rPr>
      </w:pPr>
    </w:p>
    <w:p w14:paraId="681A272A" w14:textId="77777777" w:rsidR="00B11D7A" w:rsidRPr="00AE0046" w:rsidRDefault="00B11D7A" w:rsidP="00B11D7A">
      <w:pPr>
        <w:numPr>
          <w:ilvl w:val="0"/>
          <w:numId w:val="13"/>
        </w:numPr>
        <w:jc w:val="both"/>
        <w:rPr>
          <w:rFonts w:ascii="Arial" w:hAnsi="Arial" w:cs="Arial"/>
          <w:lang w:val="en-US"/>
        </w:rPr>
      </w:pPr>
      <w:r w:rsidRPr="00AE0046">
        <w:rPr>
          <w:rFonts w:ascii="Arial" w:hAnsi="Arial" w:cs="Arial"/>
          <w:lang w:val="en-US"/>
        </w:rPr>
        <w:t>Shipping may be to the home address or any other address.</w:t>
      </w:r>
      <w:r w:rsidR="00AE0046" w:rsidRPr="00AE0046">
        <w:rPr>
          <w:rFonts w:ascii="Arial" w:hAnsi="Arial" w:cs="Arial"/>
          <w:lang w:val="en-US"/>
        </w:rPr>
        <w:t xml:space="preserve"> There must be a shipping status with a discreet set of values.</w:t>
      </w:r>
    </w:p>
    <w:p w14:paraId="681A272B" w14:textId="77777777" w:rsidR="00AB0020" w:rsidRPr="00AE0046" w:rsidRDefault="00AB0020" w:rsidP="00AB0020">
      <w:pPr>
        <w:jc w:val="both"/>
        <w:rPr>
          <w:rFonts w:ascii="Arial" w:hAnsi="Arial" w:cs="Arial"/>
          <w:lang w:val="en-US"/>
        </w:rPr>
      </w:pPr>
    </w:p>
    <w:p w14:paraId="681A272C" w14:textId="77777777" w:rsidR="00AB0020" w:rsidRPr="00AE0046" w:rsidRDefault="00AB0020" w:rsidP="008D16C5">
      <w:pPr>
        <w:numPr>
          <w:ilvl w:val="0"/>
          <w:numId w:val="13"/>
        </w:numPr>
        <w:jc w:val="both"/>
        <w:rPr>
          <w:rFonts w:ascii="Arial" w:hAnsi="Arial" w:cs="Arial"/>
          <w:lang w:val="en-US"/>
        </w:rPr>
      </w:pPr>
      <w:r w:rsidRPr="00AE0046">
        <w:rPr>
          <w:rFonts w:ascii="Arial" w:hAnsi="Arial" w:cs="Arial"/>
          <w:lang w:val="en-US"/>
        </w:rPr>
        <w:t>Populate each table with at least 10 records</w:t>
      </w:r>
      <w:r w:rsidR="00877DC5">
        <w:rPr>
          <w:rFonts w:ascii="Arial" w:hAnsi="Arial" w:cs="Arial"/>
          <w:lang w:val="en-US"/>
        </w:rPr>
        <w:t>.</w:t>
      </w:r>
    </w:p>
    <w:p w14:paraId="681A272D" w14:textId="77777777" w:rsidR="00AB0020" w:rsidRPr="00AE0046" w:rsidRDefault="00AB0020" w:rsidP="00AB0020">
      <w:pPr>
        <w:jc w:val="both"/>
        <w:rPr>
          <w:rFonts w:ascii="Arial" w:hAnsi="Arial" w:cs="Arial"/>
          <w:lang w:val="en-US"/>
        </w:rPr>
      </w:pPr>
    </w:p>
    <w:p w14:paraId="681A272E" w14:textId="77777777" w:rsidR="00A446B8" w:rsidRDefault="00AB0020" w:rsidP="00A446B8">
      <w:pPr>
        <w:numPr>
          <w:ilvl w:val="0"/>
          <w:numId w:val="13"/>
        </w:numPr>
        <w:jc w:val="both"/>
        <w:rPr>
          <w:rFonts w:ascii="Arial" w:hAnsi="Arial" w:cs="Arial"/>
          <w:lang w:val="en-US"/>
        </w:rPr>
      </w:pPr>
      <w:r w:rsidRPr="00AE0046">
        <w:rPr>
          <w:rFonts w:ascii="Arial" w:hAnsi="Arial" w:cs="Arial"/>
          <w:lang w:val="en-US"/>
        </w:rPr>
        <w:t>Design</w:t>
      </w:r>
      <w:r w:rsidR="00AE0046" w:rsidRPr="00AE0046">
        <w:rPr>
          <w:rFonts w:ascii="Arial" w:hAnsi="Arial" w:cs="Arial"/>
          <w:lang w:val="en-US"/>
        </w:rPr>
        <w:t xml:space="preserve"> 5</w:t>
      </w:r>
      <w:r w:rsidRPr="00AE0046">
        <w:rPr>
          <w:rFonts w:ascii="Arial" w:hAnsi="Arial" w:cs="Arial"/>
          <w:lang w:val="en-US"/>
        </w:rPr>
        <w:t xml:space="preserve"> </w:t>
      </w:r>
      <w:r w:rsidR="00AE0046" w:rsidRPr="00AE0046">
        <w:rPr>
          <w:rFonts w:ascii="Arial" w:hAnsi="Arial" w:cs="Arial"/>
          <w:lang w:val="en-US"/>
        </w:rPr>
        <w:t xml:space="preserve">different </w:t>
      </w:r>
      <w:r w:rsidRPr="00AE0046">
        <w:rPr>
          <w:rFonts w:ascii="Arial" w:hAnsi="Arial" w:cs="Arial"/>
          <w:lang w:val="en-US"/>
        </w:rPr>
        <w:t>queries you need to make your project functional.</w:t>
      </w:r>
      <w:r w:rsidR="00EA38F2" w:rsidRPr="00AE0046">
        <w:rPr>
          <w:rFonts w:ascii="Arial" w:hAnsi="Arial" w:cs="Arial"/>
          <w:lang w:val="en-US"/>
        </w:rPr>
        <w:t xml:space="preserve">  </w:t>
      </w:r>
      <w:r w:rsidR="00AE0046" w:rsidRPr="00AE0046">
        <w:rPr>
          <w:rFonts w:ascii="Arial" w:hAnsi="Arial" w:cs="Arial"/>
          <w:lang w:val="en-US"/>
        </w:rPr>
        <w:t>U</w:t>
      </w:r>
      <w:r w:rsidR="00011D69" w:rsidRPr="00AE0046">
        <w:rPr>
          <w:rFonts w:ascii="Arial" w:hAnsi="Arial" w:cs="Arial"/>
          <w:lang w:val="en-US"/>
        </w:rPr>
        <w:t>se SQL to create the queries.</w:t>
      </w:r>
    </w:p>
    <w:p w14:paraId="681A272F" w14:textId="77777777" w:rsidR="00877DC5" w:rsidRDefault="00877DC5" w:rsidP="00877DC5">
      <w:pPr>
        <w:pStyle w:val="ListParagraph"/>
        <w:rPr>
          <w:rFonts w:ascii="Arial" w:hAnsi="Arial" w:cs="Arial"/>
          <w:lang w:val="en-US"/>
        </w:rPr>
      </w:pPr>
    </w:p>
    <w:p w14:paraId="681A2730" w14:textId="77777777" w:rsidR="00877DC5" w:rsidRPr="00AE0046" w:rsidRDefault="00877DC5" w:rsidP="00A446B8">
      <w:pPr>
        <w:numPr>
          <w:ilvl w:val="0"/>
          <w:numId w:val="13"/>
        </w:numPr>
        <w:jc w:val="both"/>
        <w:rPr>
          <w:rFonts w:ascii="Arial" w:hAnsi="Arial" w:cs="Arial"/>
          <w:lang w:val="en-US"/>
        </w:rPr>
      </w:pPr>
      <w:r>
        <w:rPr>
          <w:rFonts w:ascii="Arial" w:hAnsi="Arial" w:cs="Arial"/>
          <w:lang w:val="en-US"/>
        </w:rPr>
        <w:t>Upload your database script file .</w:t>
      </w:r>
      <w:proofErr w:type="spellStart"/>
      <w:r>
        <w:rPr>
          <w:rFonts w:ascii="Arial" w:hAnsi="Arial" w:cs="Arial"/>
          <w:lang w:val="en-US"/>
        </w:rPr>
        <w:t>sql</w:t>
      </w:r>
      <w:proofErr w:type="spellEnd"/>
      <w:r>
        <w:rPr>
          <w:rFonts w:ascii="Arial" w:hAnsi="Arial" w:cs="Arial"/>
          <w:lang w:val="en-US"/>
        </w:rPr>
        <w:t xml:space="preserve"> which will also include your 5 queries to the project </w:t>
      </w:r>
      <w:proofErr w:type="spellStart"/>
      <w:proofErr w:type="gramStart"/>
      <w:r>
        <w:rPr>
          <w:rFonts w:ascii="Arial" w:hAnsi="Arial" w:cs="Arial"/>
          <w:lang w:val="en-US"/>
        </w:rPr>
        <w:t>dropbox</w:t>
      </w:r>
      <w:proofErr w:type="spellEnd"/>
      <w:r w:rsidR="005129B7">
        <w:rPr>
          <w:rFonts w:ascii="Arial" w:hAnsi="Arial" w:cs="Arial"/>
          <w:lang w:val="en-US"/>
        </w:rPr>
        <w:t xml:space="preserve"> </w:t>
      </w:r>
      <w:r>
        <w:rPr>
          <w:rFonts w:ascii="Arial" w:hAnsi="Arial" w:cs="Arial"/>
          <w:lang w:val="en-US"/>
        </w:rPr>
        <w:t>.</w:t>
      </w:r>
      <w:proofErr w:type="gramEnd"/>
      <w:r w:rsidR="005129B7">
        <w:rPr>
          <w:rFonts w:ascii="Arial" w:hAnsi="Arial" w:cs="Arial"/>
          <w:lang w:val="en-US"/>
        </w:rPr>
        <w:t xml:space="preserve"> Also run all on Oracle and provide screen shots for all commands : create tables, constraints and inserts and 5 queries with results. </w:t>
      </w:r>
      <w:r w:rsidR="009F4E95">
        <w:rPr>
          <w:rFonts w:ascii="Arial" w:hAnsi="Arial" w:cs="Arial"/>
          <w:lang w:val="en-US"/>
        </w:rPr>
        <w:t xml:space="preserve">Drop </w:t>
      </w:r>
      <w:proofErr w:type="spellStart"/>
      <w:r w:rsidR="009F4E95">
        <w:rPr>
          <w:rFonts w:ascii="Arial" w:hAnsi="Arial" w:cs="Arial"/>
          <w:lang w:val="en-US"/>
        </w:rPr>
        <w:t>ms</w:t>
      </w:r>
      <w:proofErr w:type="spellEnd"/>
      <w:r w:rsidR="009F4E95">
        <w:rPr>
          <w:rFonts w:ascii="Arial" w:hAnsi="Arial" w:cs="Arial"/>
          <w:lang w:val="en-US"/>
        </w:rPr>
        <w:t xml:space="preserve"> word or pdf in </w:t>
      </w:r>
      <w:proofErr w:type="spellStart"/>
      <w:r w:rsidR="009F4E95">
        <w:rPr>
          <w:rFonts w:ascii="Arial" w:hAnsi="Arial" w:cs="Arial"/>
          <w:lang w:val="en-US"/>
        </w:rPr>
        <w:t>dropbox</w:t>
      </w:r>
      <w:proofErr w:type="spellEnd"/>
      <w:r w:rsidR="009F4E95">
        <w:rPr>
          <w:rFonts w:ascii="Arial" w:hAnsi="Arial" w:cs="Arial"/>
          <w:lang w:val="en-US"/>
        </w:rPr>
        <w:t>.</w:t>
      </w:r>
    </w:p>
    <w:p w14:paraId="681A2731" w14:textId="77777777" w:rsidR="00877DC5" w:rsidRDefault="00877DC5" w:rsidP="00AE0046">
      <w:pPr>
        <w:ind w:left="720"/>
        <w:jc w:val="both"/>
        <w:rPr>
          <w:rFonts w:ascii="Arial" w:hAnsi="Arial" w:cs="Arial"/>
          <w:b/>
          <w:lang w:val="en-US"/>
        </w:rPr>
      </w:pPr>
    </w:p>
    <w:p w14:paraId="681A2732" w14:textId="77777777" w:rsidR="00877DC5" w:rsidRDefault="00877DC5" w:rsidP="00AE0046">
      <w:pPr>
        <w:ind w:left="720"/>
        <w:jc w:val="both"/>
        <w:rPr>
          <w:rFonts w:ascii="Arial" w:hAnsi="Arial" w:cs="Arial"/>
          <w:b/>
          <w:lang w:val="en-US"/>
        </w:rPr>
      </w:pPr>
    </w:p>
    <w:p w14:paraId="681A2733" w14:textId="77777777" w:rsidR="00284B84" w:rsidRPr="00AE0046" w:rsidRDefault="00AD26E5" w:rsidP="00AE0046">
      <w:pPr>
        <w:ind w:left="720"/>
        <w:jc w:val="both"/>
        <w:rPr>
          <w:rFonts w:ascii="Arial" w:hAnsi="Arial" w:cs="Arial"/>
          <w:lang w:val="en-US"/>
        </w:rPr>
      </w:pPr>
      <w:r w:rsidRPr="00AE0046">
        <w:rPr>
          <w:rFonts w:ascii="Arial" w:hAnsi="Arial" w:cs="Arial"/>
          <w:b/>
          <w:lang w:val="en-US"/>
        </w:rPr>
        <w:t>Note:</w:t>
      </w:r>
      <w:r w:rsidRPr="00AE0046">
        <w:rPr>
          <w:rFonts w:ascii="Arial" w:hAnsi="Arial" w:cs="Arial"/>
          <w:lang w:val="en-US"/>
        </w:rPr>
        <w:t xml:space="preserve"> </w:t>
      </w:r>
      <w:r w:rsidR="00F129CF" w:rsidRPr="00AE0046">
        <w:rPr>
          <w:rFonts w:ascii="Arial" w:hAnsi="Arial" w:cs="Arial"/>
          <w:lang w:val="en-US"/>
        </w:rPr>
        <w:t>Any form of plagiarism will be severely dealt with, and no mark will be awarded for the project. Please refer to the College policy outlined in the student’s rights and responsibilities provided to you by the college.</w:t>
      </w:r>
    </w:p>
    <w:sectPr w:rsidR="00284B84" w:rsidRPr="00AE0046" w:rsidSect="000077D6">
      <w:footerReference w:type="default" r:id="rId13"/>
      <w:pgSz w:w="12240" w:h="15840"/>
      <w:pgMar w:top="1079" w:right="1080" w:bottom="1080" w:left="12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D3B09" w14:textId="77777777" w:rsidR="001C551C" w:rsidRDefault="001C551C">
      <w:r>
        <w:separator/>
      </w:r>
    </w:p>
  </w:endnote>
  <w:endnote w:type="continuationSeparator" w:id="0">
    <w:p w14:paraId="1612E0E5" w14:textId="77777777" w:rsidR="001C551C" w:rsidRDefault="001C5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A2741" w14:textId="77777777" w:rsidR="002E6353" w:rsidRPr="00020DD1" w:rsidRDefault="002E6353" w:rsidP="00020DD1">
    <w:pPr>
      <w:pStyle w:val="Footer"/>
      <w:jc w:val="right"/>
      <w:rPr>
        <w:lang w:val="en-US"/>
      </w:rPr>
    </w:pPr>
    <w:r w:rsidRPr="00020DD1">
      <w:rPr>
        <w:sz w:val="20"/>
        <w:szCs w:val="20"/>
        <w:lang w:val="en-US"/>
      </w:rPr>
      <w:t xml:space="preserve">Page </w:t>
    </w:r>
    <w:r w:rsidRPr="00020DD1">
      <w:rPr>
        <w:sz w:val="20"/>
        <w:szCs w:val="20"/>
        <w:lang w:val="en-US"/>
      </w:rPr>
      <w:fldChar w:fldCharType="begin"/>
    </w:r>
    <w:r w:rsidRPr="00020DD1">
      <w:rPr>
        <w:sz w:val="20"/>
        <w:szCs w:val="20"/>
        <w:lang w:val="en-US"/>
      </w:rPr>
      <w:instrText xml:space="preserve"> PAGE </w:instrText>
    </w:r>
    <w:r w:rsidRPr="00020DD1">
      <w:rPr>
        <w:sz w:val="20"/>
        <w:szCs w:val="20"/>
        <w:lang w:val="en-US"/>
      </w:rPr>
      <w:fldChar w:fldCharType="separate"/>
    </w:r>
    <w:r w:rsidR="009F4E95">
      <w:rPr>
        <w:noProof/>
        <w:sz w:val="20"/>
        <w:szCs w:val="20"/>
        <w:lang w:val="en-US"/>
      </w:rPr>
      <w:t>8</w:t>
    </w:r>
    <w:r w:rsidRPr="00020DD1">
      <w:rPr>
        <w:sz w:val="20"/>
        <w:szCs w:val="20"/>
        <w:lang w:val="en-US"/>
      </w:rPr>
      <w:fldChar w:fldCharType="end"/>
    </w:r>
    <w:r w:rsidRPr="00020DD1">
      <w:rPr>
        <w:sz w:val="20"/>
        <w:szCs w:val="20"/>
        <w:lang w:val="en-US"/>
      </w:rPr>
      <w:t xml:space="preserve"> of </w:t>
    </w:r>
    <w:r w:rsidRPr="00020DD1">
      <w:rPr>
        <w:sz w:val="20"/>
        <w:szCs w:val="20"/>
        <w:lang w:val="en-US"/>
      </w:rPr>
      <w:fldChar w:fldCharType="begin"/>
    </w:r>
    <w:r w:rsidRPr="00020DD1">
      <w:rPr>
        <w:sz w:val="20"/>
        <w:szCs w:val="20"/>
        <w:lang w:val="en-US"/>
      </w:rPr>
      <w:instrText xml:space="preserve"> NUMPAGES </w:instrText>
    </w:r>
    <w:r w:rsidRPr="00020DD1">
      <w:rPr>
        <w:sz w:val="20"/>
        <w:szCs w:val="20"/>
        <w:lang w:val="en-US"/>
      </w:rPr>
      <w:fldChar w:fldCharType="separate"/>
    </w:r>
    <w:r w:rsidR="009F4E95">
      <w:rPr>
        <w:noProof/>
        <w:sz w:val="20"/>
        <w:szCs w:val="20"/>
        <w:lang w:val="en-US"/>
      </w:rPr>
      <w:t>9</w:t>
    </w:r>
    <w:r w:rsidRPr="00020DD1">
      <w:rPr>
        <w:sz w:val="20"/>
        <w:szCs w:val="20"/>
        <w:lang w:val="en-US"/>
      </w:rPr>
      <w:fldChar w:fldCharType="end"/>
    </w:r>
    <w:r>
      <w:rPr>
        <w:lang w:val="en-US"/>
      </w:rPr>
      <w:tab/>
    </w:r>
    <w:r>
      <w:rPr>
        <w:sz w:val="16"/>
        <w:szCs w:val="16"/>
        <w:lang w:val="en-US"/>
      </w:rPr>
      <w:t>COMP 122 Project</w:t>
    </w: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2E3D2" w14:textId="77777777" w:rsidR="001C551C" w:rsidRDefault="001C551C">
      <w:r>
        <w:separator/>
      </w:r>
    </w:p>
  </w:footnote>
  <w:footnote w:type="continuationSeparator" w:id="0">
    <w:p w14:paraId="43C603CD" w14:textId="77777777" w:rsidR="001C551C" w:rsidRDefault="001C55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19B5"/>
    <w:multiLevelType w:val="hybridMultilevel"/>
    <w:tmpl w:val="CB90D7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FE537C"/>
    <w:multiLevelType w:val="hybridMultilevel"/>
    <w:tmpl w:val="E1306C62"/>
    <w:lvl w:ilvl="0" w:tplc="EE14053C">
      <w:start w:val="1"/>
      <w:numFmt w:val="lowerRoman"/>
      <w:lvlText w:val="%1)"/>
      <w:lvlJc w:val="left"/>
      <w:pPr>
        <w:tabs>
          <w:tab w:val="num" w:pos="1080"/>
        </w:tabs>
        <w:ind w:left="1080" w:hanging="720"/>
      </w:pPr>
      <w:rPr>
        <w:rFonts w:hint="default"/>
      </w:rPr>
    </w:lvl>
    <w:lvl w:ilvl="1" w:tplc="EDF8D248">
      <w:start w:val="1"/>
      <w:numFmt w:val="bullet"/>
      <w:lvlText w:val=""/>
      <w:lvlJc w:val="left"/>
      <w:pPr>
        <w:tabs>
          <w:tab w:val="num" w:pos="1440"/>
        </w:tabs>
        <w:ind w:left="1440" w:hanging="360"/>
      </w:pPr>
      <w:rPr>
        <w:rFonts w:ascii="Symbol" w:hAnsi="Symbol" w:hint="default"/>
        <w:color w:val="auto"/>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E75489"/>
    <w:multiLevelType w:val="hybridMultilevel"/>
    <w:tmpl w:val="B0344EAC"/>
    <w:lvl w:ilvl="0" w:tplc="AFEEBE98">
      <w:start w:val="1"/>
      <w:numFmt w:val="decimal"/>
      <w:lvlText w:val="%1."/>
      <w:lvlJc w:val="left"/>
      <w:pPr>
        <w:tabs>
          <w:tab w:val="num" w:pos="360"/>
        </w:tabs>
        <w:ind w:left="360" w:hanging="360"/>
      </w:pPr>
      <w:rPr>
        <w:rFonts w:hint="default"/>
        <w:sz w:val="28"/>
        <w:szCs w:val="28"/>
      </w:rPr>
    </w:lvl>
    <w:lvl w:ilvl="1" w:tplc="07E8C956">
      <w:start w:val="1"/>
      <w:numFmt w:val="lowerRoman"/>
      <w:lvlText w:val="%2)"/>
      <w:lvlJc w:val="left"/>
      <w:pPr>
        <w:tabs>
          <w:tab w:val="num" w:pos="1440"/>
        </w:tabs>
        <w:ind w:left="1440" w:hanging="720"/>
      </w:pPr>
      <w:rPr>
        <w:rFonts w:hint="default"/>
      </w:rPr>
    </w:lvl>
    <w:lvl w:ilvl="2" w:tplc="FCE81A9E">
      <w:start w:val="1"/>
      <w:numFmt w:val="bullet"/>
      <w:lvlText w:val="-"/>
      <w:lvlJc w:val="left"/>
      <w:pPr>
        <w:tabs>
          <w:tab w:val="num" w:pos="1980"/>
        </w:tabs>
        <w:ind w:left="1980" w:hanging="360"/>
      </w:pPr>
      <w:rPr>
        <w:rFonts w:ascii="Times New Roman" w:eastAsia="Times New Roman" w:hAnsi="Times New Roman" w:cs="Times New Roman"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36955B6"/>
    <w:multiLevelType w:val="hybridMultilevel"/>
    <w:tmpl w:val="17E03748"/>
    <w:lvl w:ilvl="0" w:tplc="88409D90">
      <w:start w:val="1"/>
      <w:numFmt w:val="decimal"/>
      <w:lvlText w:val="%1)"/>
      <w:lvlJc w:val="left"/>
      <w:pPr>
        <w:tabs>
          <w:tab w:val="num" w:pos="1080"/>
        </w:tabs>
        <w:ind w:left="1080" w:hanging="720"/>
      </w:pPr>
      <w:rPr>
        <w:rFonts w:ascii="Times New Roman" w:eastAsia="Times New Roman" w:hAnsi="Times New Roman" w:cs="Times New Roman"/>
      </w:rPr>
    </w:lvl>
    <w:lvl w:ilvl="1" w:tplc="516606F8">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421AAC"/>
    <w:multiLevelType w:val="hybridMultilevel"/>
    <w:tmpl w:val="FD1A8272"/>
    <w:lvl w:ilvl="0" w:tplc="8DAC7FB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5B436D"/>
    <w:multiLevelType w:val="hybridMultilevel"/>
    <w:tmpl w:val="F4AE4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372684"/>
    <w:multiLevelType w:val="hybridMultilevel"/>
    <w:tmpl w:val="798C832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AFE199B"/>
    <w:multiLevelType w:val="hybridMultilevel"/>
    <w:tmpl w:val="2C0E5F8A"/>
    <w:lvl w:ilvl="0" w:tplc="EDF8D248">
      <w:start w:val="1"/>
      <w:numFmt w:val="bullet"/>
      <w:lvlText w:val=""/>
      <w:lvlJc w:val="left"/>
      <w:pPr>
        <w:tabs>
          <w:tab w:val="num" w:pos="720"/>
        </w:tabs>
        <w:ind w:left="720" w:hanging="360"/>
      </w:pPr>
      <w:rPr>
        <w:rFonts w:ascii="Symbol" w:hAnsi="Symbol" w:hint="default"/>
        <w:color w:val="auto"/>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A92F08"/>
    <w:multiLevelType w:val="hybridMultilevel"/>
    <w:tmpl w:val="1C844D4C"/>
    <w:lvl w:ilvl="0" w:tplc="2F566C0E">
      <w:start w:val="1"/>
      <w:numFmt w:val="lowerLetter"/>
      <w:lvlText w:val="%1)"/>
      <w:lvlJc w:val="left"/>
      <w:pPr>
        <w:tabs>
          <w:tab w:val="num" w:pos="1110"/>
        </w:tabs>
        <w:ind w:left="111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0851404"/>
    <w:multiLevelType w:val="hybridMultilevel"/>
    <w:tmpl w:val="33E8D950"/>
    <w:lvl w:ilvl="0" w:tplc="EE14053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C0570F"/>
    <w:multiLevelType w:val="hybridMultilevel"/>
    <w:tmpl w:val="104CBA84"/>
    <w:lvl w:ilvl="0" w:tplc="EE14053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AEB7AB1"/>
    <w:multiLevelType w:val="hybridMultilevel"/>
    <w:tmpl w:val="8636622E"/>
    <w:lvl w:ilvl="0" w:tplc="EE14053C">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DF82558"/>
    <w:multiLevelType w:val="hybridMultilevel"/>
    <w:tmpl w:val="B6B251BC"/>
    <w:lvl w:ilvl="0" w:tplc="AAE254D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E2014C8"/>
    <w:multiLevelType w:val="hybridMultilevel"/>
    <w:tmpl w:val="E758A2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1AD4237"/>
    <w:multiLevelType w:val="hybridMultilevel"/>
    <w:tmpl w:val="5C5A48B4"/>
    <w:lvl w:ilvl="0" w:tplc="EE14053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98E1B55"/>
    <w:multiLevelType w:val="hybridMultilevel"/>
    <w:tmpl w:val="36E663F2"/>
    <w:lvl w:ilvl="0" w:tplc="7FF07A7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4D2D7FF7"/>
    <w:multiLevelType w:val="hybridMultilevel"/>
    <w:tmpl w:val="5D8C558C"/>
    <w:lvl w:ilvl="0" w:tplc="EE14053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D365079"/>
    <w:multiLevelType w:val="hybridMultilevel"/>
    <w:tmpl w:val="13B0A7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E9B6755"/>
    <w:multiLevelType w:val="hybridMultilevel"/>
    <w:tmpl w:val="E3BE997E"/>
    <w:lvl w:ilvl="0" w:tplc="2F566C0E">
      <w:start w:val="1"/>
      <w:numFmt w:val="lowerLetter"/>
      <w:lvlText w:val="%1)"/>
      <w:lvlJc w:val="left"/>
      <w:pPr>
        <w:tabs>
          <w:tab w:val="num" w:pos="1110"/>
        </w:tabs>
        <w:ind w:left="1110" w:hanging="3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2F3697D"/>
    <w:multiLevelType w:val="hybridMultilevel"/>
    <w:tmpl w:val="800A85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FD36D83"/>
    <w:multiLevelType w:val="hybridMultilevel"/>
    <w:tmpl w:val="0FBCF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4309AD"/>
    <w:multiLevelType w:val="hybridMultilevel"/>
    <w:tmpl w:val="83A0271A"/>
    <w:lvl w:ilvl="0" w:tplc="EE14053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34E75EE"/>
    <w:multiLevelType w:val="hybridMultilevel"/>
    <w:tmpl w:val="1ADCC9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9257228"/>
    <w:multiLevelType w:val="hybridMultilevel"/>
    <w:tmpl w:val="7130AA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9E84193"/>
    <w:multiLevelType w:val="hybridMultilevel"/>
    <w:tmpl w:val="AF642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495739"/>
    <w:multiLevelType w:val="hybridMultilevel"/>
    <w:tmpl w:val="CAC21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3860A8"/>
    <w:multiLevelType w:val="hybridMultilevel"/>
    <w:tmpl w:val="D29406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476461"/>
    <w:multiLevelType w:val="hybridMultilevel"/>
    <w:tmpl w:val="6FD24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996A61"/>
    <w:multiLevelType w:val="hybridMultilevel"/>
    <w:tmpl w:val="1E8669C4"/>
    <w:lvl w:ilvl="0" w:tplc="4A529F02">
      <w:start w:val="1"/>
      <w:numFmt w:val="lowerLetter"/>
      <w:lvlText w:val="%1)"/>
      <w:lvlJc w:val="left"/>
      <w:pPr>
        <w:tabs>
          <w:tab w:val="num" w:pos="1440"/>
        </w:tabs>
        <w:ind w:left="1440" w:hanging="360"/>
      </w:pPr>
      <w:rPr>
        <w:rFonts w:hint="default"/>
      </w:rPr>
    </w:lvl>
    <w:lvl w:ilvl="1" w:tplc="E54A0CC0">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
  </w:num>
  <w:num w:numId="2">
    <w:abstractNumId w:val="9"/>
  </w:num>
  <w:num w:numId="3">
    <w:abstractNumId w:val="14"/>
  </w:num>
  <w:num w:numId="4">
    <w:abstractNumId w:val="10"/>
  </w:num>
  <w:num w:numId="5">
    <w:abstractNumId w:val="28"/>
  </w:num>
  <w:num w:numId="6">
    <w:abstractNumId w:val="15"/>
  </w:num>
  <w:num w:numId="7">
    <w:abstractNumId w:val="18"/>
  </w:num>
  <w:num w:numId="8">
    <w:abstractNumId w:val="11"/>
  </w:num>
  <w:num w:numId="9">
    <w:abstractNumId w:val="21"/>
  </w:num>
  <w:num w:numId="10">
    <w:abstractNumId w:val="16"/>
  </w:num>
  <w:num w:numId="11">
    <w:abstractNumId w:val="1"/>
  </w:num>
  <w:num w:numId="12">
    <w:abstractNumId w:val="3"/>
  </w:num>
  <w:num w:numId="13">
    <w:abstractNumId w:val="12"/>
  </w:num>
  <w:num w:numId="14">
    <w:abstractNumId w:val="17"/>
  </w:num>
  <w:num w:numId="15">
    <w:abstractNumId w:val="4"/>
  </w:num>
  <w:num w:numId="16">
    <w:abstractNumId w:val="26"/>
  </w:num>
  <w:num w:numId="17">
    <w:abstractNumId w:val="5"/>
  </w:num>
  <w:num w:numId="18">
    <w:abstractNumId w:val="24"/>
  </w:num>
  <w:num w:numId="19">
    <w:abstractNumId w:val="8"/>
  </w:num>
  <w:num w:numId="20">
    <w:abstractNumId w:val="22"/>
  </w:num>
  <w:num w:numId="21">
    <w:abstractNumId w:val="19"/>
  </w:num>
  <w:num w:numId="22">
    <w:abstractNumId w:val="7"/>
  </w:num>
  <w:num w:numId="23">
    <w:abstractNumId w:val="13"/>
  </w:num>
  <w:num w:numId="24">
    <w:abstractNumId w:val="0"/>
  </w:num>
  <w:num w:numId="25">
    <w:abstractNumId w:val="6"/>
  </w:num>
  <w:num w:numId="26">
    <w:abstractNumId w:val="25"/>
  </w:num>
  <w:num w:numId="27">
    <w:abstractNumId w:val="20"/>
  </w:num>
  <w:num w:numId="28">
    <w:abstractNumId w:val="2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E00"/>
    <w:rsid w:val="0000107D"/>
    <w:rsid w:val="0000619B"/>
    <w:rsid w:val="000077D6"/>
    <w:rsid w:val="00011D69"/>
    <w:rsid w:val="00014108"/>
    <w:rsid w:val="00014B53"/>
    <w:rsid w:val="00020DD1"/>
    <w:rsid w:val="0002121C"/>
    <w:rsid w:val="00022AB7"/>
    <w:rsid w:val="0002364F"/>
    <w:rsid w:val="000506D6"/>
    <w:rsid w:val="00080948"/>
    <w:rsid w:val="00090065"/>
    <w:rsid w:val="00092C14"/>
    <w:rsid w:val="00092D77"/>
    <w:rsid w:val="000C58BD"/>
    <w:rsid w:val="000D4A4B"/>
    <w:rsid w:val="000D4D2C"/>
    <w:rsid w:val="000F4EED"/>
    <w:rsid w:val="00101E2A"/>
    <w:rsid w:val="001027CF"/>
    <w:rsid w:val="0010776E"/>
    <w:rsid w:val="00111893"/>
    <w:rsid w:val="00130971"/>
    <w:rsid w:val="001410DF"/>
    <w:rsid w:val="00144833"/>
    <w:rsid w:val="001568DB"/>
    <w:rsid w:val="00157396"/>
    <w:rsid w:val="0016073D"/>
    <w:rsid w:val="00162996"/>
    <w:rsid w:val="00165F2A"/>
    <w:rsid w:val="00172422"/>
    <w:rsid w:val="00181FC3"/>
    <w:rsid w:val="0018774C"/>
    <w:rsid w:val="00193CCA"/>
    <w:rsid w:val="00195C15"/>
    <w:rsid w:val="001A2118"/>
    <w:rsid w:val="001A6ADA"/>
    <w:rsid w:val="001B295B"/>
    <w:rsid w:val="001B463E"/>
    <w:rsid w:val="001C014A"/>
    <w:rsid w:val="001C205B"/>
    <w:rsid w:val="001C44EB"/>
    <w:rsid w:val="001C551C"/>
    <w:rsid w:val="001D075B"/>
    <w:rsid w:val="001D26D8"/>
    <w:rsid w:val="001D3CFE"/>
    <w:rsid w:val="001D4212"/>
    <w:rsid w:val="001D44AF"/>
    <w:rsid w:val="001E4307"/>
    <w:rsid w:val="001F0D20"/>
    <w:rsid w:val="00203938"/>
    <w:rsid w:val="002100CB"/>
    <w:rsid w:val="00210B56"/>
    <w:rsid w:val="00212C6D"/>
    <w:rsid w:val="00216E18"/>
    <w:rsid w:val="00225FB6"/>
    <w:rsid w:val="0023109E"/>
    <w:rsid w:val="002334AC"/>
    <w:rsid w:val="00237C2C"/>
    <w:rsid w:val="00241C01"/>
    <w:rsid w:val="00246A50"/>
    <w:rsid w:val="00250642"/>
    <w:rsid w:val="002769A2"/>
    <w:rsid w:val="00277E9B"/>
    <w:rsid w:val="0028255B"/>
    <w:rsid w:val="00284B84"/>
    <w:rsid w:val="00286AE1"/>
    <w:rsid w:val="002919F7"/>
    <w:rsid w:val="00293F39"/>
    <w:rsid w:val="00296CA9"/>
    <w:rsid w:val="0029728A"/>
    <w:rsid w:val="002A2D90"/>
    <w:rsid w:val="002A36DE"/>
    <w:rsid w:val="002B0846"/>
    <w:rsid w:val="002B0E3F"/>
    <w:rsid w:val="002B680B"/>
    <w:rsid w:val="002C12B8"/>
    <w:rsid w:val="002D1B21"/>
    <w:rsid w:val="002D1DEF"/>
    <w:rsid w:val="002D30D9"/>
    <w:rsid w:val="002D3C92"/>
    <w:rsid w:val="002E1044"/>
    <w:rsid w:val="002E43E9"/>
    <w:rsid w:val="002E44ED"/>
    <w:rsid w:val="002E6353"/>
    <w:rsid w:val="002F046F"/>
    <w:rsid w:val="002F1D64"/>
    <w:rsid w:val="00303642"/>
    <w:rsid w:val="0030626F"/>
    <w:rsid w:val="003229D1"/>
    <w:rsid w:val="00340821"/>
    <w:rsid w:val="00340AC2"/>
    <w:rsid w:val="00347B69"/>
    <w:rsid w:val="00356610"/>
    <w:rsid w:val="00356680"/>
    <w:rsid w:val="0036117F"/>
    <w:rsid w:val="003635E3"/>
    <w:rsid w:val="00366A67"/>
    <w:rsid w:val="00372B80"/>
    <w:rsid w:val="00376635"/>
    <w:rsid w:val="00391B1D"/>
    <w:rsid w:val="00394F11"/>
    <w:rsid w:val="003B4E5C"/>
    <w:rsid w:val="003B6517"/>
    <w:rsid w:val="003B6E21"/>
    <w:rsid w:val="003B7912"/>
    <w:rsid w:val="003C381E"/>
    <w:rsid w:val="003E20AE"/>
    <w:rsid w:val="003E3E3B"/>
    <w:rsid w:val="003E3EBC"/>
    <w:rsid w:val="003F7A76"/>
    <w:rsid w:val="004147D2"/>
    <w:rsid w:val="004204F5"/>
    <w:rsid w:val="004231D6"/>
    <w:rsid w:val="00433A10"/>
    <w:rsid w:val="00433C37"/>
    <w:rsid w:val="00434807"/>
    <w:rsid w:val="004350ED"/>
    <w:rsid w:val="0043547F"/>
    <w:rsid w:val="00435E86"/>
    <w:rsid w:val="004559BF"/>
    <w:rsid w:val="0045705E"/>
    <w:rsid w:val="00462696"/>
    <w:rsid w:val="0047231C"/>
    <w:rsid w:val="00476155"/>
    <w:rsid w:val="00481531"/>
    <w:rsid w:val="00481CB2"/>
    <w:rsid w:val="0048697A"/>
    <w:rsid w:val="00491FA8"/>
    <w:rsid w:val="0049377C"/>
    <w:rsid w:val="00497A53"/>
    <w:rsid w:val="004A54F0"/>
    <w:rsid w:val="004A7F18"/>
    <w:rsid w:val="004B2A4B"/>
    <w:rsid w:val="004B2A72"/>
    <w:rsid w:val="004C1C40"/>
    <w:rsid w:val="004D1C06"/>
    <w:rsid w:val="004E79EE"/>
    <w:rsid w:val="00501E9B"/>
    <w:rsid w:val="005025AE"/>
    <w:rsid w:val="005129B7"/>
    <w:rsid w:val="0052273F"/>
    <w:rsid w:val="0053362B"/>
    <w:rsid w:val="00543750"/>
    <w:rsid w:val="00546837"/>
    <w:rsid w:val="005533D0"/>
    <w:rsid w:val="005570FE"/>
    <w:rsid w:val="00561243"/>
    <w:rsid w:val="005629E9"/>
    <w:rsid w:val="0057211D"/>
    <w:rsid w:val="0057789B"/>
    <w:rsid w:val="0058437F"/>
    <w:rsid w:val="005853BF"/>
    <w:rsid w:val="00586401"/>
    <w:rsid w:val="005A54E5"/>
    <w:rsid w:val="005A5B12"/>
    <w:rsid w:val="005C2759"/>
    <w:rsid w:val="005C6D81"/>
    <w:rsid w:val="005E014C"/>
    <w:rsid w:val="005E025A"/>
    <w:rsid w:val="005F1CBF"/>
    <w:rsid w:val="005F3119"/>
    <w:rsid w:val="00621045"/>
    <w:rsid w:val="006266F5"/>
    <w:rsid w:val="0063235A"/>
    <w:rsid w:val="00642778"/>
    <w:rsid w:val="006512B9"/>
    <w:rsid w:val="00657EC3"/>
    <w:rsid w:val="00664E63"/>
    <w:rsid w:val="006771A5"/>
    <w:rsid w:val="00682F37"/>
    <w:rsid w:val="00684EBC"/>
    <w:rsid w:val="006962B2"/>
    <w:rsid w:val="006A3AC1"/>
    <w:rsid w:val="006B26F6"/>
    <w:rsid w:val="006D602A"/>
    <w:rsid w:val="006E32A9"/>
    <w:rsid w:val="006E56A9"/>
    <w:rsid w:val="006E7DE1"/>
    <w:rsid w:val="006F7318"/>
    <w:rsid w:val="007109D7"/>
    <w:rsid w:val="0071144E"/>
    <w:rsid w:val="0071281A"/>
    <w:rsid w:val="00727CF6"/>
    <w:rsid w:val="00735D3D"/>
    <w:rsid w:val="00740317"/>
    <w:rsid w:val="00742DEB"/>
    <w:rsid w:val="0075407F"/>
    <w:rsid w:val="00762B1C"/>
    <w:rsid w:val="00764DC3"/>
    <w:rsid w:val="00772C30"/>
    <w:rsid w:val="00775840"/>
    <w:rsid w:val="00776965"/>
    <w:rsid w:val="00777A4C"/>
    <w:rsid w:val="007832E8"/>
    <w:rsid w:val="00783380"/>
    <w:rsid w:val="00785FC4"/>
    <w:rsid w:val="00793702"/>
    <w:rsid w:val="007A1D42"/>
    <w:rsid w:val="007A4BFE"/>
    <w:rsid w:val="007B6682"/>
    <w:rsid w:val="007B75BB"/>
    <w:rsid w:val="007C35B9"/>
    <w:rsid w:val="007D3D1E"/>
    <w:rsid w:val="007E22AD"/>
    <w:rsid w:val="007F3381"/>
    <w:rsid w:val="007F4148"/>
    <w:rsid w:val="00803828"/>
    <w:rsid w:val="00810E6C"/>
    <w:rsid w:val="00811818"/>
    <w:rsid w:val="008145B0"/>
    <w:rsid w:val="00814F78"/>
    <w:rsid w:val="00821A59"/>
    <w:rsid w:val="00823DFC"/>
    <w:rsid w:val="008344E2"/>
    <w:rsid w:val="00834C82"/>
    <w:rsid w:val="00834E03"/>
    <w:rsid w:val="00836534"/>
    <w:rsid w:val="00842251"/>
    <w:rsid w:val="008517A2"/>
    <w:rsid w:val="00861597"/>
    <w:rsid w:val="00866A35"/>
    <w:rsid w:val="00870FA9"/>
    <w:rsid w:val="008719A4"/>
    <w:rsid w:val="00877DC5"/>
    <w:rsid w:val="00885AC6"/>
    <w:rsid w:val="008A2679"/>
    <w:rsid w:val="008A5812"/>
    <w:rsid w:val="008B2063"/>
    <w:rsid w:val="008B7E00"/>
    <w:rsid w:val="008C12C5"/>
    <w:rsid w:val="008C2CBF"/>
    <w:rsid w:val="008C7E88"/>
    <w:rsid w:val="008D16C5"/>
    <w:rsid w:val="008D515D"/>
    <w:rsid w:val="008E0BEE"/>
    <w:rsid w:val="008E3F4F"/>
    <w:rsid w:val="008E592F"/>
    <w:rsid w:val="008F123F"/>
    <w:rsid w:val="008F16FF"/>
    <w:rsid w:val="00912F8B"/>
    <w:rsid w:val="0092694A"/>
    <w:rsid w:val="00927662"/>
    <w:rsid w:val="009321E2"/>
    <w:rsid w:val="0093460C"/>
    <w:rsid w:val="00943B17"/>
    <w:rsid w:val="00943C79"/>
    <w:rsid w:val="00946624"/>
    <w:rsid w:val="00947BD0"/>
    <w:rsid w:val="009575D3"/>
    <w:rsid w:val="00963790"/>
    <w:rsid w:val="00963C28"/>
    <w:rsid w:val="00963E84"/>
    <w:rsid w:val="00966C42"/>
    <w:rsid w:val="0097357F"/>
    <w:rsid w:val="00976EB8"/>
    <w:rsid w:val="009815B3"/>
    <w:rsid w:val="00987155"/>
    <w:rsid w:val="00987B35"/>
    <w:rsid w:val="0099486A"/>
    <w:rsid w:val="009A49F0"/>
    <w:rsid w:val="009B2E04"/>
    <w:rsid w:val="009B5155"/>
    <w:rsid w:val="009C4CAF"/>
    <w:rsid w:val="009D3790"/>
    <w:rsid w:val="009D51EA"/>
    <w:rsid w:val="009D5867"/>
    <w:rsid w:val="009E2AF0"/>
    <w:rsid w:val="009E6048"/>
    <w:rsid w:val="009E6D7F"/>
    <w:rsid w:val="009F0391"/>
    <w:rsid w:val="009F4234"/>
    <w:rsid w:val="009F4E95"/>
    <w:rsid w:val="009F7A7A"/>
    <w:rsid w:val="00A11859"/>
    <w:rsid w:val="00A121A8"/>
    <w:rsid w:val="00A14A26"/>
    <w:rsid w:val="00A172C6"/>
    <w:rsid w:val="00A17538"/>
    <w:rsid w:val="00A238F0"/>
    <w:rsid w:val="00A24A04"/>
    <w:rsid w:val="00A3066E"/>
    <w:rsid w:val="00A343B2"/>
    <w:rsid w:val="00A37E3B"/>
    <w:rsid w:val="00A40699"/>
    <w:rsid w:val="00A439D5"/>
    <w:rsid w:val="00A446B8"/>
    <w:rsid w:val="00A476E7"/>
    <w:rsid w:val="00A47C18"/>
    <w:rsid w:val="00A526BF"/>
    <w:rsid w:val="00A65EA1"/>
    <w:rsid w:val="00A66383"/>
    <w:rsid w:val="00A82DDA"/>
    <w:rsid w:val="00A8415F"/>
    <w:rsid w:val="00A845B4"/>
    <w:rsid w:val="00A84AFB"/>
    <w:rsid w:val="00A86675"/>
    <w:rsid w:val="00A874A1"/>
    <w:rsid w:val="00A909FF"/>
    <w:rsid w:val="00A912F3"/>
    <w:rsid w:val="00A93D6C"/>
    <w:rsid w:val="00A974D5"/>
    <w:rsid w:val="00AA7C37"/>
    <w:rsid w:val="00AB0020"/>
    <w:rsid w:val="00AC1321"/>
    <w:rsid w:val="00AD05CD"/>
    <w:rsid w:val="00AD26E5"/>
    <w:rsid w:val="00AE0046"/>
    <w:rsid w:val="00AF02A3"/>
    <w:rsid w:val="00AF1E96"/>
    <w:rsid w:val="00AF466A"/>
    <w:rsid w:val="00AF6228"/>
    <w:rsid w:val="00B11D7A"/>
    <w:rsid w:val="00B21C5A"/>
    <w:rsid w:val="00B32B16"/>
    <w:rsid w:val="00B33B2B"/>
    <w:rsid w:val="00B35900"/>
    <w:rsid w:val="00B46577"/>
    <w:rsid w:val="00B57A54"/>
    <w:rsid w:val="00B66B3A"/>
    <w:rsid w:val="00B75B99"/>
    <w:rsid w:val="00B804FD"/>
    <w:rsid w:val="00B847A3"/>
    <w:rsid w:val="00B903F7"/>
    <w:rsid w:val="00BA14B7"/>
    <w:rsid w:val="00BA58CE"/>
    <w:rsid w:val="00BB2BE5"/>
    <w:rsid w:val="00BB45FB"/>
    <w:rsid w:val="00BB6C57"/>
    <w:rsid w:val="00BC0A7B"/>
    <w:rsid w:val="00BC34CD"/>
    <w:rsid w:val="00BC37B3"/>
    <w:rsid w:val="00BD3599"/>
    <w:rsid w:val="00BD615C"/>
    <w:rsid w:val="00BD6361"/>
    <w:rsid w:val="00BE1F6B"/>
    <w:rsid w:val="00BE226D"/>
    <w:rsid w:val="00BE724D"/>
    <w:rsid w:val="00BF19A5"/>
    <w:rsid w:val="00BF2963"/>
    <w:rsid w:val="00C1223A"/>
    <w:rsid w:val="00C20AFA"/>
    <w:rsid w:val="00C24B92"/>
    <w:rsid w:val="00C323AF"/>
    <w:rsid w:val="00C351DF"/>
    <w:rsid w:val="00C35AAE"/>
    <w:rsid w:val="00C446A6"/>
    <w:rsid w:val="00C55AD8"/>
    <w:rsid w:val="00C614AF"/>
    <w:rsid w:val="00C8257A"/>
    <w:rsid w:val="00CA4F89"/>
    <w:rsid w:val="00CA6ECE"/>
    <w:rsid w:val="00CB4E75"/>
    <w:rsid w:val="00CB5853"/>
    <w:rsid w:val="00CB6125"/>
    <w:rsid w:val="00CB71FD"/>
    <w:rsid w:val="00CD2595"/>
    <w:rsid w:val="00CD7113"/>
    <w:rsid w:val="00CE5503"/>
    <w:rsid w:val="00CE7D37"/>
    <w:rsid w:val="00CF4B43"/>
    <w:rsid w:val="00CF5183"/>
    <w:rsid w:val="00D0393A"/>
    <w:rsid w:val="00D06FBA"/>
    <w:rsid w:val="00D0775E"/>
    <w:rsid w:val="00D156D1"/>
    <w:rsid w:val="00D17BBA"/>
    <w:rsid w:val="00D226D8"/>
    <w:rsid w:val="00D27EF2"/>
    <w:rsid w:val="00D339CB"/>
    <w:rsid w:val="00D379CB"/>
    <w:rsid w:val="00D40DDC"/>
    <w:rsid w:val="00D437F0"/>
    <w:rsid w:val="00D52D3B"/>
    <w:rsid w:val="00D6137D"/>
    <w:rsid w:val="00D62424"/>
    <w:rsid w:val="00D8148C"/>
    <w:rsid w:val="00D8530D"/>
    <w:rsid w:val="00DA4E86"/>
    <w:rsid w:val="00DA702F"/>
    <w:rsid w:val="00DB1083"/>
    <w:rsid w:val="00DB641C"/>
    <w:rsid w:val="00DC19AE"/>
    <w:rsid w:val="00DD2DA7"/>
    <w:rsid w:val="00DD5168"/>
    <w:rsid w:val="00DE2A00"/>
    <w:rsid w:val="00DE4DC2"/>
    <w:rsid w:val="00E05A39"/>
    <w:rsid w:val="00E11DA6"/>
    <w:rsid w:val="00E17023"/>
    <w:rsid w:val="00E17600"/>
    <w:rsid w:val="00E213AD"/>
    <w:rsid w:val="00E24170"/>
    <w:rsid w:val="00E27AFF"/>
    <w:rsid w:val="00E30B11"/>
    <w:rsid w:val="00E322AB"/>
    <w:rsid w:val="00E32D68"/>
    <w:rsid w:val="00E33ABD"/>
    <w:rsid w:val="00E378AA"/>
    <w:rsid w:val="00E4751C"/>
    <w:rsid w:val="00E53E86"/>
    <w:rsid w:val="00E55A47"/>
    <w:rsid w:val="00E55B12"/>
    <w:rsid w:val="00E56F8D"/>
    <w:rsid w:val="00E573D3"/>
    <w:rsid w:val="00E62A65"/>
    <w:rsid w:val="00E638B9"/>
    <w:rsid w:val="00E7784B"/>
    <w:rsid w:val="00E81559"/>
    <w:rsid w:val="00E83473"/>
    <w:rsid w:val="00E84472"/>
    <w:rsid w:val="00EA2528"/>
    <w:rsid w:val="00EA38F2"/>
    <w:rsid w:val="00EA54E0"/>
    <w:rsid w:val="00EA7C71"/>
    <w:rsid w:val="00EB52D3"/>
    <w:rsid w:val="00EB6C2D"/>
    <w:rsid w:val="00EC0749"/>
    <w:rsid w:val="00EC0B2C"/>
    <w:rsid w:val="00EC599E"/>
    <w:rsid w:val="00ED6776"/>
    <w:rsid w:val="00ED72FA"/>
    <w:rsid w:val="00EE3E4D"/>
    <w:rsid w:val="00EF4FC6"/>
    <w:rsid w:val="00F05027"/>
    <w:rsid w:val="00F0529E"/>
    <w:rsid w:val="00F10244"/>
    <w:rsid w:val="00F129CF"/>
    <w:rsid w:val="00F13737"/>
    <w:rsid w:val="00F142DC"/>
    <w:rsid w:val="00F157F9"/>
    <w:rsid w:val="00F1626B"/>
    <w:rsid w:val="00F166FD"/>
    <w:rsid w:val="00F37233"/>
    <w:rsid w:val="00F3723F"/>
    <w:rsid w:val="00F661B9"/>
    <w:rsid w:val="00F6650C"/>
    <w:rsid w:val="00F72207"/>
    <w:rsid w:val="00F75780"/>
    <w:rsid w:val="00F83A72"/>
    <w:rsid w:val="00F84565"/>
    <w:rsid w:val="00F858C6"/>
    <w:rsid w:val="00FA433B"/>
    <w:rsid w:val="00FB64BD"/>
    <w:rsid w:val="00FB7B0F"/>
    <w:rsid w:val="00FC5918"/>
    <w:rsid w:val="00FC7CAB"/>
    <w:rsid w:val="00FD45BA"/>
    <w:rsid w:val="00FD4FB1"/>
    <w:rsid w:val="00FE1F06"/>
    <w:rsid w:val="00FE49B0"/>
    <w:rsid w:val="00FE6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1A268A"/>
  <w15:chartTrackingRefBased/>
  <w15:docId w15:val="{B9A11FE3-5CBC-4227-8F7D-CB35D1B6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7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20DD1"/>
    <w:pPr>
      <w:tabs>
        <w:tab w:val="center" w:pos="4320"/>
        <w:tab w:val="right" w:pos="8640"/>
      </w:tabs>
    </w:pPr>
  </w:style>
  <w:style w:type="paragraph" w:styleId="Footer">
    <w:name w:val="footer"/>
    <w:basedOn w:val="Normal"/>
    <w:rsid w:val="00020DD1"/>
    <w:pPr>
      <w:tabs>
        <w:tab w:val="center" w:pos="4320"/>
        <w:tab w:val="right" w:pos="8640"/>
      </w:tabs>
    </w:pPr>
  </w:style>
  <w:style w:type="paragraph" w:styleId="ListParagraph">
    <w:name w:val="List Paragraph"/>
    <w:basedOn w:val="Normal"/>
    <w:uiPriority w:val="34"/>
    <w:qFormat/>
    <w:rsid w:val="00772C3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27981">
      <w:bodyDiv w:val="1"/>
      <w:marLeft w:val="0"/>
      <w:marRight w:val="0"/>
      <w:marTop w:val="0"/>
      <w:marBottom w:val="0"/>
      <w:divBdr>
        <w:top w:val="none" w:sz="0" w:space="0" w:color="auto"/>
        <w:left w:val="none" w:sz="0" w:space="0" w:color="auto"/>
        <w:bottom w:val="none" w:sz="0" w:space="0" w:color="auto"/>
        <w:right w:val="none" w:sz="0" w:space="0" w:color="auto"/>
      </w:divBdr>
    </w:div>
    <w:div w:id="1498039679">
      <w:bodyDiv w:val="1"/>
      <w:marLeft w:val="0"/>
      <w:marRight w:val="0"/>
      <w:marTop w:val="0"/>
      <w:marBottom w:val="0"/>
      <w:divBdr>
        <w:top w:val="none" w:sz="0" w:space="0" w:color="auto"/>
        <w:left w:val="none" w:sz="0" w:space="0" w:color="auto"/>
        <w:bottom w:val="none" w:sz="0" w:space="0" w:color="auto"/>
        <w:right w:val="none" w:sz="0" w:space="0" w:color="auto"/>
      </w:divBdr>
    </w:div>
    <w:div w:id="187368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vsd"/><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278F4-DE7C-476F-AC6B-3C02A7AE3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CNET 323 PROJECT</vt:lpstr>
    </vt:vector>
  </TitlesOfParts>
  <Company>Centennial College</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CNET 323 PROJECT</dc:title>
  <dc:subject/>
  <dc:creator>DeptITD</dc:creator>
  <cp:keywords/>
  <dc:description/>
  <cp:lastModifiedBy>Luiz Kenji Sato</cp:lastModifiedBy>
  <cp:revision>6</cp:revision>
  <cp:lastPrinted>2014-10-01T15:14:00Z</cp:lastPrinted>
  <dcterms:created xsi:type="dcterms:W3CDTF">2018-06-08T17:27:00Z</dcterms:created>
  <dcterms:modified xsi:type="dcterms:W3CDTF">2018-07-25T16:55:00Z</dcterms:modified>
</cp:coreProperties>
</file>