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FE145" w14:textId="43274A27" w:rsidR="00603265" w:rsidRDefault="00603265" w:rsidP="00603265">
      <w:pPr>
        <w:pStyle w:val="Ttulo"/>
        <w:rPr>
          <w:color w:val="60CAF3" w:themeColor="accent4" w:themeTint="99"/>
        </w:rPr>
      </w:pPr>
      <w:r w:rsidRPr="00603265">
        <w:rPr>
          <w:color w:val="404040" w:themeColor="text1" w:themeTint="BF"/>
        </w:rPr>
        <w:t xml:space="preserve">CARDERNO: ESTUDOS DE </w:t>
      </w:r>
      <w:r w:rsidRPr="00603265">
        <w:rPr>
          <w:color w:val="60CAF3" w:themeColor="accent4" w:themeTint="99"/>
        </w:rPr>
        <w:t>IA</w:t>
      </w:r>
    </w:p>
    <w:p w14:paraId="1138C79E" w14:textId="321B4815" w:rsidR="00603265" w:rsidRPr="00C21790" w:rsidRDefault="00603265" w:rsidP="00603265">
      <w:pPr>
        <w:rPr>
          <w:sz w:val="32"/>
          <w:szCs w:val="32"/>
        </w:rPr>
      </w:pPr>
      <w:r w:rsidRPr="00C21790">
        <w:rPr>
          <w:sz w:val="32"/>
          <w:szCs w:val="32"/>
        </w:rPr>
        <w:t>Tópicos:</w:t>
      </w:r>
    </w:p>
    <w:p w14:paraId="7F7C44E1" w14:textId="0A9B74F3" w:rsidR="00603265" w:rsidRPr="00C21790" w:rsidRDefault="00603265" w:rsidP="00603265">
      <w:pPr>
        <w:pStyle w:val="PargrafodaLista"/>
        <w:numPr>
          <w:ilvl w:val="0"/>
          <w:numId w:val="1"/>
        </w:numPr>
        <w:rPr>
          <w:color w:val="0070C0"/>
          <w:sz w:val="32"/>
          <w:szCs w:val="32"/>
        </w:rPr>
      </w:pPr>
      <w:r w:rsidRPr="00C21790">
        <w:rPr>
          <w:color w:val="0070C0"/>
          <w:sz w:val="32"/>
          <w:szCs w:val="32"/>
        </w:rPr>
        <w:t>LLMs</w:t>
      </w:r>
    </w:p>
    <w:p w14:paraId="6F9C791F" w14:textId="77777777" w:rsidR="00603265" w:rsidRPr="00603265" w:rsidRDefault="00603265" w:rsidP="00603265">
      <w:pPr>
        <w:pStyle w:val="PargrafodaLista"/>
        <w:ind w:left="360"/>
        <w:rPr>
          <w:color w:val="0070C0"/>
          <w:sz w:val="36"/>
          <w:szCs w:val="36"/>
        </w:rPr>
      </w:pPr>
    </w:p>
    <w:p w14:paraId="6C4ECBC8" w14:textId="593BD435" w:rsidR="00603265" w:rsidRPr="00C21790" w:rsidRDefault="00603265" w:rsidP="00603265">
      <w:pPr>
        <w:pStyle w:val="PargrafodaLista"/>
        <w:numPr>
          <w:ilvl w:val="0"/>
          <w:numId w:val="1"/>
        </w:numPr>
        <w:rPr>
          <w:color w:val="0070C0"/>
          <w:sz w:val="32"/>
          <w:szCs w:val="32"/>
        </w:rPr>
      </w:pPr>
      <w:r w:rsidRPr="00C21790">
        <w:rPr>
          <w:color w:val="0070C0"/>
          <w:sz w:val="32"/>
          <w:szCs w:val="32"/>
        </w:rPr>
        <w:t>ARQUITETURA, ENGENHARIA DE SOFTWARE, INTEGRAÇÃO DE IA NA PRÁTICA</w:t>
      </w:r>
    </w:p>
    <w:p w14:paraId="6563E159" w14:textId="2E286D47" w:rsidR="00603265" w:rsidRDefault="00603265" w:rsidP="00603265">
      <w:pPr>
        <w:pStyle w:val="PargrafodaLista"/>
        <w:numPr>
          <w:ilvl w:val="1"/>
          <w:numId w:val="1"/>
        </w:numPr>
        <w:rPr>
          <w:sz w:val="28"/>
          <w:szCs w:val="28"/>
        </w:rPr>
      </w:pPr>
      <w:r w:rsidRPr="00603265">
        <w:rPr>
          <w:sz w:val="28"/>
          <w:szCs w:val="28"/>
        </w:rPr>
        <w:t>São duas coisas que poderão ser mais requeridas pelas empresas!</w:t>
      </w:r>
    </w:p>
    <w:p w14:paraId="28F65FFE" w14:textId="77777777" w:rsidR="00F97013" w:rsidRDefault="00F97013" w:rsidP="00F97013">
      <w:pPr>
        <w:pStyle w:val="PargrafodaLista"/>
        <w:numPr>
          <w:ilvl w:val="0"/>
          <w:numId w:val="1"/>
        </w:num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Chain-of-Thought</w:t>
      </w:r>
    </w:p>
    <w:p w14:paraId="0ECD5789" w14:textId="77777777" w:rsidR="00F97013" w:rsidRDefault="00F97013" w:rsidP="00F97013">
      <w:pPr>
        <w:pStyle w:val="PargrafodaLista"/>
        <w:numPr>
          <w:ilvl w:val="0"/>
          <w:numId w:val="1"/>
        </w:num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ReAct</w:t>
      </w:r>
    </w:p>
    <w:p w14:paraId="76A3E873" w14:textId="77777777" w:rsidR="00F97013" w:rsidRPr="00C21790" w:rsidRDefault="00F97013" w:rsidP="00F97013">
      <w:pPr>
        <w:pStyle w:val="PargrafodaLista"/>
        <w:numPr>
          <w:ilvl w:val="0"/>
          <w:numId w:val="1"/>
        </w:num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Tree of Thoughts</w:t>
      </w:r>
    </w:p>
    <w:p w14:paraId="6D42C25D" w14:textId="77777777" w:rsidR="00F97013" w:rsidRDefault="00F97013" w:rsidP="00F97013">
      <w:pPr>
        <w:pStyle w:val="PargrafodaLista"/>
        <w:ind w:left="360"/>
        <w:rPr>
          <w:sz w:val="28"/>
          <w:szCs w:val="28"/>
        </w:rPr>
      </w:pPr>
    </w:p>
    <w:p w14:paraId="7A025DE8" w14:textId="77777777" w:rsidR="00603265" w:rsidRDefault="00603265" w:rsidP="00603265">
      <w:pPr>
        <w:rPr>
          <w:sz w:val="28"/>
          <w:szCs w:val="28"/>
        </w:rPr>
      </w:pPr>
    </w:p>
    <w:p w14:paraId="3B47BAE6" w14:textId="77777777" w:rsidR="00603265" w:rsidRPr="00603265" w:rsidRDefault="00603265" w:rsidP="00603265">
      <w:pPr>
        <w:rPr>
          <w:sz w:val="28"/>
          <w:szCs w:val="28"/>
        </w:rPr>
      </w:pPr>
    </w:p>
    <w:p w14:paraId="7A56C6AB" w14:textId="5BEE82F9" w:rsidR="00603265" w:rsidRDefault="00603265" w:rsidP="00603265">
      <w:pPr>
        <w:rPr>
          <w:sz w:val="32"/>
          <w:szCs w:val="32"/>
        </w:rPr>
      </w:pPr>
      <w:r w:rsidRPr="00C21790">
        <w:rPr>
          <w:sz w:val="32"/>
          <w:szCs w:val="32"/>
          <w:highlight w:val="yellow"/>
        </w:rPr>
        <w:t>Termos:</w:t>
      </w:r>
    </w:p>
    <w:p w14:paraId="08951F80" w14:textId="0B07B637" w:rsidR="00C54B8B" w:rsidRPr="007B2D26" w:rsidRDefault="00C54B8B" w:rsidP="00603265">
      <w:pPr>
        <w:rPr>
          <w:color w:val="404040" w:themeColor="text1" w:themeTint="BF"/>
          <w:sz w:val="32"/>
          <w:szCs w:val="32"/>
        </w:rPr>
      </w:pPr>
      <w:r w:rsidRPr="007B2D26">
        <w:rPr>
          <w:color w:val="404040" w:themeColor="text1" w:themeTint="BF"/>
          <w:sz w:val="32"/>
          <w:szCs w:val="32"/>
        </w:rPr>
        <w:t xml:space="preserve">Thread </w:t>
      </w:r>
    </w:p>
    <w:p w14:paraId="3B637801" w14:textId="2D595975" w:rsidR="00C54B8B" w:rsidRPr="007B2D26" w:rsidRDefault="00C54B8B" w:rsidP="00603265">
      <w:pPr>
        <w:rPr>
          <w:color w:val="404040" w:themeColor="text1" w:themeTint="BF"/>
          <w:sz w:val="32"/>
          <w:szCs w:val="32"/>
        </w:rPr>
      </w:pPr>
      <w:r w:rsidRPr="007B2D26">
        <w:rPr>
          <w:color w:val="404040" w:themeColor="text1" w:themeTint="BF"/>
          <w:sz w:val="32"/>
          <w:szCs w:val="32"/>
        </w:rPr>
        <w:t>Buffer</w:t>
      </w:r>
    </w:p>
    <w:p w14:paraId="350DC918" w14:textId="39CCA0D2" w:rsidR="00C54B8B" w:rsidRPr="007B2D26" w:rsidRDefault="007B2D26" w:rsidP="00603265">
      <w:pPr>
        <w:rPr>
          <w:color w:val="404040" w:themeColor="text1" w:themeTint="BF"/>
          <w:sz w:val="32"/>
          <w:szCs w:val="32"/>
        </w:rPr>
      </w:pPr>
      <w:r w:rsidRPr="007B2D26">
        <w:rPr>
          <w:color w:val="404040" w:themeColor="text1" w:themeTint="BF"/>
          <w:sz w:val="32"/>
          <w:szCs w:val="32"/>
        </w:rPr>
        <w:t>T</w:t>
      </w:r>
      <w:r w:rsidR="00C54B8B" w:rsidRPr="007B2D26">
        <w:rPr>
          <w:color w:val="404040" w:themeColor="text1" w:themeTint="BF"/>
          <w:sz w:val="32"/>
          <w:szCs w:val="32"/>
        </w:rPr>
        <w:t>okens</w:t>
      </w:r>
    </w:p>
    <w:p w14:paraId="7A426251" w14:textId="37AF3D7D" w:rsidR="007B2D26" w:rsidRPr="007B2D26" w:rsidRDefault="007B2D26" w:rsidP="007B2D26">
      <w:pPr>
        <w:rPr>
          <w:color w:val="404040" w:themeColor="text1" w:themeTint="BF"/>
          <w:sz w:val="32"/>
          <w:szCs w:val="32"/>
        </w:rPr>
      </w:pPr>
      <w:r w:rsidRPr="007B2D26">
        <w:rPr>
          <w:color w:val="404040" w:themeColor="text1" w:themeTint="BF"/>
          <w:sz w:val="32"/>
          <w:szCs w:val="32"/>
        </w:rPr>
        <w:t>Agente Desing</w:t>
      </w:r>
      <w:r>
        <w:rPr>
          <w:color w:val="404040" w:themeColor="text1" w:themeTint="BF"/>
          <w:sz w:val="32"/>
          <w:szCs w:val="32"/>
        </w:rPr>
        <w:t xml:space="preserve"> =</w:t>
      </w:r>
      <w:r w:rsidRPr="007B2D26">
        <w:rPr>
          <w:color w:val="404040" w:themeColor="text1" w:themeTint="BF"/>
          <w:sz w:val="32"/>
          <w:szCs w:val="32"/>
        </w:rPr>
        <w:t xml:space="preserve"> que se refere ao processo de planejar, estruturar e implementar o comportamento e a arquitetura de um agente.</w:t>
      </w:r>
    </w:p>
    <w:p w14:paraId="020EEEBB" w14:textId="77777777" w:rsidR="007B2D26" w:rsidRPr="00C21790" w:rsidRDefault="007B2D26" w:rsidP="00603265">
      <w:pPr>
        <w:rPr>
          <w:sz w:val="32"/>
          <w:szCs w:val="32"/>
        </w:rPr>
      </w:pPr>
    </w:p>
    <w:p w14:paraId="60CBC5F3" w14:textId="0D29304B" w:rsidR="00F97013" w:rsidRPr="00F97013" w:rsidRDefault="00603265" w:rsidP="00F97013">
      <w:pPr>
        <w:pStyle w:val="PargrafodaLista"/>
        <w:numPr>
          <w:ilvl w:val="0"/>
          <w:numId w:val="2"/>
        </w:numPr>
        <w:rPr>
          <w:color w:val="0070C0"/>
          <w:sz w:val="32"/>
          <w:szCs w:val="32"/>
        </w:rPr>
      </w:pPr>
      <w:r w:rsidRPr="00C21790">
        <w:rPr>
          <w:color w:val="0070C0"/>
          <w:sz w:val="32"/>
          <w:szCs w:val="32"/>
        </w:rPr>
        <w:t>MCP</w:t>
      </w:r>
    </w:p>
    <w:p w14:paraId="6A69348A" w14:textId="402DBCAB" w:rsidR="00C21790" w:rsidRDefault="00F97013" w:rsidP="00603265">
      <w:pPr>
        <w:pStyle w:val="PargrafodaLista"/>
        <w:numPr>
          <w:ilvl w:val="0"/>
          <w:numId w:val="2"/>
        </w:num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GUARDREAILS</w:t>
      </w:r>
    </w:p>
    <w:p w14:paraId="55E4D6B5" w14:textId="16C0C22F" w:rsidR="00F97013" w:rsidRPr="00F97013" w:rsidRDefault="00F97013" w:rsidP="00F97013">
      <w:pPr>
        <w:pStyle w:val="PargrafodaLista"/>
        <w:numPr>
          <w:ilvl w:val="1"/>
          <w:numId w:val="2"/>
        </w:numPr>
        <w:rPr>
          <w:color w:val="0070C0"/>
          <w:sz w:val="32"/>
          <w:szCs w:val="32"/>
        </w:rPr>
      </w:pPr>
      <w:r>
        <w:rPr>
          <w:color w:val="404040" w:themeColor="text1" w:themeTint="BF"/>
          <w:sz w:val="32"/>
          <w:szCs w:val="32"/>
        </w:rPr>
        <w:t>Uma espécie de camada de segurança que intercepta inputs, outputs e o comportamentos de conversas com ia generativa.</w:t>
      </w:r>
    </w:p>
    <w:p w14:paraId="4C75AF7A" w14:textId="7D724444" w:rsidR="00F97013" w:rsidRPr="00F97013" w:rsidRDefault="00F97013" w:rsidP="00F97013">
      <w:pPr>
        <w:pStyle w:val="PargrafodaLista"/>
        <w:numPr>
          <w:ilvl w:val="1"/>
          <w:numId w:val="2"/>
        </w:numPr>
        <w:rPr>
          <w:color w:val="0070C0"/>
          <w:sz w:val="32"/>
          <w:szCs w:val="32"/>
        </w:rPr>
      </w:pPr>
      <w:r>
        <w:rPr>
          <w:color w:val="404040" w:themeColor="text1" w:themeTint="BF"/>
          <w:sz w:val="32"/>
          <w:szCs w:val="32"/>
        </w:rPr>
        <w:lastRenderedPageBreak/>
        <w:t>Dá para estabelecer regras de formatação de saída como em Json, ou regras de entradas como não compartilhas informações sensíveis ou não executar código ou pedir a execução de código.</w:t>
      </w:r>
    </w:p>
    <w:p w14:paraId="0D3A789C" w14:textId="1EA88C06" w:rsidR="00F97013" w:rsidRDefault="00F97013" w:rsidP="00F97013">
      <w:pPr>
        <w:pStyle w:val="PargrafodaLista"/>
        <w:numPr>
          <w:ilvl w:val="1"/>
          <w:numId w:val="2"/>
        </w:numPr>
        <w:rPr>
          <w:color w:val="0070C0"/>
          <w:sz w:val="32"/>
          <w:szCs w:val="32"/>
        </w:rPr>
      </w:pPr>
      <w:r>
        <w:rPr>
          <w:color w:val="404040" w:themeColor="text1" w:themeTint="BF"/>
          <w:sz w:val="32"/>
          <w:szCs w:val="32"/>
        </w:rPr>
        <w:t xml:space="preserve">A implementação pode ser feita manualmente via código, mas há frameworks especializados e fáceis de manter como </w:t>
      </w:r>
      <w:r>
        <w:rPr>
          <w:color w:val="0070C0"/>
          <w:sz w:val="32"/>
          <w:szCs w:val="32"/>
        </w:rPr>
        <w:t>NeMo Guardrails da NIVIDIA, Chatbot Guardrails</w:t>
      </w:r>
      <w:r>
        <w:rPr>
          <w:color w:val="262626" w:themeColor="text1" w:themeTint="D9"/>
          <w:sz w:val="32"/>
          <w:szCs w:val="32"/>
        </w:rPr>
        <w:t>,</w:t>
      </w:r>
      <w:r>
        <w:rPr>
          <w:color w:val="0070C0"/>
          <w:sz w:val="32"/>
          <w:szCs w:val="32"/>
        </w:rPr>
        <w:t xml:space="preserve"> Arena do Hugging Face </w:t>
      </w:r>
      <w:r>
        <w:rPr>
          <w:color w:val="404040" w:themeColor="text1" w:themeTint="BF"/>
          <w:sz w:val="32"/>
          <w:szCs w:val="32"/>
        </w:rPr>
        <w:t xml:space="preserve">e o </w:t>
      </w:r>
      <w:r>
        <w:rPr>
          <w:color w:val="0070C0"/>
          <w:sz w:val="32"/>
          <w:szCs w:val="32"/>
        </w:rPr>
        <w:t>Guardrails AI</w:t>
      </w:r>
    </w:p>
    <w:p w14:paraId="51B81521" w14:textId="77777777" w:rsidR="00BB4C1B" w:rsidRPr="00BB4C1B" w:rsidRDefault="00BB4C1B" w:rsidP="00BB4C1B">
      <w:pPr>
        <w:ind w:left="360"/>
        <w:rPr>
          <w:color w:val="0070C0"/>
          <w:sz w:val="32"/>
          <w:szCs w:val="32"/>
        </w:rPr>
      </w:pPr>
    </w:p>
    <w:p w14:paraId="672D02E7" w14:textId="5784FA2B" w:rsidR="00F97013" w:rsidRDefault="00F97013" w:rsidP="00603265">
      <w:pPr>
        <w:pStyle w:val="PargrafodaLista"/>
        <w:numPr>
          <w:ilvl w:val="0"/>
          <w:numId w:val="2"/>
        </w:num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OR</w:t>
      </w:r>
      <w:r w:rsidR="00BB4C1B">
        <w:rPr>
          <w:color w:val="0070C0"/>
          <w:sz w:val="32"/>
          <w:szCs w:val="32"/>
        </w:rPr>
        <w:t>QU</w:t>
      </w:r>
      <w:r>
        <w:rPr>
          <w:color w:val="0070C0"/>
          <w:sz w:val="32"/>
          <w:szCs w:val="32"/>
        </w:rPr>
        <w:t>ESTRAÇÃO</w:t>
      </w:r>
    </w:p>
    <w:p w14:paraId="69AB0DB2" w14:textId="7424CB76" w:rsidR="00F97013" w:rsidRPr="00BB4C1B" w:rsidRDefault="00F97013" w:rsidP="00F97013">
      <w:pPr>
        <w:pStyle w:val="PargrafodaLista"/>
        <w:numPr>
          <w:ilvl w:val="1"/>
          <w:numId w:val="2"/>
        </w:numPr>
        <w:rPr>
          <w:color w:val="0070C0"/>
          <w:sz w:val="32"/>
          <w:szCs w:val="32"/>
        </w:rPr>
      </w:pPr>
      <w:r>
        <w:rPr>
          <w:color w:val="262626" w:themeColor="text1" w:themeTint="D9"/>
          <w:sz w:val="32"/>
          <w:szCs w:val="32"/>
        </w:rPr>
        <w:t>Orquestrar e conduzir os AGENTES para que trabalhem de forma correta juntos. É responsável pela integração de agentes de ia com outros modelos</w:t>
      </w:r>
      <w:r w:rsidR="00BB4C1B">
        <w:rPr>
          <w:color w:val="262626" w:themeColor="text1" w:themeTint="D9"/>
          <w:sz w:val="32"/>
          <w:szCs w:val="32"/>
        </w:rPr>
        <w:t>, ferramentas e fontes de dados para automatizar e gerenciar sistemas maiores de ia.</w:t>
      </w:r>
    </w:p>
    <w:p w14:paraId="5289FEF1" w14:textId="473E5225" w:rsidR="00BB4C1B" w:rsidRPr="00BB4C1B" w:rsidRDefault="00BB4C1B" w:rsidP="00F97013">
      <w:pPr>
        <w:pStyle w:val="PargrafodaLista"/>
        <w:numPr>
          <w:ilvl w:val="1"/>
          <w:numId w:val="2"/>
        </w:numPr>
        <w:rPr>
          <w:color w:val="0070C0"/>
          <w:sz w:val="32"/>
          <w:szCs w:val="32"/>
        </w:rPr>
      </w:pPr>
      <w:r>
        <w:rPr>
          <w:color w:val="262626" w:themeColor="text1" w:themeTint="D9"/>
          <w:sz w:val="32"/>
          <w:szCs w:val="32"/>
        </w:rPr>
        <w:t>Coordenar múltiplos agentes.</w:t>
      </w:r>
    </w:p>
    <w:p w14:paraId="78CECFD6" w14:textId="2E1811DC" w:rsidR="00BB4C1B" w:rsidRPr="00BB4C1B" w:rsidRDefault="00BB4C1B" w:rsidP="00BB4C1B">
      <w:pPr>
        <w:pStyle w:val="PargrafodaLista"/>
        <w:numPr>
          <w:ilvl w:val="1"/>
          <w:numId w:val="2"/>
        </w:numPr>
        <w:rPr>
          <w:color w:val="0070C0"/>
          <w:sz w:val="32"/>
          <w:szCs w:val="32"/>
        </w:rPr>
      </w:pPr>
      <w:r>
        <w:rPr>
          <w:color w:val="262626" w:themeColor="text1" w:themeTint="D9"/>
          <w:sz w:val="32"/>
          <w:szCs w:val="32"/>
        </w:rPr>
        <w:t>Definir papéis e responsabilidades.</w:t>
      </w:r>
    </w:p>
    <w:p w14:paraId="68E33791" w14:textId="773BE497" w:rsidR="00BB4C1B" w:rsidRPr="00BB4C1B" w:rsidRDefault="00BB4C1B" w:rsidP="00BB4C1B">
      <w:pPr>
        <w:pStyle w:val="PargrafodaLista"/>
        <w:numPr>
          <w:ilvl w:val="1"/>
          <w:numId w:val="2"/>
        </w:numPr>
        <w:rPr>
          <w:color w:val="0070C0"/>
          <w:sz w:val="32"/>
          <w:szCs w:val="32"/>
        </w:rPr>
      </w:pPr>
      <w:r>
        <w:rPr>
          <w:color w:val="262626" w:themeColor="text1" w:themeTint="D9"/>
          <w:sz w:val="32"/>
          <w:szCs w:val="32"/>
        </w:rPr>
        <w:t>Gerenciar o Fluxo de informações entre agentes.</w:t>
      </w:r>
    </w:p>
    <w:p w14:paraId="31B3B89C" w14:textId="0F9913FE" w:rsidR="00BB4C1B" w:rsidRPr="00BB4C1B" w:rsidRDefault="00BB4C1B" w:rsidP="00BB4C1B">
      <w:pPr>
        <w:pStyle w:val="PargrafodaLista"/>
        <w:numPr>
          <w:ilvl w:val="1"/>
          <w:numId w:val="2"/>
        </w:numPr>
        <w:rPr>
          <w:color w:val="0070C0"/>
          <w:sz w:val="32"/>
          <w:szCs w:val="32"/>
        </w:rPr>
      </w:pPr>
      <w:r>
        <w:rPr>
          <w:color w:val="262626" w:themeColor="text1" w:themeTint="D9"/>
          <w:sz w:val="32"/>
          <w:szCs w:val="32"/>
        </w:rPr>
        <w:t>Priorizar e tomada de decisão.</w:t>
      </w:r>
    </w:p>
    <w:p w14:paraId="77F9746E" w14:textId="339BF009" w:rsidR="00BB4C1B" w:rsidRPr="00BB4C1B" w:rsidRDefault="00BB4C1B" w:rsidP="00BB4C1B">
      <w:pPr>
        <w:pStyle w:val="PargrafodaLista"/>
        <w:numPr>
          <w:ilvl w:val="1"/>
          <w:numId w:val="2"/>
        </w:numPr>
        <w:rPr>
          <w:color w:val="0070C0"/>
          <w:sz w:val="32"/>
          <w:szCs w:val="32"/>
        </w:rPr>
      </w:pPr>
      <w:r>
        <w:rPr>
          <w:color w:val="262626" w:themeColor="text1" w:themeTint="D9"/>
          <w:sz w:val="32"/>
          <w:szCs w:val="32"/>
        </w:rPr>
        <w:t>Inclusão de controles e guardrails.</w:t>
      </w:r>
    </w:p>
    <w:p w14:paraId="40FD9440" w14:textId="024B0A2F" w:rsidR="00BB4C1B" w:rsidRPr="00BB4C1B" w:rsidRDefault="00BB4C1B" w:rsidP="00BB4C1B">
      <w:pPr>
        <w:pStyle w:val="PargrafodaLista"/>
        <w:numPr>
          <w:ilvl w:val="1"/>
          <w:numId w:val="2"/>
        </w:numPr>
        <w:rPr>
          <w:color w:val="0070C0"/>
          <w:sz w:val="32"/>
          <w:szCs w:val="32"/>
        </w:rPr>
      </w:pPr>
      <w:r>
        <w:rPr>
          <w:color w:val="262626" w:themeColor="text1" w:themeTint="D9"/>
          <w:sz w:val="32"/>
          <w:szCs w:val="32"/>
        </w:rPr>
        <w:t>Integração com Humanos no loop (Human-in-the-loop)</w:t>
      </w:r>
    </w:p>
    <w:p w14:paraId="49CC6721" w14:textId="77777777" w:rsidR="00BB4C1B" w:rsidRDefault="00BB4C1B" w:rsidP="00BB4C1B">
      <w:pPr>
        <w:rPr>
          <w:color w:val="0070C0"/>
          <w:sz w:val="32"/>
          <w:szCs w:val="32"/>
        </w:rPr>
      </w:pPr>
    </w:p>
    <w:p w14:paraId="5720E7BE" w14:textId="285B62E2" w:rsidR="00BB4C1B" w:rsidRDefault="00BB4C1B" w:rsidP="00BB4C1B">
      <w:pPr>
        <w:rPr>
          <w:color w:val="0070C0"/>
          <w:sz w:val="32"/>
          <w:szCs w:val="32"/>
        </w:rPr>
      </w:pPr>
      <w:r w:rsidRPr="00BB4C1B">
        <w:rPr>
          <w:color w:val="262626" w:themeColor="text1" w:themeTint="D9"/>
          <w:sz w:val="32"/>
          <w:szCs w:val="32"/>
        </w:rPr>
        <w:t>Existem</w:t>
      </w:r>
      <w:r>
        <w:rPr>
          <w:color w:val="262626" w:themeColor="text1" w:themeTint="D9"/>
          <w:sz w:val="32"/>
          <w:szCs w:val="32"/>
        </w:rPr>
        <w:t xml:space="preserve"> diversas tecnologias e fremeworks de orquestração como, </w:t>
      </w:r>
      <w:r>
        <w:rPr>
          <w:color w:val="0070C0"/>
          <w:sz w:val="32"/>
          <w:szCs w:val="32"/>
        </w:rPr>
        <w:t>CrewAI, AutoGen, LangGraph, OpenAI Assistants API</w:t>
      </w:r>
      <w:r>
        <w:rPr>
          <w:color w:val="0070C0"/>
          <w:sz w:val="32"/>
          <w:szCs w:val="32"/>
        </w:rPr>
        <w:br/>
      </w:r>
    </w:p>
    <w:p w14:paraId="2EE08290" w14:textId="292684BD" w:rsidR="00BB4C1B" w:rsidRDefault="00BB4C1B" w:rsidP="00BB4C1B">
      <w:pPr>
        <w:pStyle w:val="PargrafodaLista"/>
        <w:numPr>
          <w:ilvl w:val="0"/>
          <w:numId w:val="2"/>
        </w:numPr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>MEMÓRIA</w:t>
      </w:r>
    </w:p>
    <w:p w14:paraId="4E5D568B" w14:textId="55FC7D7C" w:rsidR="00BB4C1B" w:rsidRDefault="00BB4C1B" w:rsidP="00BB4C1B">
      <w:pPr>
        <w:pStyle w:val="PargrafodaLista"/>
        <w:numPr>
          <w:ilvl w:val="1"/>
          <w:numId w:val="2"/>
        </w:numPr>
        <w:rPr>
          <w:color w:val="0070C0"/>
          <w:sz w:val="32"/>
          <w:szCs w:val="32"/>
        </w:rPr>
      </w:pPr>
      <w:r>
        <w:rPr>
          <w:color w:val="404040" w:themeColor="text1" w:themeTint="BF"/>
          <w:sz w:val="32"/>
          <w:szCs w:val="32"/>
        </w:rPr>
        <w:t xml:space="preserve">Um dos pilares mais importantes para o desing e funcionamento de agentes de ia, a capacidade de lembrar, contextualizar e </w:t>
      </w:r>
      <w:r w:rsidR="00C54B8B">
        <w:rPr>
          <w:color w:val="404040" w:themeColor="text1" w:themeTint="BF"/>
          <w:sz w:val="32"/>
          <w:szCs w:val="32"/>
        </w:rPr>
        <w:t xml:space="preserve">reutilizar informações </w:t>
      </w:r>
      <w:r w:rsidR="00C54B8B">
        <w:rPr>
          <w:color w:val="404040" w:themeColor="text1" w:themeTint="BF"/>
          <w:sz w:val="32"/>
          <w:szCs w:val="32"/>
        </w:rPr>
        <w:lastRenderedPageBreak/>
        <w:t xml:space="preserve">anteriores e muito importante para tornar a interação útil e há dois tipos, </w:t>
      </w:r>
      <w:r w:rsidR="00C54B8B">
        <w:rPr>
          <w:color w:val="0070C0"/>
          <w:sz w:val="32"/>
          <w:szCs w:val="32"/>
        </w:rPr>
        <w:t xml:space="preserve">Memória de Curto Prazo (Short-term memory) </w:t>
      </w:r>
      <w:r w:rsidR="00C54B8B">
        <w:rPr>
          <w:color w:val="404040" w:themeColor="text1" w:themeTint="BF"/>
          <w:sz w:val="32"/>
          <w:szCs w:val="32"/>
        </w:rPr>
        <w:t xml:space="preserve">e </w:t>
      </w:r>
      <w:r w:rsidR="00C54B8B">
        <w:rPr>
          <w:color w:val="0070C0"/>
          <w:sz w:val="32"/>
          <w:szCs w:val="32"/>
        </w:rPr>
        <w:t>Memória de Longo Prazo (Long-term memory)</w:t>
      </w:r>
    </w:p>
    <w:p w14:paraId="74A37080" w14:textId="0A98DF1E" w:rsidR="00C54B8B" w:rsidRPr="00F70484" w:rsidRDefault="00C54B8B" w:rsidP="00C54B8B">
      <w:pPr>
        <w:pStyle w:val="PargrafodaLista"/>
        <w:numPr>
          <w:ilvl w:val="0"/>
          <w:numId w:val="2"/>
        </w:numPr>
        <w:rPr>
          <w:color w:val="BF4E14" w:themeColor="accent2" w:themeShade="BF"/>
          <w:sz w:val="36"/>
          <w:szCs w:val="36"/>
        </w:rPr>
      </w:pPr>
      <w:r w:rsidRPr="00F70484">
        <w:rPr>
          <w:color w:val="BF4E14" w:themeColor="accent2" w:themeShade="BF"/>
          <w:sz w:val="36"/>
          <w:szCs w:val="36"/>
        </w:rPr>
        <w:t>Tipos de Agentes:</w:t>
      </w:r>
    </w:p>
    <w:p w14:paraId="6B48F1AC" w14:textId="61257DE1" w:rsidR="00C54B8B" w:rsidRDefault="00C54B8B" w:rsidP="00C54B8B">
      <w:pPr>
        <w:pStyle w:val="PargrafodaLista"/>
        <w:numPr>
          <w:ilvl w:val="1"/>
          <w:numId w:val="2"/>
        </w:numPr>
        <w:rPr>
          <w:sz w:val="36"/>
          <w:szCs w:val="36"/>
        </w:rPr>
      </w:pPr>
      <w:r w:rsidRPr="00F70484">
        <w:rPr>
          <w:color w:val="0070C0"/>
          <w:sz w:val="36"/>
          <w:szCs w:val="36"/>
        </w:rPr>
        <w:t xml:space="preserve">Simple Reflex Agents </w:t>
      </w:r>
      <w:r>
        <w:rPr>
          <w:sz w:val="36"/>
          <w:szCs w:val="36"/>
        </w:rPr>
        <w:t>(Agentes Reflexivos Simples)</w:t>
      </w:r>
    </w:p>
    <w:p w14:paraId="30BFF721" w14:textId="1B25F8AE" w:rsidR="00C54B8B" w:rsidRDefault="00C54B8B" w:rsidP="00C54B8B">
      <w:pPr>
        <w:pStyle w:val="PargrafodaLista"/>
        <w:rPr>
          <w:sz w:val="36"/>
          <w:szCs w:val="36"/>
        </w:rPr>
      </w:pPr>
      <w:r>
        <w:rPr>
          <w:sz w:val="36"/>
          <w:szCs w:val="36"/>
        </w:rPr>
        <w:t>Funciona com um if,é mais limitado e não possui memória e é baseado regras fixas;</w:t>
      </w:r>
    </w:p>
    <w:p w14:paraId="1F37044E" w14:textId="23374233" w:rsidR="00C54B8B" w:rsidRDefault="00C54B8B" w:rsidP="00C54B8B">
      <w:pPr>
        <w:pStyle w:val="PargrafodaLista"/>
        <w:numPr>
          <w:ilvl w:val="1"/>
          <w:numId w:val="2"/>
        </w:numPr>
        <w:rPr>
          <w:sz w:val="36"/>
          <w:szCs w:val="36"/>
        </w:rPr>
      </w:pPr>
      <w:r w:rsidRPr="00F70484">
        <w:rPr>
          <w:color w:val="0070C0"/>
          <w:sz w:val="36"/>
          <w:szCs w:val="36"/>
        </w:rPr>
        <w:t xml:space="preserve">Model-Based Reflex Agents </w:t>
      </w:r>
      <w:r>
        <w:rPr>
          <w:sz w:val="36"/>
          <w:szCs w:val="36"/>
        </w:rPr>
        <w:t>(Agentes Reflexivos Baseado em Modelo)</w:t>
      </w:r>
    </w:p>
    <w:p w14:paraId="6C2948AF" w14:textId="798CAA62" w:rsidR="00F70484" w:rsidRPr="00F70484" w:rsidRDefault="00C54B8B" w:rsidP="00F70484">
      <w:pPr>
        <w:pStyle w:val="PargrafodaLista"/>
        <w:rPr>
          <w:color w:val="404040" w:themeColor="text1" w:themeTint="BF"/>
          <w:sz w:val="36"/>
          <w:szCs w:val="36"/>
        </w:rPr>
      </w:pPr>
      <w:r>
        <w:rPr>
          <w:sz w:val="36"/>
          <w:szCs w:val="36"/>
        </w:rPr>
        <w:t>Possui memória de estado interno, o que quer dizer que eles conseguem ver o ambiente e enxergar coisas que não são imediatamente obvias, conseguem preencher informações ausentes com base na sua compreensão do contexto</w:t>
      </w:r>
      <w:r w:rsidR="00F70484">
        <w:rPr>
          <w:sz w:val="36"/>
          <w:szCs w:val="36"/>
        </w:rPr>
        <w:t>.</w:t>
      </w:r>
    </w:p>
    <w:p w14:paraId="659D76FB" w14:textId="23621049" w:rsidR="00F70484" w:rsidRPr="00F70484" w:rsidRDefault="00F70484" w:rsidP="00F70484">
      <w:pPr>
        <w:pStyle w:val="PargrafodaLista"/>
        <w:rPr>
          <w:color w:val="0070C0"/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365DD6EC" w14:textId="557DCD0A" w:rsidR="00F70484" w:rsidRPr="00F70484" w:rsidRDefault="00F70484" w:rsidP="00F70484">
      <w:pPr>
        <w:pStyle w:val="PargrafodaLista"/>
        <w:numPr>
          <w:ilvl w:val="1"/>
          <w:numId w:val="2"/>
        </w:numPr>
        <w:rPr>
          <w:color w:val="404040" w:themeColor="text1" w:themeTint="BF"/>
          <w:sz w:val="36"/>
          <w:szCs w:val="36"/>
        </w:rPr>
      </w:pPr>
      <w:r w:rsidRPr="00F70484">
        <w:rPr>
          <w:color w:val="0070C0"/>
          <w:sz w:val="36"/>
          <w:szCs w:val="36"/>
        </w:rPr>
        <w:t>Utility-Based Agents</w:t>
      </w:r>
      <w:r w:rsidRPr="00F70484">
        <w:rPr>
          <w:sz w:val="36"/>
          <w:szCs w:val="36"/>
        </w:rPr>
        <w:t xml:space="preserve"> Modelo ideal para quando existe diversas soluções para um problema e o agente precisa decidir qual é a melhor levando em conta, por exemplo, benefício, conforto e etc.</w:t>
      </w:r>
    </w:p>
    <w:p w14:paraId="02AF128D" w14:textId="1C9EFE48" w:rsidR="00F70484" w:rsidRPr="00F70484" w:rsidRDefault="00F70484" w:rsidP="00F70484">
      <w:pPr>
        <w:pStyle w:val="PargrafodaLista"/>
        <w:numPr>
          <w:ilvl w:val="1"/>
          <w:numId w:val="2"/>
        </w:numPr>
        <w:rPr>
          <w:color w:val="404040" w:themeColor="text1" w:themeTint="BF"/>
          <w:sz w:val="36"/>
          <w:szCs w:val="36"/>
        </w:rPr>
      </w:pPr>
      <w:r w:rsidRPr="00F70484">
        <w:rPr>
          <w:color w:val="0070C0"/>
          <w:sz w:val="36"/>
          <w:szCs w:val="36"/>
        </w:rPr>
        <w:t>Goal-Based Agents</w:t>
      </w:r>
    </w:p>
    <w:p w14:paraId="7C338E5F" w14:textId="52E125F1" w:rsidR="00F70484" w:rsidRPr="00F70484" w:rsidRDefault="00F70484" w:rsidP="00F70484">
      <w:pPr>
        <w:pStyle w:val="PargrafodaLista"/>
        <w:numPr>
          <w:ilvl w:val="2"/>
          <w:numId w:val="2"/>
        </w:numPr>
        <w:rPr>
          <w:color w:val="404040" w:themeColor="text1" w:themeTint="BF"/>
          <w:sz w:val="36"/>
          <w:szCs w:val="36"/>
        </w:rPr>
      </w:pPr>
      <w:r w:rsidRPr="00F70484">
        <w:rPr>
          <w:color w:val="404040" w:themeColor="text1" w:themeTint="BF"/>
          <w:sz w:val="36"/>
          <w:szCs w:val="36"/>
        </w:rPr>
        <w:t>Toma decisões orientadas por metas</w:t>
      </w:r>
      <w:r>
        <w:rPr>
          <w:color w:val="404040" w:themeColor="text1" w:themeTint="BF"/>
          <w:sz w:val="36"/>
          <w:szCs w:val="36"/>
        </w:rPr>
        <w:t>, consideram as consequências de suas ações e podem tomar decisões com base na possibilidade de usar a ação para atingir seu objetivo e assim resolver problemas mais complexos.</w:t>
      </w:r>
    </w:p>
    <w:p w14:paraId="4B9F8F23" w14:textId="16C62ED5" w:rsidR="00F70484" w:rsidRPr="00F70484" w:rsidRDefault="00F70484" w:rsidP="00F70484">
      <w:pPr>
        <w:pStyle w:val="PargrafodaLista"/>
        <w:numPr>
          <w:ilvl w:val="1"/>
          <w:numId w:val="2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lastRenderedPageBreak/>
        <w:t xml:space="preserve"> </w:t>
      </w:r>
      <w:r>
        <w:rPr>
          <w:color w:val="0070C0"/>
          <w:sz w:val="36"/>
          <w:szCs w:val="36"/>
        </w:rPr>
        <w:t xml:space="preserve">Learning Agents </w:t>
      </w:r>
    </w:p>
    <w:p w14:paraId="70CD2DB0" w14:textId="3F247728" w:rsidR="005058B3" w:rsidRDefault="00F70484" w:rsidP="005058B3">
      <w:pPr>
        <w:pStyle w:val="PargrafodaLista"/>
        <w:numPr>
          <w:ilvl w:val="2"/>
          <w:numId w:val="2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 xml:space="preserve">Esses aprendem e se aprimoram ao longo do tempo através do </w:t>
      </w:r>
      <w:r>
        <w:rPr>
          <w:color w:val="0070C0"/>
          <w:sz w:val="36"/>
          <w:szCs w:val="36"/>
        </w:rPr>
        <w:t>reinforcement learning</w:t>
      </w:r>
      <w:r w:rsidR="005058B3">
        <w:rPr>
          <w:color w:val="0070C0"/>
          <w:sz w:val="36"/>
          <w:szCs w:val="36"/>
        </w:rPr>
        <w:t xml:space="preserve">, </w:t>
      </w:r>
      <w:r w:rsidR="005058B3">
        <w:rPr>
          <w:color w:val="404040" w:themeColor="text1" w:themeTint="BF"/>
          <w:sz w:val="36"/>
          <w:szCs w:val="36"/>
        </w:rPr>
        <w:t>ótimos para funções que necessitam se adaptar a novos contextos.</w:t>
      </w:r>
    </w:p>
    <w:p w14:paraId="03A2CAA8" w14:textId="758A7124" w:rsidR="005058B3" w:rsidRPr="005058B3" w:rsidRDefault="005058B3" w:rsidP="005058B3">
      <w:pPr>
        <w:pStyle w:val="PargrafodaLista"/>
        <w:numPr>
          <w:ilvl w:val="1"/>
          <w:numId w:val="2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 xml:space="preserve"> </w:t>
      </w:r>
      <w:r>
        <w:rPr>
          <w:color w:val="0070C0"/>
          <w:sz w:val="36"/>
          <w:szCs w:val="36"/>
        </w:rPr>
        <w:t>Hierarchical Agents</w:t>
      </w:r>
    </w:p>
    <w:p w14:paraId="75FBB2E8" w14:textId="005CEF53" w:rsidR="005058B3" w:rsidRDefault="005058B3" w:rsidP="005058B3">
      <w:pPr>
        <w:pStyle w:val="PargrafodaLista"/>
        <w:numPr>
          <w:ilvl w:val="2"/>
          <w:numId w:val="2"/>
        </w:numPr>
        <w:rPr>
          <w:color w:val="404040" w:themeColor="text1" w:themeTint="BF"/>
          <w:sz w:val="36"/>
          <w:szCs w:val="36"/>
        </w:rPr>
      </w:pPr>
      <w:r>
        <w:rPr>
          <w:color w:val="0070C0"/>
          <w:sz w:val="36"/>
          <w:szCs w:val="36"/>
        </w:rPr>
        <w:t xml:space="preserve"> </w:t>
      </w:r>
      <w:r>
        <w:rPr>
          <w:color w:val="404040" w:themeColor="text1" w:themeTint="BF"/>
          <w:sz w:val="36"/>
          <w:szCs w:val="36"/>
        </w:rPr>
        <w:t>Agentes organizados em camadas, onde o agente de nível superior quebra a tarefa complexa em tarefas menores e passam para os agentes de nível inferior dai o agente de nível superior coleta os resultados e coordena os agentes subordinados para garantir que o resultado final seja atingido.</w:t>
      </w:r>
    </w:p>
    <w:p w14:paraId="64E35029" w14:textId="34BF4C63" w:rsidR="005058B3" w:rsidRDefault="005058B3" w:rsidP="005058B3">
      <w:pPr>
        <w:rPr>
          <w:color w:val="404040" w:themeColor="text1" w:themeTint="BF"/>
          <w:sz w:val="36"/>
          <w:szCs w:val="36"/>
        </w:rPr>
      </w:pPr>
    </w:p>
    <w:p w14:paraId="66D10E8B" w14:textId="1D3D040F" w:rsidR="005058B3" w:rsidRDefault="005058B3" w:rsidP="005058B3">
      <w:p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Como decidir qual agente usar? A seguir alguns passos:</w:t>
      </w:r>
      <w:r>
        <w:rPr>
          <w:color w:val="404040" w:themeColor="text1" w:themeTint="BF"/>
          <w:sz w:val="36"/>
          <w:szCs w:val="36"/>
        </w:rPr>
        <w:br/>
      </w:r>
    </w:p>
    <w:p w14:paraId="61FB7AD8" w14:textId="627C113F" w:rsidR="005058B3" w:rsidRDefault="005058B3" w:rsidP="005058B3">
      <w:pPr>
        <w:pStyle w:val="PargrafodaLista"/>
        <w:numPr>
          <w:ilvl w:val="0"/>
          <w:numId w:val="3"/>
        </w:numPr>
        <w:rPr>
          <w:color w:val="404040" w:themeColor="text1" w:themeTint="BF"/>
          <w:sz w:val="36"/>
          <w:szCs w:val="36"/>
        </w:rPr>
      </w:pPr>
      <w:r w:rsidRPr="005058B3">
        <w:rPr>
          <w:color w:val="404040" w:themeColor="text1" w:themeTint="BF"/>
          <w:sz w:val="36"/>
          <w:szCs w:val="36"/>
        </w:rPr>
        <w:t>F</w:t>
      </w:r>
      <w:r>
        <w:rPr>
          <w:color w:val="404040" w:themeColor="text1" w:themeTint="BF"/>
          <w:sz w:val="36"/>
          <w:szCs w:val="36"/>
        </w:rPr>
        <w:t>oque na tarefa e não no agente.</w:t>
      </w:r>
    </w:p>
    <w:p w14:paraId="7887D934" w14:textId="594DCF32" w:rsidR="007B2D26" w:rsidRDefault="007B2D26" w:rsidP="005058B3">
      <w:pPr>
        <w:pStyle w:val="PargrafodaLista"/>
        <w:numPr>
          <w:ilvl w:val="0"/>
          <w:numId w:val="3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Definir os objetivos de forma clara.</w:t>
      </w:r>
    </w:p>
    <w:p w14:paraId="7B7C169A" w14:textId="399D804E" w:rsidR="007B2D26" w:rsidRDefault="007B2D26" w:rsidP="005058B3">
      <w:pPr>
        <w:pStyle w:val="PargrafodaLista"/>
        <w:numPr>
          <w:ilvl w:val="0"/>
          <w:numId w:val="3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Defina como o agente irá coletar ou receber as informações.</w:t>
      </w:r>
    </w:p>
    <w:p w14:paraId="1816DAE4" w14:textId="6F8266AD" w:rsidR="007B2D26" w:rsidRDefault="007B2D26" w:rsidP="005058B3">
      <w:pPr>
        <w:pStyle w:val="PargrafodaLista"/>
        <w:numPr>
          <w:ilvl w:val="0"/>
          <w:numId w:val="3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Escolher o tipo de agente ideal.</w:t>
      </w:r>
    </w:p>
    <w:p w14:paraId="2C13D344" w14:textId="3B968574" w:rsidR="007B2D26" w:rsidRDefault="007B2D26" w:rsidP="005058B3">
      <w:pPr>
        <w:pStyle w:val="PargrafodaLista"/>
        <w:numPr>
          <w:ilvl w:val="0"/>
          <w:numId w:val="3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Integre o agente a outros sistemas (CRM por exemplo).</w:t>
      </w:r>
    </w:p>
    <w:p w14:paraId="16608A15" w14:textId="12AEB8E8" w:rsidR="007B2D26" w:rsidRDefault="007B2D26" w:rsidP="005058B3">
      <w:pPr>
        <w:pStyle w:val="PargrafodaLista"/>
        <w:numPr>
          <w:ilvl w:val="0"/>
          <w:numId w:val="3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Monitore e otimize;</w:t>
      </w:r>
    </w:p>
    <w:p w14:paraId="785AB42C" w14:textId="39836E2B" w:rsidR="007B2D26" w:rsidRDefault="007B2D26" w:rsidP="005058B3">
      <w:pPr>
        <w:pStyle w:val="PargrafodaLista"/>
        <w:numPr>
          <w:ilvl w:val="0"/>
          <w:numId w:val="3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Garantir a segurança e privacidade dos dados.</w:t>
      </w:r>
    </w:p>
    <w:p w14:paraId="0D65A32D" w14:textId="206BD233" w:rsidR="007B2D26" w:rsidRDefault="007B2D26" w:rsidP="007B2D26">
      <w:pPr>
        <w:jc w:val="center"/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lastRenderedPageBreak/>
        <w:t>Desing de um agente</w:t>
      </w:r>
    </w:p>
    <w:p w14:paraId="58625BD0" w14:textId="6D35F0EC" w:rsidR="007B2D26" w:rsidRPr="0024129E" w:rsidRDefault="007B2D26" w:rsidP="007B2D26">
      <w:pPr>
        <w:jc w:val="center"/>
        <w:rPr>
          <w:color w:val="404040" w:themeColor="text1" w:themeTint="BF"/>
          <w:sz w:val="36"/>
          <w:szCs w:val="36"/>
          <w:lang w:val="en-US"/>
        </w:rPr>
      </w:pPr>
      <w:r w:rsidRPr="0024129E">
        <w:rPr>
          <w:color w:val="404040" w:themeColor="text1" w:themeTint="BF"/>
          <w:sz w:val="36"/>
          <w:szCs w:val="36"/>
          <w:lang w:val="en-US"/>
        </w:rPr>
        <w:t xml:space="preserve">LangChain ou (Semantic Kernel, </w:t>
      </w:r>
      <w:r w:rsidR="0024129E" w:rsidRPr="0024129E">
        <w:rPr>
          <w:color w:val="404040" w:themeColor="text1" w:themeTint="BF"/>
          <w:sz w:val="36"/>
          <w:szCs w:val="36"/>
          <w:lang w:val="en-US"/>
        </w:rPr>
        <w:t>CrewAI, Heystak</w:t>
      </w:r>
      <w:r w:rsidRPr="0024129E">
        <w:rPr>
          <w:color w:val="404040" w:themeColor="text1" w:themeTint="BF"/>
          <w:sz w:val="36"/>
          <w:szCs w:val="36"/>
          <w:lang w:val="en-US"/>
        </w:rPr>
        <w:t>)</w:t>
      </w:r>
    </w:p>
    <w:p w14:paraId="34D95F06" w14:textId="158052BC" w:rsidR="007B2D26" w:rsidRDefault="007B2D26" w:rsidP="007B2D26">
      <w:pPr>
        <w:pStyle w:val="PargrafodaLista"/>
        <w:numPr>
          <w:ilvl w:val="0"/>
          <w:numId w:val="5"/>
        </w:numPr>
        <w:rPr>
          <w:color w:val="404040" w:themeColor="text1" w:themeTint="BF"/>
          <w:sz w:val="36"/>
          <w:szCs w:val="36"/>
        </w:rPr>
      </w:pPr>
      <w:r w:rsidRPr="007B2D26">
        <w:rPr>
          <w:color w:val="404040" w:themeColor="text1" w:themeTint="BF"/>
          <w:sz w:val="36"/>
          <w:szCs w:val="36"/>
        </w:rPr>
        <w:t>Modelo para tomada de decisão;</w:t>
      </w:r>
    </w:p>
    <w:p w14:paraId="59F9F97A" w14:textId="14AB8771" w:rsidR="007B2D26" w:rsidRDefault="007B2D26" w:rsidP="007B2D26">
      <w:pPr>
        <w:pStyle w:val="PargrafodaLista"/>
        <w:numPr>
          <w:ilvl w:val="0"/>
          <w:numId w:val="5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Escolha as Ferramentas;</w:t>
      </w:r>
    </w:p>
    <w:p w14:paraId="73205081" w14:textId="41BBB9C7" w:rsidR="007B2D26" w:rsidRDefault="007B2D26" w:rsidP="007B2D26">
      <w:pPr>
        <w:pStyle w:val="PargrafodaLista"/>
        <w:numPr>
          <w:ilvl w:val="0"/>
          <w:numId w:val="5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Escolha um sistema de memória embutido;</w:t>
      </w:r>
    </w:p>
    <w:p w14:paraId="07844483" w14:textId="089DB00D" w:rsidR="007B2D26" w:rsidRDefault="007B2D26" w:rsidP="007B2D26">
      <w:pPr>
        <w:pStyle w:val="PargrafodaLista"/>
        <w:numPr>
          <w:ilvl w:val="0"/>
          <w:numId w:val="5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Guardrails ara limitar comportamento indesejado;</w:t>
      </w:r>
    </w:p>
    <w:p w14:paraId="1A0C3CBD" w14:textId="2A2E9295" w:rsidR="007B2D26" w:rsidRDefault="007B2D26" w:rsidP="007B2D26">
      <w:pPr>
        <w:pStyle w:val="PargrafodaLista"/>
        <w:numPr>
          <w:ilvl w:val="0"/>
          <w:numId w:val="5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Sistema de logging e observabilidade;</w:t>
      </w:r>
    </w:p>
    <w:p w14:paraId="063C2DB9" w14:textId="77777777" w:rsidR="0024129E" w:rsidRPr="007B2D26" w:rsidRDefault="0024129E" w:rsidP="0024129E">
      <w:pPr>
        <w:pStyle w:val="PargrafodaLista"/>
        <w:ind w:left="360"/>
        <w:rPr>
          <w:color w:val="404040" w:themeColor="text1" w:themeTint="BF"/>
          <w:sz w:val="36"/>
          <w:szCs w:val="36"/>
        </w:rPr>
      </w:pPr>
    </w:p>
    <w:p w14:paraId="6F835AA9" w14:textId="4AFE049A" w:rsidR="007B2D26" w:rsidRDefault="0024129E" w:rsidP="007B2D26">
      <w:p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Modelo de comunicação:</w:t>
      </w:r>
      <w:r>
        <w:rPr>
          <w:color w:val="404040" w:themeColor="text1" w:themeTint="BF"/>
          <w:sz w:val="36"/>
          <w:szCs w:val="36"/>
        </w:rPr>
        <w:br/>
        <w:t>Agent-to-Agent Protocol (A2A)</w:t>
      </w:r>
    </w:p>
    <w:p w14:paraId="55D6A06B" w14:textId="77777777" w:rsidR="00081739" w:rsidRDefault="0024129E" w:rsidP="007B2D26">
      <w:p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Model Context Protocol (MCP)</w:t>
      </w:r>
    </w:p>
    <w:p w14:paraId="3A4207C5" w14:textId="77777777" w:rsidR="00081739" w:rsidRDefault="00081739" w:rsidP="00081739">
      <w:pPr>
        <w:rPr>
          <w:color w:val="BF4E14" w:themeColor="accent2" w:themeShade="BF"/>
          <w:sz w:val="36"/>
          <w:szCs w:val="36"/>
        </w:rPr>
      </w:pPr>
    </w:p>
    <w:p w14:paraId="76D1A9A7" w14:textId="77777777" w:rsidR="00081739" w:rsidRDefault="00081739" w:rsidP="00081739">
      <w:pPr>
        <w:rPr>
          <w:color w:val="BF4E14" w:themeColor="accent2" w:themeShade="BF"/>
          <w:sz w:val="36"/>
          <w:szCs w:val="36"/>
        </w:rPr>
      </w:pPr>
      <w:r w:rsidRPr="00081739">
        <w:rPr>
          <w:color w:val="BF4E14" w:themeColor="accent2" w:themeShade="BF"/>
          <w:sz w:val="36"/>
          <w:szCs w:val="36"/>
        </w:rPr>
        <w:t xml:space="preserve">Desafios na Implementação de Agentes </w:t>
      </w:r>
    </w:p>
    <w:p w14:paraId="45F58A27" w14:textId="77777777" w:rsidR="00081739" w:rsidRDefault="00081739" w:rsidP="00081739">
      <w:pPr>
        <w:pStyle w:val="PargrafodaLista"/>
        <w:numPr>
          <w:ilvl w:val="0"/>
          <w:numId w:val="8"/>
        </w:numPr>
        <w:rPr>
          <w:color w:val="404040" w:themeColor="text1" w:themeTint="BF"/>
          <w:sz w:val="36"/>
          <w:szCs w:val="36"/>
        </w:rPr>
      </w:pPr>
      <w:r w:rsidRPr="00081739">
        <w:rPr>
          <w:color w:val="404040" w:themeColor="text1" w:themeTint="BF"/>
          <w:sz w:val="36"/>
          <w:szCs w:val="36"/>
        </w:rPr>
        <w:t>A</w:t>
      </w:r>
      <w:r>
        <w:rPr>
          <w:color w:val="404040" w:themeColor="text1" w:themeTint="BF"/>
          <w:sz w:val="36"/>
          <w:szCs w:val="36"/>
        </w:rPr>
        <w:t>lucinação e falha de raciocínio</w:t>
      </w:r>
    </w:p>
    <w:p w14:paraId="14445F9B" w14:textId="77777777" w:rsidR="00081739" w:rsidRDefault="00081739" w:rsidP="00081739">
      <w:pPr>
        <w:pStyle w:val="PargrafodaLista"/>
        <w:numPr>
          <w:ilvl w:val="0"/>
          <w:numId w:val="8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Latência e Custo;</w:t>
      </w:r>
    </w:p>
    <w:p w14:paraId="0B29BB80" w14:textId="77777777" w:rsidR="00081739" w:rsidRDefault="00081739" w:rsidP="00081739">
      <w:pPr>
        <w:pStyle w:val="PargrafodaLista"/>
        <w:numPr>
          <w:ilvl w:val="0"/>
          <w:numId w:val="8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Complexidade na Orquestração;</w:t>
      </w:r>
    </w:p>
    <w:p w14:paraId="5F6E7989" w14:textId="77777777" w:rsidR="00081739" w:rsidRDefault="00081739" w:rsidP="00081739">
      <w:pPr>
        <w:pStyle w:val="PargrafodaLista"/>
        <w:numPr>
          <w:ilvl w:val="0"/>
          <w:numId w:val="8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Segurança e Controle;</w:t>
      </w:r>
    </w:p>
    <w:p w14:paraId="54580940" w14:textId="77777777" w:rsidR="00081739" w:rsidRDefault="00081739" w:rsidP="00081739">
      <w:pPr>
        <w:pStyle w:val="PargrafodaLista"/>
        <w:numPr>
          <w:ilvl w:val="0"/>
          <w:numId w:val="8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Curva de Aprendizado</w:t>
      </w:r>
    </w:p>
    <w:p w14:paraId="328630CC" w14:textId="00114ECD" w:rsidR="0024129E" w:rsidRPr="00081739" w:rsidRDefault="00081739" w:rsidP="00081739">
      <w:pPr>
        <w:pStyle w:val="PargrafodaLista"/>
        <w:numPr>
          <w:ilvl w:val="1"/>
          <w:numId w:val="8"/>
        </w:numPr>
        <w:rPr>
          <w:color w:val="404040" w:themeColor="text1" w:themeTint="BF"/>
          <w:sz w:val="36"/>
          <w:szCs w:val="36"/>
        </w:rPr>
      </w:pPr>
      <w:r>
        <w:rPr>
          <w:color w:val="404040" w:themeColor="text1" w:themeTint="BF"/>
          <w:sz w:val="36"/>
          <w:szCs w:val="36"/>
        </w:rPr>
        <w:t>Que exige conhecimento em LLMs, Prompt engineering, APIs externas e Desing de sistemas autonônomos.</w:t>
      </w:r>
      <w:r w:rsidRPr="00081739">
        <w:rPr>
          <w:color w:val="BF4E14" w:themeColor="accent2" w:themeShade="BF"/>
          <w:sz w:val="36"/>
          <w:szCs w:val="36"/>
        </w:rPr>
        <w:br/>
      </w:r>
    </w:p>
    <w:sectPr w:rsidR="0024129E" w:rsidRPr="000817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0DDB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35D4F3E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232D06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CC004CC"/>
    <w:multiLevelType w:val="hybridMultilevel"/>
    <w:tmpl w:val="8D3843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934D0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59555D1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0913C92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FC6305C"/>
    <w:multiLevelType w:val="hybridMultilevel"/>
    <w:tmpl w:val="CB365F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535402">
    <w:abstractNumId w:val="6"/>
  </w:num>
  <w:num w:numId="2" w16cid:durableId="1719819818">
    <w:abstractNumId w:val="5"/>
  </w:num>
  <w:num w:numId="3" w16cid:durableId="303897554">
    <w:abstractNumId w:val="7"/>
  </w:num>
  <w:num w:numId="4" w16cid:durableId="877665068">
    <w:abstractNumId w:val="1"/>
  </w:num>
  <w:num w:numId="5" w16cid:durableId="1465999359">
    <w:abstractNumId w:val="0"/>
  </w:num>
  <w:num w:numId="6" w16cid:durableId="1657952185">
    <w:abstractNumId w:val="2"/>
  </w:num>
  <w:num w:numId="7" w16cid:durableId="662127080">
    <w:abstractNumId w:val="3"/>
  </w:num>
  <w:num w:numId="8" w16cid:durableId="8725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65"/>
    <w:rsid w:val="00081739"/>
    <w:rsid w:val="0024129E"/>
    <w:rsid w:val="002C50AE"/>
    <w:rsid w:val="005058B3"/>
    <w:rsid w:val="00603265"/>
    <w:rsid w:val="007B2D26"/>
    <w:rsid w:val="00812363"/>
    <w:rsid w:val="00BB4C1B"/>
    <w:rsid w:val="00C21790"/>
    <w:rsid w:val="00C54B8B"/>
    <w:rsid w:val="00F70484"/>
    <w:rsid w:val="00F9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C98F2"/>
  <w15:chartTrackingRefBased/>
  <w15:docId w15:val="{477A92B0-E2FC-4CBB-B047-C53F34CF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3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3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3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03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3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32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32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32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32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32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32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32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32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32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3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32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3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633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santos</dc:creator>
  <cp:keywords/>
  <dc:description/>
  <cp:lastModifiedBy>luiz santos</cp:lastModifiedBy>
  <cp:revision>2</cp:revision>
  <dcterms:created xsi:type="dcterms:W3CDTF">2026-05-15T20:18:00Z</dcterms:created>
  <dcterms:modified xsi:type="dcterms:W3CDTF">2026-05-15T21:49:00Z</dcterms:modified>
</cp:coreProperties>
</file>