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2"/>
          <w:u w:val="single"/>
          <w:shd w:fill="auto" w:val="clear"/>
        </w:rPr>
      </w:pPr>
    </w:p>
    <w:tbl>
      <w:tblPr/>
      <w:tblGrid>
        <w:gridCol w:w="3820"/>
        <w:gridCol w:w="3118"/>
        <w:gridCol w:w="3260"/>
        <w:gridCol w:w="4253"/>
      </w:tblGrid>
      <w:tr>
        <w:trPr>
          <w:trHeight w:val="631" w:hRule="auto"/>
          <w:jc w:val="left"/>
        </w:trPr>
        <w:tc>
          <w:tcPr>
            <w:tcW w:w="382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30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33" w:dyaOrig="971">
                <v:rect xmlns:o="urn:schemas-microsoft-com:office:office" xmlns:v="urn:schemas-microsoft-com:vml" id="rectole0000000000" style="width:136.650000pt;height:48.55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</w:tc>
        <w:tc>
          <w:tcPr>
            <w:tcW w:w="311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Ano Letivo: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20251</w:t>
            </w:r>
          </w:p>
        </w:tc>
        <w:tc>
          <w:tcPr>
            <w:tcW w:w="32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Turno: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Noturno</w:t>
            </w:r>
          </w:p>
        </w:tc>
        <w:tc>
          <w:tcPr>
            <w:tcW w:w="42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Local: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A definir</w:t>
            </w:r>
          </w:p>
        </w:tc>
      </w:tr>
      <w:tr>
        <w:trPr>
          <w:trHeight w:val="501" w:hRule="auto"/>
          <w:jc w:val="left"/>
        </w:trPr>
        <w:tc>
          <w:tcPr>
            <w:tcW w:w="382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6378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Curso: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ENGENHARIA DA COMPUTAÇÃO</w:t>
            </w:r>
          </w:p>
        </w:tc>
        <w:tc>
          <w:tcPr>
            <w:tcW w:w="425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Turma: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3ª Fase</w:t>
            </w:r>
          </w:p>
        </w:tc>
      </w:tr>
      <w:tr>
        <w:trPr>
          <w:trHeight w:val="523" w:hRule="auto"/>
          <w:jc w:val="left"/>
        </w:trPr>
        <w:tc>
          <w:tcPr>
            <w:tcW w:w="6938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Disciplina: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BANCO DE DADOS II</w:t>
            </w:r>
          </w:p>
        </w:tc>
        <w:tc>
          <w:tcPr>
            <w:tcW w:w="7513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74" w:type="dxa"/>
              <w:right w:w="74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Professor(a):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ahoma" w:hAnsi="Tahoma" w:cs="Tahoma" w:eastAsia="Tahoma"/>
                <w:color w:val="000000"/>
                <w:spacing w:val="0"/>
                <w:position w:val="0"/>
                <w:sz w:val="20"/>
                <w:shd w:fill="FFFFFF" w:val="clear"/>
              </w:rPr>
              <w:t xml:space="preserve">JORGE LUIZ DA SILVA</w:t>
            </w:r>
          </w:p>
        </w:tc>
      </w:tr>
    </w:tbl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00000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40"/>
          <w:shd w:fill="auto" w:val="clear"/>
        </w:rPr>
        <w:t xml:space="preserve">TRABALHO FINAL COM BASE EM METODOLOGIAS ATIVAS DE APRENDIZAGEM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  <w:t xml:space="preserve">Projeto de banco de dados para um sistema de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FFFF00" w:val="clear"/>
        </w:rPr>
        <w:t xml:space="preserve">&lt;&lt; Insira o nome do sistema aqui &gt;&gt;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  <w:t xml:space="preserve">João Victor da Rosa Falcão + 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32"/>
            <w:u w:val="single"/>
            <w:shd w:fill="auto" w:val="clear"/>
          </w:rPr>
          <w:t xml:space="preserve">https://github.com/Tecleino</w:t>
        </w:r>
      </w:hyperlink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  <w:t xml:space="preserve">Thalysson Dos Santos + </w:t>
      </w:r>
      <w:hyperlink xmlns:r="http://schemas.openxmlformats.org/officeDocument/2006/relationships" r:id="docRId3">
        <w:r>
          <w:rPr>
            <w:rFonts w:ascii="Calibri" w:hAnsi="Calibri" w:cs="Calibri" w:eastAsia="Calibri"/>
            <w:color w:val="0000FF"/>
            <w:spacing w:val="0"/>
            <w:position w:val="0"/>
            <w:sz w:val="32"/>
            <w:u w:val="single"/>
            <w:shd w:fill="auto" w:val="clear"/>
          </w:rPr>
          <w:t xml:space="preserve">https://github.com/thalysson98</w:t>
        </w:r>
      </w:hyperlink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  <w:t xml:space="preserve">Leticia Vociekoski + </w:t>
      </w:r>
      <w:hyperlink xmlns:r="http://schemas.openxmlformats.org/officeDocument/2006/relationships" r:id="docRId4">
        <w:r>
          <w:rPr>
            <w:rFonts w:ascii="Calibri" w:hAnsi="Calibri" w:cs="Calibri" w:eastAsia="Calibri"/>
            <w:color w:val="0000FF"/>
            <w:spacing w:val="0"/>
            <w:position w:val="0"/>
            <w:sz w:val="32"/>
            <w:u w:val="single"/>
            <w:shd w:fill="auto" w:val="clear"/>
          </w:rPr>
          <w:t xml:space="preserve">https://github.com/leticia-vociekoski</w:t>
        </w:r>
      </w:hyperlink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  <w:t xml:space="preserve">Luiz Coral + </w:t>
      </w:r>
      <w:hyperlink xmlns:r="http://schemas.openxmlformats.org/officeDocument/2006/relationships" r:id="docRId5">
        <w:r>
          <w:rPr>
            <w:rFonts w:ascii="Calibri" w:hAnsi="Calibri" w:cs="Calibri" w:eastAsia="Calibri"/>
            <w:color w:val="0000FF"/>
            <w:spacing w:val="0"/>
            <w:position w:val="0"/>
            <w:sz w:val="32"/>
            <w:u w:val="single"/>
            <w:shd w:fill="auto" w:val="clear"/>
          </w:rPr>
          <w:t xml:space="preserve">https://github.com/Luizcoral</w:t>
        </w:r>
      </w:hyperlink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  <w:t xml:space="preserve">Criciúma, 30/11/2025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  <w:t xml:space="preserve">URL do projeto no GitHub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32"/>
          <w:shd w:fill="auto" w:val="clear"/>
        </w:rPr>
      </w:pPr>
      <w:hyperlink xmlns:r="http://schemas.openxmlformats.org/officeDocument/2006/relationships" r:id="docRId6">
        <w:r>
          <w:rPr>
            <w:rFonts w:ascii="Calibri" w:hAnsi="Calibri" w:cs="Calibri" w:eastAsia="Calibri"/>
            <w:color w:val="0000FF"/>
            <w:spacing w:val="0"/>
            <w:position w:val="0"/>
            <w:sz w:val="32"/>
            <w:u w:val="single"/>
            <w:shd w:fill="auto" w:val="clear"/>
          </w:rPr>
          <w:t xml:space="preserve">https://github.com/Luizcoral/Projeto-Final-Banco-de-Dados-2</w:t>
        </w:r>
      </w:hyperlink>
      <w:r>
        <w:rPr>
          <w:rFonts w:ascii="Calibri" w:hAnsi="Calibri" w:cs="Calibri" w:eastAsia="Calibri"/>
          <w:color w:val="000000"/>
          <w:spacing w:val="0"/>
          <w:position w:val="0"/>
          <w:sz w:val="32"/>
          <w:shd w:fill="auto" w:val="clear"/>
        </w:rPr>
        <w:t xml:space="preserve">-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</w:p>
    <w:p>
      <w:pPr>
        <w:spacing w:before="0" w:after="160" w:line="240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object w:dxaOrig="8402" w:dyaOrig="2895">
          <v:rect xmlns:o="urn:schemas-microsoft-com:office:office" xmlns:v="urn:schemas-microsoft-com:vml" id="rectole0000000001" style="width:420.100000pt;height:144.750000pt" o:preferrelative="t" o:ole="">
            <o:lock v:ext="edit"/>
            <v:imagedata xmlns:r="http://schemas.openxmlformats.org/officeDocument/2006/relationships" r:id="docRId8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7"/>
        </w:object>
      </w:r>
    </w:p>
    <w:p>
      <w:pPr>
        <w:spacing w:before="0" w:after="160" w:line="240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  <w:t xml:space="preserve">Modelo ER Físico</w: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  <w:r>
        <w:object w:dxaOrig="8640" w:dyaOrig="3509">
          <v:rect xmlns:o="urn:schemas-microsoft-com:office:office" xmlns:v="urn:schemas-microsoft-com:vml" id="rectole0000000002" style="width:432.000000pt;height:175.450000pt" o:preferrelative="t" o:ole="">
            <o:lock v:ext="edit"/>
            <v:imagedata xmlns:r="http://schemas.openxmlformats.org/officeDocument/2006/relationships" r:id="docRId10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9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  <w:t xml:space="preserve">Dicionário de Dados</w:t>
      </w:r>
    </w:p>
    <w:tbl>
      <w:tblPr/>
      <w:tblGrid>
        <w:gridCol w:w="1256"/>
        <w:gridCol w:w="1008"/>
        <w:gridCol w:w="1983"/>
        <w:gridCol w:w="1982"/>
        <w:gridCol w:w="1980"/>
        <w:gridCol w:w="454"/>
        <w:gridCol w:w="438"/>
        <w:gridCol w:w="4943"/>
      </w:tblGrid>
      <w:tr>
        <w:trPr>
          <w:trHeight w:val="1" w:hRule="atLeast"/>
          <w:jc w:val="left"/>
        </w:trPr>
        <w:tc>
          <w:tcPr>
            <w:tcW w:w="12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12788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BENEFICIOS</w:t>
            </w:r>
          </w:p>
        </w:tc>
      </w:tr>
      <w:tr>
        <w:trPr>
          <w:trHeight w:val="1" w:hRule="atLeast"/>
          <w:jc w:val="left"/>
        </w:trPr>
        <w:tc>
          <w:tcPr>
            <w:tcW w:w="125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12788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Armazena os benefícios extras que podem estar associados a um plano.</w:t>
            </w:r>
          </w:p>
        </w:tc>
      </w:tr>
      <w:tr>
        <w:trPr>
          <w:trHeight w:val="1" w:hRule="atLeast"/>
          <w:jc w:val="left"/>
        </w:trPr>
        <w:tc>
          <w:tcPr>
            <w:tcW w:w="14044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313" w:hRule="auto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BeneficioID 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–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2.147.483.647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Identificador único do benefício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NomeBeneficio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varchar(200)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1 - 200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benefício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Descricao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varchar(255)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1 - 255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NULL</w:t>
            </w:r>
          </w:p>
        </w:tc>
        <w:tc>
          <w:tcPr>
            <w:tcW w:w="45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Descrição detalhada do benefício</w:t>
            </w:r>
          </w:p>
        </w:tc>
      </w:tr>
      <w:tr>
        <w:trPr>
          <w:trHeight w:val="1" w:hRule="atLeast"/>
          <w:jc w:val="left"/>
        </w:trPr>
        <w:tc>
          <w:tcPr>
            <w:tcW w:w="14044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583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1" w:hRule="atLeast"/>
          <w:jc w:val="left"/>
        </w:trPr>
        <w:tc>
          <w:tcPr>
            <w:tcW w:w="2264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PK_Beneficios</w:t>
            </w:r>
          </w:p>
        </w:tc>
        <w:tc>
          <w:tcPr>
            <w:tcW w:w="19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9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583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BeneficioID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980"/>
        <w:gridCol w:w="780"/>
        <w:gridCol w:w="1540"/>
        <w:gridCol w:w="1540"/>
        <w:gridCol w:w="1540"/>
        <w:gridCol w:w="360"/>
        <w:gridCol w:w="340"/>
        <w:gridCol w:w="3840"/>
      </w:tblGrid>
      <w:tr>
        <w:trPr>
          <w:trHeight w:val="1" w:hRule="atLeast"/>
          <w:jc w:val="left"/>
        </w:trPr>
        <w:tc>
          <w:tcPr>
            <w:tcW w:w="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PLANOS</w:t>
            </w:r>
          </w:p>
        </w:tc>
      </w:tr>
      <w:tr>
        <w:trPr>
          <w:trHeight w:val="1" w:hRule="atLeast"/>
          <w:jc w:val="left"/>
        </w:trPr>
        <w:tc>
          <w:tcPr>
            <w:tcW w:w="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Armazena os diferentes planos oferecidos pela academia.</w:t>
            </w:r>
          </w:p>
        </w:tc>
      </w:tr>
      <w:tr>
        <w:trPr>
          <w:trHeight w:val="1" w:hRule="atLeast"/>
          <w:jc w:val="left"/>
        </w:trPr>
        <w:tc>
          <w:tcPr>
            <w:tcW w:w="1092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327" w:hRule="auto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PlanoID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–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2.147.483.647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Identificador único do benefício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NomeBeneficio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varchar(100)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1 - 100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plano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ValorMensal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decimal(10,2)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&gt;0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Valor mensal do plano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DuracaoMeses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&gt;0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Duração do plano em meses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Status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char(1)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A/I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NULL, DEFAULT 'A'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Status ativo ou inativo</w:t>
            </w:r>
          </w:p>
        </w:tc>
      </w:tr>
      <w:tr>
        <w:trPr>
          <w:trHeight w:val="1" w:hRule="atLeast"/>
          <w:jc w:val="left"/>
        </w:trPr>
        <w:tc>
          <w:tcPr>
            <w:tcW w:w="1092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PK_Planos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PlanoID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UQ_NomePlano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NomePlano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980"/>
        <w:gridCol w:w="780"/>
        <w:gridCol w:w="1540"/>
        <w:gridCol w:w="1540"/>
        <w:gridCol w:w="1540"/>
        <w:gridCol w:w="360"/>
        <w:gridCol w:w="340"/>
        <w:gridCol w:w="3840"/>
      </w:tblGrid>
      <w:tr>
        <w:trPr>
          <w:trHeight w:val="1" w:hRule="atLeast"/>
          <w:jc w:val="left"/>
        </w:trPr>
        <w:tc>
          <w:tcPr>
            <w:tcW w:w="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PLANOS_BENEFICIOS</w:t>
            </w:r>
          </w:p>
        </w:tc>
      </w:tr>
      <w:tr>
        <w:trPr>
          <w:trHeight w:val="1" w:hRule="atLeast"/>
          <w:jc w:val="left"/>
        </w:trPr>
        <w:tc>
          <w:tcPr>
            <w:tcW w:w="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 associativa que liga planos aos benefícios inclusos.</w:t>
            </w:r>
          </w:p>
        </w:tc>
      </w:tr>
      <w:tr>
        <w:trPr>
          <w:trHeight w:val="1" w:hRule="atLeast"/>
          <w:jc w:val="left"/>
        </w:trPr>
        <w:tc>
          <w:tcPr>
            <w:tcW w:w="1092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327" w:hRule="auto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PlanoID_FK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Referência ao plano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BeneficioID_FK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Referência ao benefício</w:t>
            </w:r>
          </w:p>
        </w:tc>
      </w:tr>
      <w:tr>
        <w:trPr>
          <w:trHeight w:val="1" w:hRule="atLeast"/>
          <w:jc w:val="left"/>
        </w:trPr>
        <w:tc>
          <w:tcPr>
            <w:tcW w:w="1092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PK_PlanosBeneficios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PlanoID_FK, BeneficioID_FK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980"/>
        <w:gridCol w:w="780"/>
        <w:gridCol w:w="1540"/>
        <w:gridCol w:w="1540"/>
        <w:gridCol w:w="1540"/>
        <w:gridCol w:w="360"/>
        <w:gridCol w:w="340"/>
        <w:gridCol w:w="3840"/>
      </w:tblGrid>
      <w:tr>
        <w:trPr>
          <w:trHeight w:val="1" w:hRule="atLeast"/>
          <w:jc w:val="left"/>
        </w:trPr>
        <w:tc>
          <w:tcPr>
            <w:tcW w:w="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UNIDADES</w:t>
            </w:r>
          </w:p>
        </w:tc>
      </w:tr>
      <w:tr>
        <w:trPr>
          <w:trHeight w:val="1" w:hRule="atLeast"/>
          <w:jc w:val="left"/>
        </w:trPr>
        <w:tc>
          <w:tcPr>
            <w:tcW w:w="9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Armazena informações sobre cada unidade física da academia.</w:t>
            </w:r>
          </w:p>
        </w:tc>
      </w:tr>
      <w:tr>
        <w:trPr>
          <w:trHeight w:val="1" w:hRule="atLeast"/>
          <w:jc w:val="left"/>
        </w:trPr>
        <w:tc>
          <w:tcPr>
            <w:tcW w:w="1092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313" w:hRule="auto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UnidadeID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–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2.147.483.647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único da unidade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NomeUnidade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varchar(200)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1 - 150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unidade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Endereco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varchar(255)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1 - 255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Endereço da unidade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Status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char(1)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A/I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NULL, DEFAULT 'A'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Status ativo/inativo</w:t>
            </w:r>
          </w:p>
        </w:tc>
      </w:tr>
      <w:tr>
        <w:trPr>
          <w:trHeight w:val="1" w:hRule="atLeast"/>
          <w:jc w:val="left"/>
        </w:trPr>
        <w:tc>
          <w:tcPr>
            <w:tcW w:w="1092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313" w:hRule="auto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PK_Unidades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   X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UnidadeID</w:t>
            </w:r>
          </w:p>
        </w:tc>
      </w:tr>
      <w:tr>
        <w:trPr>
          <w:trHeight w:val="1" w:hRule="atLeast"/>
          <w:jc w:val="left"/>
        </w:trPr>
        <w:tc>
          <w:tcPr>
            <w:tcW w:w="176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UQ_NomeUnidade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  X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NomeUnidade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960"/>
        <w:gridCol w:w="780"/>
        <w:gridCol w:w="1545"/>
        <w:gridCol w:w="1545"/>
        <w:gridCol w:w="1545"/>
        <w:gridCol w:w="360"/>
        <w:gridCol w:w="345"/>
        <w:gridCol w:w="3840"/>
      </w:tblGrid>
      <w:tr>
        <w:trPr>
          <w:trHeight w:val="1" w:hRule="atLeast"/>
          <w:jc w:val="left"/>
        </w:trPr>
        <w:tc>
          <w:tcPr>
            <w:tcW w:w="9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996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ALUNOS</w:t>
            </w:r>
          </w:p>
        </w:tc>
      </w:tr>
      <w:tr>
        <w:trPr>
          <w:trHeight w:val="1" w:hRule="atLeast"/>
          <w:jc w:val="left"/>
        </w:trPr>
        <w:tc>
          <w:tcPr>
            <w:tcW w:w="9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996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Armazena dados dos alunos cadastrados.</w:t>
            </w:r>
          </w:p>
        </w:tc>
      </w:tr>
      <w:tr>
        <w:trPr>
          <w:trHeight w:val="1" w:hRule="atLeast"/>
          <w:jc w:val="left"/>
        </w:trPr>
        <w:tc>
          <w:tcPr>
            <w:tcW w:w="1092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31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AlunoID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único do aluno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varchar(150)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1 - 150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completo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CPF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varchar(11)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CPF único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Email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varchar(100)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5 - 100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Email do aluno</w:t>
            </w:r>
          </w:p>
        </w:tc>
      </w:tr>
      <w:tr>
        <w:trPr>
          <w:trHeight w:val="25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DataNascimento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date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 de nascimento</w:t>
            </w:r>
          </w:p>
        </w:tc>
      </w:tr>
      <w:tr>
        <w:trPr>
          <w:trHeight w:val="28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DataCadastro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datetime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 DEFAULT GETDATE()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 de criação do cadastro</w:t>
            </w:r>
          </w:p>
        </w:tc>
      </w:tr>
      <w:tr>
        <w:trPr>
          <w:trHeight w:val="255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UnidadeID_FK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Unidade onde o aluno está matriculado</w:t>
            </w:r>
          </w:p>
        </w:tc>
      </w:tr>
      <w:tr>
        <w:trPr>
          <w:trHeight w:val="1" w:hRule="atLeast"/>
          <w:jc w:val="left"/>
        </w:trPr>
        <w:tc>
          <w:tcPr>
            <w:tcW w:w="1092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31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PK_Alunos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AlunoID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UQ_CPF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CPF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UQ_Email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Email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IDX_UnidadeAluno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UnidadeID_FK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960"/>
        <w:gridCol w:w="780"/>
        <w:gridCol w:w="1540"/>
        <w:gridCol w:w="1540"/>
        <w:gridCol w:w="1540"/>
        <w:gridCol w:w="360"/>
        <w:gridCol w:w="340"/>
        <w:gridCol w:w="3840"/>
      </w:tblGrid>
      <w:tr>
        <w:trPr>
          <w:trHeight w:val="1" w:hRule="atLeast"/>
          <w:jc w:val="left"/>
        </w:trPr>
        <w:tc>
          <w:tcPr>
            <w:tcW w:w="9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ASSINATURAS</w:t>
            </w:r>
          </w:p>
        </w:tc>
      </w:tr>
      <w:tr>
        <w:trPr>
          <w:trHeight w:val="1" w:hRule="atLeast"/>
          <w:jc w:val="left"/>
        </w:trPr>
        <w:tc>
          <w:tcPr>
            <w:tcW w:w="9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Representa a contratação de um plano por um aluno.</w:t>
            </w:r>
          </w:p>
        </w:tc>
      </w:tr>
      <w:tr>
        <w:trPr>
          <w:trHeight w:val="1" w:hRule="atLeast"/>
          <w:jc w:val="left"/>
        </w:trPr>
        <w:tc>
          <w:tcPr>
            <w:tcW w:w="1090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31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AssinaturaID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da assinatura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AlunoID_FK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Aluno contratante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PlanoID_FK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Plano contratado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DataInicio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 de início da assinatura</w:t>
            </w:r>
          </w:p>
        </w:tc>
      </w:tr>
      <w:tr>
        <w:trPr>
          <w:trHeight w:val="25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DataVencimento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Próximo vencimento</w:t>
            </w:r>
          </w:p>
        </w:tc>
      </w:tr>
      <w:tr>
        <w:trPr>
          <w:trHeight w:val="462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Status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char(1)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A/C/V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 DEFAULT 'A'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Status: Ativa / Cancelada / Vencida</w:t>
            </w:r>
          </w:p>
        </w:tc>
      </w:tr>
      <w:tr>
        <w:trPr>
          <w:trHeight w:val="1" w:hRule="atLeast"/>
          <w:jc w:val="left"/>
        </w:trPr>
        <w:tc>
          <w:tcPr>
            <w:tcW w:w="1090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31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PK_Assinaturas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AssinaturaID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IDX_Assinatura_Aluno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AlunoID_FK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IDX_Assinatura_Plano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PlanoID_FK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IDX_Assinatura_Status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Status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960"/>
        <w:gridCol w:w="780"/>
        <w:gridCol w:w="1540"/>
        <w:gridCol w:w="1540"/>
        <w:gridCol w:w="1540"/>
        <w:gridCol w:w="360"/>
        <w:gridCol w:w="340"/>
        <w:gridCol w:w="3840"/>
      </w:tblGrid>
      <w:tr>
        <w:trPr>
          <w:trHeight w:val="1" w:hRule="atLeast"/>
          <w:jc w:val="left"/>
        </w:trPr>
        <w:tc>
          <w:tcPr>
            <w:tcW w:w="9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PAGAMENTOS</w:t>
            </w:r>
          </w:p>
        </w:tc>
      </w:tr>
      <w:tr>
        <w:trPr>
          <w:trHeight w:val="1" w:hRule="atLeast"/>
          <w:jc w:val="left"/>
        </w:trPr>
        <w:tc>
          <w:tcPr>
            <w:tcW w:w="9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994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240" w:after="24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Armazena os pagamentos gerados a partir das assinaturas.</w:t>
            </w:r>
          </w:p>
        </w:tc>
      </w:tr>
      <w:tr>
        <w:trPr>
          <w:trHeight w:val="1" w:hRule="atLeast"/>
          <w:jc w:val="left"/>
        </w:trPr>
        <w:tc>
          <w:tcPr>
            <w:tcW w:w="1090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31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PagamentoID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do pagamento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AssinaturaID_FK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Assinatura vinculada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ValorNominal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decimal(10,2)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&gt;0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Valor original da mensalidade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DataVencimento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 de vencimento</w:t>
            </w:r>
          </w:p>
        </w:tc>
      </w:tr>
      <w:tr>
        <w:trPr>
          <w:trHeight w:val="25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DataPagamento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datetime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 em que o pagamento foi efetuado</w:t>
            </w:r>
          </w:p>
        </w:tc>
      </w:tr>
      <w:tr>
        <w:trPr>
          <w:trHeight w:val="462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Status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char(1)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P/G/C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 DEFAULT 'P'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Pago / Gerado / Cancelado</w:t>
            </w:r>
          </w:p>
        </w:tc>
      </w:tr>
      <w:tr>
        <w:trPr>
          <w:trHeight w:val="1" w:hRule="atLeast"/>
          <w:jc w:val="left"/>
        </w:trPr>
        <w:tc>
          <w:tcPr>
            <w:tcW w:w="1090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313" w:hRule="auto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PK_Pagamentos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PagamentoID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IDX_Pag_Assinatura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AssinaturaID_FK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IDX_Pag_Status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</w:t>
            </w: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Status</w:t>
            </w:r>
          </w:p>
        </w:tc>
      </w:tr>
      <w:tr>
        <w:trPr>
          <w:trHeight w:val="1" w:hRule="atLeast"/>
          <w:jc w:val="left"/>
        </w:trPr>
        <w:tc>
          <w:tcPr>
            <w:tcW w:w="174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IDX_Pag_Vencimento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DataVencimento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32"/>
          <w:shd w:fill="auto" w:val="clear"/>
        </w:rPr>
      </w:pPr>
    </w:p>
    <w:tbl>
      <w:tblPr/>
      <w:tblGrid>
        <w:gridCol w:w="990"/>
        <w:gridCol w:w="780"/>
        <w:gridCol w:w="1545"/>
        <w:gridCol w:w="1545"/>
        <w:gridCol w:w="1545"/>
        <w:gridCol w:w="360"/>
        <w:gridCol w:w="345"/>
        <w:gridCol w:w="3840"/>
      </w:tblGrid>
      <w:tr>
        <w:trPr>
          <w:trHeight w:val="1" w:hRule="atLeast"/>
          <w:jc w:val="left"/>
        </w:trPr>
        <w:tc>
          <w:tcPr>
            <w:tcW w:w="9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Tabela</w:t>
            </w:r>
          </w:p>
        </w:tc>
        <w:tc>
          <w:tcPr>
            <w:tcW w:w="996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ACESSOS_CATRACA</w:t>
            </w:r>
          </w:p>
        </w:tc>
      </w:tr>
      <w:tr>
        <w:trPr>
          <w:trHeight w:val="1" w:hRule="atLeast"/>
          <w:jc w:val="left"/>
        </w:trPr>
        <w:tc>
          <w:tcPr>
            <w:tcW w:w="9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  <w:tc>
          <w:tcPr>
            <w:tcW w:w="9960" w:type="dxa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Representa a contratação de um plano por um aluno.</w:t>
            </w:r>
          </w:p>
        </w:tc>
      </w:tr>
      <w:tr>
        <w:trPr>
          <w:trHeight w:val="1" w:hRule="atLeast"/>
          <w:jc w:val="left"/>
        </w:trPr>
        <w:tc>
          <w:tcPr>
            <w:tcW w:w="1095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Atributos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da Coluna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Tipo do Dado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Valor min e max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Nulidade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PK</w:t>
            </w: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FK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Descrição</w:t>
            </w:r>
          </w:p>
        </w:tc>
      </w:tr>
      <w:tr>
        <w:trPr>
          <w:trHeight w:val="313" w:hRule="auto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AcessoID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bigint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do acesso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AlunoID_FK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X</w:t>
            </w: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Aluno que realizou o acesso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UnidadeID_FK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Unidade onde ocorreu o acesso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DataHoraAcesso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datetime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NOT NULL DEFAULT GETDATE()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Data e hora do registro</w:t>
            </w:r>
          </w:p>
        </w:tc>
      </w:tr>
      <w:tr>
        <w:trPr>
          <w:trHeight w:val="253" w:hRule="auto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TipoAcesso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char(1)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NULL</w:t>
            </w:r>
          </w:p>
        </w:tc>
        <w:tc>
          <w:tcPr>
            <w:tcW w:w="3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84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Entrada ou Saída</w:t>
            </w:r>
          </w:p>
        </w:tc>
      </w:tr>
      <w:tr>
        <w:trPr>
          <w:trHeight w:val="1" w:hRule="atLeast"/>
          <w:jc w:val="left"/>
        </w:trPr>
        <w:tc>
          <w:tcPr>
            <w:tcW w:w="10950" w:type="dxa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Índice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Nome do índice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Clustered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32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NonClustered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Unique</w:t>
            </w: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bfbfb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262626"/>
                <w:spacing w:val="0"/>
                <w:position w:val="0"/>
                <w:sz w:val="22"/>
                <w:shd w:fill="auto" w:val="clear"/>
              </w:rPr>
              <w:t xml:space="preserve">Colunas</w:t>
            </w:r>
          </w:p>
        </w:tc>
      </w:tr>
      <w:tr>
        <w:trPr>
          <w:trHeight w:val="313" w:hRule="auto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PK_Acessos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AcessoID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IDX_Acesso_Aluno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       </w:t>
            </w: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AlunoID_FK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IDX_Acesso_Unidade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</w:t>
            </w: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UnidadeID_FK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IDX_TipoAcesso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TipoAcesso</w:t>
            </w:r>
          </w:p>
        </w:tc>
      </w:tr>
      <w:tr>
        <w:trPr>
          <w:trHeight w:val="1" w:hRule="atLeast"/>
          <w:jc w:val="left"/>
        </w:trPr>
        <w:tc>
          <w:tcPr>
            <w:tcW w:w="177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IDX_DataHoraAcesso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       X</w:t>
            </w:r>
          </w:p>
        </w:tc>
        <w:tc>
          <w:tcPr>
            <w:tcW w:w="15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545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262626"/>
                <w:spacing w:val="0"/>
                <w:position w:val="0"/>
                <w:sz w:val="22"/>
                <w:shd w:fill="auto" w:val="clear"/>
              </w:rPr>
              <w:t xml:space="preserve">DataHoraAcesso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  <w:t xml:space="preserve">Script dos comandos DDL para criação do Banco de dados (mínimo 8 tabelas)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-- 0. CRIAÇÃO DO BANCO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IF DB_ID('AcademiaDB') IS NOT NULL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DROP DATABASE AcademiaDB;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DATABASE AcademiaDB;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USE AcademiaDB;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1. CRIAÇÃO DAS TABELAS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TABELA: UNIDADES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UNIDADES (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UnidadeID INT IDENTITY(1,1) PRIMARY KEY,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NomeUnidade VARCHAR(100) NOT NULL,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Endereco VARCHAR(150),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Status CHAR(1) DEFAULT 'A'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TABELA: ALUNOS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ALUNOS (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AlunoID INT IDENTITY(1,1) PRIMARY KEY,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Nome VARCHAR(100),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CPF VARCHAR(11) UNIQUE,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Email VARCHAR(100),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DataNascimento DATE,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UnidadeID_FK INT,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FOREIGN KEY (UnidadeID_FK) REFERENCES UNIDADES(UnidadeID)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TABELA: PLANOS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PLANOS (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PlanoID INT IDENTITY(1,1) PRIMARY KEY,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NomePlano VARCHAR(50),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ValorMensal DECIMAL(10,2),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DuracaoMeses INT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TABELA: BENEFICIOS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BENEFICIOS (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BeneficioID INT IDENTITY(1,1) PRIMARY KEY,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NomeBeneficio VARCHAR(100),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Descricao VARCHAR(200)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TABELA: PLANOS_BENEFICIOS (N:N)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PLANOS_BENEFICIOS (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PlanoID_FK INT,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BeneficioID_FK INT,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PRIMARY KEY (PlanoID_FK, BeneficioID_FK),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FOREIGN KEY (PlanoID_FK) REFERENCES PLANOS(PlanoID),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FOREIGN KEY (BeneficioID_FK) REFERENCES BENEFICIOS(BeneficioID)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TABELA: ASSINATURAS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ASSINATURAS (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AssinaturaID INT IDENTITY(1,1) PRIMARY KEY,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AlunoID_FK INT,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PlanoID_FK INT,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DataInicio DATE,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DataVencimento DATE,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FOREIGN KEY (AlunoID_FK) REFERENCES ALUNOS(AlunoID),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FOREIGN KEY (PlanoID_FK) REFERENCES PLANOS(PlanoID)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TABELA: PAGAMENTOS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PAGAMENTOS (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PagamentoID INT IDENTITY(1,1) PRIMARY KEY,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AssinaturaID_FK INT,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ValorNominal DECIMAL(10,2),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DataVencimento DATE,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Status CHAR(1), -- P=Pago, G=Em atraso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FOREIGN KEY (AssinaturaID_FK) REFERENCES ASSINATURAS(AssinaturaID)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TABELA: ACESSOS_CATRACA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TABLE ACESSOS_CATRACA (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AcessoID INT IDENTITY(1,1) PRIMARY KEY,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AlunoID_FK INT,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UnidadeID_FK INT,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DataHoraAcesso DATETIME DEFAULT GETDATE(),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TipoAcesso CHAR(1), -- E=Entrada, S=Saída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FOREIGN KEY (AlunoID_FK) REFERENCES ALUNOS(AlunoID),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FOREIGN KEY (UnidadeID_FK) REFERENCES UNIDADES(UnidadeID)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262626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  <w:t xml:space="preserve">Script que popula as tabelas do Banco de dados (mínimo 10 itens principais)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2. POPULAÇÃO DO BANCO (INSERTS)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-- 1. UNIDADES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UNIDADES (NomeUnidade, Endereco, Status) VALUES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Centro', 'Rua Central, 100',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Norte', 'Avenida Norte, 200',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Sul', 'Rua Sul, 300',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Leste', 'Rua Leste, 400',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Oeste', 'Rua Oeste, 500',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Premium', 'Avenida Luxo, 600',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Fit', 'Rua Acadêmica, 700',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Strong', 'Rua Musculação, 800',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Power', 'Avenida Esportes, 900', 'A'),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('Unidade Prime', 'Rua Prime, 1000', 'A');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-- 2. ALUNOS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ALUNOS (Nome, CPF, Email, DataNascimento, UnidadeID_FK) VALUES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('João Silva',  '12345678901', 'joao@email.com', '2000-05-10',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('Maria Costa', '23456789012', 'maria@email.com', '1999-08-21',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('Pedro Souza','34567890123', 'pedro@email.com', '1998-03-11', 2),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('Ana Lima',   '45678901234', 'ana@email.com', '2001-01-15', 2),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('Rafael Dias', '56789012345','rafael@email.com','2002-06-01', 3),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('Camila Rocha','67890123456','camila@email.com','1997-07-27', 3),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('Lucas Alves', '78901234567','lucas@email.com','1995-04-02', 4),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('Beatriz Melo','89012345678','bia@email.com','1996-12-19', 5),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('Julia Nunes', '90123456789','julia@email.com','2000-10-09', 6),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('Carlos Peres','01234567890','carlos@email.com','1999-02-14', 7);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-- 3. PLANOS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PLANOS (NomePlano, ValorMensal, DuracaoMeses) VALUES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('Básico', 99.90,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('Intermediário', 149.90,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('Premium', 199.90,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('Musculação', 120.00, 3),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('CrossFit', 220.00,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('Funcional', 130.00,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('Bike Indoor', 110.00,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('Natação', 160.00,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('Boxe', 140.00, 1),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('Completo', 299.90, 1);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-- 4. BENEFICIOS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BENEFICIOS (NomeBeneficio, Descricao) VALUES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('Acesso Total', 'Acesso a todas as áreas da academia'),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('Personal Trainer', 'Sessões com personal'),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('Nutricionista', 'Consultas mensais'),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('Aulas Coletivas', 'Participação ilimitada'),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('Piscina', 'Acesso à piscina'),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('Sauna', 'Acesso à sauna'),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('Estacionamento', 'Vaga exclusiva'),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('Massagem', 'Sessão mensal'),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('CrossZone', 'Área de crossfit'),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('Café Fit', 'Café saudável à vontade');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-- 5. PLANOS_BENEFICIOS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PLANOS_BENEFICIOS VALUES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(1,1),(1,4),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(2,1),(2,4),(2,7),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(3,1),(3,2),(3,3),(3,4),(3,5),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(10,1),(10,2),(10,3),(10,4),(10,5),(10,6),(10,7),(10,8);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-- 6. ASSINATURAS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ASSINATURAS (AlunoID_FK, PlanoID_FK, DataInicio, DataVencimento) VALUES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(1,1,'2025-01-01','2025-02-01'),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(2,2,'2025-01-02','2025-02-02'),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(3,3,'2025-01-03','2025-02-03'),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(4,4,'2025-01-04','2025-04-04'),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(5,5,'2025-01-05','2025-02-05'),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(6,6,'2025-01-06','2025-02-06'),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(7,7,'2025-01-07','2025-02-07'),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(8,8,'2025-01-08','2025-02-08'),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(9,9,'2025-01-09','2025-02-09'),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(10,10,'2025-01-10','2025-02-10');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-- 7. PAGAMENTOS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INTO PAGAMENTOS (AssinaturaID_FK, ValorNominal, DataVencimento, Status) VALUES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(1, 99.90, '2025-02-01', 'P'),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(2, 149.90, '2025-02-02', 'P'),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(3, 199.90, '2025-02-03', 'G'),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(4, 120.00, '2025-04-04', 'G'),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(5, 220.00, '2</w:t>
      </w:r>
    </w:p>
    <w:p>
      <w:pPr>
        <w:spacing w:before="0" w:after="160" w:line="259"/>
        <w:ind w:right="0" w:left="0" w:firstLine="0"/>
        <w:jc w:val="left"/>
        <w:rPr>
          <w:rFonts w:ascii="Consolas" w:hAnsi="Consolas" w:cs="Consolas" w:eastAsia="Consolas"/>
          <w:color w:val="008000"/>
          <w:spacing w:val="0"/>
          <w:position w:val="0"/>
          <w:sz w:val="19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32"/>
          <w:shd w:fill="auto" w:val="clear"/>
        </w:rPr>
        <w:t xml:space="preserve">Principais consultas mapeadas baseadas em regras de negócio (mínimo 6)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-- 1. Listar alunos com suas unidades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A.Nome, U.NomeUnidade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ALUNOS A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JOIN UNIDADES U ON A.UnidadeID_FK = U.UnidadeID;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-- 2. Ver assinaturas e seus respectivos planos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A.AssinaturaID, AL.Nome, P.NomePlano, A.DataInicio, A.DataVencimento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ASSINATURAS A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JOIN ALUNOS AL ON A.AlunoID_FK = AL.AlunoID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JOIN PLANOS P ON A.PlanoID_FK = P.PlanoID;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-- 3. Listar pagamentos em atraso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*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PAGAMENTOS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WHERE Status = 'G';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-- 4. Listar benefícios por plano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P.NomePlano, B.NomeBeneficio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PLANOS_BENEFICIOS PB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JOIN PLANOS P ON P.PlanoID = PB.PlanoID_FK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JOIN BENEFICIOS B ON B.BeneficioID = PB.BeneficioID_FK;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-- 5. Consultar acessos por aluno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A.Nome, AC.DataHoraAcesso, AC.TipoAcesso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ACESSOS_CATRACA AC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JOIN ALUNOS A ON A.AlunoID = AC.AlunoID_FK;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-- 6. Ver alunos que têm pagamentos atrasados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SELECT DISTINCT AL.Nome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ALUNOS AL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JOIN ASSINATURAS ASI ON ASI.AlunoID_FK = AL.AlunoID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JOIN PAGAMENTOS P ON P.AssinaturaID_FK = ASI.AssinaturaID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WHERE P.Status = 'G';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github.com/thalysson98" Id="docRId3" Type="http://schemas.openxmlformats.org/officeDocument/2006/relationships/hyperlink" /><Relationship Target="embeddings/oleObject1.bin" Id="docRId7" Type="http://schemas.openxmlformats.org/officeDocument/2006/relationships/oleObject" /><Relationship Target="media/image2.wmf" Id="docRId10" Type="http://schemas.openxmlformats.org/officeDocument/2006/relationships/image" /><Relationship TargetMode="External" Target="https://github.com/Tecleino" Id="docRId2" Type="http://schemas.openxmlformats.org/officeDocument/2006/relationships/hyperlink" /><Relationship TargetMode="External" Target="https://github.com/Luizcoral/Projeto-Final-Banco-de-Dados-2" Id="docRId6" Type="http://schemas.openxmlformats.org/officeDocument/2006/relationships/hyperlink" /><Relationship Target="media/image0.wmf" Id="docRId1" Type="http://schemas.openxmlformats.org/officeDocument/2006/relationships/image" /><Relationship Target="numbering.xml" Id="docRId11" Type="http://schemas.openxmlformats.org/officeDocument/2006/relationships/numbering" /><Relationship TargetMode="External" Target="https://github.com/Luizcoral" Id="docRId5" Type="http://schemas.openxmlformats.org/officeDocument/2006/relationships/hyperlink" /><Relationship Target="embeddings/oleObject2.bin" Id="docRId9" Type="http://schemas.openxmlformats.org/officeDocument/2006/relationships/oleObject" /><Relationship Target="embeddings/oleObject0.bin" Id="docRId0" Type="http://schemas.openxmlformats.org/officeDocument/2006/relationships/oleObject" /><Relationship Target="styles.xml" Id="docRId12" Type="http://schemas.openxmlformats.org/officeDocument/2006/relationships/styles" /><Relationship TargetMode="External" Target="https://github.com/leticia-vociekoski" Id="docRId4" Type="http://schemas.openxmlformats.org/officeDocument/2006/relationships/hyperlink" /><Relationship Target="media/image1.wmf" Id="docRId8" Type="http://schemas.openxmlformats.org/officeDocument/2006/relationships/image" /></Relationships>
</file>