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FINAL: SISTEMA DE GESTÃO DE ACADEMIA (GymManager)</w:t>
      </w:r>
    </w:p>
    <w:p>
      <w:r>
        <w:t>Disciplina: Banco de Dados II</w:t>
        <w:br/>
        <w:t>Tema: Assinatura para Academias</w:t>
        <w:br/>
        <w:t>Alunos:</w:t>
        <w:br/>
        <w:br/>
        <w:t>[Nome do Aluno 1]</w:t>
        <w:br/>
        <w:t>[Nome do Aluno 2]</w:t>
        <w:br/>
        <w:t>[Nome do Aluno 3]</w:t>
        <w:br/>
        <w:t>[Nome do Aluno 4]</w:t>
      </w:r>
    </w:p>
    <w:p>
      <w:pPr>
        <w:pStyle w:val="Heading2"/>
      </w:pPr>
      <w:r>
        <w:t>1. INTRODUÇÃO E ESCOPO</w:t>
      </w:r>
    </w:p>
    <w:p>
      <w:r>
        <w:t>O projeto GymManager tem como objetivo informatizar o controle de uma rede de academias. O sistema gerencia desde o cadastro de unidades e planos, passando pela matrícula de alunos, controle financeiro de mensalidades e validação de acesso físico (catraca). O diferencial do sistema é o uso de Triggers para bloqueio automático de inadimplentes e relatórios gerenciais otimizados via Banco de Dados.</w:t>
      </w:r>
    </w:p>
    <w:p>
      <w:pPr>
        <w:pStyle w:val="Heading2"/>
      </w:pPr>
      <w:r>
        <w:t>2. MODELO FÍSICO DO BANCO DE DADOS</w:t>
      </w:r>
    </w:p>
    <w:p>
      <w:r>
        <w:t>O modelo foi construído para atender à Terceira Forma Normal (3NF), garantindo integridade e evitando redundância.</w:t>
      </w:r>
    </w:p>
    <w:p>
      <w:r>
        <w:t>(Cole aqui a imagem do Diagrama/Modelo Físico que você enviou no início)</w:t>
      </w:r>
    </w:p>
    <w:p>
      <w:pPr>
        <w:pStyle w:val="Heading3"/>
      </w:pPr>
      <w:r>
        <w:t>Justificativa de Normalização:</w:t>
      </w:r>
    </w:p>
    <w:p>
      <w:r>
        <w:t>1FN: Todos os atributos são atômicos e não existem grupos de repetição.</w:t>
      </w:r>
    </w:p>
    <w:p>
      <w:r>
        <w:t>2FN: Todas as tabelas possuem Chave Primária (PK) e os atributos não-chave dependem totalmente da PK.</w:t>
      </w:r>
    </w:p>
    <w:p>
      <w:r>
        <w:t>3FN: Não existem dependências transitivas. Exemplo: Os detalhes do plano (Valor, Duração) ficam na tabela PLANOS, e não repetidos na tabela ASSINATURAS.</w:t>
      </w:r>
    </w:p>
    <w:p>
      <w:pPr>
        <w:pStyle w:val="Heading2"/>
      </w:pPr>
      <w:r>
        <w:t>3. DICIONÁRIO DE DADOS E OTIMIZAÇÃO</w:t>
      </w:r>
    </w:p>
    <w:p>
      <w:r>
        <w:t>Para garantir performance e economia de armazenamento, foram aplicadas as seguintes otimizações nos tipos de dados:</w:t>
      </w:r>
    </w:p>
    <w:p>
      <w:r>
        <w:t>• TINYINT: Utilizado na coluna DuracaoMeses da tabela PLANOS.</w:t>
        <w:br/>
        <w:t>• CHAR(1): Utilizado para colunas de Status ('A','I','P','G') e Tipo ('E','S').</w:t>
        <w:br/>
        <w:t>• DATE vs DATETIME: Usado de forma estratégica.</w:t>
      </w:r>
    </w:p>
    <w:p>
      <w:r>
        <w:t>(Cole aqui as tabelas do Dicionário de Dados que ajustamos anteriormente)</w:t>
      </w:r>
    </w:p>
    <w:p>
      <w:pPr>
        <w:pStyle w:val="Heading2"/>
      </w:pPr>
      <w:r>
        <w:t>4. OBJETOS DE BANCO DE DADOS (MANDATÓRIOS)</w:t>
      </w:r>
    </w:p>
    <w:p>
      <w:pPr>
        <w:pStyle w:val="Heading3"/>
      </w:pPr>
      <w:r>
        <w:t>A. Stored Procedure – sp_CadastrarAluno</w:t>
      </w:r>
    </w:p>
    <w:p>
      <w:r>
        <w:t>CREATE PROCEDURE sp_CadastrarAluno</w:t>
        <w:br/>
        <w:t xml:space="preserve">    @Nome VARCHAR(100), @CPF VARCHAR(11), @Email VARCHAR(100),</w:t>
        <w:br/>
        <w:t xml:space="preserve">    @DataNascimento DATE, @UnidadeID INT</w:t>
        <w:br/>
        <w:t>AS</w:t>
        <w:br/>
        <w:t>BEGIN</w:t>
        <w:br/>
        <w:t xml:space="preserve">    INSERT INTO ALUNOS (Nome, CPF, Email, DataNascimento, UnidadeID_FK)</w:t>
        <w:br/>
        <w:t xml:space="preserve">    VALUES (@Nome, @CPF, @Email, @DataNascimento, @UnidadeID);</w:t>
        <w:br/>
        <w:t>END;</w:t>
      </w:r>
    </w:p>
    <w:p>
      <w:pPr>
        <w:pStyle w:val="Heading3"/>
      </w:pPr>
      <w:r>
        <w:t>B. Function – fn_CalcularIdade</w:t>
      </w:r>
    </w:p>
    <w:p>
      <w:r>
        <w:t>CREATE FUNCTION fn_CalcularIdade(@DataNasc DATE)</w:t>
        <w:br/>
        <w:t>RETURNS INT</w:t>
        <w:br/>
        <w:t>AS</w:t>
        <w:br/>
        <w:t>BEGIN</w:t>
        <w:br/>
        <w:t xml:space="preserve">    RETURN DATEDIFF(YEAR, @DataNasc, GETDATE());</w:t>
        <w:br/>
        <w:t>END;</w:t>
      </w:r>
    </w:p>
    <w:p>
      <w:pPr>
        <w:pStyle w:val="Heading3"/>
      </w:pPr>
      <w:r>
        <w:t>C. Trigger – trg_BloquearAcesso</w:t>
      </w:r>
    </w:p>
    <w:p>
      <w:r>
        <w:t>CREATE TRIGGER trg_BloquearAcesso ON ACESSOS_CATRACA AFTER INSERT AS</w:t>
        <w:br/>
        <w:t>BEGIN</w:t>
        <w:br/>
        <w:t xml:space="preserve">    IF EXISTS (</w:t>
        <w:br/>
        <w:t xml:space="preserve">        SELECT 1 FROM PAGAMENTOS P </w:t>
        <w:br/>
        <w:t xml:space="preserve">        JOIN ASSINATURAS A ON A.AssinaturaID = P.AssinaturaID_FK</w:t>
        <w:br/>
        <w:t xml:space="preserve">        JOIN INSERTED I ON I.AlunoID_FK = A.AlunoID_FK</w:t>
        <w:br/>
        <w:t xml:space="preserve">        WHERE P.Status = 'G'</w:t>
        <w:br/>
        <w:t xml:space="preserve">    )</w:t>
        <w:br/>
        <w:t xml:space="preserve">    BEGIN</w:t>
        <w:br/>
        <w:t xml:space="preserve">        RAISERROR ('Acesso bloqueado: pagamento em atraso.', 16, 1);</w:t>
        <w:br/>
        <w:t xml:space="preserve">        ROLLBACK TRANSACTION;</w:t>
        <w:br/>
        <w:t xml:space="preserve">    END</w:t>
        <w:br/>
        <w:t>END;</w:t>
      </w:r>
    </w:p>
    <w:p>
      <w:pPr>
        <w:pStyle w:val="Heading2"/>
      </w:pPr>
      <w:r>
        <w:t>5. APLICAÇÃO CRUD (INTERFACE GRÁFICA)</w:t>
      </w:r>
    </w:p>
    <w:p>
      <w:r>
        <w:t>A aplicação foi desenvolvida em C# (Windows Forms) utilizando System.Data.SqlClient.</w:t>
      </w:r>
    </w:p>
    <w:p>
      <w:r>
        <w:t>(Cole aqui o print das telas: Cadastro, Prontuário, Catraca)</w:t>
      </w:r>
    </w:p>
    <w:p>
      <w:pPr>
        <w:pStyle w:val="Heading2"/>
      </w:pPr>
      <w:r>
        <w:t>6. PERGUNTAS DE NEGÓCIO</w:t>
      </w:r>
    </w:p>
    <w:p>
      <w:r>
        <w:t>Inclui consultas SQL estratégicas, índices utilizados e prints dos resultados.</w:t>
      </w:r>
    </w:p>
    <w:p>
      <w:r>
        <w:t>(Cole aqui os resultados das Perguntas 1 a 6)</w:t>
      </w:r>
    </w:p>
    <w:p>
      <w:pPr>
        <w:pStyle w:val="Heading2"/>
      </w:pPr>
      <w:r>
        <w:t>7. GITHUB</w:t>
      </w:r>
    </w:p>
    <w:p>
      <w:r>
        <w:t>Link do repositório:</w:t>
        <w:br/>
        <w:t>(Cole aqui o link do GitHub)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