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1704"/>
        <w:gridCol w:w="7645"/>
      </w:tblGrid>
      <w:tr>
        <w:trPr/>
        <w:tc>
          <w:tcPr>
            <w:tcW w:w="1704" w:type="dxa"/>
            <w:tcBorders/>
            <w:shd w:fill="auto" w:val="clear"/>
          </w:tcPr>
          <w:p>
            <w:pPr>
              <w:pStyle w:val="Normal"/>
              <w:spacing w:lineRule="auto" w:line="240" w:before="0" w:after="0"/>
              <w:rPr/>
            </w:pPr>
            <w:r>
              <w:rPr/>
              <w:t>Multiple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1) In the pipeline COBilling-Start, which of the following processes occur? (Select all that apply.)</w:t>
            </w:r>
          </w:p>
          <w:p>
            <w:pPr>
              <w:pStyle w:val="Normal"/>
              <w:spacing w:lineRule="auto" w:line="240" w:before="0" w:after="0"/>
              <w:rPr>
                <w:color w:val="70AD47" w:themeColor="accent6"/>
              </w:rPr>
            </w:pPr>
            <w:r>
              <w:rPr>
                <w:color w:val="70AD47" w:themeColor="accent6"/>
              </w:rPr>
              <w:t>Payment Instruments are created for the Basket</w:t>
            </w:r>
          </w:p>
          <w:p>
            <w:pPr>
              <w:pStyle w:val="Normal"/>
              <w:spacing w:lineRule="auto" w:line="240" w:before="0" w:after="0"/>
              <w:rPr>
                <w:color w:val="538135" w:themeColor="accent6" w:themeShade="bf"/>
              </w:rPr>
            </w:pPr>
            <w:r>
              <w:rPr>
                <w:color w:val="538135" w:themeColor="accent6" w:themeShade="bf"/>
              </w:rPr>
              <w:t>Applicable payment methods are calculated for the user and basket</w:t>
            </w:r>
          </w:p>
          <w:p>
            <w:pPr>
              <w:pStyle w:val="Normal"/>
              <w:spacing w:lineRule="auto" w:line="240" w:before="0" w:after="0"/>
              <w:rPr/>
            </w:pPr>
            <w:r>
              <w:rPr/>
              <w:t>Payment funds are captured and transferred to the merchant's bank account</w:t>
            </w:r>
          </w:p>
          <w:p>
            <w:pPr>
              <w:pStyle w:val="Normal"/>
              <w:spacing w:lineRule="auto" w:line="240" w:before="0" w:after="0"/>
              <w:rPr>
                <w:color w:val="538135" w:themeColor="accent6" w:themeShade="bf"/>
              </w:rPr>
            </w:pPr>
            <w:r>
              <w:rPr>
                <w:color w:val="538135" w:themeColor="accent6" w:themeShade="bf"/>
              </w:rPr>
              <w:t>A billing address is created on the Basket object.</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Single Choice</w:t>
            </w:r>
          </w:p>
        </w:tc>
        <w:tc>
          <w:tcPr>
            <w:tcW w:w="7645" w:type="dxa"/>
            <w:tcBorders/>
            <w:shd w:fill="auto" w:val="clear"/>
          </w:tcPr>
          <w:p>
            <w:pPr>
              <w:pStyle w:val="Normal"/>
              <w:spacing w:lineRule="auto" w:line="240" w:before="0" w:after="0"/>
              <w:rPr/>
            </w:pPr>
            <w:r>
              <w:rPr/>
              <w:t>2) There is a long delay on a dynamic storefront page that displays similar results for most users. How can you minimize hits to the application tier?</w:t>
            </w:r>
          </w:p>
          <w:p>
            <w:pPr>
              <w:pStyle w:val="Normal"/>
              <w:spacing w:lineRule="auto" w:line="240" w:before="0" w:after="0"/>
              <w:rPr/>
            </w:pPr>
            <w:r>
              <w:rPr/>
              <w:t>Make the page a static page without business logic.</w:t>
            </w:r>
          </w:p>
          <w:p>
            <w:pPr>
              <w:pStyle w:val="Normal"/>
              <w:spacing w:lineRule="auto" w:line="240" w:before="0" w:after="0"/>
              <w:rPr/>
            </w:pPr>
            <w:r>
              <w:rPr/>
              <w:t>Write a client-side script that gets the results.</w:t>
            </w:r>
          </w:p>
          <w:p>
            <w:pPr>
              <w:pStyle w:val="Normal"/>
              <w:spacing w:lineRule="auto" w:line="240" w:before="0" w:after="0"/>
              <w:rPr/>
            </w:pPr>
            <w:r>
              <w:rPr/>
              <w:t>Store page results through a content delivery network.</w:t>
            </w:r>
          </w:p>
          <w:p>
            <w:pPr>
              <w:pStyle w:val="Normal"/>
              <w:spacing w:lineRule="auto" w:line="240" w:before="0" w:after="0"/>
              <w:rPr>
                <w:color w:val="538135" w:themeColor="accent6" w:themeShade="bf"/>
              </w:rPr>
            </w:pPr>
            <w:r>
              <w:rPr>
                <w:color w:val="538135" w:themeColor="accent6" w:themeShade="bf"/>
              </w:rPr>
              <w:t>Store page results in the server-side cache.</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Single Choice</w:t>
            </w:r>
          </w:p>
        </w:tc>
        <w:tc>
          <w:tcPr>
            <w:tcW w:w="7645" w:type="dxa"/>
            <w:tcBorders/>
            <w:shd w:fill="auto" w:val="clear"/>
          </w:tcPr>
          <w:p>
            <w:pPr>
              <w:pStyle w:val="Normal"/>
              <w:spacing w:lineRule="auto" w:line="240" w:before="0" w:after="0"/>
              <w:rPr/>
            </w:pPr>
            <w:r>
              <w:rPr/>
              <w:t>3) You want to change the quantity of a line item in the shopping cart. Which REST-based call is designed to accomplish this task?</w:t>
            </w:r>
          </w:p>
          <w:p>
            <w:pPr>
              <w:pStyle w:val="Normal"/>
              <w:spacing w:lineRule="auto" w:line="240" w:before="0" w:after="0"/>
              <w:rPr/>
            </w:pPr>
            <w:r>
              <w:rPr/>
              <w:t>POST</w:t>
            </w:r>
          </w:p>
          <w:p>
            <w:pPr>
              <w:pStyle w:val="Normal"/>
              <w:spacing w:lineRule="auto" w:line="240" w:before="0" w:after="0"/>
              <w:rPr/>
            </w:pPr>
            <w:r>
              <w:rPr/>
              <w:t>UPDATE</w:t>
            </w:r>
          </w:p>
          <w:p>
            <w:pPr>
              <w:pStyle w:val="Normal"/>
              <w:spacing w:lineRule="auto" w:line="240" w:before="0" w:after="0"/>
              <w:rPr/>
            </w:pPr>
            <w:r>
              <w:rPr/>
              <w:t>PUT</w:t>
            </w:r>
          </w:p>
          <w:p>
            <w:pPr>
              <w:pStyle w:val="Normal"/>
              <w:spacing w:lineRule="auto" w:line="240" w:before="0" w:after="0"/>
              <w:rPr>
                <w:color w:val="538135" w:themeColor="accent6" w:themeShade="bf"/>
              </w:rPr>
            </w:pPr>
            <w:r>
              <w:rPr>
                <w:color w:val="538135" w:themeColor="accent6" w:themeShade="bf"/>
              </w:rPr>
              <w:t>PATCH</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Multiple Choice</w:t>
            </w:r>
          </w:p>
        </w:tc>
        <w:tc>
          <w:tcPr>
            <w:tcW w:w="7645" w:type="dxa"/>
            <w:tcBorders/>
            <w:shd w:fill="auto" w:val="clear"/>
          </w:tcPr>
          <w:p>
            <w:pPr>
              <w:pStyle w:val="Normal"/>
              <w:spacing w:lineRule="auto" w:line="240" w:before="0" w:after="0"/>
              <w:rPr/>
            </w:pPr>
            <w:r>
              <w:rPr/>
              <w:t>4) Which of the following statements describes the Pipeline Dictionary? (Select all that apply.)</w:t>
            </w:r>
          </w:p>
          <w:p>
            <w:pPr>
              <w:pStyle w:val="Normal"/>
              <w:spacing w:lineRule="auto" w:line="240" w:before="0" w:after="0"/>
              <w:rPr>
                <w:color w:val="538135" w:themeColor="accent6" w:themeShade="bf"/>
              </w:rPr>
            </w:pPr>
            <w:r>
              <w:rPr>
                <w:color w:val="538135" w:themeColor="accent6" w:themeShade="bf"/>
              </w:rPr>
              <w:t>The Pipeline Dictionary contains key/value pairs.</w:t>
            </w:r>
          </w:p>
          <w:p>
            <w:pPr>
              <w:pStyle w:val="Normal"/>
              <w:spacing w:lineRule="auto" w:line="240" w:before="0" w:after="0"/>
              <w:rPr/>
            </w:pPr>
            <w:r>
              <w:rPr/>
              <w:t>The Pipeline Dictionary persists as long as the session.</w:t>
            </w:r>
          </w:p>
          <w:p>
            <w:pPr>
              <w:pStyle w:val="Normal"/>
              <w:spacing w:lineRule="auto" w:line="240" w:before="0" w:after="0"/>
              <w:rPr>
                <w:color w:val="538135" w:themeColor="accent6" w:themeShade="bf"/>
              </w:rPr>
            </w:pPr>
            <w:r>
              <w:rPr>
                <w:color w:val="538135" w:themeColor="accent6" w:themeShade="bf"/>
              </w:rPr>
              <w:t>The Pipeline Dictionary is a hash table.</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Single Choice</w:t>
            </w:r>
          </w:p>
        </w:tc>
        <w:tc>
          <w:tcPr>
            <w:tcW w:w="7645" w:type="dxa"/>
            <w:tcBorders/>
            <w:shd w:fill="auto" w:val="clear"/>
          </w:tcPr>
          <w:p>
            <w:pPr>
              <w:pStyle w:val="Normal"/>
              <w:spacing w:lineRule="auto" w:line="240" w:before="0" w:after="0"/>
              <w:rPr/>
            </w:pPr>
            <w:r>
              <w:rPr/>
              <w:t>5) The getActivePromotions() method returns a PromotionPlan containing which promotions?</w:t>
            </w:r>
          </w:p>
          <w:p>
            <w:pPr>
              <w:pStyle w:val="Normal"/>
              <w:spacing w:lineRule="auto" w:line="240" w:before="0" w:after="0"/>
              <w:rPr/>
            </w:pPr>
            <w:r>
              <w:rPr/>
              <w:t>All active promotions scheduled for a specific customer</w:t>
            </w:r>
          </w:p>
          <w:p>
            <w:pPr>
              <w:pStyle w:val="Normal"/>
              <w:spacing w:lineRule="auto" w:line="240" w:before="0" w:after="0"/>
              <w:rPr/>
            </w:pPr>
            <w:r>
              <w:rPr/>
              <w:t>All promotions scheduled for now</w:t>
            </w:r>
          </w:p>
          <w:p>
            <w:pPr>
              <w:pStyle w:val="Normal"/>
              <w:spacing w:lineRule="auto" w:line="240" w:before="0" w:after="0"/>
              <w:rPr>
                <w:color w:val="70AD47" w:themeColor="accent6"/>
              </w:rPr>
            </w:pPr>
            <w:r>
              <w:rPr>
                <w:color w:val="70AD47" w:themeColor="accent6"/>
              </w:rPr>
              <w:t>All active promotions scheduled for now</w:t>
            </w:r>
          </w:p>
          <w:p>
            <w:pPr>
              <w:pStyle w:val="Normal"/>
              <w:spacing w:lineRule="auto" w:line="240" w:before="0" w:after="0"/>
              <w:rPr/>
            </w:pPr>
            <w:r>
              <w:rPr/>
              <w:t>All active and upcoming promotions</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Text Entry</w:t>
            </w:r>
          </w:p>
        </w:tc>
        <w:tc>
          <w:tcPr>
            <w:tcW w:w="7645" w:type="dxa"/>
            <w:tcBorders/>
            <w:shd w:fill="auto" w:val="clear"/>
          </w:tcPr>
          <w:p>
            <w:pPr>
              <w:pStyle w:val="Normal"/>
              <w:spacing w:lineRule="auto" w:line="240" w:before="0" w:after="0"/>
              <w:rPr/>
            </w:pPr>
            <w:r>
              <w:rPr/>
              <w:t>6) To define a keywords meta tag to the storefront, edit the ______________.isml file. (Fill in the file name only, not the full path.)</w:t>
            </w:r>
          </w:p>
          <w:p>
            <w:pPr>
              <w:pStyle w:val="Normal"/>
              <w:spacing w:lineRule="auto" w:line="240" w:before="0" w:after="0"/>
              <w:rPr/>
            </w:pPr>
            <w:r>
              <w:rPr/>
            </w:r>
          </w:p>
          <w:p>
            <w:pPr>
              <w:pStyle w:val="Normal"/>
              <w:spacing w:lineRule="auto" w:line="240" w:before="0" w:after="0"/>
              <w:rPr/>
            </w:pPr>
            <w:r>
              <w:rPr>
                <w:color w:val="538135" w:themeColor="accent6" w:themeShade="bf"/>
              </w:rPr>
              <w:t>htmlhead</w:t>
            </w:r>
          </w:p>
        </w:tc>
      </w:tr>
      <w:tr>
        <w:trPr/>
        <w:tc>
          <w:tcPr>
            <w:tcW w:w="1704" w:type="dxa"/>
            <w:tcBorders/>
            <w:shd w:fill="auto" w:val="clear"/>
          </w:tcPr>
          <w:p>
            <w:pPr>
              <w:pStyle w:val="Normal"/>
              <w:spacing w:lineRule="auto" w:line="240" w:before="0" w:after="0"/>
              <w:rPr/>
            </w:pPr>
            <w:r>
              <w:rPr/>
              <w:t>Text Entry</w:t>
            </w:r>
          </w:p>
        </w:tc>
        <w:tc>
          <w:tcPr>
            <w:tcW w:w="7645" w:type="dxa"/>
            <w:tcBorders/>
            <w:shd w:fill="auto" w:val="clear"/>
          </w:tcPr>
          <w:p>
            <w:pPr>
              <w:pStyle w:val="Normal"/>
              <w:spacing w:lineRule="auto" w:line="240" w:before="0" w:after="0"/>
              <w:rPr/>
            </w:pPr>
            <w:r>
              <w:rPr/>
              <w:t>7)</w:t>
              <w:tab/>
              <w:t>The Search-Show pipeline uses the ________________ parameter for the keyword search string.</w:t>
            </w:r>
          </w:p>
          <w:p>
            <w:pPr>
              <w:pStyle w:val="Normal"/>
              <w:spacing w:lineRule="auto" w:line="240" w:before="0" w:after="0"/>
              <w:rPr/>
            </w:pPr>
            <w:r>
              <w:rPr/>
            </w:r>
          </w:p>
          <w:p>
            <w:pPr>
              <w:pStyle w:val="Normal"/>
              <w:spacing w:lineRule="auto" w:line="240" w:before="0" w:after="0"/>
              <w:rPr/>
            </w:pPr>
            <w:r>
              <w:rPr>
                <w:color w:val="538135" w:themeColor="accent6" w:themeShade="bf"/>
              </w:rPr>
              <w:t>q</w:t>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8) Which method identifies the prices for a product with tiered pricing?</w:t>
            </w:r>
          </w:p>
          <w:p>
            <w:pPr>
              <w:pStyle w:val="Normal"/>
              <w:spacing w:lineRule="auto" w:line="240" w:before="0" w:after="0"/>
              <w:rPr/>
            </w:pPr>
            <w:r>
              <w:rPr/>
              <w:t>Product.getPrice().getPriceTiered()</w:t>
            </w:r>
          </w:p>
          <w:p>
            <w:pPr>
              <w:pStyle w:val="Normal"/>
              <w:spacing w:lineRule="auto" w:line="240" w:before="0" w:after="0"/>
              <w:rPr/>
            </w:pPr>
            <w:r>
              <w:rPr/>
              <w:t>Product.getPriceModel().getPriceTiered()</w:t>
            </w:r>
          </w:p>
          <w:p>
            <w:pPr>
              <w:pStyle w:val="Normal"/>
              <w:spacing w:lineRule="auto" w:line="240" w:before="0" w:after="0"/>
              <w:rPr/>
            </w:pPr>
            <w:r>
              <w:rPr/>
              <w:t>Product.getPriceModel().getPrice()</w:t>
            </w:r>
          </w:p>
          <w:p>
            <w:pPr>
              <w:pStyle w:val="Normal"/>
              <w:spacing w:lineRule="auto" w:line="240" w:before="0" w:after="0"/>
              <w:rPr>
                <w:color w:val="538135" w:themeColor="accent6" w:themeShade="bf"/>
              </w:rPr>
            </w:pPr>
            <w:r>
              <w:rPr>
                <w:color w:val="538135" w:themeColor="accent6" w:themeShade="bf"/>
              </w:rPr>
              <w:t>Product.getPriceModel().getPriceTable()</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Single Choice</w:t>
            </w:r>
          </w:p>
        </w:tc>
        <w:tc>
          <w:tcPr>
            <w:tcW w:w="7645" w:type="dxa"/>
            <w:tcBorders/>
            <w:shd w:fill="auto" w:val="clear"/>
          </w:tcPr>
          <w:p>
            <w:pPr>
              <w:pStyle w:val="Normal"/>
              <w:spacing w:lineRule="auto" w:line="240" w:before="0" w:after="0"/>
              <w:rPr/>
            </w:pPr>
            <w:r>
              <w:rPr/>
              <w:t>9) Where does data for the product detail page come from?</w:t>
            </w:r>
          </w:p>
          <w:p>
            <w:pPr>
              <w:pStyle w:val="Normal"/>
              <w:spacing w:lineRule="auto" w:line="240" w:before="0" w:after="0"/>
              <w:rPr/>
            </w:pPr>
            <w:r>
              <w:rPr/>
              <w:t>The CurrentVariationModel object from the pipeline dictionary</w:t>
            </w:r>
          </w:p>
          <w:p>
            <w:pPr>
              <w:pStyle w:val="Normal"/>
              <w:spacing w:lineRule="auto" w:line="240" w:before="0" w:after="0"/>
              <w:rPr/>
            </w:pPr>
            <w:r>
              <w:rPr/>
              <w:t>The productdetail.isml template</w:t>
            </w:r>
          </w:p>
          <w:p>
            <w:pPr>
              <w:pStyle w:val="Normal"/>
              <w:spacing w:lineRule="auto" w:line="240" w:before="0" w:after="0"/>
              <w:rPr/>
            </w:pPr>
            <w:r>
              <w:rPr/>
              <w:t>The productcontent.isml template</w:t>
            </w:r>
          </w:p>
          <w:p>
            <w:pPr>
              <w:pStyle w:val="Normal"/>
              <w:spacing w:lineRule="auto" w:line="240" w:before="0" w:after="0"/>
              <w:rPr>
                <w:color w:val="538135" w:themeColor="accent6" w:themeShade="bf"/>
              </w:rPr>
            </w:pPr>
            <w:r>
              <w:rPr>
                <w:color w:val="538135" w:themeColor="accent6" w:themeShade="bf"/>
              </w:rPr>
              <w:t>The Product object in the pipeline dictionary</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Single Choice</w:t>
            </w:r>
          </w:p>
        </w:tc>
        <w:tc>
          <w:tcPr>
            <w:tcW w:w="7645" w:type="dxa"/>
            <w:tcBorders/>
            <w:shd w:fill="auto" w:val="clear"/>
          </w:tcPr>
          <w:p>
            <w:pPr>
              <w:pStyle w:val="Normal"/>
              <w:spacing w:lineRule="auto" w:line="240" w:before="0" w:after="0"/>
              <w:rPr/>
            </w:pPr>
            <w:r>
              <w:rPr/>
              <w:t>10) The effective use of the Demandware APIs directly reduces the number of accesses to which tier?</w:t>
            </w:r>
          </w:p>
          <w:p>
            <w:pPr>
              <w:pStyle w:val="Normal"/>
              <w:spacing w:lineRule="auto" w:line="240" w:before="0" w:after="0"/>
              <w:rPr>
                <w:color w:val="538135" w:themeColor="accent6" w:themeShade="bf"/>
              </w:rPr>
            </w:pPr>
            <w:r>
              <w:rPr>
                <w:color w:val="538135" w:themeColor="accent6" w:themeShade="bf"/>
              </w:rPr>
              <w:t>Database tier</w:t>
            </w:r>
          </w:p>
          <w:p>
            <w:pPr>
              <w:pStyle w:val="Normal"/>
              <w:spacing w:lineRule="auto" w:line="240" w:before="0" w:after="0"/>
              <w:rPr/>
            </w:pPr>
            <w:r>
              <w:rPr/>
              <w:t>Application tier</w:t>
            </w:r>
          </w:p>
          <w:p>
            <w:pPr>
              <w:pStyle w:val="Normal"/>
              <w:spacing w:lineRule="auto" w:line="240" w:before="0" w:after="0"/>
              <w:rPr/>
            </w:pPr>
            <w:r>
              <w:rPr/>
              <w:t>Web tier</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Text Entry</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11) You want to redirect some storefront pages to a static URL. To read a constant URL and use it in app.js, you edit (or override) the ________________.isml template.</w:t>
            </w:r>
          </w:p>
          <w:p>
            <w:pPr>
              <w:pStyle w:val="Normal"/>
              <w:spacing w:lineRule="auto" w:line="240" w:before="0" w:after="0"/>
              <w:rPr/>
            </w:pPr>
            <w:r>
              <w:rPr/>
            </w:r>
          </w:p>
          <w:p>
            <w:pPr>
              <w:pStyle w:val="Normal"/>
              <w:spacing w:lineRule="auto" w:line="240" w:before="0" w:after="0"/>
              <w:rPr/>
            </w:pPr>
            <w:r>
              <w:rPr>
                <w:color w:val="70AD47" w:themeColor="accent6"/>
              </w:rPr>
              <w:t>appresources</w:t>
            </w:r>
          </w:p>
        </w:tc>
      </w:tr>
      <w:tr>
        <w:trPr/>
        <w:tc>
          <w:tcPr>
            <w:tcW w:w="1704" w:type="dxa"/>
            <w:tcBorders/>
            <w:shd w:fill="auto" w:val="clear"/>
          </w:tcPr>
          <w:p>
            <w:pPr>
              <w:pStyle w:val="Normal"/>
              <w:spacing w:lineRule="auto" w:line="240" w:before="0" w:after="0"/>
              <w:rPr/>
            </w:pPr>
            <w:r>
              <w:rPr/>
              <w:t>Single Choice</w:t>
            </w:r>
          </w:p>
        </w:tc>
        <w:tc>
          <w:tcPr>
            <w:tcW w:w="7645" w:type="dxa"/>
            <w:tcBorders/>
            <w:shd w:fill="auto" w:val="clear"/>
          </w:tcPr>
          <w:p>
            <w:pPr>
              <w:pStyle w:val="Normal"/>
              <w:spacing w:lineRule="auto" w:line="240" w:before="0" w:after="0"/>
              <w:rPr/>
            </w:pPr>
            <w:r>
              <w:rPr/>
              <w:t>12) The product detail page is loading slowly on the live storefront. You do not have access to the production instance. Using the Business Manager in your sandbox, where can you find information that can help you to identify the source of the problem?</w:t>
            </w:r>
          </w:p>
          <w:p>
            <w:pPr>
              <w:pStyle w:val="Normal"/>
              <w:spacing w:lineRule="auto" w:line="240" w:before="0" w:after="0"/>
              <w:rPr>
                <w:color w:val="70AD47" w:themeColor="accent6"/>
              </w:rPr>
            </w:pPr>
            <w:r>
              <w:rPr>
                <w:color w:val="70AD47" w:themeColor="accent6"/>
              </w:rPr>
              <w:t>A. The pipeline profiler or controller profiler</w:t>
            </w:r>
          </w:p>
          <w:p>
            <w:pPr>
              <w:pStyle w:val="Normal"/>
              <w:spacing w:lineRule="auto" w:line="240" w:before="0" w:after="0"/>
              <w:rPr/>
            </w:pPr>
            <w:r>
              <w:rPr/>
              <w:t>B. Technical reports</w:t>
            </w:r>
          </w:p>
          <w:p>
            <w:pPr>
              <w:pStyle w:val="Normal"/>
              <w:spacing w:lineRule="auto" w:line="240" w:before="0" w:after="0"/>
              <w:rPr/>
            </w:pPr>
            <w:r>
              <w:rPr/>
              <w:t>C. Object churn trends</w:t>
            </w:r>
          </w:p>
          <w:p>
            <w:pPr>
              <w:pStyle w:val="Normal"/>
              <w:spacing w:lineRule="auto" w:line="240" w:before="0" w:after="0"/>
              <w:rPr/>
            </w:pPr>
            <w:r>
              <w:rPr/>
              <w:t>D. Job statistics</w:t>
            </w:r>
          </w:p>
          <w:p>
            <w:pPr>
              <w:pStyle w:val="Normal"/>
              <w:spacing w:lineRule="auto" w:line="240" w:before="0" w:after="0"/>
              <w:rPr/>
            </w:pPr>
            <w:r>
              <w:rPr/>
              <w:t>B, C</w:t>
            </w:r>
          </w:p>
          <w:p>
            <w:pPr>
              <w:pStyle w:val="Normal"/>
              <w:spacing w:lineRule="auto" w:line="240" w:before="0" w:after="0"/>
              <w:rPr/>
            </w:pPr>
            <w:r>
              <w:rPr/>
              <w:t>A, B</w:t>
            </w:r>
          </w:p>
          <w:p>
            <w:pPr>
              <w:pStyle w:val="Normal"/>
              <w:spacing w:lineRule="auto" w:line="240" w:before="0" w:after="0"/>
              <w:rPr/>
            </w:pPr>
            <w:r>
              <w:rPr/>
              <w:t>A, D</w:t>
            </w:r>
          </w:p>
          <w:p>
            <w:pPr>
              <w:pStyle w:val="Normal"/>
              <w:spacing w:lineRule="auto" w:line="240" w:before="0" w:after="0"/>
              <w:rPr/>
            </w:pPr>
            <w:r>
              <w:rPr/>
              <w:t>C, D</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Single Choice</w:t>
            </w:r>
          </w:p>
        </w:tc>
        <w:tc>
          <w:tcPr>
            <w:tcW w:w="7645" w:type="dxa"/>
            <w:tcBorders/>
            <w:shd w:fill="auto" w:val="clear"/>
          </w:tcPr>
          <w:p>
            <w:pPr>
              <w:pStyle w:val="Normal"/>
              <w:spacing w:lineRule="auto" w:line="240" w:before="0" w:after="0"/>
              <w:rPr/>
            </w:pPr>
            <w:r>
              <w:rPr/>
              <w:t>13) In which package can you find the Site class?</w:t>
            </w:r>
          </w:p>
          <w:p>
            <w:pPr>
              <w:pStyle w:val="Normal"/>
              <w:spacing w:lineRule="auto" w:line="240" w:before="0" w:after="0"/>
              <w:rPr/>
            </w:pPr>
            <w:r>
              <w:rPr/>
              <w:t>TopLevel</w:t>
            </w:r>
          </w:p>
          <w:p>
            <w:pPr>
              <w:pStyle w:val="Normal"/>
              <w:spacing w:lineRule="auto" w:line="240" w:before="0" w:after="0"/>
              <w:rPr/>
            </w:pPr>
            <w:r>
              <w:rPr/>
              <w:t>dw.web</w:t>
            </w:r>
          </w:p>
          <w:p>
            <w:pPr>
              <w:pStyle w:val="Normal"/>
              <w:spacing w:lineRule="auto" w:line="240" w:before="0" w:after="0"/>
              <w:rPr/>
            </w:pPr>
            <w:r>
              <w:rPr/>
              <w:t>dw.site</w:t>
            </w:r>
          </w:p>
          <w:p>
            <w:pPr>
              <w:pStyle w:val="Normal"/>
              <w:spacing w:lineRule="auto" w:line="240" w:before="0" w:after="0"/>
              <w:rPr>
                <w:color w:val="538135" w:themeColor="accent6" w:themeShade="bf"/>
              </w:rPr>
            </w:pPr>
            <w:r>
              <w:rPr>
                <w:color w:val="538135" w:themeColor="accent6" w:themeShade="bf"/>
              </w:rPr>
              <w:t>dw.system</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Multiple Choice</w:t>
            </w:r>
          </w:p>
        </w:tc>
        <w:tc>
          <w:tcPr>
            <w:tcW w:w="7645" w:type="dxa"/>
            <w:tcBorders/>
            <w:shd w:fill="auto" w:val="clear"/>
          </w:tcPr>
          <w:p>
            <w:pPr>
              <w:pStyle w:val="Normal"/>
              <w:spacing w:lineRule="auto" w:line="240" w:before="0" w:after="0"/>
              <w:rPr/>
            </w:pPr>
            <w:r>
              <w:rPr/>
              <w:t>14) Which tags can perform partial page caching? (Select all that apply.)</w:t>
            </w:r>
          </w:p>
          <w:p>
            <w:pPr>
              <w:pStyle w:val="Normal"/>
              <w:spacing w:lineRule="auto" w:line="240" w:before="0" w:after="0"/>
              <w:rPr>
                <w:color w:val="538135" w:themeColor="accent6" w:themeShade="bf"/>
              </w:rPr>
            </w:pPr>
            <w:r>
              <w:rPr>
                <w:color w:val="538135" w:themeColor="accent6" w:themeShade="bf"/>
              </w:rPr>
              <w:t>&lt;isinclude url="${URLUtils.url('Account-IncludeNavigation')}"/&gt;</w:t>
            </w:r>
          </w:p>
          <w:p>
            <w:pPr>
              <w:pStyle w:val="Normal"/>
              <w:spacing w:lineRule="auto" w:line="240" w:before="0" w:after="0"/>
              <w:rPr/>
            </w:pPr>
            <w:r>
              <w:rPr/>
              <w:t>&lt;isinclude template="account/pt_account_UI"/&gt;</w:t>
            </w:r>
          </w:p>
          <w:p>
            <w:pPr>
              <w:pStyle w:val="Normal"/>
              <w:spacing w:lineRule="auto" w:line="240" w:before="0" w:after="0"/>
              <w:rPr>
                <w:color w:val="538135" w:themeColor="accent6" w:themeShade="bf"/>
              </w:rPr>
            </w:pPr>
            <w:r>
              <w:rPr>
                <w:color w:val="538135" w:themeColor="accent6" w:themeShade="bf"/>
              </w:rPr>
              <w:t>&lt;iscomponent pipeline ="Product-Show" productid="1234" name="Wide-screen television" /&gt;</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Text Entry</w:t>
            </w:r>
          </w:p>
        </w:tc>
        <w:tc>
          <w:tcPr>
            <w:tcW w:w="7645" w:type="dxa"/>
            <w:tcBorders/>
            <w:shd w:fill="auto" w:val="clear"/>
          </w:tcPr>
          <w:p>
            <w:pPr>
              <w:pStyle w:val="Normal"/>
              <w:spacing w:lineRule="auto" w:line="240" w:before="0" w:after="0"/>
              <w:rPr/>
            </w:pPr>
            <w:r>
              <w:rPr/>
              <w:t>15) To define a google-site-verification meta tag to the storefront, edit the ______________.isml file. (Fill in the file name only, not the full path.)</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color w:val="538135" w:themeColor="accent6" w:themeShade="bf"/>
              </w:rPr>
              <w:t>htmlhead</w:t>
            </w:r>
          </w:p>
        </w:tc>
      </w:tr>
      <w:tr>
        <w:trPr/>
        <w:tc>
          <w:tcPr>
            <w:tcW w:w="1704" w:type="dxa"/>
            <w:tcBorders/>
            <w:shd w:fill="auto" w:val="clear"/>
          </w:tcPr>
          <w:p>
            <w:pPr>
              <w:pStyle w:val="Normal"/>
              <w:spacing w:lineRule="auto" w:line="240" w:before="0" w:after="0"/>
              <w:rPr/>
            </w:pPr>
            <w:r>
              <w:rPr/>
              <w:t>Text Entry</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16)</w:t>
              <w:tab/>
              <w:t>The Cart-PrepareView pipeline is called from which the ________________ pipeline.</w:t>
            </w:r>
          </w:p>
          <w:p>
            <w:pPr>
              <w:pStyle w:val="Normal"/>
              <w:spacing w:lineRule="auto" w:line="240" w:before="0" w:after="0"/>
              <w:rPr/>
            </w:pPr>
            <w:r>
              <w:rPr/>
            </w:r>
          </w:p>
          <w:p>
            <w:pPr>
              <w:pStyle w:val="Normal"/>
              <w:spacing w:lineRule="auto" w:line="240" w:before="0" w:after="0"/>
              <w:rPr/>
            </w:pPr>
            <w:r>
              <w:rPr>
                <w:color w:val="538135" w:themeColor="accent6" w:themeShade="bf"/>
              </w:rPr>
              <w:t>Cart-Show</w:t>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17) Which of the following methods gets all active promotions for the current customer?</w:t>
            </w:r>
          </w:p>
          <w:p>
            <w:pPr>
              <w:pStyle w:val="Normal"/>
              <w:spacing w:lineRule="auto" w:line="240" w:before="0" w:after="0"/>
              <w:rPr>
                <w:color w:val="538135" w:themeColor="accent6" w:themeShade="bf"/>
              </w:rPr>
            </w:pPr>
            <w:r>
              <w:rPr>
                <w:color w:val="538135" w:themeColor="accent6" w:themeShade="bf"/>
              </w:rPr>
              <w:t>PromotionMgr.getActiveCustomerPromotions()</w:t>
            </w:r>
          </w:p>
          <w:p>
            <w:pPr>
              <w:pStyle w:val="Normal"/>
              <w:spacing w:lineRule="auto" w:line="240" w:before="0" w:after="0"/>
              <w:rPr/>
            </w:pPr>
            <w:r>
              <w:rPr/>
              <w:t>PromotionMgr.getActiveCustomerPromotions(All)</w:t>
            </w:r>
          </w:p>
          <w:p>
            <w:pPr>
              <w:pStyle w:val="Normal"/>
              <w:spacing w:lineRule="auto" w:line="240" w:before="0" w:after="0"/>
              <w:rPr/>
            </w:pPr>
            <w:r>
              <w:rPr/>
              <w:t>PromotionMgr.getAllActiveCustomerPromotions()</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Multiple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18) Which property is a property of the CatalogMgr? (Select all that apply.)</w:t>
            </w:r>
          </w:p>
          <w:p>
            <w:pPr>
              <w:pStyle w:val="Normal"/>
              <w:spacing w:lineRule="auto" w:line="240" w:before="0" w:after="0"/>
              <w:rPr>
                <w:color w:val="538135" w:themeColor="accent6" w:themeShade="bf"/>
              </w:rPr>
            </w:pPr>
            <w:r>
              <w:rPr>
                <w:color w:val="538135" w:themeColor="accent6" w:themeShade="bf"/>
              </w:rPr>
              <w:t>sortingRules</w:t>
            </w:r>
          </w:p>
          <w:p>
            <w:pPr>
              <w:pStyle w:val="Normal"/>
              <w:spacing w:lineRule="auto" w:line="240" w:before="0" w:after="0"/>
              <w:rPr>
                <w:color w:val="538135" w:themeColor="accent6" w:themeShade="bf"/>
              </w:rPr>
            </w:pPr>
            <w:r>
              <w:rPr>
                <w:color w:val="538135" w:themeColor="accent6" w:themeShade="bf"/>
              </w:rPr>
              <w:t>siteCatalog</w:t>
            </w:r>
          </w:p>
          <w:p>
            <w:pPr>
              <w:pStyle w:val="Normal"/>
              <w:spacing w:lineRule="auto" w:line="240" w:before="0" w:after="0"/>
              <w:rPr>
                <w:color w:val="538135" w:themeColor="accent6" w:themeShade="bf"/>
              </w:rPr>
            </w:pPr>
            <w:r>
              <w:rPr>
                <w:color w:val="538135" w:themeColor="accent6" w:themeShade="bf"/>
              </w:rPr>
              <w:t>sortingOptions</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19) Under which circumstances does the system log a warning or error?</w:t>
            </w:r>
          </w:p>
          <w:p>
            <w:pPr>
              <w:pStyle w:val="Normal"/>
              <w:spacing w:lineRule="auto" w:line="240" w:before="0" w:after="0"/>
              <w:rPr/>
            </w:pPr>
            <w:r>
              <w:rPr/>
              <w:t>If memory usage is within 10% of exceeding capacity</w:t>
            </w:r>
          </w:p>
          <w:p>
            <w:pPr>
              <w:pStyle w:val="Normal"/>
              <w:spacing w:lineRule="auto" w:line="240" w:before="0" w:after="0"/>
              <w:rPr/>
            </w:pPr>
            <w:r>
              <w:rPr/>
              <w:t>If the quota has a limit of 0 and the operation monitored by the quota occurs</w:t>
            </w:r>
          </w:p>
          <w:p>
            <w:pPr>
              <w:pStyle w:val="Normal"/>
              <w:spacing w:lineRule="auto" w:line="240" w:before="0" w:after="0"/>
              <w:rPr>
                <w:color w:val="538135" w:themeColor="accent6" w:themeShade="bf"/>
              </w:rPr>
            </w:pPr>
            <w:r>
              <w:rPr>
                <w:color w:val="538135" w:themeColor="accent6" w:themeShade="bf"/>
              </w:rPr>
              <w:t>If the quota threshold has been exceeded</w:t>
            </w:r>
          </w:p>
          <w:p>
            <w:pPr>
              <w:pStyle w:val="Normal"/>
              <w:spacing w:lineRule="auto" w:line="240" w:before="0" w:after="0"/>
              <w:rPr/>
            </w:pPr>
            <w:r>
              <w:rPr/>
              <w:t>If the system has logged an exception three times</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20) Which of the following best describes the CatalogMgr?</w:t>
            </w:r>
          </w:p>
          <w:p>
            <w:pPr>
              <w:pStyle w:val="Normal"/>
              <w:spacing w:lineRule="auto" w:line="240" w:before="0" w:after="0"/>
              <w:rPr>
                <w:color w:val="538135" w:themeColor="accent6" w:themeShade="bf"/>
              </w:rPr>
            </w:pPr>
            <w:r>
              <w:rPr>
                <w:color w:val="538135" w:themeColor="accent6" w:themeShade="bf"/>
              </w:rPr>
              <w:t>static class</w:t>
            </w:r>
          </w:p>
          <w:p>
            <w:pPr>
              <w:pStyle w:val="Normal"/>
              <w:spacing w:lineRule="auto" w:line="240" w:before="0" w:after="0"/>
              <w:rPr/>
            </w:pPr>
            <w:r>
              <w:rPr/>
              <w:t>dynamic method</w:t>
            </w:r>
          </w:p>
          <w:p>
            <w:pPr>
              <w:pStyle w:val="Normal"/>
              <w:spacing w:lineRule="auto" w:line="240" w:before="0" w:after="0"/>
              <w:rPr/>
            </w:pPr>
            <w:r>
              <w:rPr/>
              <w:t>static method</w:t>
            </w:r>
          </w:p>
          <w:p>
            <w:pPr>
              <w:pStyle w:val="Normal"/>
              <w:spacing w:lineRule="auto" w:line="240" w:before="0" w:after="0"/>
              <w:rPr/>
            </w:pPr>
            <w:r>
              <w:rPr/>
              <w:t>dynamic class</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Association</w:t>
            </w:r>
          </w:p>
        </w:tc>
        <w:tc>
          <w:tcPr>
            <w:tcW w:w="7645" w:type="dxa"/>
            <w:tcBorders/>
            <w:shd w:fill="auto" w:val="clear"/>
          </w:tcPr>
          <w:p>
            <w:pPr>
              <w:pStyle w:val="Normal"/>
              <w:spacing w:lineRule="auto" w:line="240" w:before="0" w:after="0"/>
              <w:rPr/>
            </w:pPr>
            <w:r>
              <w:rPr/>
              <w:t>21) Match each template to its function.</w:t>
            </w:r>
          </w:p>
          <w:p>
            <w:pPr>
              <w:pStyle w:val="ListParagraph"/>
              <w:numPr>
                <w:ilvl w:val="0"/>
                <w:numId w:val="1"/>
              </w:numPr>
              <w:spacing w:lineRule="auto" w:line="240" w:before="0" w:after="0"/>
              <w:contextualSpacing/>
              <w:rPr/>
            </w:pPr>
            <w:r>
              <w:rPr/>
              <w:t>Add JavaScript to the header section of storefront pages.</w:t>
            </w:r>
          </w:p>
          <w:p>
            <w:pPr>
              <w:pStyle w:val="ListParagraph"/>
              <w:numPr>
                <w:ilvl w:val="0"/>
                <w:numId w:val="1"/>
              </w:numPr>
              <w:spacing w:lineRule="auto" w:line="240" w:before="0" w:after="0"/>
              <w:contextualSpacing/>
              <w:rPr/>
            </w:pPr>
            <w:r>
              <w:rPr/>
              <w:t>Add JavaScript to the body section of storefront pages.</w:t>
            </w:r>
          </w:p>
          <w:p>
            <w:pPr>
              <w:pStyle w:val="ListParagraph"/>
              <w:numPr>
                <w:ilvl w:val="0"/>
                <w:numId w:val="1"/>
              </w:numPr>
              <w:spacing w:lineRule="auto" w:line="240" w:before="0" w:after="0"/>
              <w:contextualSpacing/>
              <w:rPr/>
            </w:pPr>
            <w:r>
              <w:rPr/>
              <w:t>Display storefront pages with a consistent look and feel.</w:t>
            </w:r>
          </w:p>
          <w:p>
            <w:pPr>
              <w:pStyle w:val="Normal"/>
              <w:spacing w:lineRule="auto" w:line="240" w:before="0" w:after="0"/>
              <w:rPr/>
            </w:pPr>
            <w:r>
              <w:rPr/>
            </w:r>
          </w:p>
          <w:p>
            <w:pPr>
              <w:pStyle w:val="Normal"/>
              <w:spacing w:lineRule="auto" w:line="240" w:before="0" w:after="0"/>
              <w:rPr/>
            </w:pPr>
            <w:r>
              <w:rPr/>
              <w:t>Select dropdown with following options:</w:t>
            </w:r>
          </w:p>
          <w:p>
            <w:pPr>
              <w:pStyle w:val="ListParagraph"/>
              <w:numPr>
                <w:ilvl w:val="0"/>
                <w:numId w:val="2"/>
              </w:numPr>
              <w:spacing w:lineRule="auto" w:line="240" w:before="0" w:after="0"/>
              <w:contextualSpacing/>
              <w:rPr/>
            </w:pPr>
            <w:r>
              <w:rPr/>
              <w:t>pt_storefront.isml</w:t>
            </w:r>
          </w:p>
          <w:p>
            <w:pPr>
              <w:pStyle w:val="ListParagraph"/>
              <w:numPr>
                <w:ilvl w:val="0"/>
                <w:numId w:val="2"/>
              </w:numPr>
              <w:spacing w:lineRule="auto" w:line="240" w:before="0" w:after="0"/>
              <w:contextualSpacing/>
              <w:rPr/>
            </w:pPr>
            <w:r>
              <w:rPr/>
              <w:t>pt_storefront_VARS.isml</w:t>
            </w:r>
          </w:p>
          <w:p>
            <w:pPr>
              <w:pStyle w:val="ListParagraph"/>
              <w:numPr>
                <w:ilvl w:val="0"/>
                <w:numId w:val="2"/>
              </w:numPr>
              <w:spacing w:lineRule="auto" w:line="240" w:before="0" w:after="0"/>
              <w:contextualSpacing/>
              <w:rPr/>
            </w:pPr>
            <w:r>
              <w:rPr/>
              <w:t>pt_storefront_UI.isml</w:t>
            </w:r>
          </w:p>
          <w:p>
            <w:pPr>
              <w:pStyle w:val="Normal"/>
              <w:spacing w:lineRule="auto" w:line="240" w:before="0" w:after="0"/>
              <w:rPr/>
            </w:pPr>
            <w:r>
              <w:rPr/>
            </w:r>
          </w:p>
          <w:p>
            <w:pPr>
              <w:pStyle w:val="Normal"/>
              <w:spacing w:lineRule="auto" w:line="240" w:before="0" w:after="0"/>
              <w:rPr>
                <w:color w:val="538135" w:themeColor="accent6" w:themeShade="bf"/>
              </w:rPr>
            </w:pPr>
            <w:r>
              <w:rPr>
                <w:color w:val="538135" w:themeColor="accent6" w:themeShade="bf"/>
              </w:rPr>
              <w:t>1.c</w:t>
            </w:r>
          </w:p>
          <w:p>
            <w:pPr>
              <w:pStyle w:val="Normal"/>
              <w:spacing w:lineRule="auto" w:line="240" w:before="0" w:after="0"/>
              <w:rPr>
                <w:color w:val="538135" w:themeColor="accent6" w:themeShade="bf"/>
              </w:rPr>
            </w:pPr>
            <w:r>
              <w:rPr>
                <w:color w:val="538135" w:themeColor="accent6" w:themeShade="bf"/>
              </w:rPr>
              <w:t>2.b</w:t>
            </w:r>
          </w:p>
          <w:p>
            <w:pPr>
              <w:pStyle w:val="Normal"/>
              <w:spacing w:lineRule="auto" w:line="240" w:before="0" w:after="0"/>
              <w:rPr>
                <w:color w:val="538135" w:themeColor="accent6" w:themeShade="bf"/>
              </w:rPr>
            </w:pPr>
            <w:r>
              <w:rPr>
                <w:color w:val="538135" w:themeColor="accent6" w:themeShade="bf"/>
              </w:rPr>
              <w:t>3.a</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22) You can access the variants of a master product with both the product.variants() and product.variationModel.variants() methods. What is the difference between them?</w:t>
            </w:r>
          </w:p>
          <w:p>
            <w:pPr>
              <w:pStyle w:val="Normal"/>
              <w:spacing w:lineRule="auto" w:line="240" w:before="0" w:after="0"/>
              <w:rPr>
                <w:color w:val="538135" w:themeColor="accent6" w:themeShade="bf"/>
              </w:rPr>
            </w:pPr>
            <w:r>
              <w:rPr>
                <w:color w:val="538135" w:themeColor="accent6" w:themeShade="bf"/>
              </w:rPr>
              <w:t>product.variationModel.variants() returns only products that are online</w:t>
            </w:r>
          </w:p>
          <w:p>
            <w:pPr>
              <w:pStyle w:val="Normal"/>
              <w:spacing w:lineRule="auto" w:line="240" w:before="0" w:after="0"/>
              <w:rPr/>
            </w:pPr>
            <w:r>
              <w:rPr/>
              <w:t>product.variants() returns only products that are online</w:t>
            </w:r>
          </w:p>
          <w:p>
            <w:pPr>
              <w:pStyle w:val="Normal"/>
              <w:spacing w:lineRule="auto" w:line="240" w:before="0" w:after="0"/>
              <w:rPr/>
            </w:pPr>
            <w:r>
              <w:rPr/>
              <w:t>There is no difference</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23) Which system objects can you create using a pipelet?</w:t>
            </w:r>
          </w:p>
          <w:p>
            <w:pPr>
              <w:pStyle w:val="Normal"/>
              <w:spacing w:lineRule="auto" w:line="240" w:before="0" w:after="0"/>
              <w:rPr/>
            </w:pPr>
            <w:r>
              <w:rPr/>
              <w:t>A. customer</w:t>
            </w:r>
          </w:p>
          <w:p>
            <w:pPr>
              <w:pStyle w:val="Normal"/>
              <w:spacing w:lineRule="auto" w:line="240" w:before="0" w:after="0"/>
              <w:rPr/>
            </w:pPr>
            <w:r>
              <w:rPr/>
              <w:t>B. product</w:t>
            </w:r>
          </w:p>
          <w:p>
            <w:pPr>
              <w:pStyle w:val="Normal"/>
              <w:spacing w:lineRule="auto" w:line="240" w:before="0" w:after="0"/>
              <w:rPr/>
            </w:pPr>
            <w:r>
              <w:rPr/>
              <w:t>C. order</w:t>
            </w:r>
          </w:p>
          <w:p>
            <w:pPr>
              <w:pStyle w:val="Normal"/>
              <w:spacing w:lineRule="auto" w:line="240" w:before="0" w:after="0"/>
              <w:rPr/>
            </w:pPr>
            <w:r>
              <w:rPr/>
              <w:t>D. catalog</w:t>
            </w:r>
          </w:p>
          <w:p>
            <w:pPr>
              <w:pStyle w:val="Normal"/>
              <w:spacing w:lineRule="auto" w:line="240" w:before="0" w:after="0"/>
              <w:rPr/>
            </w:pPr>
            <w:r>
              <w:rPr/>
              <w:t>B, C</w:t>
            </w:r>
          </w:p>
          <w:p>
            <w:pPr>
              <w:pStyle w:val="Normal"/>
              <w:spacing w:lineRule="auto" w:line="240" w:before="0" w:after="0"/>
              <w:rPr/>
            </w:pPr>
            <w:r>
              <w:rPr/>
              <w:t>B, D</w:t>
            </w:r>
          </w:p>
          <w:p>
            <w:pPr>
              <w:pStyle w:val="Normal"/>
              <w:spacing w:lineRule="auto" w:line="240" w:before="0" w:after="0"/>
              <w:rPr/>
            </w:pPr>
            <w:r>
              <w:rPr/>
              <w:t>A, D</w:t>
            </w:r>
          </w:p>
          <w:p>
            <w:pPr>
              <w:pStyle w:val="Normal"/>
              <w:spacing w:lineRule="auto" w:line="240" w:before="0" w:after="0"/>
              <w:rPr>
                <w:color w:val="538135" w:themeColor="accent6" w:themeShade="bf"/>
              </w:rPr>
            </w:pPr>
            <w:r>
              <w:rPr>
                <w:color w:val="538135" w:themeColor="accent6" w:themeShade="bf"/>
              </w:rPr>
              <w:t>A, C</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Multiple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24) You can determine for how long a page will be cached by using which of the following tools? (Select all that apply.)</w:t>
            </w:r>
          </w:p>
          <w:p>
            <w:pPr>
              <w:pStyle w:val="Normal"/>
              <w:spacing w:lineRule="auto" w:line="240" w:before="0" w:after="0"/>
              <w:rPr/>
            </w:pPr>
            <w:r>
              <w:rPr/>
              <w:t>Administration &gt; Operations &gt; Pipeline Profiler</w:t>
            </w:r>
          </w:p>
          <w:p>
            <w:pPr>
              <w:pStyle w:val="Normal"/>
              <w:spacing w:lineRule="auto" w:line="240" w:before="0" w:after="0"/>
              <w:rPr>
                <w:color w:val="538135" w:themeColor="accent6" w:themeShade="bf"/>
              </w:rPr>
            </w:pPr>
            <w:r>
              <w:rPr>
                <w:color w:val="538135" w:themeColor="accent6" w:themeShade="bf"/>
              </w:rPr>
              <w:t>Storefront Toolkit &gt; Cache Information</w:t>
            </w:r>
          </w:p>
          <w:p>
            <w:pPr>
              <w:pStyle w:val="Normal"/>
              <w:spacing w:lineRule="auto" w:line="240" w:before="0" w:after="0"/>
              <w:rPr/>
            </w:pPr>
            <w:r>
              <w:rPr/>
              <w:t>Site &gt; Analytics &gt; Technical Reports</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25) Where should you avoid caching?</w:t>
            </w:r>
          </w:p>
          <w:p>
            <w:pPr>
              <w:pStyle w:val="Normal"/>
              <w:spacing w:lineRule="auto" w:line="240" w:before="0" w:after="0"/>
              <w:rPr/>
            </w:pPr>
            <w:r>
              <w:rPr/>
              <w:t>A. On production instances.</w:t>
            </w:r>
          </w:p>
          <w:p>
            <w:pPr>
              <w:pStyle w:val="Normal"/>
              <w:spacing w:lineRule="auto" w:line="240" w:before="0" w:after="0"/>
              <w:rPr/>
            </w:pPr>
            <w:r>
              <w:rPr/>
              <w:t>B. When a page is called frequently.</w:t>
            </w:r>
          </w:p>
          <w:p>
            <w:pPr>
              <w:pStyle w:val="Normal"/>
              <w:spacing w:lineRule="auto" w:line="240" w:before="0" w:after="0"/>
              <w:rPr/>
            </w:pPr>
            <w:r>
              <w:rPr/>
              <w:t>C. When a page is called infrequently.</w:t>
            </w:r>
          </w:p>
          <w:p>
            <w:pPr>
              <w:pStyle w:val="Normal"/>
              <w:spacing w:lineRule="auto" w:line="240" w:before="0" w:after="0"/>
              <w:rPr/>
            </w:pPr>
            <w:r>
              <w:rPr/>
              <w:t>D. When the informatin on the page is updated frequently.</w:t>
            </w:r>
          </w:p>
          <w:p>
            <w:pPr>
              <w:pStyle w:val="Normal"/>
              <w:spacing w:lineRule="auto" w:line="240" w:before="0" w:after="0"/>
              <w:rPr/>
            </w:pPr>
            <w:r>
              <w:rPr/>
              <w:t>A, D</w:t>
            </w:r>
          </w:p>
          <w:p>
            <w:pPr>
              <w:pStyle w:val="Normal"/>
              <w:spacing w:lineRule="auto" w:line="240" w:before="0" w:after="0"/>
              <w:rPr/>
            </w:pPr>
            <w:r>
              <w:rPr/>
              <w:t>A, B</w:t>
            </w:r>
          </w:p>
          <w:p>
            <w:pPr>
              <w:pStyle w:val="Normal"/>
              <w:spacing w:lineRule="auto" w:line="240" w:before="0" w:after="0"/>
              <w:rPr>
                <w:color w:val="70AD47" w:themeColor="accent6"/>
              </w:rPr>
            </w:pPr>
            <w:r>
              <w:rPr>
                <w:color w:val="70AD47" w:themeColor="accent6"/>
              </w:rPr>
              <w:t>C, D</w:t>
            </w:r>
          </w:p>
          <w:p>
            <w:pPr>
              <w:pStyle w:val="Normal"/>
              <w:spacing w:lineRule="auto" w:line="240" w:before="0" w:after="0"/>
              <w:rPr/>
            </w:pPr>
            <w:r>
              <w:rPr/>
              <w:t>B, C</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Text Entry</w:t>
            </w:r>
          </w:p>
        </w:tc>
        <w:tc>
          <w:tcPr>
            <w:tcW w:w="7645" w:type="dxa"/>
            <w:tcBorders/>
            <w:shd w:fill="auto" w:val="clear"/>
          </w:tcPr>
          <w:p>
            <w:pPr>
              <w:pStyle w:val="Normal"/>
              <w:spacing w:lineRule="auto" w:line="240" w:before="0" w:after="0"/>
              <w:rPr/>
            </w:pPr>
            <w:r>
              <w:rPr/>
              <w:t>26)</w:t>
              <w:tab/>
              <w:t>The ________________ pipeline performs a category search.</w:t>
            </w:r>
          </w:p>
          <w:p>
            <w:pPr>
              <w:pStyle w:val="Normal"/>
              <w:spacing w:lineRule="auto" w:line="240" w:before="0" w:after="0"/>
              <w:rPr/>
            </w:pPr>
            <w:r>
              <w:rPr/>
            </w:r>
          </w:p>
          <w:p>
            <w:pPr>
              <w:pStyle w:val="Normal"/>
              <w:spacing w:lineRule="auto" w:line="240" w:before="0" w:after="0"/>
              <w:rPr/>
            </w:pPr>
            <w:r>
              <w:rPr>
                <w:color w:val="538135" w:themeColor="accent6" w:themeShade="bf"/>
              </w:rPr>
              <w:t>Search-Show</w:t>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27) Which are limited by platform quotas?</w:t>
            </w:r>
          </w:p>
          <w:p>
            <w:pPr>
              <w:pStyle w:val="Normal"/>
              <w:spacing w:lineRule="auto" w:line="240" w:before="0" w:after="0"/>
              <w:rPr/>
            </w:pPr>
            <w:r>
              <w:rPr/>
              <w:t>A. The number of products represented on a site</w:t>
            </w:r>
          </w:p>
          <w:p>
            <w:pPr>
              <w:pStyle w:val="Normal"/>
              <w:spacing w:lineRule="auto" w:line="240" w:before="0" w:after="0"/>
              <w:rPr/>
            </w:pPr>
            <w:r>
              <w:rPr/>
              <w:t>B. The number of simultaneous users on your site</w:t>
            </w:r>
          </w:p>
          <w:p>
            <w:pPr>
              <w:pStyle w:val="Normal"/>
              <w:spacing w:lineRule="auto" w:line="240" w:before="0" w:after="0"/>
              <w:rPr/>
            </w:pPr>
            <w:r>
              <w:rPr/>
              <w:t>C. The number of business objects</w:t>
            </w:r>
          </w:p>
          <w:p>
            <w:pPr>
              <w:pStyle w:val="Normal"/>
              <w:spacing w:lineRule="auto" w:line="240" w:before="0" w:after="0"/>
              <w:rPr/>
            </w:pPr>
            <w:r>
              <w:rPr/>
              <w:t>D. API usage</w:t>
            </w:r>
          </w:p>
          <w:p>
            <w:pPr>
              <w:pStyle w:val="Normal"/>
              <w:spacing w:lineRule="auto" w:line="240" w:before="0" w:after="0"/>
              <w:rPr/>
            </w:pPr>
            <w:r>
              <w:rPr/>
              <w:t>A, D</w:t>
            </w:r>
          </w:p>
          <w:p>
            <w:pPr>
              <w:pStyle w:val="Normal"/>
              <w:spacing w:lineRule="auto" w:line="240" w:before="0" w:after="0"/>
              <w:rPr/>
            </w:pPr>
            <w:r>
              <w:rPr/>
              <w:t>B, C</w:t>
            </w:r>
          </w:p>
          <w:p>
            <w:pPr>
              <w:pStyle w:val="Normal"/>
              <w:spacing w:lineRule="auto" w:line="240" w:before="0" w:after="0"/>
              <w:rPr>
                <w:color w:val="538135" w:themeColor="accent6" w:themeShade="bf"/>
              </w:rPr>
            </w:pPr>
            <w:r>
              <w:rPr>
                <w:color w:val="538135" w:themeColor="accent6" w:themeShade="bf"/>
              </w:rPr>
              <w:t>C, D</w:t>
            </w:r>
          </w:p>
          <w:p>
            <w:pPr>
              <w:pStyle w:val="Normal"/>
              <w:spacing w:lineRule="auto" w:line="240" w:before="0" w:after="0"/>
              <w:rPr/>
            </w:pPr>
            <w:r>
              <w:rPr/>
              <w:t>A, B</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28) You want to know which pipeline or controller generates a storefront page, but the pipeline or controller name is NOT included in the page URL. What can you do to identify which pipeline or controller generated the page?</w:t>
            </w:r>
          </w:p>
          <w:p>
            <w:pPr>
              <w:pStyle w:val="Normal"/>
              <w:spacing w:lineRule="auto" w:line="240" w:before="0" w:after="0"/>
              <w:rPr/>
            </w:pPr>
            <w:r>
              <w:rPr/>
              <w:t>Use alternate content URLs</w:t>
            </w:r>
          </w:p>
          <w:p>
            <w:pPr>
              <w:pStyle w:val="Normal"/>
              <w:spacing w:lineRule="auto" w:line="240" w:before="0" w:after="0"/>
              <w:rPr/>
            </w:pPr>
            <w:r>
              <w:rPr/>
              <w:t>Examine the pipeline or controller that most likely generated the page</w:t>
            </w:r>
          </w:p>
          <w:p>
            <w:pPr>
              <w:pStyle w:val="Normal"/>
              <w:spacing w:lineRule="auto" w:line="240" w:before="0" w:after="0"/>
              <w:rPr/>
            </w:pPr>
            <w:r>
              <w:rPr/>
              <w:t>Use alternate URLs defined in the category that is displayed</w:t>
            </w:r>
          </w:p>
          <w:p>
            <w:pPr>
              <w:pStyle w:val="Normal"/>
              <w:spacing w:lineRule="auto" w:line="240" w:before="0" w:after="0"/>
              <w:rPr>
                <w:color w:val="538135" w:themeColor="accent6" w:themeShade="bf"/>
              </w:rPr>
            </w:pPr>
            <w:r>
              <w:rPr>
                <w:color w:val="538135" w:themeColor="accent6" w:themeShade="bf"/>
              </w:rPr>
              <w:t>Disable rule-based storefront URLs</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29) Which of the following best describes the purpose of a job load factor?</w:t>
            </w:r>
          </w:p>
          <w:p>
            <w:pPr>
              <w:pStyle w:val="Normal"/>
              <w:spacing w:lineRule="auto" w:line="240" w:before="0" w:after="0"/>
              <w:rPr>
                <w:color w:val="538135" w:themeColor="accent6" w:themeShade="bf"/>
              </w:rPr>
            </w:pPr>
            <w:r>
              <w:rPr>
                <w:color w:val="538135" w:themeColor="accent6" w:themeShade="bf"/>
              </w:rPr>
              <w:t>Job execution time (in seconds) per day divided by number of seconds in a day</w:t>
            </w:r>
          </w:p>
          <w:p>
            <w:pPr>
              <w:pStyle w:val="Normal"/>
              <w:spacing w:lineRule="auto" w:line="240" w:before="0" w:after="0"/>
              <w:rPr/>
            </w:pPr>
            <w:r>
              <w:rPr/>
              <w:t>Total time used by job execution divided by the number of objects it uses</w:t>
            </w:r>
          </w:p>
          <w:p>
            <w:pPr>
              <w:pStyle w:val="Normal"/>
              <w:spacing w:lineRule="auto" w:line="240" w:before="0" w:after="0"/>
              <w:rPr/>
            </w:pPr>
            <w:r>
              <w:rPr/>
              <w:t>Job execution time divided by the memory size that it consumes (in kb)</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30) Where do you define SiteGenesis custom tags?</w:t>
            </w:r>
          </w:p>
          <w:p>
            <w:pPr>
              <w:pStyle w:val="Normal"/>
              <w:spacing w:lineRule="auto" w:line="240" w:before="0" w:after="0"/>
              <w:rPr/>
            </w:pPr>
            <w:r>
              <w:rPr/>
              <w:t>util/custom</w:t>
            </w:r>
          </w:p>
          <w:p>
            <w:pPr>
              <w:pStyle w:val="Normal"/>
              <w:spacing w:lineRule="auto" w:line="240" w:before="0" w:after="0"/>
              <w:rPr/>
            </w:pPr>
            <w:r>
              <w:rPr/>
              <w:t>modules/custom</w:t>
            </w:r>
          </w:p>
          <w:p>
            <w:pPr>
              <w:pStyle w:val="Normal"/>
              <w:spacing w:lineRule="auto" w:line="240" w:before="0" w:after="0"/>
              <w:rPr>
                <w:color w:val="538135" w:themeColor="accent6" w:themeShade="bf"/>
              </w:rPr>
            </w:pPr>
            <w:r>
              <w:rPr>
                <w:color w:val="538135" w:themeColor="accent6" w:themeShade="bf"/>
              </w:rPr>
              <w:t>util/modules</w:t>
            </w:r>
          </w:p>
          <w:p>
            <w:pPr>
              <w:pStyle w:val="Normal"/>
              <w:spacing w:lineRule="auto" w:line="240" w:before="0" w:after="0"/>
              <w:rPr/>
            </w:pPr>
            <w:r>
              <w:rPr/>
              <w:t>modules/tags</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31) Which actions can you perform using DiscountPlan?</w:t>
            </w:r>
          </w:p>
          <w:p>
            <w:pPr>
              <w:pStyle w:val="Normal"/>
              <w:spacing w:lineRule="auto" w:line="240" w:before="0" w:after="0"/>
              <w:rPr>
                <w:color w:val="538135" w:themeColor="accent6" w:themeShade="bf"/>
              </w:rPr>
            </w:pPr>
            <w:r>
              <w:rPr>
                <w:color w:val="538135" w:themeColor="accent6" w:themeShade="bf"/>
              </w:rPr>
              <w:t>To add, remove, and access plan discounts</w:t>
            </w:r>
          </w:p>
          <w:p>
            <w:pPr>
              <w:pStyle w:val="Normal"/>
              <w:spacing w:lineRule="auto" w:line="240" w:before="0" w:after="0"/>
              <w:rPr/>
            </w:pPr>
            <w:r>
              <w:rPr/>
              <w:t>To add, remove, and access upcoming plan promotions</w:t>
            </w:r>
          </w:p>
          <w:p>
            <w:pPr>
              <w:pStyle w:val="Normal"/>
              <w:spacing w:lineRule="auto" w:line="240" w:before="0" w:after="0"/>
              <w:rPr/>
            </w:pPr>
            <w:r>
              <w:rPr/>
              <w:t>To add and access active plan promotions</w:t>
            </w:r>
          </w:p>
          <w:p>
            <w:pPr>
              <w:pStyle w:val="Normal"/>
              <w:spacing w:lineRule="auto" w:line="240" w:before="0" w:after="0"/>
              <w:rPr/>
            </w:pPr>
            <w:r>
              <w:rPr/>
              <w:t>To add and access plan discounts</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Text Entry</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32) JavaScript for client-side handling of storefront events is contained in the ________________.js file. (Fill in the file name only, not the full path.)</w:t>
            </w:r>
          </w:p>
          <w:p>
            <w:pPr>
              <w:pStyle w:val="Normal"/>
              <w:spacing w:lineRule="auto" w:line="240" w:before="0" w:after="0"/>
              <w:rPr/>
            </w:pPr>
            <w:r>
              <w:rPr/>
            </w:r>
          </w:p>
          <w:p>
            <w:pPr>
              <w:pStyle w:val="Normal"/>
              <w:spacing w:lineRule="auto" w:line="240" w:before="0" w:after="0"/>
              <w:rPr/>
            </w:pPr>
            <w:r>
              <w:rPr>
                <w:color w:val="538135" w:themeColor="accent6" w:themeShade="bf"/>
              </w:rPr>
              <w:t>app</w:t>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33) Which forms does the Cart-Show pipeline use?</w:t>
            </w:r>
          </w:p>
          <w:p>
            <w:pPr>
              <w:pStyle w:val="Normal"/>
              <w:spacing w:lineRule="auto" w:line="240" w:before="0" w:after="0"/>
              <w:rPr/>
            </w:pPr>
            <w:r>
              <w:rPr/>
              <w:t>A. cart</w:t>
            </w:r>
          </w:p>
          <w:p>
            <w:pPr>
              <w:pStyle w:val="Normal"/>
              <w:spacing w:lineRule="auto" w:line="240" w:before="0" w:after="0"/>
              <w:rPr/>
            </w:pPr>
            <w:r>
              <w:rPr/>
              <w:t>B. product</w:t>
            </w:r>
          </w:p>
          <w:p>
            <w:pPr>
              <w:pStyle w:val="Normal"/>
              <w:spacing w:lineRule="auto" w:line="240" w:before="0" w:after="0"/>
              <w:rPr/>
            </w:pPr>
            <w:r>
              <w:rPr/>
              <w:t>C. login</w:t>
            </w:r>
          </w:p>
          <w:p>
            <w:pPr>
              <w:pStyle w:val="Normal"/>
              <w:spacing w:lineRule="auto" w:line="240" w:before="0" w:after="0"/>
              <w:rPr/>
            </w:pPr>
            <w:r>
              <w:rPr/>
              <w:t>D. creditcard</w:t>
            </w:r>
          </w:p>
          <w:p>
            <w:pPr>
              <w:pStyle w:val="Normal"/>
              <w:spacing w:lineRule="auto" w:line="240" w:before="0" w:after="0"/>
              <w:rPr/>
            </w:pPr>
            <w:r>
              <w:rPr/>
              <w:t>A, D</w:t>
            </w:r>
          </w:p>
          <w:p>
            <w:pPr>
              <w:pStyle w:val="Normal"/>
              <w:spacing w:lineRule="auto" w:line="240" w:before="0" w:after="0"/>
              <w:rPr/>
            </w:pPr>
            <w:r>
              <w:rPr/>
              <w:t>B, D</w:t>
            </w:r>
          </w:p>
          <w:p>
            <w:pPr>
              <w:pStyle w:val="Normal"/>
              <w:spacing w:lineRule="auto" w:line="240" w:before="0" w:after="0"/>
              <w:rPr>
                <w:color w:val="538135" w:themeColor="accent6" w:themeShade="bf"/>
              </w:rPr>
            </w:pPr>
            <w:r>
              <w:rPr>
                <w:color w:val="538135" w:themeColor="accent6" w:themeShade="bf"/>
              </w:rPr>
              <w:t>A, C</w:t>
            </w:r>
          </w:p>
          <w:p>
            <w:pPr>
              <w:pStyle w:val="Normal"/>
              <w:spacing w:lineRule="auto" w:line="240" w:before="0" w:after="0"/>
              <w:rPr/>
            </w:pPr>
            <w:r>
              <w:rPr/>
              <w:t>B, C</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34) Which of the following import modes will provide the best performance?</w:t>
            </w:r>
          </w:p>
          <w:p>
            <w:pPr>
              <w:pStyle w:val="Normal"/>
              <w:spacing w:lineRule="auto" w:line="240" w:before="0" w:after="0"/>
              <w:rPr/>
            </w:pPr>
            <w:r>
              <w:rPr/>
              <w:t>REPLACE</w:t>
            </w:r>
          </w:p>
          <w:p>
            <w:pPr>
              <w:pStyle w:val="Normal"/>
              <w:spacing w:lineRule="auto" w:line="240" w:before="0" w:after="0"/>
              <w:rPr/>
            </w:pPr>
            <w:r>
              <w:rPr/>
              <w:t>UPDATE</w:t>
            </w:r>
          </w:p>
          <w:p>
            <w:pPr>
              <w:pStyle w:val="Normal"/>
              <w:spacing w:lineRule="auto" w:line="240" w:before="0" w:after="0"/>
              <w:rPr>
                <w:color w:val="70AD47" w:themeColor="accent6"/>
              </w:rPr>
            </w:pPr>
            <w:r>
              <w:rPr>
                <w:color w:val="70AD47" w:themeColor="accent6"/>
              </w:rPr>
              <w:t>MERGE</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35) Both campaigns and the assigned promotions have a start and end date. Which of the following is true?</w:t>
            </w:r>
          </w:p>
          <w:p>
            <w:pPr>
              <w:pStyle w:val="Normal"/>
              <w:spacing w:lineRule="auto" w:line="240" w:before="0" w:after="0"/>
              <w:rPr>
                <w:color w:val="538135" w:themeColor="accent6" w:themeShade="bf"/>
              </w:rPr>
            </w:pPr>
            <w:r>
              <w:rPr>
                <w:color w:val="538135" w:themeColor="accent6" w:themeShade="bf"/>
              </w:rPr>
              <w:t>The promotion must start and end within the time of the campaign</w:t>
            </w:r>
          </w:p>
          <w:p>
            <w:pPr>
              <w:pStyle w:val="Normal"/>
              <w:spacing w:lineRule="auto" w:line="240" w:before="0" w:after="0"/>
              <w:rPr/>
            </w:pPr>
            <w:r>
              <w:rPr/>
              <w:t>The campaign must start after the start of the promotion</w:t>
            </w:r>
          </w:p>
          <w:p>
            <w:pPr>
              <w:pStyle w:val="Normal"/>
              <w:spacing w:lineRule="auto" w:line="240" w:before="0" w:after="0"/>
              <w:rPr/>
            </w:pPr>
            <w:r>
              <w:rPr/>
              <w:t>The start and end dates must be the same</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36) What is the purpose of a page type template?</w:t>
            </w:r>
          </w:p>
          <w:p>
            <w:pPr>
              <w:pStyle w:val="Normal"/>
              <w:spacing w:lineRule="auto" w:line="240" w:before="0" w:after="0"/>
              <w:rPr/>
            </w:pPr>
            <w:r>
              <w:rPr/>
              <w:t>It is the content wrapped by another template</w:t>
            </w:r>
          </w:p>
          <w:p>
            <w:pPr>
              <w:pStyle w:val="Normal"/>
              <w:spacing w:lineRule="auto" w:line="240" w:before="0" w:after="0"/>
              <w:rPr/>
            </w:pPr>
            <w:r>
              <w:rPr/>
              <w:t>It is included in another template</w:t>
            </w:r>
          </w:p>
          <w:p>
            <w:pPr>
              <w:pStyle w:val="Normal"/>
              <w:spacing w:lineRule="auto" w:line="240" w:before="0" w:after="0"/>
              <w:rPr/>
            </w:pPr>
            <w:r>
              <w:rPr/>
              <w:t>It includes the output of a pipeline</w:t>
            </w:r>
          </w:p>
          <w:p>
            <w:pPr>
              <w:pStyle w:val="Normal"/>
              <w:spacing w:lineRule="auto" w:line="240" w:before="0" w:after="0"/>
              <w:rPr>
                <w:color w:val="538135" w:themeColor="accent6" w:themeShade="bf"/>
              </w:rPr>
            </w:pPr>
            <w:r>
              <w:rPr>
                <w:color w:val="538135" w:themeColor="accent6" w:themeShade="bf"/>
              </w:rPr>
              <w:t>It is used to wrap the content of a page</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37) Which actions occur when an enforced quota is violated?</w:t>
            </w:r>
          </w:p>
          <w:p>
            <w:pPr>
              <w:pStyle w:val="Normal"/>
              <w:spacing w:lineRule="auto" w:line="240" w:before="0" w:after="0"/>
              <w:rPr/>
            </w:pPr>
            <w:r>
              <w:rPr/>
              <w:t>A. The platform writes the exception to the quota logs.</w:t>
            </w:r>
          </w:p>
          <w:p>
            <w:pPr>
              <w:pStyle w:val="Normal"/>
              <w:spacing w:lineRule="auto" w:line="240" w:before="0" w:after="0"/>
              <w:rPr/>
            </w:pPr>
            <w:r>
              <w:rPr/>
              <w:t>B. The platform prompts operations personnel to override the quota.</w:t>
            </w:r>
          </w:p>
          <w:p>
            <w:pPr>
              <w:pStyle w:val="Normal"/>
              <w:spacing w:lineRule="auto" w:line="240" w:before="0" w:after="0"/>
              <w:rPr/>
            </w:pPr>
            <w:r>
              <w:rPr/>
              <w:t>C. The platform prevents the operation from completing.</w:t>
            </w:r>
          </w:p>
          <w:p>
            <w:pPr>
              <w:pStyle w:val="Normal"/>
              <w:spacing w:lineRule="auto" w:line="240" w:before="0" w:after="0"/>
              <w:rPr/>
            </w:pPr>
            <w:r>
              <w:rPr/>
              <w:t>D. The platform sends an email to inform operations personnel that after two more exceptions, subsequent violations will prevent the operation from completing.</w:t>
            </w:r>
          </w:p>
          <w:p>
            <w:pPr>
              <w:pStyle w:val="Normal"/>
              <w:spacing w:lineRule="auto" w:line="240" w:before="0" w:after="0"/>
              <w:rPr/>
            </w:pPr>
            <w:r>
              <w:rPr/>
              <w:t>B, D</w:t>
            </w:r>
          </w:p>
          <w:p>
            <w:pPr>
              <w:pStyle w:val="Normal"/>
              <w:spacing w:lineRule="auto" w:line="240" w:before="0" w:after="0"/>
              <w:rPr>
                <w:color w:val="538135" w:themeColor="accent6" w:themeShade="bf"/>
              </w:rPr>
            </w:pPr>
            <w:r>
              <w:rPr>
                <w:color w:val="538135" w:themeColor="accent6" w:themeShade="bf"/>
              </w:rPr>
              <w:t>A, C</w:t>
            </w:r>
          </w:p>
          <w:p>
            <w:pPr>
              <w:pStyle w:val="Normal"/>
              <w:spacing w:lineRule="auto" w:line="240" w:before="0" w:after="0"/>
              <w:rPr/>
            </w:pPr>
            <w:r>
              <w:rPr/>
              <w:t>A, B</w:t>
            </w:r>
          </w:p>
          <w:p>
            <w:pPr>
              <w:pStyle w:val="Normal"/>
              <w:spacing w:lineRule="auto" w:line="240" w:before="0" w:after="0"/>
              <w:rPr/>
            </w:pPr>
            <w:r>
              <w:rPr/>
              <w:t>B, C</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38) The Demandware data usage policy governs which of these usages?</w:t>
            </w:r>
          </w:p>
          <w:p>
            <w:pPr>
              <w:pStyle w:val="Normal"/>
              <w:spacing w:lineRule="auto" w:line="240" w:before="0" w:after="0"/>
              <w:rPr/>
            </w:pPr>
            <w:r>
              <w:rPr/>
              <w:t>Concurrent web service calls</w:t>
            </w:r>
          </w:p>
          <w:p>
            <w:pPr>
              <w:pStyle w:val="Normal"/>
              <w:spacing w:lineRule="auto" w:line="240" w:before="0" w:after="0"/>
              <w:rPr>
                <w:color w:val="538135" w:themeColor="accent6" w:themeShade="bf"/>
              </w:rPr>
            </w:pPr>
            <w:r>
              <w:rPr>
                <w:color w:val="538135" w:themeColor="accent6" w:themeShade="bf"/>
              </w:rPr>
              <w:t>Data transfers</w:t>
            </w:r>
          </w:p>
          <w:p>
            <w:pPr>
              <w:pStyle w:val="Normal"/>
              <w:spacing w:lineRule="auto" w:line="240" w:before="0" w:after="0"/>
              <w:rPr/>
            </w:pPr>
            <w:r>
              <w:rPr/>
              <w:t>Duration of jobs</w:t>
            </w:r>
          </w:p>
          <w:p>
            <w:pPr>
              <w:pStyle w:val="Normal"/>
              <w:spacing w:lineRule="auto" w:line="240" w:before="0" w:after="0"/>
              <w:rPr/>
            </w:pPr>
            <w:r>
              <w:rPr/>
              <w:t>Users per site</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39) Which definition best describes net price?</w:t>
            </w:r>
          </w:p>
          <w:p>
            <w:pPr>
              <w:pStyle w:val="Normal"/>
              <w:spacing w:lineRule="auto" w:line="240" w:before="0" w:after="0"/>
              <w:rPr/>
            </w:pPr>
            <w:r>
              <w:rPr/>
              <w:t>The price that the customer pays for the product</w:t>
            </w:r>
          </w:p>
          <w:p>
            <w:pPr>
              <w:pStyle w:val="Normal"/>
              <w:spacing w:lineRule="auto" w:line="240" w:before="0" w:after="0"/>
              <w:rPr>
                <w:color w:val="538135" w:themeColor="accent6" w:themeShade="bf"/>
              </w:rPr>
            </w:pPr>
            <w:r>
              <w:rPr>
                <w:color w:val="538135" w:themeColor="accent6" w:themeShade="bf"/>
              </w:rPr>
              <w:t>The price before the taxes and adjustments</w:t>
            </w:r>
          </w:p>
          <w:p>
            <w:pPr>
              <w:pStyle w:val="Normal"/>
              <w:spacing w:lineRule="auto" w:line="240" w:before="0" w:after="0"/>
              <w:rPr/>
            </w:pPr>
            <w:r>
              <w:rPr/>
              <w:t>The price of the product plus shipping but not the tax</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40) Which classes can you find in the TopLevel package?</w:t>
            </w:r>
          </w:p>
          <w:p>
            <w:pPr>
              <w:pStyle w:val="Normal"/>
              <w:spacing w:lineRule="auto" w:line="240" w:before="0" w:after="0"/>
              <w:rPr/>
            </w:pPr>
            <w:r>
              <w:rPr/>
              <w:t>A. array</w:t>
            </w:r>
          </w:p>
          <w:p>
            <w:pPr>
              <w:pStyle w:val="Normal"/>
              <w:spacing w:lineRule="auto" w:line="240" w:before="0" w:after="0"/>
              <w:rPr/>
            </w:pPr>
            <w:r>
              <w:rPr/>
              <w:t>B. local</w:t>
            </w:r>
          </w:p>
          <w:p>
            <w:pPr>
              <w:pStyle w:val="Normal"/>
              <w:spacing w:lineRule="auto" w:line="240" w:before="0" w:after="0"/>
              <w:rPr/>
            </w:pPr>
            <w:r>
              <w:rPr/>
              <w:t>C. boolean</w:t>
            </w:r>
          </w:p>
          <w:p>
            <w:pPr>
              <w:pStyle w:val="Normal"/>
              <w:spacing w:lineRule="auto" w:line="240" w:before="0" w:after="0"/>
              <w:rPr/>
            </w:pPr>
            <w:r>
              <w:rPr/>
              <w:t>D. date</w:t>
            </w:r>
          </w:p>
          <w:p>
            <w:pPr>
              <w:pStyle w:val="Normal"/>
              <w:spacing w:lineRule="auto" w:line="240" w:before="0" w:after="0"/>
              <w:rPr/>
            </w:pPr>
            <w:r>
              <w:rPr/>
              <w:t>E. URL</w:t>
            </w:r>
          </w:p>
          <w:p>
            <w:pPr>
              <w:pStyle w:val="Normal"/>
              <w:spacing w:lineRule="auto" w:line="240" w:before="0" w:after="0"/>
              <w:rPr/>
            </w:pPr>
            <w:r>
              <w:rPr/>
              <w:t>A, B, E</w:t>
            </w:r>
          </w:p>
          <w:p>
            <w:pPr>
              <w:pStyle w:val="Normal"/>
              <w:spacing w:lineRule="auto" w:line="240" w:before="0" w:after="0"/>
              <w:rPr/>
            </w:pPr>
            <w:r>
              <w:rPr/>
              <w:t>B, D, E</w:t>
            </w:r>
          </w:p>
          <w:p>
            <w:pPr>
              <w:pStyle w:val="Normal"/>
              <w:spacing w:lineRule="auto" w:line="240" w:before="0" w:after="0"/>
              <w:rPr/>
            </w:pPr>
            <w:r>
              <w:rPr/>
              <w:t>B, C, E</w:t>
            </w:r>
          </w:p>
          <w:p>
            <w:pPr>
              <w:pStyle w:val="Normal"/>
              <w:spacing w:lineRule="auto" w:line="240" w:before="0" w:after="0"/>
              <w:rPr>
                <w:color w:val="538135" w:themeColor="accent6" w:themeShade="bf"/>
              </w:rPr>
            </w:pPr>
            <w:r>
              <w:rPr>
                <w:color w:val="538135" w:themeColor="accent6" w:themeShade="bf"/>
              </w:rPr>
              <w:t>A, C, D</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41) What is the main reason for using partial page caching instead of local include caching?</w:t>
            </w:r>
          </w:p>
          <w:p>
            <w:pPr>
              <w:pStyle w:val="Normal"/>
              <w:spacing w:lineRule="auto" w:line="240" w:before="0" w:after="0"/>
              <w:rPr/>
            </w:pPr>
            <w:r>
              <w:rPr/>
              <w:t>Increase site performance</w:t>
            </w:r>
          </w:p>
          <w:p>
            <w:pPr>
              <w:pStyle w:val="Normal"/>
              <w:spacing w:lineRule="auto" w:line="240" w:before="0" w:after="0"/>
              <w:rPr/>
            </w:pPr>
            <w:r>
              <w:rPr/>
              <w:t>Decrease network traffic</w:t>
            </w:r>
          </w:p>
          <w:p>
            <w:pPr>
              <w:pStyle w:val="Normal"/>
              <w:spacing w:lineRule="auto" w:line="240" w:before="0" w:after="0"/>
              <w:rPr/>
            </w:pPr>
            <w:r>
              <w:rPr/>
              <w:t>Implement different cache timings on different pages</w:t>
            </w:r>
          </w:p>
          <w:p>
            <w:pPr>
              <w:pStyle w:val="Normal"/>
              <w:spacing w:lineRule="auto" w:line="240" w:before="0" w:after="0"/>
              <w:rPr>
                <w:color w:val="70AD47" w:themeColor="accent6"/>
              </w:rPr>
            </w:pPr>
            <w:r>
              <w:rPr>
                <w:color w:val="70AD47" w:themeColor="accent6"/>
              </w:rPr>
              <w:t>Implement two different caching timings on the same page</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42) How do you obtain all qualifiers for a given campaign?</w:t>
            </w:r>
          </w:p>
          <w:p>
            <w:pPr>
              <w:pStyle w:val="Normal"/>
              <w:spacing w:lineRule="auto" w:line="240" w:before="0" w:after="0"/>
              <w:rPr>
                <w:color w:val="538135" w:themeColor="accent6" w:themeShade="bf"/>
              </w:rPr>
            </w:pPr>
            <w:r>
              <w:rPr>
                <w:color w:val="538135" w:themeColor="accent6" w:themeShade="bf"/>
              </w:rPr>
              <w:t>Invoke the methods getPromotions(), getCoupons() and getCustomerGroups() separately</w:t>
            </w:r>
          </w:p>
          <w:p>
            <w:pPr>
              <w:pStyle w:val="Normal"/>
              <w:spacing w:lineRule="auto" w:line="240" w:before="0" w:after="0"/>
              <w:rPr/>
            </w:pPr>
            <w:r>
              <w:rPr/>
              <w:t>Invoke the method getPromotionQualifiers()</w:t>
            </w:r>
          </w:p>
          <w:p>
            <w:pPr>
              <w:pStyle w:val="Normal"/>
              <w:spacing w:lineRule="auto" w:line="240" w:before="0" w:after="0"/>
              <w:rPr/>
            </w:pPr>
            <w:r>
              <w:rPr/>
              <w:t>Invoke the method getQualifiers()</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Multiple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43) The getProductAttributeModel() method in the Category class represents which of the following? (Select all that apply.)</w:t>
            </w:r>
          </w:p>
          <w:p>
            <w:pPr>
              <w:pStyle w:val="Normal"/>
              <w:spacing w:lineRule="auto" w:line="240" w:before="0" w:after="0"/>
              <w:rPr>
                <w:color w:val="70AD47" w:themeColor="accent6"/>
              </w:rPr>
            </w:pPr>
            <w:r>
              <w:rPr>
                <w:color w:val="70AD47" w:themeColor="accent6"/>
              </w:rPr>
              <w:t>Attribute groups of the parent categories</w:t>
            </w:r>
          </w:p>
          <w:p>
            <w:pPr>
              <w:pStyle w:val="Normal"/>
              <w:spacing w:lineRule="auto" w:line="240" w:before="0" w:after="0"/>
              <w:rPr>
                <w:color w:val="538135" w:themeColor="accent6" w:themeShade="bf"/>
              </w:rPr>
            </w:pPr>
            <w:r>
              <w:rPr>
                <w:color w:val="538135" w:themeColor="accent6" w:themeShade="bf"/>
              </w:rPr>
              <w:t>Category attribute groups</w:t>
            </w:r>
          </w:p>
          <w:p>
            <w:pPr>
              <w:pStyle w:val="Normal"/>
              <w:spacing w:lineRule="auto" w:line="240" w:before="0" w:after="0"/>
              <w:rPr>
                <w:color w:val="538135" w:themeColor="accent6" w:themeShade="bf"/>
              </w:rPr>
            </w:pPr>
            <w:r>
              <w:rPr>
                <w:color w:val="538135" w:themeColor="accent6" w:themeShade="bf"/>
              </w:rPr>
              <w:t>Global product attribute groups</w:t>
            </w:r>
          </w:p>
          <w:p>
            <w:pPr>
              <w:pStyle w:val="Normal"/>
              <w:spacing w:lineRule="auto" w:line="240" w:before="0" w:after="0"/>
              <w:rPr/>
            </w:pPr>
            <w:r>
              <w:rPr/>
              <w:t>Attributes groups of the product classification category</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44) How can you override a quota on a production environment?</w:t>
            </w:r>
          </w:p>
          <w:p>
            <w:pPr>
              <w:pStyle w:val="Normal"/>
              <w:spacing w:lineRule="auto" w:line="240" w:before="0" w:after="0"/>
              <w:rPr/>
            </w:pPr>
            <w:r>
              <w:rPr/>
              <w:t>Use the Business Manager to select Disable Quotas on the Quota Status page</w:t>
            </w:r>
          </w:p>
          <w:p>
            <w:pPr>
              <w:pStyle w:val="Normal"/>
              <w:spacing w:lineRule="auto" w:line="240" w:before="0" w:after="0"/>
              <w:rPr/>
            </w:pPr>
            <w:r>
              <w:rPr/>
              <w:t>Use the Business Manager to enable the Override Quotas field of the Site Preferences page</w:t>
            </w:r>
          </w:p>
          <w:p>
            <w:pPr>
              <w:pStyle w:val="Normal"/>
              <w:spacing w:lineRule="auto" w:line="240" w:before="0" w:after="0"/>
              <w:rPr/>
            </w:pPr>
            <w:r>
              <w:rPr/>
              <w:t>Import the production site into your sandbox once the quotas have been overriden on production</w:t>
            </w:r>
          </w:p>
          <w:p>
            <w:pPr>
              <w:pStyle w:val="Normal"/>
              <w:spacing w:lineRule="auto" w:line="240" w:before="0" w:after="0"/>
              <w:rPr>
                <w:color w:val="538135" w:themeColor="accent6" w:themeShade="bf"/>
              </w:rPr>
            </w:pPr>
            <w:r>
              <w:rPr>
                <w:color w:val="538135" w:themeColor="accent6" w:themeShade="bf"/>
              </w:rPr>
              <w:t>Submit a support ticket if your realm was created before the Quota Framework was introduced</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45) Under which circumstances does the system cache personalized pages?</w:t>
            </w:r>
          </w:p>
          <w:p>
            <w:pPr>
              <w:pStyle w:val="Normal"/>
              <w:spacing w:lineRule="auto" w:line="240" w:before="0" w:after="0"/>
              <w:rPr/>
            </w:pPr>
            <w:r>
              <w:rPr/>
              <w:t>Never</w:t>
            </w:r>
          </w:p>
          <w:p>
            <w:pPr>
              <w:pStyle w:val="Normal"/>
              <w:spacing w:lineRule="auto" w:line="240" w:before="0" w:after="0"/>
              <w:rPr/>
            </w:pPr>
            <w:r>
              <w:rPr/>
              <w:t>If you set the "Cache Vary By" field to "Price Promotion" in Business Manager</w:t>
            </w:r>
          </w:p>
          <w:p>
            <w:pPr>
              <w:pStyle w:val="Normal"/>
              <w:spacing w:lineRule="auto" w:line="240" w:before="0" w:after="0"/>
              <w:rPr/>
            </w:pPr>
            <w:r>
              <w:rPr/>
              <w:t>Always</w:t>
            </w:r>
          </w:p>
          <w:p>
            <w:pPr>
              <w:pStyle w:val="Normal"/>
              <w:spacing w:lineRule="auto" w:line="240" w:before="0" w:after="0"/>
              <w:rPr>
                <w:color w:val="538135" w:themeColor="accent6" w:themeShade="bf"/>
              </w:rPr>
            </w:pPr>
            <w:r>
              <w:rPr>
                <w:color w:val="538135" w:themeColor="accent6" w:themeShade="bf"/>
              </w:rPr>
              <w:t>If you use the attribute varyby="price_promotion" in the iscache tag</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46) What type of data is typically transferred synchronously to the Demandware platform?</w:t>
            </w:r>
          </w:p>
          <w:p>
            <w:pPr>
              <w:pStyle w:val="Normal"/>
              <w:spacing w:lineRule="auto" w:line="240" w:before="0" w:after="0"/>
              <w:rPr/>
            </w:pPr>
            <w:r>
              <w:rPr/>
              <w:t>inventory</w:t>
            </w:r>
          </w:p>
          <w:p>
            <w:pPr>
              <w:pStyle w:val="Normal"/>
              <w:spacing w:lineRule="auto" w:line="240" w:before="0" w:after="0"/>
              <w:rPr/>
            </w:pPr>
            <w:r>
              <w:rPr/>
              <w:t>price books</w:t>
            </w:r>
          </w:p>
          <w:p>
            <w:pPr>
              <w:pStyle w:val="Normal"/>
              <w:spacing w:lineRule="auto" w:line="240" w:before="0" w:after="0"/>
              <w:rPr>
                <w:color w:val="538135" w:themeColor="accent6" w:themeShade="bf"/>
              </w:rPr>
            </w:pPr>
            <w:r>
              <w:rPr>
                <w:color w:val="538135" w:themeColor="accent6" w:themeShade="bf"/>
              </w:rPr>
              <w:t>payment</w:t>
            </w:r>
          </w:p>
          <w:p>
            <w:pPr>
              <w:pStyle w:val="Normal"/>
              <w:spacing w:lineRule="auto" w:line="240" w:before="0" w:after="0"/>
              <w:rPr/>
            </w:pPr>
            <w:r>
              <w:rPr/>
              <w:t>products and catalogs</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47) Your most popular product was recently featured as a buyable pin on national news. The default cache time has been adequate for your storefront, but you expect storefront activity to increase. How do you configure your cache time to accommodate the increased activity?</w:t>
            </w:r>
          </w:p>
          <w:p>
            <w:pPr>
              <w:pStyle w:val="Normal"/>
              <w:spacing w:lineRule="auto" w:line="240" w:before="0" w:after="0"/>
              <w:rPr/>
            </w:pPr>
            <w:r>
              <w:rPr/>
              <w:t>Change the cache time to 24.</w:t>
            </w:r>
          </w:p>
          <w:p>
            <w:pPr>
              <w:pStyle w:val="Normal"/>
              <w:spacing w:lineRule="auto" w:line="240" w:before="0" w:after="0"/>
              <w:rPr>
                <w:color w:val="538135" w:themeColor="accent6" w:themeShade="bf"/>
              </w:rPr>
            </w:pPr>
            <w:r>
              <w:rPr/>
              <w:t>Change the cache time to 600.</w:t>
            </w:r>
          </w:p>
          <w:p>
            <w:pPr>
              <w:pStyle w:val="Normal"/>
              <w:spacing w:lineRule="auto" w:line="240" w:before="0" w:after="0"/>
              <w:rPr>
                <w:color w:val="70AD47" w:themeColor="accent6"/>
              </w:rPr>
            </w:pPr>
            <w:r>
              <w:rPr>
                <w:color w:val="70AD47" w:themeColor="accent6"/>
              </w:rPr>
              <w:t>Keep the default cache time.</w:t>
            </w:r>
          </w:p>
          <w:p>
            <w:pPr>
              <w:pStyle w:val="Normal"/>
              <w:spacing w:lineRule="auto" w:line="240" w:before="0" w:after="0"/>
              <w:rPr/>
            </w:pPr>
            <w:r>
              <w:rPr/>
              <w:t>Change the cache time to 80000.</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48) What type of integration would you use to get tax information dynamically during checkout?</w:t>
            </w:r>
          </w:p>
          <w:p>
            <w:pPr>
              <w:pStyle w:val="Normal"/>
              <w:spacing w:lineRule="auto" w:line="240" w:before="0" w:after="0"/>
              <w:rPr>
                <w:color w:val="70AD47" w:themeColor="accent6"/>
              </w:rPr>
            </w:pPr>
            <w:r>
              <w:rPr>
                <w:color w:val="70AD47" w:themeColor="accent6"/>
              </w:rPr>
              <w:t>Web service</w:t>
            </w:r>
          </w:p>
          <w:p>
            <w:pPr>
              <w:pStyle w:val="Normal"/>
              <w:spacing w:lineRule="auto" w:line="240" w:before="0" w:after="0"/>
              <w:rPr/>
            </w:pPr>
            <w:r>
              <w:rPr/>
              <w:t>WebDav</w:t>
            </w:r>
          </w:p>
          <w:p>
            <w:pPr>
              <w:pStyle w:val="Normal"/>
              <w:spacing w:lineRule="auto" w:line="240" w:before="0" w:after="0"/>
              <w:rPr/>
            </w:pPr>
            <w:r>
              <w:rPr/>
              <w:t>OCAPI</w:t>
            </w:r>
          </w:p>
          <w:p>
            <w:pPr>
              <w:pStyle w:val="Normal"/>
              <w:spacing w:lineRule="auto" w:line="240" w:before="0" w:after="0"/>
              <w:rPr/>
            </w:pPr>
            <w:r>
              <w:rPr/>
              <w:t>SFTP</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Multiple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49) Which response format does Demandware use for OCAPI responses? (Select all that apply.)</w:t>
            </w:r>
          </w:p>
          <w:p>
            <w:pPr>
              <w:pStyle w:val="Normal"/>
              <w:spacing w:lineRule="auto" w:line="240" w:before="0" w:after="0"/>
              <w:rPr>
                <w:color w:val="538135" w:themeColor="accent6" w:themeShade="bf"/>
              </w:rPr>
            </w:pPr>
            <w:r>
              <w:rPr>
                <w:color w:val="538135" w:themeColor="accent6" w:themeShade="bf"/>
              </w:rPr>
              <w:t>XML</w:t>
            </w:r>
          </w:p>
          <w:p>
            <w:pPr>
              <w:pStyle w:val="Normal"/>
              <w:spacing w:lineRule="auto" w:line="240" w:before="0" w:after="0"/>
              <w:rPr>
                <w:color w:val="538135" w:themeColor="accent6" w:themeShade="bf"/>
              </w:rPr>
            </w:pPr>
            <w:r>
              <w:rPr>
                <w:color w:val="538135" w:themeColor="accent6" w:themeShade="bf"/>
              </w:rPr>
              <w:t>JSON</w:t>
            </w:r>
          </w:p>
          <w:p>
            <w:pPr>
              <w:pStyle w:val="Normal"/>
              <w:spacing w:lineRule="auto" w:line="240" w:before="0" w:after="0"/>
              <w:rPr/>
            </w:pPr>
            <w:r>
              <w:rPr/>
              <w:t>PHP</w:t>
            </w:r>
          </w:p>
          <w:p>
            <w:pPr>
              <w:pStyle w:val="Normal"/>
              <w:spacing w:lineRule="auto" w:line="240" w:before="0" w:after="0"/>
              <w:rPr/>
            </w:pPr>
            <w:r>
              <w:rPr/>
              <w:t>Java</w:t>
            </w:r>
          </w:p>
          <w:p>
            <w:pPr>
              <w:pStyle w:val="Normal"/>
              <w:spacing w:lineRule="auto" w:line="240" w:before="0" w:after="0"/>
              <w:rPr/>
            </w:pPr>
            <w:r>
              <w:rPr/>
              <w:t>JavaScript</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50) What type of integration would you use to connect the store locator on the storefront to a third-party mapping service for dynamic data?</w:t>
            </w:r>
          </w:p>
          <w:p>
            <w:pPr>
              <w:pStyle w:val="Normal"/>
              <w:spacing w:lineRule="auto" w:line="240" w:before="0" w:after="0"/>
              <w:rPr/>
            </w:pPr>
            <w:r>
              <w:rPr/>
              <w:t>OCAPI</w:t>
            </w:r>
          </w:p>
          <w:p>
            <w:pPr>
              <w:pStyle w:val="Normal"/>
              <w:spacing w:lineRule="auto" w:line="240" w:before="0" w:after="0"/>
              <w:rPr>
                <w:color w:val="538135" w:themeColor="accent6" w:themeShade="bf"/>
              </w:rPr>
            </w:pPr>
            <w:r>
              <w:rPr>
                <w:color w:val="538135" w:themeColor="accent6" w:themeShade="bf"/>
              </w:rPr>
              <w:t>Web service</w:t>
            </w:r>
          </w:p>
          <w:p>
            <w:pPr>
              <w:pStyle w:val="Normal"/>
              <w:spacing w:lineRule="auto" w:line="240" w:before="0" w:after="0"/>
              <w:rPr/>
            </w:pPr>
            <w:r>
              <w:rPr/>
              <w:t>SFTP</w:t>
            </w:r>
          </w:p>
          <w:p>
            <w:pPr>
              <w:pStyle w:val="Normal"/>
              <w:spacing w:lineRule="auto" w:line="240" w:before="0" w:after="0"/>
              <w:rPr/>
            </w:pPr>
            <w:r>
              <w:rPr/>
              <w:t>WebDav</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Multiple Choice</w:t>
            </w:r>
          </w:p>
        </w:tc>
        <w:tc>
          <w:tcPr>
            <w:tcW w:w="7645" w:type="dxa"/>
            <w:tcBorders/>
            <w:shd w:fill="auto" w:val="clear"/>
          </w:tcPr>
          <w:p>
            <w:pPr>
              <w:pStyle w:val="Normal"/>
              <w:spacing w:lineRule="auto" w:line="240" w:before="0" w:after="0"/>
              <w:rPr/>
            </w:pPr>
            <w:r>
              <w:rPr/>
              <w:t>51) Which of these statements about the Integration Framework is true</w:t>
            </w:r>
          </w:p>
          <w:p>
            <w:pPr>
              <w:pStyle w:val="Normal"/>
              <w:spacing w:lineRule="auto" w:line="240" w:before="0" w:after="0"/>
              <w:rPr/>
            </w:pPr>
            <w:r>
              <w:rPr/>
              <w:t>It is included as native functionality in the DW platform</w:t>
            </w:r>
          </w:p>
          <w:p>
            <w:pPr>
              <w:pStyle w:val="Normal"/>
              <w:spacing w:lineRule="auto" w:line="240" w:before="0" w:after="0"/>
              <w:rPr>
                <w:color w:val="70AD47" w:themeColor="accent6"/>
              </w:rPr>
            </w:pPr>
            <w:r>
              <w:rPr>
                <w:color w:val="70AD47" w:themeColor="accent6"/>
              </w:rPr>
              <w:t>You can create multiple components in each workflow</w:t>
            </w:r>
          </w:p>
          <w:p>
            <w:pPr>
              <w:pStyle w:val="Normal"/>
              <w:spacing w:lineRule="auto" w:line="240" w:before="0" w:after="0"/>
              <w:rPr/>
            </w:pPr>
            <w:r>
              <w:rPr>
                <w:color w:val="70AD47" w:themeColor="accent6"/>
              </w:rPr>
              <w:t>The Workflow plan displays the workflow name, configured workflow components and log information</w:t>
            </w:r>
          </w:p>
        </w:tc>
      </w:tr>
      <w:tr>
        <w:trPr/>
        <w:tc>
          <w:tcPr>
            <w:tcW w:w="1704" w:type="dxa"/>
            <w:tcBorders/>
            <w:shd w:fill="auto" w:val="clear"/>
          </w:tcPr>
          <w:p>
            <w:pPr>
              <w:pStyle w:val="Normal"/>
              <w:spacing w:lineRule="auto" w:line="240" w:before="0" w:after="0"/>
              <w:rPr/>
            </w:pPr>
            <w:r>
              <w:rPr/>
              <w:t>Multiple Choice</w:t>
            </w:r>
          </w:p>
        </w:tc>
        <w:tc>
          <w:tcPr>
            <w:tcW w:w="7645" w:type="dxa"/>
            <w:tcBorders/>
            <w:shd w:fill="auto" w:val="clear"/>
          </w:tcPr>
          <w:p>
            <w:pPr>
              <w:pStyle w:val="Normal"/>
              <w:spacing w:lineRule="auto" w:line="240" w:before="0" w:after="0"/>
              <w:rPr/>
            </w:pPr>
            <w:r>
              <w:rPr/>
              <w:t>52) Which of the following are characteristics  of a RESTful service integration?</w:t>
            </w:r>
          </w:p>
          <w:p>
            <w:pPr>
              <w:pStyle w:val="Normal"/>
              <w:spacing w:lineRule="auto" w:line="240" w:before="0" w:after="0"/>
              <w:rPr>
                <w:color w:val="70AD47" w:themeColor="accent6"/>
              </w:rPr>
            </w:pPr>
            <w:r>
              <w:rPr>
                <w:color w:val="70AD47" w:themeColor="accent6"/>
              </w:rPr>
              <w:t>HTTP based architecture</w:t>
            </w:r>
          </w:p>
          <w:p>
            <w:pPr>
              <w:pStyle w:val="Normal"/>
              <w:spacing w:lineRule="auto" w:line="240" w:before="0" w:after="0"/>
              <w:rPr/>
            </w:pPr>
            <w:r>
              <w:rPr/>
              <w:t xml:space="preserve">Uses packets bound via WSDL </w:t>
            </w:r>
          </w:p>
          <w:p>
            <w:pPr>
              <w:pStyle w:val="Normal"/>
              <w:spacing w:lineRule="auto" w:line="240" w:before="0" w:after="0"/>
              <w:rPr/>
            </w:pPr>
            <w:r>
              <w:rPr/>
              <w:t>Can be stateful</w:t>
            </w:r>
          </w:p>
          <w:p>
            <w:pPr>
              <w:pStyle w:val="Normal"/>
              <w:spacing w:lineRule="auto" w:line="240" w:before="0" w:after="0"/>
              <w:rPr>
                <w:color w:val="70AD47" w:themeColor="accent6"/>
              </w:rPr>
            </w:pPr>
            <w:r>
              <w:rPr>
                <w:color w:val="70AD47" w:themeColor="accent6"/>
              </w:rPr>
              <w:t>It has better performance than SOAP</w:t>
            </w:r>
          </w:p>
          <w:p>
            <w:pPr>
              <w:pStyle w:val="Normal"/>
              <w:spacing w:lineRule="auto" w:line="240" w:before="0" w:after="0"/>
              <w:rPr/>
            </w:pPr>
            <w:r>
              <w:rPr>
                <w:color w:val="70AD47" w:themeColor="accent6"/>
              </w:rPr>
              <w:t>It is language independent</w:t>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53) In which format does DW send REST responses:</w:t>
            </w:r>
          </w:p>
          <w:p>
            <w:pPr>
              <w:pStyle w:val="Normal"/>
              <w:spacing w:lineRule="auto" w:line="240" w:before="0" w:after="0"/>
              <w:rPr/>
            </w:pPr>
            <w:r>
              <w:rPr/>
              <w:t>JSON</w:t>
            </w:r>
          </w:p>
          <w:p>
            <w:pPr>
              <w:pStyle w:val="Normal"/>
              <w:spacing w:lineRule="auto" w:line="240" w:before="0" w:after="0"/>
              <w:rPr/>
            </w:pPr>
            <w:r>
              <w:rPr/>
              <w:t>XML</w:t>
            </w:r>
          </w:p>
          <w:p>
            <w:pPr>
              <w:pStyle w:val="Normal"/>
              <w:spacing w:lineRule="auto" w:line="240" w:before="0" w:after="0"/>
              <w:rPr/>
            </w:pPr>
            <w:r>
              <w:rPr/>
              <w:t>Javascript</w:t>
            </w:r>
          </w:p>
          <w:p>
            <w:pPr>
              <w:pStyle w:val="Normal"/>
              <w:spacing w:lineRule="auto" w:line="240" w:before="0" w:after="0"/>
              <w:rPr>
                <w:color w:val="70AD47" w:themeColor="accent6"/>
              </w:rPr>
            </w:pPr>
            <w:r>
              <w:rPr>
                <w:color w:val="70AD47" w:themeColor="accent6"/>
              </w:rPr>
              <w:t>A and B</w:t>
            </w:r>
          </w:p>
          <w:p>
            <w:pPr>
              <w:pStyle w:val="Normal"/>
              <w:spacing w:lineRule="auto" w:line="240" w:before="0" w:after="0"/>
              <w:rPr/>
            </w:pPr>
            <w:r>
              <w:rPr/>
              <w:t>A, B and C</w:t>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54) In what format you can send response in REST web service</w:t>
            </w:r>
          </w:p>
          <w:p>
            <w:pPr>
              <w:pStyle w:val="Normal"/>
              <w:spacing w:lineRule="auto" w:line="240" w:before="0" w:after="0"/>
              <w:rPr/>
            </w:pPr>
            <w:r>
              <w:rPr/>
              <w:t>JSON</w:t>
            </w:r>
          </w:p>
          <w:p>
            <w:pPr>
              <w:pStyle w:val="Normal"/>
              <w:spacing w:lineRule="auto" w:line="240" w:before="0" w:after="0"/>
              <w:rPr/>
            </w:pPr>
            <w:r>
              <w:rPr/>
              <w:t>XML</w:t>
            </w:r>
          </w:p>
          <w:p>
            <w:pPr>
              <w:pStyle w:val="Normal"/>
              <w:spacing w:lineRule="auto" w:line="240" w:before="0" w:after="0"/>
              <w:rPr/>
            </w:pPr>
            <w:r>
              <w:rPr/>
              <w:t>Javascript</w:t>
            </w:r>
          </w:p>
          <w:p>
            <w:pPr>
              <w:pStyle w:val="Normal"/>
              <w:spacing w:lineRule="auto" w:line="240" w:before="0" w:after="0"/>
              <w:rPr/>
            </w:pPr>
            <w:r>
              <w:rPr/>
              <w:t>A and B</w:t>
            </w:r>
          </w:p>
          <w:p>
            <w:pPr>
              <w:pStyle w:val="Normal"/>
              <w:spacing w:lineRule="auto" w:line="240" w:before="0" w:after="0"/>
              <w:rPr/>
            </w:pPr>
            <w:r>
              <w:rPr>
                <w:color w:val="70AD47" w:themeColor="accent6"/>
              </w:rPr>
              <w:t>A, B and C</w:t>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55) Classification categories define</w:t>
            </w:r>
          </w:p>
          <w:p>
            <w:pPr>
              <w:pStyle w:val="Normal"/>
              <w:spacing w:lineRule="auto" w:line="240" w:before="0" w:after="0"/>
              <w:rPr/>
            </w:pPr>
            <w:r>
              <w:rPr/>
              <w:t>The categories that appear in the breadcrumbs when a product is accessed via search</w:t>
            </w:r>
          </w:p>
          <w:p>
            <w:pPr>
              <w:pStyle w:val="Normal"/>
              <w:spacing w:lineRule="auto" w:line="240" w:before="0" w:after="0"/>
              <w:rPr/>
            </w:pPr>
            <w:r>
              <w:rPr/>
              <w:t>The classes and subclasses of the site refinement</w:t>
            </w:r>
          </w:p>
          <w:p>
            <w:pPr>
              <w:pStyle w:val="Normal"/>
              <w:spacing w:lineRule="auto" w:line="240" w:before="0" w:after="0"/>
              <w:rPr/>
            </w:pPr>
            <w:r>
              <w:rPr/>
              <w:t>The catalog hierarchy for multiple sites</w:t>
            </w:r>
          </w:p>
          <w:p>
            <w:pPr>
              <w:pStyle w:val="Normal"/>
              <w:spacing w:lineRule="auto" w:line="240" w:before="0" w:after="0"/>
              <w:rPr/>
            </w:pPr>
            <w:r>
              <w:rPr>
                <w:color w:val="70AD47" w:themeColor="accent6"/>
              </w:rPr>
              <w:t>The attribute set of the product</w:t>
            </w:r>
          </w:p>
        </w:tc>
      </w:tr>
      <w:tr>
        <w:trPr/>
        <w:tc>
          <w:tcPr>
            <w:tcW w:w="1704" w:type="dxa"/>
            <w:tcBorders/>
            <w:shd w:fill="auto" w:val="clear"/>
          </w:tcPr>
          <w:p>
            <w:pPr>
              <w:pStyle w:val="Normal"/>
              <w:spacing w:lineRule="auto" w:line="240" w:before="0" w:after="0"/>
              <w:rPr/>
            </w:pPr>
            <w:r>
              <w:rPr/>
              <w:t>Multiple Choice</w:t>
            </w:r>
          </w:p>
        </w:tc>
        <w:tc>
          <w:tcPr>
            <w:tcW w:w="7645" w:type="dxa"/>
            <w:tcBorders/>
            <w:shd w:fill="auto" w:val="clear"/>
          </w:tcPr>
          <w:p>
            <w:pPr>
              <w:pStyle w:val="Normal"/>
              <w:spacing w:lineRule="auto" w:line="240" w:before="0" w:after="0"/>
              <w:rPr/>
            </w:pPr>
            <w:r>
              <w:rPr/>
              <w:t>56) Sites can have more than one of which objects?</w:t>
            </w:r>
          </w:p>
          <w:p>
            <w:pPr>
              <w:pStyle w:val="Normal"/>
              <w:spacing w:lineRule="auto" w:line="240" w:before="0" w:after="0"/>
              <w:rPr/>
            </w:pPr>
            <w:r>
              <w:rPr/>
              <w:t>Storefront catalog</w:t>
            </w:r>
          </w:p>
          <w:p>
            <w:pPr>
              <w:pStyle w:val="Normal"/>
              <w:spacing w:lineRule="auto" w:line="240" w:before="0" w:after="0"/>
              <w:rPr>
                <w:color w:val="70AD47" w:themeColor="accent6"/>
              </w:rPr>
            </w:pPr>
            <w:r>
              <w:rPr>
                <w:color w:val="70AD47" w:themeColor="accent6"/>
              </w:rPr>
              <w:t>Master product</w:t>
            </w:r>
          </w:p>
          <w:p>
            <w:pPr>
              <w:pStyle w:val="Normal"/>
              <w:spacing w:lineRule="auto" w:line="240" w:before="0" w:after="0"/>
              <w:rPr>
                <w:color w:val="70AD47" w:themeColor="accent6"/>
              </w:rPr>
            </w:pPr>
            <w:r>
              <w:rPr>
                <w:color w:val="70AD47" w:themeColor="accent6"/>
              </w:rPr>
              <w:t>Price book</w:t>
            </w:r>
          </w:p>
          <w:p>
            <w:pPr>
              <w:pStyle w:val="Normal"/>
              <w:spacing w:lineRule="auto" w:line="240" w:before="0" w:after="0"/>
              <w:rPr>
                <w:color w:val="70AD47" w:themeColor="accent6"/>
              </w:rPr>
            </w:pPr>
            <w:r>
              <w:rPr>
                <w:color w:val="70AD47" w:themeColor="accent6"/>
              </w:rPr>
              <w:t>Category</w:t>
            </w:r>
          </w:p>
          <w:p>
            <w:pPr>
              <w:pStyle w:val="Normal"/>
              <w:spacing w:lineRule="auto" w:line="240" w:before="0" w:after="0"/>
              <w:rPr/>
            </w:pPr>
            <w:r>
              <w:rPr>
                <w:color w:val="70AD47" w:themeColor="accent6"/>
              </w:rPr>
              <w:t>Master Catalog</w:t>
            </w:r>
          </w:p>
        </w:tc>
      </w:tr>
      <w:tr>
        <w:trPr/>
        <w:tc>
          <w:tcPr>
            <w:tcW w:w="1704" w:type="dxa"/>
            <w:tcBorders/>
            <w:shd w:fill="auto" w:val="clear"/>
          </w:tcPr>
          <w:p>
            <w:pPr>
              <w:pStyle w:val="Normal"/>
              <w:spacing w:lineRule="auto" w:line="240" w:before="0" w:after="0"/>
              <w:rPr/>
            </w:pPr>
            <w:r>
              <w:rPr/>
              <w:t>Multiple Choice</w:t>
            </w:r>
          </w:p>
        </w:tc>
        <w:tc>
          <w:tcPr>
            <w:tcW w:w="7645" w:type="dxa"/>
            <w:tcBorders/>
            <w:shd w:fill="auto" w:val="clear"/>
          </w:tcPr>
          <w:p>
            <w:pPr>
              <w:pStyle w:val="Normal"/>
              <w:spacing w:lineRule="auto" w:line="240" w:before="0" w:after="0"/>
              <w:rPr/>
            </w:pPr>
            <w:r>
              <w:rPr/>
              <w:t xml:space="preserve">57) Select all of the following statements that apply to price books in DW </w:t>
            </w:r>
          </w:p>
          <w:p>
            <w:pPr>
              <w:pStyle w:val="Normal"/>
              <w:spacing w:lineRule="auto" w:line="240" w:before="0" w:after="0"/>
              <w:rPr/>
            </w:pPr>
            <w:r>
              <w:rPr/>
              <w:t xml:space="preserve">Can be assigned to one storefront only </w:t>
            </w:r>
          </w:p>
          <w:p>
            <w:pPr>
              <w:pStyle w:val="Normal"/>
              <w:spacing w:lineRule="auto" w:line="240" w:before="0" w:after="0"/>
              <w:rPr>
                <w:color w:val="70AD47" w:themeColor="accent6"/>
              </w:rPr>
            </w:pPr>
            <w:r>
              <w:rPr>
                <w:color w:val="70AD47" w:themeColor="accent6"/>
              </w:rPr>
              <w:t xml:space="preserve">Can have tiered pricing </w:t>
            </w:r>
          </w:p>
          <w:p>
            <w:pPr>
              <w:pStyle w:val="Normal"/>
              <w:spacing w:lineRule="auto" w:line="240" w:before="0" w:after="0"/>
              <w:rPr>
                <w:color w:val="70AD47" w:themeColor="accent6"/>
              </w:rPr>
            </w:pPr>
            <w:r>
              <w:rPr>
                <w:color w:val="70AD47" w:themeColor="accent6"/>
              </w:rPr>
              <w:t>Are accessed by a price lookup that calculates the lowest price by default</w:t>
            </w:r>
          </w:p>
          <w:p>
            <w:pPr>
              <w:pStyle w:val="Normal"/>
              <w:spacing w:lineRule="auto" w:line="240" w:before="0" w:after="0"/>
              <w:rPr>
                <w:color w:val="70AD47" w:themeColor="accent6"/>
              </w:rPr>
            </w:pPr>
            <w:r>
              <w:rPr>
                <w:color w:val="70AD47" w:themeColor="accent6"/>
              </w:rPr>
              <w:t>Contains pricing rules for products</w:t>
            </w:r>
          </w:p>
          <w:p>
            <w:pPr>
              <w:pStyle w:val="Normal"/>
              <w:spacing w:lineRule="auto" w:line="240" w:before="0" w:after="0"/>
              <w:rPr/>
            </w:pPr>
            <w:r>
              <w:rPr/>
              <w:t>Must be assigned a start and end date</w:t>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58) One campaign can belong to how many sites</w:t>
            </w:r>
          </w:p>
          <w:p>
            <w:pPr>
              <w:pStyle w:val="Normal"/>
              <w:spacing w:lineRule="auto" w:line="240" w:before="0" w:after="0"/>
              <w:rPr/>
            </w:pPr>
            <w:r>
              <w:rPr/>
              <w:t>As many sites as they want</w:t>
            </w:r>
          </w:p>
          <w:p>
            <w:pPr>
              <w:pStyle w:val="Normal"/>
              <w:spacing w:lineRule="auto" w:line="240" w:before="0" w:after="0"/>
              <w:rPr>
                <w:color w:val="70AD47" w:themeColor="accent6"/>
              </w:rPr>
            </w:pPr>
            <w:r>
              <w:rPr>
                <w:color w:val="70AD47" w:themeColor="accent6"/>
              </w:rPr>
              <w:t>One site</w:t>
            </w:r>
          </w:p>
          <w:p>
            <w:pPr>
              <w:pStyle w:val="Normal"/>
              <w:spacing w:lineRule="auto" w:line="240" w:before="0" w:after="0"/>
              <w:rPr/>
            </w:pPr>
            <w:r>
              <w:rPr/>
              <w:t>At most three sites</w:t>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59) A campaign is scheduled for Jan 2 – 16. Select the promotions below that cannot be a part of the campaign</w:t>
            </w:r>
          </w:p>
          <w:p>
            <w:pPr>
              <w:pStyle w:val="Normal"/>
              <w:spacing w:lineRule="auto" w:line="240" w:before="0" w:after="0"/>
              <w:rPr/>
            </w:pPr>
            <w:r>
              <w:rPr/>
              <w:t>A, Scheduled on two consecutive Tuesdays beginning on Tuesday, Jan 3</w:t>
            </w:r>
          </w:p>
          <w:p>
            <w:pPr>
              <w:pStyle w:val="Normal"/>
              <w:spacing w:lineRule="auto" w:line="240" w:before="0" w:after="0"/>
              <w:rPr>
                <w:color w:val="70AD47" w:themeColor="accent6"/>
              </w:rPr>
            </w:pPr>
            <w:r>
              <w:rPr>
                <w:color w:val="70AD47" w:themeColor="accent6"/>
              </w:rPr>
              <w:t>B, scheduled for Jan 9 – 17</w:t>
            </w:r>
          </w:p>
          <w:p>
            <w:pPr>
              <w:pStyle w:val="Normal"/>
              <w:spacing w:lineRule="auto" w:line="240" w:before="0" w:after="0"/>
              <w:rPr/>
            </w:pPr>
            <w:r>
              <w:rPr/>
              <w:t>C, scheduled for Jan 2</w:t>
            </w:r>
          </w:p>
        </w:tc>
      </w:tr>
      <w:tr>
        <w:trPr/>
        <w:tc>
          <w:tcPr>
            <w:tcW w:w="1704" w:type="dxa"/>
            <w:tcBorders/>
            <w:shd w:fill="auto" w:val="clear"/>
          </w:tcPr>
          <w:p>
            <w:pPr>
              <w:pStyle w:val="Normal"/>
              <w:spacing w:lineRule="auto" w:line="240" w:before="0" w:after="0"/>
              <w:rPr/>
            </w:pPr>
            <w:r>
              <w:rPr/>
              <w:t>Multiple Choice</w:t>
            </w:r>
          </w:p>
        </w:tc>
        <w:tc>
          <w:tcPr>
            <w:tcW w:w="7645" w:type="dxa"/>
            <w:tcBorders/>
            <w:shd w:fill="auto" w:val="clear"/>
          </w:tcPr>
          <w:p>
            <w:pPr>
              <w:pStyle w:val="Normal"/>
              <w:spacing w:lineRule="auto" w:line="240" w:before="0" w:after="0"/>
              <w:rPr/>
            </w:pPr>
            <w:r>
              <w:rPr/>
              <w:t>60) Which of the following are subclasses of the LineItemCtnr class ?</w:t>
            </w:r>
          </w:p>
          <w:p>
            <w:pPr>
              <w:pStyle w:val="Normal"/>
              <w:spacing w:lineRule="auto" w:line="240" w:before="0" w:after="0"/>
              <w:rPr>
                <w:color w:val="70AD47" w:themeColor="accent6"/>
              </w:rPr>
            </w:pPr>
            <w:r>
              <w:rPr>
                <w:color w:val="70AD47" w:themeColor="accent6"/>
              </w:rPr>
              <w:t>Order class</w:t>
            </w:r>
          </w:p>
          <w:p>
            <w:pPr>
              <w:pStyle w:val="Normal"/>
              <w:spacing w:lineRule="auto" w:line="240" w:before="0" w:after="0"/>
              <w:rPr>
                <w:color w:val="70AD47" w:themeColor="accent6"/>
              </w:rPr>
            </w:pPr>
            <w:r>
              <w:rPr>
                <w:color w:val="70AD47" w:themeColor="accent6"/>
              </w:rPr>
              <w:t>Basket class</w:t>
            </w:r>
          </w:p>
          <w:p>
            <w:pPr>
              <w:pStyle w:val="Normal"/>
              <w:spacing w:lineRule="auto" w:line="240" w:before="0" w:after="0"/>
              <w:rPr/>
            </w:pPr>
            <w:r>
              <w:rPr/>
              <w:t>ProductLineItem class</w:t>
            </w:r>
          </w:p>
          <w:p>
            <w:pPr>
              <w:pStyle w:val="Normal"/>
              <w:spacing w:lineRule="auto" w:line="240" w:before="0" w:after="0"/>
              <w:rPr/>
            </w:pPr>
            <w:r>
              <w:rPr/>
              <w:t>ShoppingCart class</w:t>
            </w:r>
          </w:p>
          <w:p>
            <w:pPr>
              <w:pStyle w:val="Normal"/>
              <w:spacing w:lineRule="auto" w:line="240" w:before="0" w:after="0"/>
              <w:rPr/>
            </w:pPr>
            <w:r>
              <w:rPr/>
              <w:t>LineItem class</w:t>
            </w:r>
          </w:p>
        </w:tc>
      </w:tr>
      <w:tr>
        <w:trPr/>
        <w:tc>
          <w:tcPr>
            <w:tcW w:w="1704" w:type="dxa"/>
            <w:tcBorders/>
            <w:shd w:fill="auto" w:val="clear"/>
          </w:tcPr>
          <w:p>
            <w:pPr>
              <w:pStyle w:val="Normal"/>
              <w:spacing w:lineRule="auto" w:line="240" w:before="0" w:after="0"/>
              <w:rPr/>
            </w:pPr>
            <w:r>
              <w:rPr/>
              <w:t>Multiple Choice</w:t>
            </w:r>
          </w:p>
        </w:tc>
        <w:tc>
          <w:tcPr>
            <w:tcW w:w="7645" w:type="dxa"/>
            <w:tcBorders/>
            <w:shd w:fill="auto" w:val="clear"/>
          </w:tcPr>
          <w:p>
            <w:pPr>
              <w:pStyle w:val="Normal"/>
              <w:spacing w:lineRule="auto" w:line="240" w:before="0" w:after="0"/>
              <w:rPr/>
            </w:pPr>
            <w:r>
              <w:rPr/>
              <w:t>61) The applyDiscounts() method performs which of the following actions?</w:t>
            </w:r>
          </w:p>
          <w:p>
            <w:pPr>
              <w:pStyle w:val="Normal"/>
              <w:spacing w:lineRule="auto" w:line="240" w:before="0" w:after="0"/>
              <w:rPr/>
            </w:pPr>
            <w:r>
              <w:rPr/>
              <w:t>Can be called only after the createPriceAdjustment method has calculated the price adjustments</w:t>
            </w:r>
          </w:p>
          <w:p>
            <w:pPr>
              <w:pStyle w:val="Normal"/>
              <w:spacing w:lineRule="auto" w:line="240" w:before="0" w:after="0"/>
              <w:rPr>
                <w:color w:val="70AD47" w:themeColor="accent6"/>
              </w:rPr>
            </w:pPr>
            <w:r>
              <w:rPr>
                <w:color w:val="70AD47" w:themeColor="accent6"/>
              </w:rPr>
              <w:t>Generates adjustments automatically based on promotions</w:t>
            </w:r>
          </w:p>
          <w:p>
            <w:pPr>
              <w:pStyle w:val="Normal"/>
              <w:spacing w:lineRule="auto" w:line="240" w:before="0" w:after="0"/>
              <w:rPr>
                <w:color w:val="70AD47" w:themeColor="accent6"/>
              </w:rPr>
            </w:pPr>
            <w:r>
              <w:rPr>
                <w:color w:val="70AD47" w:themeColor="accent6"/>
              </w:rPr>
              <w:t>Creates coupon line items if the qualifier is a coupon</w:t>
            </w:r>
          </w:p>
          <w:p>
            <w:pPr>
              <w:pStyle w:val="Normal"/>
              <w:spacing w:lineRule="auto" w:line="240" w:before="0" w:after="0"/>
              <w:rPr/>
            </w:pPr>
            <w:r>
              <w:rPr/>
              <w:t>Creates product shipping line items if the qualifier is a shipping promotion</w:t>
            </w:r>
          </w:p>
          <w:p>
            <w:pPr>
              <w:pStyle w:val="Normal"/>
              <w:spacing w:lineRule="auto" w:line="240" w:before="0" w:after="0"/>
              <w:rPr/>
            </w:pPr>
            <w:r>
              <w:rPr/>
              <w:t>Can apply price adjustments at the product level and shipping level, but not the order level</w:t>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62) Merchants can create a campaign for</w:t>
            </w:r>
          </w:p>
          <w:p>
            <w:pPr>
              <w:pStyle w:val="Normal"/>
              <w:spacing w:lineRule="auto" w:line="240" w:before="0" w:after="0"/>
              <w:rPr/>
            </w:pPr>
            <w:r>
              <w:rPr/>
              <w:t>At most three sites</w:t>
            </w:r>
          </w:p>
          <w:p>
            <w:pPr>
              <w:pStyle w:val="Normal"/>
              <w:spacing w:lineRule="auto" w:line="240" w:before="0" w:after="0"/>
              <w:rPr>
                <w:b/>
                <w:b/>
                <w:color w:val="70AD47" w:themeColor="accent6"/>
              </w:rPr>
            </w:pPr>
            <w:r>
              <w:rPr>
                <w:rFonts w:cs="Calibri"/>
                <w:color w:val="70AD47" w:themeColor="accent6"/>
                <w:sz w:val="24"/>
                <w:szCs w:val="24"/>
              </w:rPr>
              <w:t>One site</w:t>
            </w:r>
          </w:p>
          <w:p>
            <w:pPr>
              <w:pStyle w:val="Normal"/>
              <w:spacing w:lineRule="auto" w:line="240" w:before="0" w:after="0"/>
              <w:rPr/>
            </w:pPr>
            <w:r>
              <w:rPr>
                <w:rFonts w:cs="Calibri"/>
                <w:sz w:val="24"/>
                <w:szCs w:val="24"/>
              </w:rPr>
              <w:t>As many sites as they want</w:t>
            </w:r>
          </w:p>
          <w:p>
            <w:pPr>
              <w:pStyle w:val="Normal"/>
              <w:spacing w:lineRule="auto" w:line="240" w:before="0" w:after="0"/>
              <w:rPr/>
            </w:pPr>
            <w:r>
              <w:rPr/>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63) Which of the following methods return a PromotionPlan instance?</w:t>
            </w:r>
          </w:p>
          <w:p>
            <w:pPr>
              <w:pStyle w:val="Normal"/>
              <w:spacing w:lineRule="auto" w:line="240" w:before="0" w:after="0"/>
              <w:rPr>
                <w:color w:val="70AD47" w:themeColor="accent6"/>
              </w:rPr>
            </w:pPr>
            <w:r>
              <w:rPr>
                <w:color w:val="70AD47" w:themeColor="accent6"/>
              </w:rPr>
              <w:t>PromotionMgr.getActivePromotions()</w:t>
            </w:r>
          </w:p>
          <w:p>
            <w:pPr>
              <w:pStyle w:val="Normal"/>
              <w:spacing w:lineRule="auto" w:line="240" w:before="0" w:after="0"/>
              <w:rPr/>
            </w:pPr>
            <w:r>
              <w:rPr/>
              <w:t>PromotionMgr.getPromotions()</w:t>
            </w:r>
          </w:p>
          <w:p>
            <w:pPr>
              <w:pStyle w:val="Normal"/>
              <w:spacing w:lineRule="auto" w:line="240" w:before="0" w:after="0"/>
              <w:rPr/>
            </w:pPr>
            <w:r>
              <w:rPr/>
              <w:t>PronotionMgr.getPreviousPromotions(previewTime)</w:t>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64) The PriceAdjustment class cannot represent an adjustment to which of the following items?</w:t>
            </w:r>
          </w:p>
          <w:p>
            <w:pPr>
              <w:pStyle w:val="Normal"/>
              <w:spacing w:lineRule="auto" w:line="240" w:before="0" w:after="0"/>
              <w:rPr/>
            </w:pPr>
            <w:r>
              <w:rPr/>
              <w:t>Product</w:t>
            </w:r>
          </w:p>
          <w:p>
            <w:pPr>
              <w:pStyle w:val="Normal"/>
              <w:spacing w:lineRule="auto" w:line="240" w:before="0" w:after="0"/>
              <w:rPr/>
            </w:pPr>
            <w:r>
              <w:rPr/>
              <w:t>Payment</w:t>
            </w:r>
          </w:p>
          <w:p>
            <w:pPr>
              <w:pStyle w:val="Normal"/>
              <w:spacing w:lineRule="auto" w:line="240" w:before="0" w:after="0"/>
              <w:rPr/>
            </w:pPr>
            <w:r>
              <w:rPr/>
              <w:t>Shipping</w:t>
            </w:r>
          </w:p>
          <w:p>
            <w:pPr>
              <w:pStyle w:val="Normal"/>
              <w:spacing w:lineRule="auto" w:line="240" w:before="0" w:after="0"/>
              <w:rPr/>
            </w:pPr>
            <w:r>
              <w:rPr>
                <w:color w:val="70AD47" w:themeColor="accent6"/>
              </w:rPr>
              <w:t>Order</w:t>
            </w:r>
          </w:p>
        </w:tc>
      </w:tr>
      <w:tr>
        <w:trPr/>
        <w:tc>
          <w:tcPr>
            <w:tcW w:w="1704" w:type="dxa"/>
            <w:tcBorders/>
            <w:shd w:fill="auto" w:val="clear"/>
          </w:tcPr>
          <w:p>
            <w:pPr>
              <w:pStyle w:val="Normal"/>
              <w:spacing w:lineRule="auto" w:line="240" w:before="0" w:after="0"/>
              <w:rPr/>
            </w:pPr>
            <w:r>
              <w:rPr/>
              <w:t>Multiple Choice</w:t>
            </w:r>
          </w:p>
        </w:tc>
        <w:tc>
          <w:tcPr>
            <w:tcW w:w="7645" w:type="dxa"/>
            <w:tcBorders/>
            <w:shd w:fill="auto" w:val="clear"/>
          </w:tcPr>
          <w:p>
            <w:pPr>
              <w:pStyle w:val="Normal"/>
              <w:spacing w:lineRule="auto" w:line="240" w:before="0" w:after="0"/>
              <w:rPr/>
            </w:pPr>
            <w:r>
              <w:rPr/>
              <w:t>65) Which diagnostic tools can be run on sandboxes? (Select all that apply.)</w:t>
            </w:r>
          </w:p>
          <w:p>
            <w:pPr>
              <w:pStyle w:val="Normal"/>
              <w:spacing w:lineRule="auto" w:line="240" w:before="0" w:after="0"/>
              <w:rPr/>
            </w:pPr>
            <w:r>
              <w:rPr/>
              <w:t>Demandware Control Center</w:t>
            </w:r>
          </w:p>
          <w:p>
            <w:pPr>
              <w:pStyle w:val="Normal"/>
              <w:spacing w:lineRule="auto" w:line="240" w:before="0" w:after="0"/>
              <w:rPr/>
            </w:pPr>
            <w:r>
              <w:rPr/>
              <w:t>Object Churn Trends</w:t>
            </w:r>
          </w:p>
          <w:p>
            <w:pPr>
              <w:pStyle w:val="Normal"/>
              <w:spacing w:lineRule="auto" w:line="240" w:before="0" w:after="0"/>
              <w:rPr>
                <w:color w:val="70AD47" w:themeColor="accent6"/>
              </w:rPr>
            </w:pPr>
            <w:r>
              <w:rPr>
                <w:color w:val="70AD47" w:themeColor="accent6"/>
              </w:rPr>
              <w:t>Quota Status</w:t>
            </w:r>
          </w:p>
          <w:p>
            <w:pPr>
              <w:pStyle w:val="Normal"/>
              <w:spacing w:lineRule="auto" w:line="240" w:before="0" w:after="0"/>
              <w:rPr>
                <w:color w:val="70AD47" w:themeColor="accent6"/>
              </w:rPr>
            </w:pPr>
            <w:r>
              <w:rPr>
                <w:color w:val="70AD47" w:themeColor="accent6"/>
              </w:rPr>
              <w:t>Pipeline Profiler</w:t>
            </w:r>
          </w:p>
          <w:p>
            <w:pPr>
              <w:pStyle w:val="Normal"/>
              <w:spacing w:lineRule="auto" w:line="240" w:before="0" w:after="0"/>
              <w:rPr/>
            </w:pPr>
            <w:r>
              <w:rPr/>
              <w:t>Technical Reports</w:t>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66) What does a blue bar in the Business Manager Analytics module indicate?</w:t>
            </w:r>
          </w:p>
          <w:p>
            <w:pPr>
              <w:pStyle w:val="Normal"/>
              <w:spacing w:lineRule="auto" w:line="240" w:before="0" w:after="0"/>
              <w:rPr/>
            </w:pPr>
            <w:r>
              <w:rPr/>
              <w:t>Some portion of the pipeline output is cached</w:t>
            </w:r>
          </w:p>
          <w:p>
            <w:pPr>
              <w:pStyle w:val="Normal"/>
              <w:spacing w:lineRule="auto" w:line="240" w:before="0" w:after="0"/>
              <w:rPr/>
            </w:pPr>
            <w:r>
              <w:rPr/>
              <w:t>The pipeline output is not cached</w:t>
            </w:r>
          </w:p>
          <w:p>
            <w:pPr>
              <w:pStyle w:val="Normal"/>
              <w:spacing w:lineRule="auto" w:line="240" w:before="0" w:after="0"/>
              <w:rPr/>
            </w:pPr>
            <w:r>
              <w:rPr>
                <w:color w:val="70AD47" w:themeColor="accent6"/>
              </w:rPr>
              <w:t>The pipeline output is cached, but not being used repeatedly as intended</w:t>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67) appresources.isml can access the Constants and Sitepreferences</w:t>
            </w:r>
          </w:p>
          <w:p>
            <w:pPr>
              <w:pStyle w:val="Normal"/>
              <w:spacing w:lineRule="auto" w:line="240" w:before="0" w:after="0"/>
              <w:rPr>
                <w:color w:val="70AD47" w:themeColor="accent6"/>
              </w:rPr>
            </w:pPr>
            <w:r>
              <w:rPr>
                <w:color w:val="70AD47" w:themeColor="accent6"/>
              </w:rPr>
              <w:t>True</w:t>
            </w:r>
          </w:p>
          <w:p>
            <w:pPr>
              <w:pStyle w:val="Normal"/>
              <w:spacing w:lineRule="auto" w:line="240" w:before="0" w:after="0"/>
              <w:rPr/>
            </w:pPr>
            <w:r>
              <w:rPr/>
              <w:t>False</w:t>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68) The SiteGenesis watermark available in the footer (on View Source) specifies the revision of the SiteGenesis code.</w:t>
            </w:r>
          </w:p>
          <w:p>
            <w:pPr>
              <w:pStyle w:val="Normal"/>
              <w:spacing w:lineRule="auto" w:line="240" w:before="0" w:after="0"/>
              <w:rPr/>
            </w:pPr>
            <w:r>
              <w:rPr/>
              <w:t>True</w:t>
            </w:r>
          </w:p>
          <w:p>
            <w:pPr>
              <w:pStyle w:val="Normal"/>
              <w:spacing w:lineRule="auto" w:line="240" w:before="0" w:after="0"/>
              <w:rPr/>
            </w:pPr>
            <w:r>
              <w:rPr>
                <w:color w:val="70AD47" w:themeColor="accent6"/>
              </w:rPr>
              <w:t>False</w:t>
            </w:r>
          </w:p>
        </w:tc>
      </w:tr>
      <w:tr>
        <w:trPr/>
        <w:tc>
          <w:tcPr>
            <w:tcW w:w="1704" w:type="dxa"/>
            <w:tcBorders/>
            <w:shd w:fill="auto" w:val="clear"/>
          </w:tcPr>
          <w:p>
            <w:pPr>
              <w:pStyle w:val="Normal"/>
              <w:spacing w:lineRule="auto" w:line="240" w:before="0" w:after="0"/>
              <w:rPr/>
            </w:pPr>
            <w:r>
              <w:rPr/>
              <w:t>Single Choice</w:t>
            </w:r>
          </w:p>
          <w:p>
            <w:pPr>
              <w:pStyle w:val="Normal"/>
              <w:spacing w:lineRule="auto" w:line="240" w:before="0" w:after="0"/>
              <w:rPr/>
            </w:pPr>
            <w:r>
              <w:rPr/>
            </w:r>
          </w:p>
        </w:tc>
        <w:tc>
          <w:tcPr>
            <w:tcW w:w="7645" w:type="dxa"/>
            <w:tcBorders/>
            <w:shd w:fill="auto" w:val="clear"/>
          </w:tcPr>
          <w:p>
            <w:pPr>
              <w:pStyle w:val="Normal"/>
              <w:spacing w:lineRule="auto" w:line="240" w:before="0" w:after="0"/>
              <w:rPr/>
            </w:pPr>
            <w:r>
              <w:rPr/>
              <w:t>69) Why must you optimize performance, efficiency, and stability?</w:t>
            </w:r>
          </w:p>
          <w:p>
            <w:pPr>
              <w:pStyle w:val="Normal"/>
              <w:spacing w:lineRule="auto" w:line="240" w:before="0" w:after="0"/>
              <w:rPr/>
            </w:pPr>
            <w:r>
              <w:rPr/>
              <w:t>To increase the site's rank in search engines</w:t>
            </w:r>
          </w:p>
          <w:p>
            <w:pPr>
              <w:pStyle w:val="Normal"/>
              <w:spacing w:lineRule="auto" w:line="240" w:before="0" w:after="0"/>
              <w:rPr>
                <w:color w:val="70AD47" w:themeColor="accent6"/>
              </w:rPr>
            </w:pPr>
            <w:r>
              <w:rPr>
                <w:color w:val="70AD47" w:themeColor="accent6"/>
              </w:rPr>
              <w:t>To increase the revenue of your site</w:t>
            </w:r>
          </w:p>
          <w:p>
            <w:pPr>
              <w:pStyle w:val="Normal"/>
              <w:spacing w:lineRule="auto" w:line="240" w:before="0" w:after="0"/>
              <w:rPr/>
            </w:pPr>
            <w:r>
              <w:rPr/>
              <w:t>To ensure a consistent look and feel</w:t>
            </w:r>
          </w:p>
        </w:tc>
      </w:tr>
      <w:tr>
        <w:trPr/>
        <w:tc>
          <w:tcPr>
            <w:tcW w:w="1704" w:type="dxa"/>
            <w:tcBorders/>
            <w:shd w:fill="auto" w:val="clear"/>
          </w:tcPr>
          <w:p>
            <w:pPr>
              <w:pStyle w:val="Normal"/>
              <w:spacing w:lineRule="auto" w:line="240" w:before="0" w:after="0"/>
              <w:rPr/>
            </w:pPr>
            <w:r>
              <w:rPr/>
              <w:t>Single Choice</w:t>
            </w:r>
          </w:p>
        </w:tc>
        <w:tc>
          <w:tcPr>
            <w:tcW w:w="7645" w:type="dxa"/>
            <w:tcBorders/>
            <w:shd w:fill="auto" w:val="clear"/>
          </w:tcPr>
          <w:p>
            <w:pPr>
              <w:pStyle w:val="Normal"/>
              <w:spacing w:lineRule="auto" w:line="240" w:before="0" w:after="0"/>
              <w:rPr/>
            </w:pPr>
            <w:r>
              <w:rPr/>
              <w:t>70) When must a script be qualified with cartridge name while used in a script pipelet ?</w:t>
            </w:r>
          </w:p>
          <w:p>
            <w:pPr>
              <w:pStyle w:val="Normal"/>
              <w:spacing w:lineRule="auto" w:line="240" w:before="0" w:after="0"/>
              <w:rPr/>
            </w:pPr>
            <w:r>
              <w:rPr/>
              <w:t>Always</w:t>
            </w:r>
          </w:p>
          <w:p>
            <w:pPr>
              <w:pStyle w:val="Normal"/>
              <w:spacing w:lineRule="auto" w:line="240" w:before="0" w:after="0"/>
              <w:rPr/>
            </w:pPr>
            <w:r>
              <w:rPr/>
              <w:t>If it is used in another pipeline</w:t>
            </w:r>
          </w:p>
          <w:p>
            <w:pPr>
              <w:pStyle w:val="Normal"/>
              <w:spacing w:lineRule="auto" w:line="240" w:before="0" w:after="0"/>
              <w:rPr/>
            </w:pPr>
            <w:r>
              <w:rPr/>
              <w:t>Never</w:t>
            </w:r>
          </w:p>
          <w:p>
            <w:pPr>
              <w:pStyle w:val="Normal"/>
              <w:spacing w:lineRule="auto" w:line="240" w:before="0" w:after="0"/>
              <w:rPr/>
            </w:pPr>
            <w:r>
              <w:rPr>
                <w:color w:val="70AD47" w:themeColor="accent6"/>
              </w:rPr>
              <w:t>If it is not in the same cartridge</w:t>
            </w:r>
          </w:p>
        </w:tc>
      </w:tr>
      <w:tr>
        <w:trPr/>
        <w:tc>
          <w:tcPr>
            <w:tcW w:w="1704" w:type="dxa"/>
            <w:tcBorders/>
            <w:shd w:fill="auto" w:val="clear"/>
          </w:tcPr>
          <w:p>
            <w:pPr>
              <w:pStyle w:val="Normal"/>
              <w:spacing w:lineRule="auto" w:line="240" w:before="0" w:after="0"/>
              <w:rPr/>
            </w:pPr>
            <w:r>
              <w:rPr/>
              <w:t>Single Choice</w:t>
            </w:r>
          </w:p>
        </w:tc>
        <w:tc>
          <w:tcPr>
            <w:tcW w:w="7645" w:type="dxa"/>
            <w:tcBorders/>
            <w:shd w:fill="auto" w:val="clear"/>
          </w:tcPr>
          <w:p>
            <w:pPr>
              <w:pStyle w:val="Normal"/>
              <w:spacing w:lineRule="auto" w:line="240" w:before="0" w:after="0"/>
              <w:rPr/>
            </w:pPr>
            <w:r>
              <w:rPr/>
              <w:t>71) What does Max represent on the Quota page</w:t>
            </w:r>
          </w:p>
          <w:p>
            <w:pPr>
              <w:pStyle w:val="Normal"/>
              <w:spacing w:lineRule="auto" w:line="240" w:before="0" w:after="0"/>
              <w:rPr/>
            </w:pPr>
            <w:r>
              <w:rPr/>
              <w:t>The maximum number of violations allowed for the quota</w:t>
            </w:r>
          </w:p>
          <w:p>
            <w:pPr>
              <w:pStyle w:val="Normal"/>
              <w:spacing w:lineRule="auto" w:line="240" w:before="0" w:after="0"/>
              <w:rPr/>
            </w:pPr>
            <w:r>
              <w:rPr/>
              <w:t>The maximum number of objects, relations, or API quantities allowed</w:t>
            </w:r>
          </w:p>
          <w:p>
            <w:pPr>
              <w:pStyle w:val="Normal"/>
              <w:spacing w:lineRule="auto" w:line="240" w:before="0" w:after="0"/>
              <w:rPr>
                <w:color w:val="70AD47" w:themeColor="accent6"/>
              </w:rPr>
            </w:pPr>
            <w:r>
              <w:rPr>
                <w:color w:val="70AD47" w:themeColor="accent6"/>
              </w:rPr>
              <w:t>The maximum observed value for the quota</w:t>
            </w:r>
          </w:p>
          <w:p>
            <w:pPr>
              <w:pStyle w:val="Normal"/>
              <w:spacing w:lineRule="auto" w:line="240" w:before="0" w:after="0"/>
              <w:rPr/>
            </w:pPr>
            <w:r>
              <w:rPr/>
              <w:t>The maximum times the quota was exceeded in the past 24 hours</w:t>
            </w:r>
          </w:p>
        </w:tc>
      </w:tr>
      <w:tr>
        <w:trPr/>
        <w:tc>
          <w:tcPr>
            <w:tcW w:w="1704" w:type="dxa"/>
            <w:tcBorders/>
            <w:shd w:fill="auto" w:val="clear"/>
          </w:tcPr>
          <w:p>
            <w:pPr>
              <w:pStyle w:val="Normal"/>
              <w:spacing w:lineRule="auto" w:line="240" w:before="0" w:after="0"/>
              <w:rPr/>
            </w:pPr>
            <w:r>
              <w:rPr/>
              <w:t>Single Choice</w:t>
            </w:r>
          </w:p>
        </w:tc>
        <w:tc>
          <w:tcPr>
            <w:tcW w:w="7645" w:type="dxa"/>
            <w:tcBorders/>
            <w:shd w:fill="auto" w:val="clear"/>
          </w:tcPr>
          <w:p>
            <w:pPr>
              <w:pStyle w:val="Normal"/>
              <w:spacing w:lineRule="auto" w:line="240" w:before="0" w:after="0"/>
              <w:rPr/>
            </w:pPr>
            <w:r>
              <w:rPr/>
              <w:t>72) Which template sets up the meta charset, description, keywords, and google-site-verification tags?</w:t>
            </w:r>
          </w:p>
          <w:p>
            <w:pPr>
              <w:pStyle w:val="Normal"/>
              <w:spacing w:lineRule="auto" w:line="240" w:before="0" w:after="0"/>
              <w:rPr/>
            </w:pPr>
            <w:r>
              <w:rPr/>
              <w:t>Footer_UI.isml</w:t>
            </w:r>
          </w:p>
          <w:p>
            <w:pPr>
              <w:pStyle w:val="Normal"/>
              <w:spacing w:lineRule="auto" w:line="240" w:before="0" w:after="0"/>
              <w:rPr/>
            </w:pPr>
            <w:r>
              <w:rPr/>
              <w:t>header.isml</w:t>
            </w:r>
          </w:p>
          <w:p>
            <w:pPr>
              <w:pStyle w:val="Normal"/>
              <w:spacing w:lineRule="auto" w:line="240" w:before="0" w:after="0"/>
              <w:rPr/>
            </w:pPr>
            <w:r>
              <w:rPr/>
              <w:t>footer.isml</w:t>
            </w:r>
          </w:p>
          <w:p>
            <w:pPr>
              <w:pStyle w:val="Normal"/>
              <w:spacing w:lineRule="auto" w:line="240" w:before="0" w:after="0"/>
              <w:rPr/>
            </w:pPr>
            <w:r>
              <w:rPr>
                <w:color w:val="70AD47" w:themeColor="accent6"/>
              </w:rPr>
              <w:t>htmlhead.isml</w:t>
            </w:r>
          </w:p>
        </w:tc>
      </w:tr>
      <w:tr>
        <w:trPr/>
        <w:tc>
          <w:tcPr>
            <w:tcW w:w="1704" w:type="dxa"/>
            <w:tcBorders/>
            <w:shd w:fill="auto" w:val="clear"/>
          </w:tcPr>
          <w:p>
            <w:pPr>
              <w:pStyle w:val="Normal"/>
              <w:spacing w:lineRule="auto" w:line="240" w:before="0" w:after="0"/>
              <w:rPr/>
            </w:pPr>
            <w:r>
              <w:rPr/>
              <w:t>Single Choice</w:t>
            </w:r>
          </w:p>
        </w:tc>
        <w:tc>
          <w:tcPr>
            <w:tcW w:w="7645" w:type="dxa"/>
            <w:tcBorders/>
            <w:shd w:fill="auto" w:val="clear"/>
          </w:tcPr>
          <w:p>
            <w:pPr>
              <w:pStyle w:val="Normal"/>
              <w:spacing w:lineRule="auto" w:line="240" w:before="0" w:after="0"/>
              <w:rPr/>
            </w:pPr>
            <w:r>
              <w:rPr/>
              <w:t>73) : In Demandware, your public domain name for the resource URL is the DNS name mapped to the Demandware site.</w:t>
            </w:r>
          </w:p>
          <w:p>
            <w:pPr>
              <w:pStyle w:val="Normal"/>
              <w:spacing w:lineRule="auto" w:line="240" w:before="0" w:after="0"/>
              <w:rPr>
                <w:color w:val="70AD47" w:themeColor="accent6"/>
              </w:rPr>
            </w:pPr>
            <w:r>
              <w:rPr>
                <w:color w:val="70AD47" w:themeColor="accent6"/>
              </w:rPr>
              <w:t>True</w:t>
            </w:r>
          </w:p>
          <w:p>
            <w:pPr>
              <w:pStyle w:val="Normal"/>
              <w:spacing w:lineRule="auto" w:line="240" w:before="0" w:after="0"/>
              <w:rPr/>
            </w:pPr>
            <w:r>
              <w:rPr/>
              <w:t>False</w:t>
            </w:r>
          </w:p>
        </w:tc>
      </w:tr>
      <w:tr>
        <w:trPr/>
        <w:tc>
          <w:tcPr>
            <w:tcW w:w="1704" w:type="dxa"/>
            <w:tcBorders/>
            <w:shd w:fill="auto" w:val="clear"/>
          </w:tcPr>
          <w:p>
            <w:pPr>
              <w:pStyle w:val="Normal"/>
              <w:spacing w:lineRule="auto" w:line="240" w:before="0" w:after="0"/>
              <w:rPr/>
            </w:pPr>
            <w:r>
              <w:rPr/>
              <w:t>Multiple Choice</w:t>
            </w:r>
          </w:p>
        </w:tc>
        <w:tc>
          <w:tcPr>
            <w:tcW w:w="7645" w:type="dxa"/>
            <w:tcBorders/>
            <w:shd w:fill="auto" w:val="clear"/>
          </w:tcPr>
          <w:p>
            <w:pPr>
              <w:pStyle w:val="Normal"/>
              <w:spacing w:lineRule="auto" w:line="240" w:before="0" w:after="0"/>
              <w:rPr/>
            </w:pPr>
            <w:r>
              <w:rPr/>
              <w:t>74) Which of the following would you use to investigate unresponsive web services? (Select all that apply.)</w:t>
            </w:r>
          </w:p>
          <w:p>
            <w:pPr>
              <w:pStyle w:val="Normal"/>
              <w:spacing w:lineRule="auto" w:line="240" w:before="0" w:after="0"/>
              <w:rPr>
                <w:color w:val="70AD47" w:themeColor="accent6"/>
              </w:rPr>
            </w:pPr>
            <w:r>
              <w:rPr>
                <w:color w:val="70AD47" w:themeColor="accent6"/>
              </w:rPr>
              <w:t>Business Manager Analytics</w:t>
            </w:r>
          </w:p>
          <w:p>
            <w:pPr>
              <w:pStyle w:val="Normal"/>
              <w:spacing w:lineRule="auto" w:line="240" w:before="0" w:after="0"/>
              <w:rPr>
                <w:color w:val="70AD47" w:themeColor="accent6"/>
              </w:rPr>
            </w:pPr>
            <w:r>
              <w:rPr>
                <w:color w:val="70AD47" w:themeColor="accent6"/>
              </w:rPr>
              <w:t>Error logs</w:t>
            </w:r>
          </w:p>
          <w:p>
            <w:pPr>
              <w:pStyle w:val="Normal"/>
              <w:spacing w:lineRule="auto" w:line="240" w:before="0" w:after="0"/>
              <w:rPr/>
            </w:pPr>
            <w:r>
              <w:rPr/>
              <w:t>Control Center</w:t>
            </w:r>
          </w:p>
          <w:p>
            <w:pPr>
              <w:pStyle w:val="Normal"/>
              <w:spacing w:lineRule="auto" w:line="240" w:before="0" w:after="0"/>
              <w:rPr/>
            </w:pPr>
            <w:r>
              <w:rPr>
                <w:color w:val="70AD47" w:themeColor="accent6"/>
              </w:rPr>
              <w:t>Business Manager Pipeline Profiler</w:t>
            </w:r>
          </w:p>
        </w:tc>
      </w:tr>
      <w:tr>
        <w:trPr/>
        <w:tc>
          <w:tcPr>
            <w:tcW w:w="1704" w:type="dxa"/>
            <w:tcBorders/>
            <w:shd w:fill="auto" w:val="clear"/>
          </w:tcPr>
          <w:p>
            <w:pPr>
              <w:pStyle w:val="Normal"/>
              <w:spacing w:lineRule="auto" w:line="240" w:before="0" w:after="0"/>
              <w:rPr/>
            </w:pPr>
            <w:r>
              <w:rPr/>
              <w:t>Text input</w:t>
            </w:r>
          </w:p>
        </w:tc>
        <w:tc>
          <w:tcPr>
            <w:tcW w:w="7645" w:type="dxa"/>
            <w:tcBorders/>
            <w:shd w:fill="auto" w:val="clear"/>
          </w:tcPr>
          <w:p>
            <w:pPr>
              <w:pStyle w:val="Normal"/>
              <w:spacing w:lineRule="auto" w:line="240" w:before="0" w:after="0"/>
              <w:rPr/>
            </w:pPr>
            <w:r>
              <w:rPr/>
              <w:t>75) Where is the best place to build the product index?</w:t>
            </w:r>
          </w:p>
          <w:p>
            <w:pPr>
              <w:pStyle w:val="Normal"/>
              <w:spacing w:lineRule="auto" w:line="240" w:before="0" w:after="0"/>
              <w:rPr/>
            </w:pPr>
            <w:r>
              <w:rPr>
                <w:color w:val="70AD47" w:themeColor="accent6"/>
              </w:rPr>
              <w:t>Staging</w:t>
            </w:r>
          </w:p>
        </w:tc>
      </w:tr>
      <w:tr>
        <w:trPr/>
        <w:tc>
          <w:tcPr>
            <w:tcW w:w="1704" w:type="dxa"/>
            <w:tcBorders/>
            <w:shd w:fill="auto" w:val="clear"/>
          </w:tcPr>
          <w:p>
            <w:pPr>
              <w:pStyle w:val="Normal"/>
              <w:spacing w:lineRule="auto" w:line="240" w:before="0" w:after="0"/>
              <w:rPr/>
            </w:pPr>
            <w:r>
              <w:rPr/>
              <w:t>Single Choice</w:t>
            </w:r>
          </w:p>
        </w:tc>
        <w:tc>
          <w:tcPr>
            <w:tcW w:w="7645" w:type="dxa"/>
            <w:tcBorders/>
            <w:shd w:fill="auto" w:val="clear"/>
          </w:tcPr>
          <w:p>
            <w:pPr>
              <w:pStyle w:val="Normal"/>
              <w:spacing w:lineRule="auto" w:line="240" w:before="0" w:after="0"/>
              <w:rPr/>
            </w:pPr>
            <w:r>
              <w:rPr/>
              <w:t>76) A PaymentTransaction is explicitly tied to specific line items.</w:t>
            </w:r>
          </w:p>
          <w:p>
            <w:pPr>
              <w:pStyle w:val="Normal"/>
              <w:spacing w:lineRule="auto" w:line="240" w:before="0" w:after="0"/>
              <w:rPr/>
            </w:pPr>
            <w:r>
              <w:rPr/>
              <w:t>True</w:t>
            </w:r>
          </w:p>
          <w:p>
            <w:pPr>
              <w:pStyle w:val="Normal"/>
              <w:spacing w:lineRule="auto" w:line="240" w:before="0" w:after="0"/>
              <w:rPr/>
            </w:pPr>
            <w:r>
              <w:rPr>
                <w:color w:val="70AD47" w:themeColor="accent6"/>
              </w:rPr>
              <w:t>False</w:t>
            </w:r>
          </w:p>
        </w:tc>
      </w:tr>
      <w:tr>
        <w:trPr/>
        <w:tc>
          <w:tcPr>
            <w:tcW w:w="1704" w:type="dxa"/>
            <w:tcBorders/>
            <w:shd w:fill="auto" w:val="clear"/>
          </w:tcPr>
          <w:p>
            <w:pPr>
              <w:pStyle w:val="Normal"/>
              <w:spacing w:lineRule="auto" w:line="240" w:before="0" w:after="0"/>
              <w:rPr/>
            </w:pPr>
            <w:r>
              <w:rPr/>
              <w:t>Single Choice</w:t>
            </w:r>
          </w:p>
        </w:tc>
        <w:tc>
          <w:tcPr>
            <w:tcW w:w="7645" w:type="dxa"/>
            <w:tcBorders/>
            <w:shd w:fill="auto" w:val="clear"/>
          </w:tcPr>
          <w:p>
            <w:pPr>
              <w:pStyle w:val="Normal"/>
              <w:spacing w:lineRule="auto" w:line="240" w:before="0" w:after="0"/>
              <w:rPr/>
            </w:pPr>
            <w:r>
              <w:rPr/>
              <w:t>77) Does app.js could invoke DW API scripts?</w:t>
            </w:r>
          </w:p>
          <w:p>
            <w:pPr>
              <w:pStyle w:val="Normal"/>
              <w:spacing w:lineRule="auto" w:line="240" w:before="0" w:after="0"/>
              <w:rPr/>
            </w:pPr>
            <w:r>
              <w:rPr/>
              <w:t>True</w:t>
            </w:r>
          </w:p>
          <w:p>
            <w:pPr>
              <w:pStyle w:val="Normal"/>
              <w:spacing w:lineRule="auto" w:line="240" w:before="0" w:after="0"/>
              <w:rPr/>
            </w:pPr>
            <w:r>
              <w:rPr>
                <w:color w:val="70AD47" w:themeColor="accent6"/>
              </w:rPr>
              <w:t>False</w:t>
            </w:r>
          </w:p>
        </w:tc>
      </w:tr>
      <w:tr>
        <w:trPr/>
        <w:tc>
          <w:tcPr>
            <w:tcW w:w="1704" w:type="dxa"/>
            <w:tcBorders/>
            <w:shd w:fill="auto" w:val="clear"/>
          </w:tcPr>
          <w:p>
            <w:pPr>
              <w:pStyle w:val="Normal"/>
              <w:spacing w:lineRule="auto" w:line="240" w:before="0" w:after="0"/>
              <w:rPr/>
            </w:pPr>
            <w:r>
              <w:rPr/>
              <w:t>Single Choice</w:t>
            </w:r>
          </w:p>
        </w:tc>
        <w:tc>
          <w:tcPr>
            <w:tcW w:w="7645" w:type="dxa"/>
            <w:tcBorders/>
            <w:shd w:fill="auto" w:val="clear"/>
          </w:tcPr>
          <w:p>
            <w:pPr>
              <w:pStyle w:val="Normal"/>
              <w:spacing w:lineRule="auto" w:line="240" w:before="0" w:after="0"/>
              <w:rPr/>
            </w:pPr>
            <w:r>
              <w:rPr/>
              <w:t>78) What is the purpose of &lt;ispaginginformation&gt; tag?</w:t>
            </w:r>
          </w:p>
          <w:p>
            <w:pPr>
              <w:pStyle w:val="Normal"/>
              <w:spacing w:lineRule="auto" w:line="240" w:before="0" w:after="0"/>
              <w:rPr/>
            </w:pPr>
            <w:r>
              <w:rPr>
                <w:color w:val="70AD47" w:themeColor="accent6"/>
              </w:rPr>
              <w:t>displays pagination of a page</w:t>
            </w:r>
          </w:p>
        </w:tc>
      </w:tr>
      <w:tr>
        <w:trPr/>
        <w:tc>
          <w:tcPr>
            <w:tcW w:w="1704" w:type="dxa"/>
            <w:tcBorders/>
            <w:shd w:fill="auto" w:val="clear"/>
          </w:tcPr>
          <w:p>
            <w:pPr>
              <w:pStyle w:val="Normal"/>
              <w:spacing w:lineRule="auto" w:line="240" w:before="0" w:after="0"/>
              <w:rPr/>
            </w:pPr>
            <w:r>
              <w:rPr/>
              <w:t>Single Choice</w:t>
            </w:r>
          </w:p>
        </w:tc>
        <w:tc>
          <w:tcPr>
            <w:tcW w:w="7645" w:type="dxa"/>
            <w:tcBorders/>
            <w:shd w:fill="auto" w:val="clear"/>
          </w:tcPr>
          <w:p>
            <w:pPr>
              <w:pStyle w:val="Normal"/>
              <w:spacing w:lineRule="auto" w:line="240" w:before="0" w:after="0"/>
              <w:rPr/>
            </w:pPr>
            <w:r>
              <w:rPr/>
              <w:t>79) Is ‘templates/default/slots/category/’ is used for storing category slot templates?</w:t>
            </w:r>
          </w:p>
          <w:p>
            <w:pPr>
              <w:pStyle w:val="Normal"/>
              <w:spacing w:lineRule="auto" w:line="240" w:before="0" w:after="0"/>
              <w:rPr>
                <w:color w:val="70AD47" w:themeColor="accent6"/>
              </w:rPr>
            </w:pPr>
            <w:r>
              <w:rPr>
                <w:color w:val="70AD47" w:themeColor="accent6"/>
              </w:rPr>
              <w:t>True</w:t>
            </w:r>
          </w:p>
          <w:p>
            <w:pPr>
              <w:pStyle w:val="Normal"/>
              <w:spacing w:lineRule="auto" w:line="240" w:before="0" w:after="0"/>
              <w:rPr/>
            </w:pPr>
            <w:r>
              <w:rPr/>
              <w:t>False</w:t>
            </w:r>
          </w:p>
        </w:tc>
      </w:tr>
      <w:tr>
        <w:trPr/>
        <w:tc>
          <w:tcPr>
            <w:tcW w:w="1704" w:type="dxa"/>
            <w:tcBorders/>
            <w:shd w:fill="auto" w:val="clear"/>
          </w:tcPr>
          <w:p>
            <w:pPr>
              <w:pStyle w:val="Normal"/>
              <w:spacing w:lineRule="auto" w:line="240" w:before="0" w:after="0"/>
              <w:rPr/>
            </w:pPr>
            <w:r>
              <w:rPr/>
              <w:t>Single Choice</w:t>
            </w:r>
          </w:p>
        </w:tc>
        <w:tc>
          <w:tcPr>
            <w:tcW w:w="7645" w:type="dxa"/>
            <w:tcBorders/>
            <w:shd w:fill="auto" w:val="clear"/>
          </w:tcPr>
          <w:p>
            <w:pPr>
              <w:pStyle w:val="Normal"/>
              <w:spacing w:lineRule="auto" w:line="240" w:before="0" w:after="0"/>
              <w:rPr/>
            </w:pPr>
            <w:r>
              <w:rPr/>
              <w:t>80) Can we configure cache response time for OCAPI resources</w:t>
            </w:r>
          </w:p>
          <w:p>
            <w:pPr>
              <w:pStyle w:val="Normal"/>
              <w:spacing w:lineRule="auto" w:line="240" w:before="0" w:after="0"/>
              <w:rPr>
                <w:color w:val="70AD47" w:themeColor="accent6"/>
              </w:rPr>
            </w:pPr>
            <w:r>
              <w:rPr>
                <w:color w:val="70AD47" w:themeColor="accent6"/>
              </w:rPr>
              <w:t>True</w:t>
            </w:r>
          </w:p>
          <w:p>
            <w:pPr>
              <w:pStyle w:val="Normal"/>
              <w:spacing w:lineRule="auto" w:line="240" w:before="0" w:after="0"/>
              <w:rPr/>
            </w:pPr>
            <w:r>
              <w:rPr/>
              <w:t>False</w:t>
            </w:r>
          </w:p>
        </w:tc>
      </w:tr>
      <w:tr>
        <w:trPr/>
        <w:tc>
          <w:tcPr>
            <w:tcW w:w="1704" w:type="dxa"/>
            <w:tcBorders/>
            <w:shd w:fill="auto" w:val="clear"/>
          </w:tcPr>
          <w:p>
            <w:pPr>
              <w:pStyle w:val="Normal"/>
              <w:spacing w:lineRule="auto" w:line="240" w:before="0" w:after="0"/>
              <w:rPr/>
            </w:pPr>
            <w:r>
              <w:rPr/>
              <w:t>Single Choice</w:t>
            </w:r>
          </w:p>
        </w:tc>
        <w:tc>
          <w:tcPr>
            <w:tcW w:w="7645" w:type="dxa"/>
            <w:tcBorders/>
            <w:shd w:fill="auto" w:val="clear"/>
          </w:tcPr>
          <w:p>
            <w:pPr>
              <w:pStyle w:val="Normal"/>
              <w:spacing w:lineRule="auto" w:line="240" w:before="0" w:after="0"/>
              <w:rPr/>
            </w:pPr>
            <w:r>
              <w:rPr/>
              <w:t>81) What is the default response of REST services</w:t>
            </w:r>
          </w:p>
          <w:p>
            <w:pPr>
              <w:pStyle w:val="Normal"/>
              <w:spacing w:lineRule="auto" w:line="240" w:before="0" w:after="0"/>
              <w:rPr/>
            </w:pPr>
            <w:r>
              <w:rPr>
                <w:color w:val="70AD47" w:themeColor="accent6"/>
              </w:rPr>
              <w:t>JSON</w:t>
            </w:r>
          </w:p>
        </w:tc>
      </w:tr>
      <w:tr>
        <w:trPr/>
        <w:tc>
          <w:tcPr>
            <w:tcW w:w="1704" w:type="dxa"/>
            <w:tcBorders/>
            <w:shd w:fill="auto" w:val="clear"/>
          </w:tcPr>
          <w:p>
            <w:pPr>
              <w:pStyle w:val="Normal"/>
              <w:spacing w:lineRule="auto" w:line="240" w:before="0" w:after="0"/>
              <w:rPr/>
            </w:pPr>
            <w:r>
              <w:rPr/>
            </w:r>
          </w:p>
        </w:tc>
        <w:tc>
          <w:tcPr>
            <w:tcW w:w="7645" w:type="dxa"/>
            <w:tcBorders/>
            <w:shd w:fill="auto" w:val="clear"/>
          </w:tcPr>
          <w:p>
            <w:pPr>
              <w:pStyle w:val="Normal"/>
              <w:spacing w:lineRule="auto" w:line="240" w:before="0" w:after="0"/>
              <w:rPr/>
            </w:pPr>
            <w:r>
              <w:rPr/>
              <w:t>82) What asynchronous data transfer protocols are supported in DW?</w:t>
            </w:r>
          </w:p>
          <w:p>
            <w:pPr>
              <w:pStyle w:val="Normal"/>
              <w:spacing w:lineRule="auto" w:line="240" w:before="0" w:after="0"/>
              <w:rPr>
                <w:color w:val="70AD47" w:themeColor="accent6"/>
              </w:rPr>
            </w:pPr>
            <w:r>
              <w:rPr>
                <w:color w:val="70AD47" w:themeColor="accent6"/>
              </w:rPr>
              <w:t>FTP, SFTP, WebDAV</w:t>
            </w:r>
          </w:p>
        </w:tc>
      </w:tr>
      <w:tr>
        <w:trPr/>
        <w:tc>
          <w:tcPr>
            <w:tcW w:w="1704" w:type="dxa"/>
            <w:tcBorders/>
            <w:shd w:fill="auto" w:val="clear"/>
          </w:tcPr>
          <w:p>
            <w:pPr>
              <w:pStyle w:val="Normal"/>
              <w:spacing w:lineRule="auto" w:line="240" w:before="0" w:after="0"/>
              <w:rPr/>
            </w:pPr>
            <w:r>
              <w:rPr/>
            </w:r>
          </w:p>
        </w:tc>
        <w:tc>
          <w:tcPr>
            <w:tcW w:w="7645" w:type="dxa"/>
            <w:tcBorders/>
            <w:shd w:fill="auto" w:val="clear"/>
          </w:tcPr>
          <w:p>
            <w:pPr>
              <w:pStyle w:val="Normal"/>
              <w:spacing w:lineRule="auto" w:line="240" w:before="0" w:after="0"/>
              <w:rPr/>
            </w:pPr>
            <w:r>
              <w:rPr/>
              <w:t>83) Which classes are subclassed of dw.order.LineItem</w:t>
            </w:r>
          </w:p>
          <w:p>
            <w:pPr>
              <w:pStyle w:val="Normal"/>
              <w:spacing w:lineRule="auto" w:line="240" w:before="0" w:after="0"/>
              <w:rPr/>
            </w:pPr>
            <w:r>
              <w:rPr>
                <w:color w:val="70AD47" w:themeColor="accent6"/>
              </w:rPr>
              <w:t>GiftCertificateLineItem, PriceAdjustment, ProductLineItem, ProductShippingLineItem, ShippingLineItem</w:t>
            </w:r>
          </w:p>
        </w:tc>
      </w:tr>
      <w:tr>
        <w:trPr/>
        <w:tc>
          <w:tcPr>
            <w:tcW w:w="1704" w:type="dxa"/>
            <w:tcBorders/>
            <w:shd w:fill="auto" w:val="clear"/>
          </w:tcPr>
          <w:p>
            <w:pPr>
              <w:pStyle w:val="Normal"/>
              <w:spacing w:lineRule="auto" w:line="240" w:before="0" w:after="0"/>
              <w:rPr/>
            </w:pPr>
            <w:r>
              <w:rPr/>
            </w:r>
          </w:p>
        </w:tc>
        <w:tc>
          <w:tcPr>
            <w:tcW w:w="7645" w:type="dxa"/>
            <w:tcBorders/>
            <w:shd w:fill="auto" w:val="clear"/>
          </w:tcPr>
          <w:p>
            <w:pPr>
              <w:pStyle w:val="Normal"/>
              <w:spacing w:lineRule="auto" w:line="240" w:before="0" w:after="0"/>
              <w:rPr/>
            </w:pPr>
            <w:r>
              <w:rPr/>
              <w:t>84) In which variable is available the content of a content slot</w:t>
            </w:r>
          </w:p>
          <w:p>
            <w:pPr>
              <w:pStyle w:val="Normal"/>
              <w:spacing w:lineRule="auto" w:line="240" w:before="0" w:after="0"/>
              <w:rPr/>
            </w:pPr>
            <w:r>
              <w:rPr>
                <w:color w:val="70AD47" w:themeColor="accent6"/>
              </w:rPr>
              <w:t>Slot</w:t>
            </w:r>
            <w:r>
              <w:rPr>
                <w:color w:val="70AD47" w:themeColor="accent6"/>
              </w:rPr>
              <w:t>C</w:t>
            </w:r>
            <w:r>
              <w:rPr>
                <w:color w:val="70AD47" w:themeColor="accent6"/>
              </w:rPr>
              <w:t>ontent</w:t>
            </w:r>
          </w:p>
        </w:tc>
      </w:tr>
      <w:tr>
        <w:trPr/>
        <w:tc>
          <w:tcPr>
            <w:tcW w:w="1704" w:type="dxa"/>
            <w:tcBorders/>
            <w:shd w:fill="auto" w:val="clear"/>
          </w:tcPr>
          <w:p>
            <w:pPr>
              <w:pStyle w:val="Normal"/>
              <w:spacing w:lineRule="auto" w:line="240" w:before="0" w:after="0"/>
              <w:rPr/>
            </w:pPr>
            <w:r>
              <w:rPr/>
            </w:r>
          </w:p>
        </w:tc>
        <w:tc>
          <w:tcPr>
            <w:tcW w:w="7645" w:type="dxa"/>
            <w:tcBorders/>
            <w:shd w:fill="auto" w:val="clear"/>
          </w:tcPr>
          <w:p>
            <w:pPr>
              <w:pStyle w:val="Normal"/>
              <w:spacing w:lineRule="auto" w:line="240" w:before="0" w:after="0"/>
              <w:rPr/>
            </w:pPr>
            <w:r>
              <w:rPr/>
              <w:t>85) Which template renders the main navigation</w:t>
            </w:r>
          </w:p>
          <w:p>
            <w:pPr>
              <w:pStyle w:val="Normal"/>
              <w:spacing w:lineRule="auto" w:line="240" w:before="0" w:after="0"/>
              <w:rPr/>
            </w:pPr>
            <w:r>
              <w:rPr>
                <w:color w:val="70AD47" w:themeColor="accent6"/>
              </w:rPr>
              <w:t>Headermenu.isml</w:t>
            </w:r>
          </w:p>
        </w:tc>
      </w:tr>
      <w:tr>
        <w:trPr/>
        <w:tc>
          <w:tcPr>
            <w:tcW w:w="1704" w:type="dxa"/>
            <w:tcBorders/>
            <w:shd w:fill="auto" w:val="clear"/>
          </w:tcPr>
          <w:p>
            <w:pPr>
              <w:pStyle w:val="Normal"/>
              <w:spacing w:lineRule="auto" w:line="240" w:before="0" w:after="0"/>
              <w:rPr/>
            </w:pPr>
            <w:r>
              <w:rPr/>
            </w:r>
          </w:p>
        </w:tc>
        <w:tc>
          <w:tcPr>
            <w:tcW w:w="7645" w:type="dxa"/>
            <w:tcBorders/>
            <w:shd w:fill="auto" w:val="clear"/>
          </w:tcPr>
          <w:p>
            <w:pPr>
              <w:pStyle w:val="Normal"/>
              <w:spacing w:lineRule="auto" w:line="240" w:before="0" w:after="0"/>
              <w:rPr/>
            </w:pPr>
            <w:r>
              <w:rPr/>
              <w:t>86) How can you add extra information to an OCAPI request?</w:t>
            </w:r>
          </w:p>
          <w:p>
            <w:pPr>
              <w:pStyle w:val="Normal"/>
              <w:spacing w:lineRule="auto" w:line="240" w:before="0" w:after="0"/>
              <w:rPr/>
            </w:pPr>
            <w:r>
              <w:rPr>
                <w:color w:val="70AD47" w:themeColor="accent6"/>
              </w:rPr>
              <w:t>Expand</w:t>
            </w:r>
          </w:p>
        </w:tc>
      </w:tr>
      <w:tr>
        <w:trPr/>
        <w:tc>
          <w:tcPr>
            <w:tcW w:w="1704" w:type="dxa"/>
            <w:tcBorders/>
            <w:shd w:fill="auto" w:val="clear"/>
          </w:tcPr>
          <w:p>
            <w:pPr>
              <w:pStyle w:val="Normal"/>
              <w:spacing w:lineRule="auto" w:line="240" w:before="0" w:after="0"/>
              <w:rPr/>
            </w:pPr>
            <w:r>
              <w:rPr/>
            </w:r>
          </w:p>
        </w:tc>
        <w:tc>
          <w:tcPr>
            <w:tcW w:w="7645" w:type="dxa"/>
            <w:tcBorders/>
            <w:shd w:fill="auto" w:val="clear"/>
          </w:tcPr>
          <w:p>
            <w:pPr>
              <w:pStyle w:val="Normal"/>
              <w:spacing w:lineRule="auto" w:line="240" w:before="0" w:after="0"/>
              <w:rPr/>
            </w:pPr>
            <w:r>
              <w:rPr/>
              <w:t>87) How does the PATCH HTTP method works?</w:t>
            </w:r>
          </w:p>
          <w:p>
            <w:pPr>
              <w:pStyle w:val="Normal"/>
              <w:spacing w:lineRule="auto" w:line="240" w:before="0" w:after="0"/>
              <w:rPr/>
            </w:pPr>
            <w:r>
              <w:rPr>
                <w:color w:val="70AD47" w:themeColor="accent6"/>
              </w:rPr>
              <w:t xml:space="preserve">Update a resource on the server, </w:t>
            </w:r>
            <w:r>
              <w:rPr>
                <w:b/>
                <w:color w:val="70AD47" w:themeColor="accent6"/>
              </w:rPr>
              <w:t>providing only changed attributes</w:t>
            </w:r>
            <w:r>
              <w:rPr>
                <w:color w:val="70AD47" w:themeColor="accent6"/>
              </w:rPr>
              <w:t>.</w:t>
            </w:r>
          </w:p>
        </w:tc>
      </w:tr>
      <w:tr>
        <w:trPr/>
        <w:tc>
          <w:tcPr>
            <w:tcW w:w="1704" w:type="dxa"/>
            <w:tcBorders/>
            <w:shd w:fill="auto" w:val="clear"/>
          </w:tcPr>
          <w:p>
            <w:pPr>
              <w:pStyle w:val="Normal"/>
              <w:spacing w:lineRule="auto" w:line="240" w:before="0" w:after="0"/>
              <w:rPr/>
            </w:pPr>
            <w:r>
              <w:rPr/>
            </w:r>
          </w:p>
        </w:tc>
        <w:tc>
          <w:tcPr>
            <w:tcW w:w="7645" w:type="dxa"/>
            <w:tcBorders/>
            <w:shd w:fill="auto" w:val="clear"/>
          </w:tcPr>
          <w:p>
            <w:pPr>
              <w:pStyle w:val="Normal"/>
              <w:spacing w:lineRule="auto" w:line="240" w:before="0" w:after="0"/>
              <w:rPr/>
            </w:pPr>
            <w:r>
              <w:rPr/>
              <w:t>88) Which pipeline generates the product details page?</w:t>
            </w:r>
          </w:p>
          <w:p>
            <w:pPr>
              <w:pStyle w:val="Normal"/>
              <w:spacing w:lineRule="auto" w:line="240" w:before="0" w:after="0"/>
              <w:rPr/>
            </w:pPr>
            <w:r>
              <w:rPr>
                <w:color w:val="70AD47" w:themeColor="accent6"/>
              </w:rPr>
              <w:t>Product-Detail/Product-Show</w:t>
            </w:r>
          </w:p>
        </w:tc>
      </w:tr>
      <w:tr>
        <w:trPr/>
        <w:tc>
          <w:tcPr>
            <w:tcW w:w="1704" w:type="dxa"/>
            <w:tcBorders/>
            <w:shd w:fill="auto" w:val="clear"/>
          </w:tcPr>
          <w:p>
            <w:pPr>
              <w:pStyle w:val="Normal"/>
              <w:spacing w:lineRule="auto" w:line="240" w:before="0" w:after="0"/>
              <w:rPr/>
            </w:pPr>
            <w:r>
              <w:rPr/>
              <w:t>Multiple Choice</w:t>
            </w:r>
          </w:p>
        </w:tc>
        <w:tc>
          <w:tcPr>
            <w:tcW w:w="7645" w:type="dxa"/>
            <w:tcBorders/>
            <w:shd w:fill="auto" w:val="clear"/>
          </w:tcPr>
          <w:p>
            <w:pPr>
              <w:pStyle w:val="Normal"/>
              <w:spacing w:before="0" w:after="0"/>
              <w:rPr>
                <w:sz w:val="23"/>
                <w:szCs w:val="23"/>
              </w:rPr>
            </w:pPr>
            <w:r>
              <w:rPr/>
              <w:t xml:space="preserve">89) </w:t>
            </w:r>
            <w:r>
              <w:rPr>
                <w:sz w:val="23"/>
                <w:szCs w:val="23"/>
              </w:rPr>
              <w:t>Which of these statements about site performance and scalability are true?</w:t>
            </w:r>
          </w:p>
          <w:p>
            <w:pPr>
              <w:pStyle w:val="Normal"/>
              <w:spacing w:before="0" w:after="0"/>
              <w:rPr/>
            </w:pPr>
            <w:r>
              <w:rPr/>
              <w:t>It’s important to minimize the transactions that pass from the database to the data grid.</w:t>
            </w:r>
          </w:p>
          <w:p>
            <w:pPr>
              <w:pStyle w:val="Normal"/>
              <w:spacing w:before="0" w:after="0"/>
              <w:rPr>
                <w:color w:val="70AD47" w:themeColor="accent6"/>
              </w:rPr>
            </w:pPr>
            <w:r>
              <w:rPr>
                <w:color w:val="70AD47" w:themeColor="accent6"/>
              </w:rPr>
              <w:t>Web site efficiency is influenced by integrations with external systems</w:t>
            </w:r>
          </w:p>
          <w:p>
            <w:pPr>
              <w:pStyle w:val="Normal"/>
              <w:spacing w:before="0" w:after="0"/>
              <w:rPr>
                <w:color w:val="70AD47" w:themeColor="accent6"/>
              </w:rPr>
            </w:pPr>
            <w:r>
              <w:rPr>
                <w:color w:val="70AD47" w:themeColor="accent6"/>
              </w:rPr>
              <w:t>Scalability is a result of platform stability and optimal performance</w:t>
            </w:r>
          </w:p>
          <w:p>
            <w:pPr>
              <w:pStyle w:val="Normal"/>
              <w:spacing w:before="0" w:after="0"/>
              <w:rPr>
                <w:color w:val="70AD47" w:themeColor="accent6"/>
              </w:rPr>
            </w:pPr>
            <w:r>
              <w:rPr>
                <w:color w:val="70AD47" w:themeColor="accent6"/>
              </w:rPr>
              <w:t>The platform scales best when the web tier handles most requests</w:t>
            </w:r>
          </w:p>
          <w:p>
            <w:pPr>
              <w:pStyle w:val="Default"/>
              <w:spacing w:before="0" w:after="0"/>
              <w:rPr>
                <w:sz w:val="23"/>
                <w:szCs w:val="23"/>
              </w:rPr>
            </w:pPr>
            <w:r>
              <w:rPr>
                <w:sz w:val="23"/>
                <w:szCs w:val="23"/>
              </w:rPr>
              <w:t xml:space="preserve">An optimal ratio of database-to-app-server transactions and from app-server-to-web-server transactions is 100:10:1 </w:t>
            </w:r>
          </w:p>
        </w:tc>
      </w:tr>
      <w:tr>
        <w:trPr/>
        <w:tc>
          <w:tcPr>
            <w:tcW w:w="1704" w:type="dxa"/>
            <w:tcBorders/>
            <w:shd w:fill="auto" w:val="clear"/>
          </w:tcPr>
          <w:p>
            <w:pPr>
              <w:pStyle w:val="Normal"/>
              <w:spacing w:lineRule="auto" w:line="240" w:before="0" w:after="0"/>
              <w:rPr/>
            </w:pPr>
            <w:r>
              <w:rPr/>
              <w:t>Multiple Choice</w:t>
            </w:r>
          </w:p>
        </w:tc>
        <w:tc>
          <w:tcPr>
            <w:tcW w:w="7645" w:type="dxa"/>
            <w:tcBorders/>
            <w:shd w:fill="auto" w:val="clear"/>
          </w:tcPr>
          <w:p>
            <w:pPr>
              <w:pStyle w:val="Normal"/>
              <w:spacing w:lineRule="auto" w:line="240" w:before="0" w:after="0"/>
              <w:rPr>
                <w:sz w:val="23"/>
                <w:szCs w:val="23"/>
              </w:rPr>
            </w:pPr>
            <w:r>
              <w:rPr/>
              <w:t xml:space="preserve">90) </w:t>
            </w:r>
            <w:r>
              <w:rPr>
                <w:sz w:val="23"/>
                <w:szCs w:val="23"/>
              </w:rPr>
              <w:t>When should you use page caching?</w:t>
            </w:r>
          </w:p>
          <w:p>
            <w:pPr>
              <w:pStyle w:val="Normal"/>
              <w:spacing w:lineRule="auto" w:line="240" w:before="0" w:after="0"/>
              <w:rPr/>
            </w:pPr>
            <w:r>
              <w:rPr/>
              <w:t>On sandbox, development, and staging instances</w:t>
            </w:r>
          </w:p>
          <w:p>
            <w:pPr>
              <w:pStyle w:val="Normal"/>
              <w:spacing w:lineRule="auto" w:line="240" w:before="0" w:after="0"/>
              <w:rPr>
                <w:color w:val="000000" w:themeColor="text1"/>
              </w:rPr>
            </w:pPr>
            <w:r>
              <w:rPr>
                <w:color w:val="000000" w:themeColor="text1"/>
              </w:rPr>
              <w:t>For customer-specific information</w:t>
            </w:r>
          </w:p>
          <w:p>
            <w:pPr>
              <w:pStyle w:val="Normal"/>
              <w:spacing w:lineRule="auto" w:line="240" w:before="0" w:after="0"/>
              <w:rPr>
                <w:color w:val="70AD47" w:themeColor="accent6"/>
              </w:rPr>
            </w:pPr>
            <w:r>
              <w:rPr>
                <w:color w:val="70AD47" w:themeColor="accent6"/>
              </w:rPr>
              <w:t>For static content</w:t>
            </w:r>
          </w:p>
          <w:p>
            <w:pPr>
              <w:pStyle w:val="Normal"/>
              <w:spacing w:lineRule="auto" w:line="240" w:before="0" w:after="0"/>
              <w:rPr/>
            </w:pPr>
            <w:r>
              <w:rPr/>
              <w:t>For pages that are updated frequently</w:t>
            </w:r>
          </w:p>
          <w:p>
            <w:pPr>
              <w:pStyle w:val="Normal"/>
              <w:spacing w:lineRule="auto" w:line="240" w:before="0" w:after="0"/>
              <w:rPr/>
            </w:pPr>
            <w:r>
              <w:rPr>
                <w:color w:val="70AD47" w:themeColor="accent6"/>
              </w:rPr>
              <w:t>For the most heavily visited pages</w:t>
            </w:r>
          </w:p>
        </w:tc>
      </w:tr>
      <w:tr>
        <w:trPr/>
        <w:tc>
          <w:tcPr>
            <w:tcW w:w="1704" w:type="dxa"/>
            <w:tcBorders/>
            <w:shd w:fill="auto" w:val="clear"/>
          </w:tcPr>
          <w:p>
            <w:pPr>
              <w:pStyle w:val="Normal"/>
              <w:spacing w:lineRule="auto" w:line="240" w:before="0" w:after="0"/>
              <w:rPr/>
            </w:pPr>
            <w:r>
              <w:rPr/>
              <w:t>Multiple Choive</w:t>
            </w:r>
          </w:p>
        </w:tc>
        <w:tc>
          <w:tcPr>
            <w:tcW w:w="7645" w:type="dxa"/>
            <w:tcBorders/>
            <w:shd w:fill="auto" w:val="clear"/>
          </w:tcPr>
          <w:p>
            <w:pPr>
              <w:pStyle w:val="Normal"/>
              <w:spacing w:lineRule="auto" w:line="240" w:before="0" w:after="0"/>
              <w:rPr/>
            </w:pPr>
            <w:r>
              <w:rPr/>
              <w:t>91) Which of the following are methods of reducing the number of HTTP requests to the server?</w:t>
            </w:r>
          </w:p>
          <w:p>
            <w:pPr>
              <w:pStyle w:val="Normal"/>
              <w:spacing w:lineRule="auto" w:line="240" w:before="0" w:after="0"/>
              <w:rPr/>
            </w:pPr>
            <w:r>
              <w:rPr>
                <w:color w:val="70AD47" w:themeColor="accent6"/>
              </w:rPr>
              <w:t>Use aggregated images to optimize image processing.</w:t>
            </w:r>
          </w:p>
          <w:p>
            <w:pPr>
              <w:pStyle w:val="Normal"/>
              <w:spacing w:lineRule="auto" w:line="240" w:before="0" w:after="0"/>
              <w:rPr/>
            </w:pPr>
            <w:r>
              <w:rPr/>
              <w:t>Separate the templates from the pipelines.</w:t>
            </w:r>
          </w:p>
          <w:p>
            <w:pPr>
              <w:pStyle w:val="Normal"/>
              <w:spacing w:lineRule="auto" w:line="240" w:before="0" w:after="0"/>
              <w:rPr>
                <w:color w:val="70AD47" w:themeColor="accent6"/>
              </w:rPr>
            </w:pPr>
            <w:r>
              <w:rPr>
                <w:color w:val="70AD47" w:themeColor="accent6"/>
              </w:rPr>
              <w:t>Concatenate CSS and JavaScript files.</w:t>
            </w:r>
          </w:p>
          <w:p>
            <w:pPr>
              <w:pStyle w:val="Normal"/>
              <w:spacing w:lineRule="auto" w:line="240" w:before="0" w:after="0"/>
              <w:rPr/>
            </w:pPr>
            <w:r>
              <w:rPr/>
              <w:t>Aggregate server requests.</w:t>
            </w:r>
          </w:p>
        </w:tc>
      </w:tr>
      <w:tr>
        <w:trPr/>
        <w:tc>
          <w:tcPr>
            <w:tcW w:w="1704" w:type="dxa"/>
            <w:tcBorders/>
            <w:shd w:fill="auto" w:val="clear"/>
          </w:tcPr>
          <w:p>
            <w:pPr>
              <w:pStyle w:val="Normal"/>
              <w:spacing w:lineRule="auto" w:line="240" w:before="0" w:after="0"/>
              <w:rPr/>
            </w:pPr>
            <w:r>
              <w:rPr/>
              <w:t>Multiple Choice</w:t>
            </w:r>
          </w:p>
        </w:tc>
        <w:tc>
          <w:tcPr>
            <w:tcW w:w="7645" w:type="dxa"/>
            <w:tcBorders/>
            <w:shd w:fill="auto" w:val="clear"/>
          </w:tcPr>
          <w:p>
            <w:pPr>
              <w:pStyle w:val="Normal"/>
              <w:spacing w:lineRule="auto" w:line="240" w:before="0" w:after="0"/>
              <w:rPr/>
            </w:pPr>
            <w:r>
              <w:rPr/>
              <w:t>92) Suppose you need to store data across sessions. Which storage strategy or strategies would you use?</w:t>
            </w:r>
          </w:p>
          <w:p>
            <w:pPr>
              <w:pStyle w:val="Normal"/>
              <w:spacing w:lineRule="auto" w:line="240" w:before="0" w:after="0"/>
              <w:rPr/>
            </w:pPr>
            <w:r>
              <w:rPr/>
              <w:t>Sessions</w:t>
            </w:r>
          </w:p>
          <w:p>
            <w:pPr>
              <w:pStyle w:val="Normal"/>
              <w:spacing w:lineRule="auto" w:line="240" w:before="0" w:after="0"/>
              <w:rPr/>
            </w:pPr>
            <w:r>
              <w:rPr/>
              <w:t>External Systems</w:t>
            </w:r>
          </w:p>
          <w:p>
            <w:pPr>
              <w:pStyle w:val="Normal"/>
              <w:spacing w:lineRule="auto" w:line="240" w:before="0" w:after="0"/>
              <w:rPr/>
            </w:pPr>
            <w:r>
              <w:rPr/>
              <w:t>Custom and System Objects</w:t>
            </w:r>
          </w:p>
          <w:p>
            <w:pPr>
              <w:pStyle w:val="Normal"/>
              <w:spacing w:lineRule="auto" w:line="240" w:before="0" w:after="0"/>
              <w:rPr>
                <w:color w:val="70AD47" w:themeColor="accent6"/>
              </w:rPr>
            </w:pPr>
            <w:r>
              <w:rPr>
                <w:color w:val="70AD47" w:themeColor="accent6"/>
              </w:rPr>
              <w:t>Cookies</w:t>
            </w:r>
          </w:p>
          <w:p>
            <w:pPr>
              <w:pStyle w:val="Normal"/>
              <w:spacing w:lineRule="auto" w:line="240" w:before="0" w:after="0"/>
              <w:rPr/>
            </w:pPr>
            <w:r>
              <w:rPr>
                <w:color w:val="70AD47" w:themeColor="accent6"/>
              </w:rPr>
              <w:t>HTML5</w:t>
            </w:r>
          </w:p>
        </w:tc>
      </w:tr>
      <w:tr>
        <w:trPr/>
        <w:tc>
          <w:tcPr>
            <w:tcW w:w="1704" w:type="dxa"/>
            <w:tcBorders/>
            <w:shd w:fill="auto" w:val="clear"/>
          </w:tcPr>
          <w:p>
            <w:pPr>
              <w:pStyle w:val="Normal"/>
              <w:spacing w:lineRule="auto" w:line="240" w:before="0" w:after="0"/>
              <w:rPr/>
            </w:pPr>
            <w:r>
              <w:rPr/>
              <w:t>Multiple Choice</w:t>
            </w:r>
          </w:p>
        </w:tc>
        <w:tc>
          <w:tcPr>
            <w:tcW w:w="7645" w:type="dxa"/>
            <w:tcBorders/>
            <w:shd w:fill="auto" w:val="clear"/>
          </w:tcPr>
          <w:p>
            <w:pPr>
              <w:pStyle w:val="Normal"/>
              <w:spacing w:lineRule="auto" w:line="240" w:before="0" w:after="0"/>
              <w:rPr/>
            </w:pPr>
            <w:r>
              <w:rPr/>
              <w:t>93) Suppose you need to store data across sessions but you don’t want to send the data with each request. Which storage strategy or strategies would you use?</w:t>
            </w:r>
          </w:p>
          <w:p>
            <w:pPr>
              <w:pStyle w:val="Normal"/>
              <w:spacing w:lineRule="auto" w:line="240" w:before="0" w:after="0"/>
              <w:rPr/>
            </w:pPr>
            <w:r>
              <w:rPr/>
              <w:t>Sessions</w:t>
            </w:r>
          </w:p>
          <w:p>
            <w:pPr>
              <w:pStyle w:val="Normal"/>
              <w:spacing w:lineRule="auto" w:line="240" w:before="0" w:after="0"/>
              <w:rPr/>
            </w:pPr>
            <w:r>
              <w:rPr/>
              <w:t>External Systems</w:t>
            </w:r>
          </w:p>
          <w:p>
            <w:pPr>
              <w:pStyle w:val="Normal"/>
              <w:spacing w:lineRule="auto" w:line="240" w:before="0" w:after="0"/>
              <w:rPr/>
            </w:pPr>
            <w:r>
              <w:rPr/>
              <w:t>Custom and System Objects</w:t>
            </w:r>
          </w:p>
          <w:p>
            <w:pPr>
              <w:pStyle w:val="Normal"/>
              <w:spacing w:lineRule="auto" w:line="240" w:before="0" w:after="0"/>
              <w:rPr/>
            </w:pPr>
            <w:r>
              <w:rPr/>
              <w:t>Cookies</w:t>
            </w:r>
          </w:p>
          <w:p>
            <w:pPr>
              <w:pStyle w:val="Normal"/>
              <w:spacing w:lineRule="auto" w:line="240" w:before="0" w:after="0"/>
              <w:rPr/>
            </w:pPr>
            <w:r>
              <w:rPr>
                <w:color w:val="70AD47" w:themeColor="accent6"/>
              </w:rPr>
              <w:t>HTML5</w:t>
            </w:r>
          </w:p>
        </w:tc>
      </w:tr>
      <w:tr>
        <w:trPr/>
        <w:tc>
          <w:tcPr>
            <w:tcW w:w="1704" w:type="dxa"/>
            <w:tcBorders/>
            <w:shd w:fill="auto" w:val="clear"/>
          </w:tcPr>
          <w:p>
            <w:pPr>
              <w:pStyle w:val="Normal"/>
              <w:spacing w:lineRule="auto" w:line="240" w:before="0" w:after="0"/>
              <w:rPr/>
            </w:pPr>
            <w:r>
              <w:rPr/>
              <w:t>Multiple Choice</w:t>
            </w:r>
          </w:p>
        </w:tc>
        <w:tc>
          <w:tcPr>
            <w:tcW w:w="7645" w:type="dxa"/>
            <w:tcBorders/>
            <w:shd w:fill="auto" w:val="clear"/>
          </w:tcPr>
          <w:p>
            <w:pPr>
              <w:pStyle w:val="Normal"/>
              <w:spacing w:lineRule="auto" w:line="240" w:before="0" w:after="0"/>
              <w:rPr/>
            </w:pPr>
            <w:r>
              <w:rPr/>
              <w:t>94) Which storage strategy or strategies let you save state information within a session</w:t>
            </w:r>
          </w:p>
          <w:p>
            <w:pPr>
              <w:pStyle w:val="Normal"/>
              <w:spacing w:lineRule="auto" w:line="240" w:before="0" w:after="0"/>
              <w:rPr>
                <w:color w:val="70AD47" w:themeColor="accent6"/>
              </w:rPr>
            </w:pPr>
            <w:r>
              <w:rPr>
                <w:color w:val="70AD47" w:themeColor="accent6"/>
              </w:rPr>
              <w:t>Sessions</w:t>
            </w:r>
          </w:p>
          <w:p>
            <w:pPr>
              <w:pStyle w:val="Normal"/>
              <w:spacing w:lineRule="auto" w:line="240" w:before="0" w:after="0"/>
              <w:rPr/>
            </w:pPr>
            <w:r>
              <w:rPr/>
              <w:t>External Systems</w:t>
            </w:r>
          </w:p>
          <w:p>
            <w:pPr>
              <w:pStyle w:val="Normal"/>
              <w:spacing w:lineRule="auto" w:line="240" w:before="0" w:after="0"/>
              <w:rPr>
                <w:color w:val="70AD47" w:themeColor="accent6"/>
              </w:rPr>
            </w:pPr>
            <w:r>
              <w:rPr>
                <w:color w:val="70AD47" w:themeColor="accent6"/>
              </w:rPr>
              <w:t>Custom and System Objects</w:t>
            </w:r>
          </w:p>
          <w:p>
            <w:pPr>
              <w:pStyle w:val="Normal"/>
              <w:spacing w:lineRule="auto" w:line="240" w:before="0" w:after="0"/>
              <w:rPr/>
            </w:pPr>
            <w:r>
              <w:rPr/>
              <w:t>Cookies</w:t>
            </w:r>
          </w:p>
          <w:p>
            <w:pPr>
              <w:pStyle w:val="Normal"/>
              <w:spacing w:lineRule="auto" w:line="240" w:before="0" w:after="0"/>
              <w:rPr/>
            </w:pPr>
            <w:r>
              <w:rPr/>
              <w:t>HTML5</w:t>
            </w:r>
          </w:p>
        </w:tc>
      </w:tr>
      <w:tr>
        <w:trPr/>
        <w:tc>
          <w:tcPr>
            <w:tcW w:w="1704" w:type="dxa"/>
            <w:tcBorders/>
            <w:shd w:fill="auto" w:val="clear"/>
          </w:tcPr>
          <w:p>
            <w:pPr>
              <w:pStyle w:val="Normal"/>
              <w:spacing w:lineRule="auto" w:line="240" w:before="0" w:after="0"/>
              <w:rPr/>
            </w:pPr>
            <w:r>
              <w:rPr/>
              <w:t>Single Choice</w:t>
            </w:r>
          </w:p>
        </w:tc>
        <w:tc>
          <w:tcPr>
            <w:tcW w:w="7645" w:type="dxa"/>
            <w:tcBorders/>
            <w:shd w:fill="auto" w:val="clear"/>
          </w:tcPr>
          <w:p>
            <w:pPr>
              <w:pStyle w:val="Normal"/>
              <w:spacing w:lineRule="auto" w:line="240" w:before="0" w:after="0"/>
              <w:rPr/>
            </w:pPr>
            <w:r>
              <w:rPr/>
              <w:t>95) Which storage strategy is most efficient for storing legacy order data</w:t>
            </w:r>
          </w:p>
          <w:p>
            <w:pPr>
              <w:pStyle w:val="Normal"/>
              <w:spacing w:lineRule="auto" w:line="240" w:before="0" w:after="0"/>
              <w:rPr/>
            </w:pPr>
            <w:r>
              <w:rPr/>
              <w:t>Sessions</w:t>
            </w:r>
          </w:p>
          <w:p>
            <w:pPr>
              <w:pStyle w:val="Normal"/>
              <w:spacing w:lineRule="auto" w:line="240" w:before="0" w:after="0"/>
              <w:rPr>
                <w:color w:val="70AD47" w:themeColor="accent6"/>
              </w:rPr>
            </w:pPr>
            <w:r>
              <w:rPr>
                <w:color w:val="70AD47" w:themeColor="accent6"/>
              </w:rPr>
              <w:t>External Systems</w:t>
            </w:r>
          </w:p>
          <w:p>
            <w:pPr>
              <w:pStyle w:val="Normal"/>
              <w:spacing w:lineRule="auto" w:line="240" w:before="0" w:after="0"/>
              <w:rPr/>
            </w:pPr>
            <w:r>
              <w:rPr/>
              <w:t>Custom and System Objects</w:t>
            </w:r>
          </w:p>
          <w:p>
            <w:pPr>
              <w:pStyle w:val="Normal"/>
              <w:spacing w:lineRule="auto" w:line="240" w:before="0" w:after="0"/>
              <w:rPr/>
            </w:pPr>
            <w:r>
              <w:rPr/>
              <w:t>Cookies</w:t>
            </w:r>
          </w:p>
          <w:p>
            <w:pPr>
              <w:pStyle w:val="Normal"/>
              <w:spacing w:lineRule="auto" w:line="240" w:before="0" w:after="0"/>
              <w:rPr/>
            </w:pPr>
            <w:r>
              <w:rPr/>
              <w:t>HTML5</w:t>
            </w:r>
          </w:p>
        </w:tc>
      </w:tr>
      <w:tr>
        <w:trPr/>
        <w:tc>
          <w:tcPr>
            <w:tcW w:w="1704" w:type="dxa"/>
            <w:tcBorders/>
            <w:shd w:fill="auto" w:val="clear"/>
          </w:tcPr>
          <w:p>
            <w:pPr>
              <w:pStyle w:val="Normal"/>
              <w:spacing w:lineRule="auto" w:line="240" w:before="0" w:after="0"/>
              <w:rPr/>
            </w:pPr>
            <w:r>
              <w:rPr/>
              <w:t>Single Choice</w:t>
            </w:r>
          </w:p>
        </w:tc>
        <w:tc>
          <w:tcPr>
            <w:tcW w:w="7645" w:type="dxa"/>
            <w:tcBorders/>
            <w:shd w:fill="auto" w:val="clear"/>
          </w:tcPr>
          <w:p>
            <w:pPr>
              <w:pStyle w:val="Normal"/>
              <w:spacing w:before="0" w:after="0"/>
              <w:rPr/>
            </w:pPr>
            <w:r>
              <w:rPr/>
              <w:t>96) Displaying random products is a creative approach for dealing with:</w:t>
            </w:r>
          </w:p>
          <w:p>
            <w:pPr>
              <w:pStyle w:val="Default"/>
              <w:spacing w:before="0" w:after="142"/>
              <w:rPr>
                <w:sz w:val="23"/>
                <w:szCs w:val="23"/>
              </w:rPr>
            </w:pPr>
            <w:r>
              <w:rPr>
                <w:sz w:val="23"/>
                <w:szCs w:val="23"/>
              </w:rPr>
              <w:t xml:space="preserve">a. Unresponsive checkout services </w:t>
            </w:r>
          </w:p>
          <w:p>
            <w:pPr>
              <w:pStyle w:val="Default"/>
              <w:spacing w:before="0" w:after="142"/>
              <w:rPr>
                <w:sz w:val="23"/>
                <w:szCs w:val="23"/>
              </w:rPr>
            </w:pPr>
            <w:r>
              <w:rPr>
                <w:sz w:val="23"/>
                <w:szCs w:val="23"/>
              </w:rPr>
              <w:t xml:space="preserve">b. Caching failures </w:t>
            </w:r>
          </w:p>
          <w:p>
            <w:pPr>
              <w:pStyle w:val="Default"/>
              <w:spacing w:before="0" w:after="142"/>
              <w:rPr>
                <w:sz w:val="23"/>
                <w:szCs w:val="23"/>
              </w:rPr>
            </w:pPr>
            <w:r>
              <w:rPr>
                <w:color w:val="70AD47" w:themeColor="accent6"/>
                <w:sz w:val="23"/>
                <w:szCs w:val="23"/>
              </w:rPr>
              <w:t>c. Recommendation timeouts</w:t>
            </w:r>
            <w:r>
              <w:rPr>
                <w:sz w:val="23"/>
                <w:szCs w:val="23"/>
              </w:rPr>
              <w:t xml:space="preserve"> </w:t>
            </w:r>
          </w:p>
          <w:p>
            <w:pPr>
              <w:pStyle w:val="Default"/>
              <w:spacing w:before="0" w:after="142"/>
              <w:rPr>
                <w:sz w:val="23"/>
                <w:szCs w:val="23"/>
              </w:rPr>
            </w:pPr>
            <w:r>
              <w:rPr>
                <w:sz w:val="23"/>
                <w:szCs w:val="23"/>
              </w:rPr>
              <w:t xml:space="preserve">d. Open Commerce API exceptions </w:t>
            </w:r>
          </w:p>
          <w:p>
            <w:pPr>
              <w:pStyle w:val="Default"/>
              <w:spacing w:before="0" w:after="0"/>
              <w:rPr>
                <w:sz w:val="23"/>
                <w:szCs w:val="23"/>
              </w:rPr>
            </w:pPr>
            <w:r>
              <w:rPr>
                <w:sz w:val="23"/>
                <w:szCs w:val="23"/>
              </w:rPr>
              <w:t xml:space="preserve">e. Locked OCAPI services </w:t>
            </w:r>
          </w:p>
        </w:tc>
      </w:tr>
      <w:tr>
        <w:trPr/>
        <w:tc>
          <w:tcPr>
            <w:tcW w:w="1704" w:type="dxa"/>
            <w:tcBorders/>
            <w:shd w:fill="auto" w:val="clear"/>
          </w:tcPr>
          <w:p>
            <w:pPr>
              <w:pStyle w:val="Normal"/>
              <w:spacing w:lineRule="auto" w:line="240" w:before="0" w:after="0"/>
              <w:rPr/>
            </w:pPr>
            <w:r>
              <w:rPr/>
              <w:t>Multiple Choice</w:t>
            </w:r>
          </w:p>
        </w:tc>
        <w:tc>
          <w:tcPr>
            <w:tcW w:w="7645" w:type="dxa"/>
            <w:tcBorders/>
            <w:shd w:fill="auto" w:val="clear"/>
          </w:tcPr>
          <w:p>
            <w:pPr>
              <w:pStyle w:val="Normal"/>
              <w:spacing w:lineRule="auto" w:line="240" w:before="0" w:after="0"/>
              <w:rPr/>
            </w:pPr>
            <w:r>
              <w:rPr/>
              <w:t>97) Select all that apply to the Open Commerce API:</w:t>
            </w:r>
          </w:p>
          <w:p>
            <w:pPr>
              <w:pStyle w:val="Normal"/>
              <w:spacing w:lineRule="auto" w:line="240" w:before="0" w:after="0"/>
              <w:rPr>
                <w:color w:val="70AD47" w:themeColor="accent6"/>
              </w:rPr>
            </w:pPr>
            <w:r>
              <w:rPr>
                <w:color w:val="70AD47" w:themeColor="accent6"/>
              </w:rPr>
              <w:t>a. OCAPI lets you set a different timeout for each service.</w:t>
            </w:r>
          </w:p>
          <w:p>
            <w:pPr>
              <w:pStyle w:val="Normal"/>
              <w:spacing w:lineRule="auto" w:line="240" w:before="0" w:after="0"/>
              <w:rPr/>
            </w:pPr>
            <w:r>
              <w:rPr/>
              <w:t>b. The timeout for OCAPI is 1 second by default.</w:t>
            </w:r>
          </w:p>
          <w:p>
            <w:pPr>
              <w:pStyle w:val="Normal"/>
              <w:spacing w:lineRule="auto" w:line="240" w:before="0" w:after="0"/>
              <w:rPr/>
            </w:pPr>
            <w:r>
              <w:rPr/>
              <w:t>c. To configure OCAPI, you use the Service Framework.</w:t>
            </w:r>
          </w:p>
          <w:p>
            <w:pPr>
              <w:pStyle w:val="Normal"/>
              <w:spacing w:lineRule="auto" w:line="240" w:before="0" w:after="0"/>
              <w:rPr>
                <w:color w:val="70AD47" w:themeColor="accent6"/>
              </w:rPr>
            </w:pPr>
            <w:r>
              <w:rPr>
                <w:color w:val="70AD47" w:themeColor="accent6"/>
              </w:rPr>
              <w:t>d. The OCAPI configuration is specified in JSON.</w:t>
            </w:r>
          </w:p>
          <w:p>
            <w:pPr>
              <w:pStyle w:val="Normal"/>
              <w:spacing w:lineRule="auto" w:line="240" w:before="0" w:after="0"/>
              <w:rPr/>
            </w:pPr>
            <w:r>
              <w:rPr/>
              <w:t>e. Disable OCAPI web services using Business Manager site preferences</w:t>
            </w:r>
          </w:p>
        </w:tc>
      </w:tr>
      <w:tr>
        <w:trPr/>
        <w:tc>
          <w:tcPr>
            <w:tcW w:w="1704" w:type="dxa"/>
            <w:tcBorders/>
            <w:shd w:fill="auto" w:val="clear"/>
          </w:tcPr>
          <w:p>
            <w:pPr>
              <w:pStyle w:val="Normal"/>
              <w:spacing w:lineRule="auto" w:line="240" w:before="0" w:after="0"/>
              <w:rPr/>
            </w:pPr>
            <w:r>
              <w:rPr/>
              <w:t>Single Choice</w:t>
            </w:r>
          </w:p>
        </w:tc>
        <w:tc>
          <w:tcPr>
            <w:tcW w:w="7645" w:type="dxa"/>
            <w:tcBorders/>
            <w:shd w:fill="auto" w:val="clear"/>
          </w:tcPr>
          <w:p>
            <w:pPr>
              <w:pStyle w:val="Normal"/>
              <w:spacing w:lineRule="auto" w:line="240" w:before="0" w:after="0"/>
              <w:rPr/>
            </w:pPr>
            <w:r>
              <w:rPr/>
              <w:t>98) Which of the following correctly describes the object quotas limit?</w:t>
            </w:r>
          </w:p>
          <w:p>
            <w:pPr>
              <w:pStyle w:val="Normal"/>
              <w:spacing w:lineRule="auto" w:line="240" w:before="0" w:after="0"/>
              <w:rPr/>
            </w:pPr>
            <w:r>
              <w:rPr/>
              <w:t>a. The number of objects of a particular type per site.</w:t>
            </w:r>
          </w:p>
          <w:p>
            <w:pPr>
              <w:pStyle w:val="Normal"/>
              <w:spacing w:lineRule="auto" w:line="240" w:before="0" w:after="0"/>
              <w:rPr/>
            </w:pPr>
            <w:r>
              <w:rPr/>
              <w:t>b. The amount of memory used to store objects.</w:t>
            </w:r>
          </w:p>
          <w:p>
            <w:pPr>
              <w:pStyle w:val="Normal"/>
              <w:spacing w:lineRule="auto" w:line="240" w:before="0" w:after="0"/>
              <w:rPr>
                <w:color w:val="70AD47" w:themeColor="accent6"/>
              </w:rPr>
            </w:pPr>
            <w:r>
              <w:rPr>
                <w:color w:val="70AD47" w:themeColor="accent6"/>
              </w:rPr>
              <w:t>c. The number of object of a particular type per instance.</w:t>
            </w:r>
          </w:p>
          <w:p>
            <w:pPr>
              <w:pStyle w:val="Normal"/>
              <w:spacing w:lineRule="auto" w:line="240" w:before="0" w:after="0"/>
              <w:rPr/>
            </w:pPr>
            <w:r>
              <w:rPr/>
              <w:t>d. The number of objects used in a pipeline.</w:t>
            </w:r>
          </w:p>
        </w:tc>
      </w:tr>
      <w:tr>
        <w:trPr/>
        <w:tc>
          <w:tcPr>
            <w:tcW w:w="1704" w:type="dxa"/>
            <w:tcBorders/>
            <w:shd w:fill="auto" w:val="clear"/>
          </w:tcPr>
          <w:p>
            <w:pPr>
              <w:pStyle w:val="Normal"/>
              <w:spacing w:lineRule="auto" w:line="240" w:before="0" w:after="0"/>
              <w:rPr/>
            </w:pPr>
            <w:r>
              <w:rPr/>
              <w:t>Text input</w:t>
            </w:r>
          </w:p>
        </w:tc>
        <w:tc>
          <w:tcPr>
            <w:tcW w:w="7645" w:type="dxa"/>
            <w:tcBorders/>
            <w:shd w:fill="auto" w:val="clear"/>
          </w:tcPr>
          <w:p>
            <w:pPr>
              <w:pStyle w:val="Normal"/>
              <w:spacing w:lineRule="auto" w:line="240" w:before="0" w:after="0"/>
              <w:rPr/>
            </w:pPr>
            <w:r>
              <w:rPr/>
              <w:t xml:space="preserve">99) </w:t>
            </w:r>
            <w:bookmarkStart w:id="0" w:name="_GoBack"/>
            <w:r>
              <w:rPr/>
              <w:t>If you want to get product variants with different prices, then you will invoke _____ () method.</w:t>
            </w:r>
            <w:bookmarkEnd w:id="0"/>
          </w:p>
          <w:p>
            <w:pPr>
              <w:pStyle w:val="Normal"/>
              <w:spacing w:lineRule="auto" w:line="240" w:before="0" w:after="0"/>
              <w:rPr>
                <w:color w:val="70AD47" w:themeColor="accent6"/>
              </w:rPr>
            </w:pPr>
            <w:r>
              <w:rPr>
                <w:color w:val="70AD47" w:themeColor="accent6"/>
              </w:rPr>
              <w:t>getVariants</w:t>
            </w:r>
          </w:p>
        </w:tc>
      </w:tr>
    </w:tbl>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fd54b3"/>
    <w:pPr>
      <w:spacing w:before="0" w:after="160"/>
      <w:ind w:left="720" w:hanging="0"/>
      <w:contextualSpacing/>
    </w:pPr>
    <w:rPr/>
  </w:style>
  <w:style w:type="paragraph" w:styleId="Default" w:customStyle="1">
    <w:name w:val="Default"/>
    <w:qFormat/>
    <w:rsid w:val="002468ac"/>
    <w:pPr>
      <w:widowControl/>
      <w:bidi w:val="0"/>
      <w:spacing w:lineRule="auto" w:line="240" w:before="0" w:after="0"/>
      <w:jc w:val="left"/>
    </w:pPr>
    <w:rPr>
      <w:rFonts w:ascii="Calibri" w:hAnsi="Calibri" w:cs="Calibri"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63c5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7130</TotalTime>
  <Application>LibreOffice/6.1.3.2$Windows_X86_64 LibreOffice_project/86daf60bf00efa86ad547e59e09d6bb77c699acb</Application>
  <Pages>13</Pages>
  <Words>3146</Words>
  <Characters>17025</Characters>
  <CharactersWithSpaces>19626</CharactersWithSpaces>
  <Paragraphs>552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2016-10-18T11:31:00Z</dcterms:created>
  <dc:creator>Plamen Petrov</dc:creator>
  <dc:description/>
  <dc:language>en-US</dc:language>
  <cp:lastModifiedBy/>
  <dcterms:modified xsi:type="dcterms:W3CDTF">2019-04-25T14:39:55Z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