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BAB5D3" wp14:paraId="1E207724" wp14:textId="29D09525">
      <w:pPr>
        <w:pStyle w:val="ListParagraph"/>
        <w:numPr>
          <w:ilvl w:val="0"/>
          <w:numId w:val="1"/>
        </w:numPr>
        <w:rPr/>
      </w:pPr>
      <w:r w:rsidR="1DE6825F">
        <w:rPr/>
        <w:t>Evidência de execução do bloco anônimo:</w:t>
      </w:r>
    </w:p>
    <w:p w:rsidR="6DBAB5D3" w:rsidRDefault="6DBAB5D3" w14:paraId="48B8093E" w14:textId="785AA637"/>
    <w:p w:rsidR="1DE6825F" w:rsidP="6DBAB5D3" w:rsidRDefault="1DE6825F" w14:paraId="55E2FC3F" w14:textId="2D3AF89E">
      <w:pPr>
        <w:pStyle w:val="Normal"/>
      </w:pPr>
      <w:r w:rsidR="1DE6825F">
        <w:drawing>
          <wp:inline wp14:editId="47780251" wp14:anchorId="27018012">
            <wp:extent cx="5724524" cy="3238500"/>
            <wp:effectExtent l="0" t="0" r="0" b="0"/>
            <wp:docPr id="177083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9b60eb4e3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AB5D3" w:rsidP="6DBAB5D3" w:rsidRDefault="6DBAB5D3" w14:paraId="03D3EB95" w14:textId="0ED8ACF8">
      <w:pPr>
        <w:pStyle w:val="Normal"/>
      </w:pPr>
    </w:p>
    <w:p w:rsidR="6DBAB5D3" w:rsidP="6DBAB5D3" w:rsidRDefault="6DBAB5D3" w14:paraId="6C7259A6" w14:textId="5DCBDF75">
      <w:pPr>
        <w:pStyle w:val="Normal"/>
      </w:pPr>
    </w:p>
    <w:p w:rsidR="1DE6825F" w:rsidP="6DBAB5D3" w:rsidRDefault="1DE6825F" w14:paraId="7CDA612F" w14:textId="0E50BCBB">
      <w:pPr>
        <w:pStyle w:val="ListParagraph"/>
        <w:numPr>
          <w:ilvl w:val="0"/>
          <w:numId w:val="1"/>
        </w:numPr>
        <w:rPr/>
      </w:pPr>
      <w:r w:rsidR="1DE6825F">
        <w:rPr/>
        <w:t xml:space="preserve">Evidência da consulta da </w:t>
      </w:r>
      <w:r w:rsidR="1DE6825F">
        <w:rPr/>
        <w:t>tabelsa</w:t>
      </w:r>
      <w:r w:rsidR="1DE6825F">
        <w:rPr/>
        <w:t xml:space="preserve"> MC_SGV_OCORRENCIA_SAC com os dados processados no Bloco:</w:t>
      </w:r>
    </w:p>
    <w:p w:rsidR="1DE6825F" w:rsidP="6DBAB5D3" w:rsidRDefault="1DE6825F" w14:paraId="39CCCB29" w14:textId="636259D2">
      <w:pPr>
        <w:pStyle w:val="Normal"/>
      </w:pPr>
      <w:r w:rsidR="1DE6825F">
        <w:drawing>
          <wp:inline wp14:editId="5F6E28ED" wp14:anchorId="4D3CCFE9">
            <wp:extent cx="5724524" cy="171450"/>
            <wp:effectExtent l="0" t="0" r="0" b="0"/>
            <wp:docPr id="144034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1182430e3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AB5D3" w:rsidP="6DBAB5D3" w:rsidRDefault="6DBAB5D3" w14:paraId="5D4A7E57" w14:textId="4AC548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52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12004"/>
    <w:rsid w:val="0886EFC1"/>
    <w:rsid w:val="11845B48"/>
    <w:rsid w:val="1DE6825F"/>
    <w:rsid w:val="3E912004"/>
    <w:rsid w:val="6691FA3D"/>
    <w:rsid w:val="68E18FA3"/>
    <w:rsid w:val="69F643D5"/>
    <w:rsid w:val="6DBAB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2004"/>
  <w15:chartTrackingRefBased/>
  <w15:docId w15:val="{8F74E55A-40FA-4600-A68A-99EFBB9AF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DBAB5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19b60eb4e34caf" /><Relationship Type="http://schemas.openxmlformats.org/officeDocument/2006/relationships/image" Target="/media/image2.png" Id="R4791182430e3443a" /><Relationship Type="http://schemas.openxmlformats.org/officeDocument/2006/relationships/numbering" Target="numbering.xml" Id="R977c065e12794d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2024-11-10T19:30:53.5019481Z</dcterms:created>
  <dcterms:modified xsi:type="dcterms:W3CDTF">2024-11-10T19:35:24.5191558Z</dcterms:modified>
  <dc:creator>Luiz Henrique Ribeiros dos Santos Farias</dc:creator>
  <lastModifiedBy>Luiz Henrique Ribeiros dos Santos Farias</lastModifiedBy>
</coreProperties>
</file>