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95B0" w14:textId="77777777" w:rsidR="00E46805" w:rsidRDefault="00E46805" w:rsidP="00E46805">
      <w:pPr>
        <w:jc w:val="center"/>
        <w:rPr>
          <w:b/>
          <w:bCs/>
          <w:sz w:val="28"/>
          <w:szCs w:val="28"/>
        </w:rPr>
      </w:pPr>
      <w:r w:rsidRPr="00E46805">
        <w:rPr>
          <w:b/>
          <w:bCs/>
          <w:sz w:val="28"/>
          <w:szCs w:val="28"/>
        </w:rPr>
        <w:t>Week 3 Assignment - Part C Reflection Write-up</w:t>
      </w:r>
    </w:p>
    <w:p w14:paraId="6118F1E9" w14:textId="77777777" w:rsidR="00E46805" w:rsidRPr="00E46805" w:rsidRDefault="00E46805" w:rsidP="00E46805">
      <w:pPr>
        <w:jc w:val="center"/>
        <w:rPr>
          <w:b/>
          <w:bCs/>
          <w:sz w:val="28"/>
          <w:szCs w:val="28"/>
        </w:rPr>
      </w:pPr>
    </w:p>
    <w:p w14:paraId="7D9D6291" w14:textId="77777777" w:rsidR="00E46805" w:rsidRPr="00E46805" w:rsidRDefault="00E46805" w:rsidP="00E46805">
      <w:pPr>
        <w:rPr>
          <w:sz w:val="24"/>
          <w:szCs w:val="24"/>
        </w:rPr>
      </w:pPr>
      <w:r w:rsidRPr="00E46805">
        <w:rPr>
          <w:sz w:val="24"/>
          <w:szCs w:val="24"/>
        </w:rPr>
        <w:t>The Bus Matrix can help me understand which business processes and dimensions should be worked on first when building a data warehouse. For example, from my matrix I can see that Customer, Date, Product / Plan and Service Type are used in many business processes. Because these dimensions are common, I think it is better to build them early so they can be reused later.</w:t>
      </w:r>
    </w:p>
    <w:p w14:paraId="19DB4885" w14:textId="77777777" w:rsidR="00E46805" w:rsidRPr="00E46805" w:rsidRDefault="00E46805" w:rsidP="00E46805">
      <w:pPr>
        <w:rPr>
          <w:sz w:val="24"/>
          <w:szCs w:val="24"/>
        </w:rPr>
      </w:pPr>
      <w:r w:rsidRPr="00E46805">
        <w:rPr>
          <w:sz w:val="24"/>
          <w:szCs w:val="24"/>
        </w:rPr>
        <w:t>The Bus Matrix can also help with sprint planning. Instead of trying to build the whole data warehouse at the same time, the work can be divided into smaller parts. For example, one sprint can focus on common dimensions such as Customer and Date together with one business process like Billing. After that, another process can reuse the same dimensions.</w:t>
      </w:r>
    </w:p>
    <w:p w14:paraId="0C79C2E7" w14:textId="77777777" w:rsidR="00E46805" w:rsidRPr="00E46805" w:rsidRDefault="00E46805" w:rsidP="00E46805">
      <w:pPr>
        <w:rPr>
          <w:sz w:val="24"/>
          <w:szCs w:val="24"/>
        </w:rPr>
      </w:pPr>
      <w:r w:rsidRPr="00E46805">
        <w:rPr>
          <w:sz w:val="24"/>
          <w:szCs w:val="24"/>
        </w:rPr>
        <w:t>I think this approach can reduce duplicate work because we do not need to create a different Customer or Date dimension for every business process. It can also make the data more consistent. For example, Billing, Churn and Complaints can all use the same Customer dimension, so reports are based on the same customer information.</w:t>
      </w:r>
    </w:p>
    <w:p w14:paraId="33D8D3E1" w14:textId="3636CE51" w:rsidR="00E46805" w:rsidRPr="00E46805" w:rsidRDefault="00E46805" w:rsidP="00E46805">
      <w:pPr>
        <w:rPr>
          <w:sz w:val="24"/>
          <w:szCs w:val="24"/>
        </w:rPr>
      </w:pPr>
      <w:r w:rsidRPr="00E46805">
        <w:rPr>
          <w:sz w:val="24"/>
          <w:szCs w:val="24"/>
        </w:rPr>
        <w:t>Overall, I understand the Bus Matrix as a simple way to see the relationship between business processes and dimensions. It helps decide what should be built first and how the data warehouse work can be divided into sprints.</w:t>
      </w:r>
    </w:p>
    <w:sectPr w:rsidR="00E46805" w:rsidRPr="00E46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05"/>
    <w:rsid w:val="00387D00"/>
    <w:rsid w:val="003F72C5"/>
    <w:rsid w:val="00C22767"/>
    <w:rsid w:val="00E46805"/>
    <w:rsid w:val="00EA1D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BE718"/>
  <w15:chartTrackingRefBased/>
  <w15:docId w15:val="{9F70678D-27AA-42BB-9361-B6BDE164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805"/>
    <w:rPr>
      <w:rFonts w:eastAsiaTheme="majorEastAsia" w:cstheme="majorBidi"/>
      <w:color w:val="272727" w:themeColor="text1" w:themeTint="D8"/>
    </w:rPr>
  </w:style>
  <w:style w:type="paragraph" w:styleId="Title">
    <w:name w:val="Title"/>
    <w:basedOn w:val="Normal"/>
    <w:next w:val="Normal"/>
    <w:link w:val="TitleChar"/>
    <w:uiPriority w:val="10"/>
    <w:qFormat/>
    <w:rsid w:val="00E46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805"/>
    <w:pPr>
      <w:spacing w:before="160"/>
      <w:jc w:val="center"/>
    </w:pPr>
    <w:rPr>
      <w:i/>
      <w:iCs/>
      <w:color w:val="404040" w:themeColor="text1" w:themeTint="BF"/>
    </w:rPr>
  </w:style>
  <w:style w:type="character" w:customStyle="1" w:styleId="QuoteChar">
    <w:name w:val="Quote Char"/>
    <w:basedOn w:val="DefaultParagraphFont"/>
    <w:link w:val="Quote"/>
    <w:uiPriority w:val="29"/>
    <w:rsid w:val="00E46805"/>
    <w:rPr>
      <w:i/>
      <w:iCs/>
      <w:color w:val="404040" w:themeColor="text1" w:themeTint="BF"/>
    </w:rPr>
  </w:style>
  <w:style w:type="paragraph" w:styleId="ListParagraph">
    <w:name w:val="List Paragraph"/>
    <w:basedOn w:val="Normal"/>
    <w:uiPriority w:val="34"/>
    <w:qFormat/>
    <w:rsid w:val="00E46805"/>
    <w:pPr>
      <w:ind w:left="720"/>
      <w:contextualSpacing/>
    </w:pPr>
  </w:style>
  <w:style w:type="character" w:styleId="IntenseEmphasis">
    <w:name w:val="Intense Emphasis"/>
    <w:basedOn w:val="DefaultParagraphFont"/>
    <w:uiPriority w:val="21"/>
    <w:qFormat/>
    <w:rsid w:val="00E46805"/>
    <w:rPr>
      <w:i/>
      <w:iCs/>
      <w:color w:val="0F4761" w:themeColor="accent1" w:themeShade="BF"/>
    </w:rPr>
  </w:style>
  <w:style w:type="paragraph" w:styleId="IntenseQuote">
    <w:name w:val="Intense Quote"/>
    <w:basedOn w:val="Normal"/>
    <w:next w:val="Normal"/>
    <w:link w:val="IntenseQuoteChar"/>
    <w:uiPriority w:val="30"/>
    <w:qFormat/>
    <w:rsid w:val="00E46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805"/>
    <w:rPr>
      <w:i/>
      <w:iCs/>
      <w:color w:val="0F4761" w:themeColor="accent1" w:themeShade="BF"/>
    </w:rPr>
  </w:style>
  <w:style w:type="character" w:styleId="IntenseReference">
    <w:name w:val="Intense Reference"/>
    <w:basedOn w:val="DefaultParagraphFont"/>
    <w:uiPriority w:val="32"/>
    <w:qFormat/>
    <w:rsid w:val="00E46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198</Words>
  <Characters>1129</Characters>
  <Application>Microsoft Office Word</Application>
  <DocSecurity>0</DocSecurity>
  <Lines>9</Lines>
  <Paragraphs>2</Paragraphs>
  <ScaleCrop>false</ScaleCrop>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Ljina AL Muharrami</dc:creator>
  <cp:keywords/>
  <dc:description/>
  <cp:lastModifiedBy>Ljina AL Muharrami</cp:lastModifiedBy>
  <cp:revision>1</cp:revision>
  <dcterms:created xsi:type="dcterms:W3CDTF">2026-08-31T07:42:00Z</dcterms:created>
  <dcterms:modified xsi:type="dcterms:W3CDTF">2026-08-31T07:45:00Z</dcterms:modified>
</cp:coreProperties>
</file>