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3769" w:rsidRDefault="00E90F97" w:rsidP="004D1B88">
      <w:pPr>
        <w:pStyle w:val="4"/>
        <w:rPr>
          <w:rFonts w:hint="eastAsia"/>
        </w:rPr>
      </w:pPr>
      <w:r>
        <w:rPr>
          <w:rFonts w:hint="eastAsia"/>
        </w:rPr>
        <w:t>站内消息</w:t>
      </w:r>
      <w:r w:rsidR="004967D1">
        <w:rPr>
          <w:rFonts w:hint="eastAsia"/>
        </w:rPr>
        <w:t>（</w:t>
      </w:r>
      <w:r w:rsidR="004967D1">
        <w:rPr>
          <w:rFonts w:hint="eastAsia"/>
        </w:rPr>
        <w:t>PC</w:t>
      </w:r>
      <w:r w:rsidR="004967D1">
        <w:t>和</w:t>
      </w:r>
      <w:r w:rsidR="004967D1">
        <w:t>H5</w:t>
      </w:r>
      <w:r w:rsidR="004967D1">
        <w:t>）</w:t>
      </w:r>
    </w:p>
    <w:p w:rsidR="00901265" w:rsidRPr="00901265" w:rsidRDefault="00901265" w:rsidP="00901265">
      <w:r>
        <w:rPr>
          <w:rFonts w:hint="eastAsia"/>
        </w:rPr>
        <w:t>最后</w:t>
      </w:r>
      <w:r>
        <w:t>更新日期：</w:t>
      </w:r>
      <w:r>
        <w:rPr>
          <w:rFonts w:hint="eastAsia"/>
        </w:rPr>
        <w:t>2015</w:t>
      </w:r>
      <w:r w:rsidR="00A90C6B">
        <w:t>-</w:t>
      </w:r>
      <w:r w:rsidR="006A517F">
        <w:t>12</w:t>
      </w:r>
      <w:r w:rsidR="00A90C6B">
        <w:t>-</w:t>
      </w:r>
      <w:r w:rsidR="00E90F97">
        <w:t>29</w:t>
      </w:r>
      <w:r w:rsidR="006C38C4">
        <w:rPr>
          <w:rFonts w:hint="eastAsia"/>
        </w:rPr>
        <w:t>，</w:t>
      </w:r>
      <w:r w:rsidR="006C38C4">
        <w:t>Bright</w:t>
      </w:r>
    </w:p>
    <w:p w:rsidR="0000739E" w:rsidRDefault="0000739E" w:rsidP="0000739E">
      <w:pPr>
        <w:pStyle w:val="6"/>
      </w:pPr>
      <w:r>
        <w:rPr>
          <w:rFonts w:hint="eastAsia"/>
        </w:rPr>
        <w:t>投标成功</w:t>
      </w:r>
    </w:p>
    <w:p w:rsidR="00F03509" w:rsidRDefault="006A5A2F" w:rsidP="00F03509">
      <w:r>
        <w:rPr>
          <w:rFonts w:hint="eastAsia"/>
        </w:rPr>
        <w:t>您的</w:t>
      </w:r>
      <w:r w:rsidR="0000739E" w:rsidRPr="004D3D2F">
        <w:rPr>
          <w:rFonts w:hint="eastAsia"/>
        </w:rPr>
        <w:t>投标已</w:t>
      </w:r>
      <w:r w:rsidR="00CE1A51">
        <w:rPr>
          <w:rFonts w:hint="eastAsia"/>
        </w:rPr>
        <w:t>成功提交</w:t>
      </w:r>
      <w:r w:rsidR="0000739E" w:rsidRPr="004D3D2F">
        <w:rPr>
          <w:rFonts w:hint="eastAsia"/>
        </w:rPr>
        <w:t>，项目是</w:t>
      </w:r>
      <w:r w:rsidR="0000739E" w:rsidRPr="004D3D2F">
        <w:rPr>
          <w:rFonts w:hint="eastAsia"/>
        </w:rPr>
        <w:t>{</w:t>
      </w:r>
      <w:r w:rsidR="001D59A6">
        <w:t>2</w:t>
      </w:r>
      <w:r w:rsidR="0000739E" w:rsidRPr="004D3D2F">
        <w:rPr>
          <w:rFonts w:hint="eastAsia"/>
        </w:rPr>
        <w:t>}</w:t>
      </w:r>
      <w:r w:rsidR="0000739E" w:rsidRPr="004D3D2F">
        <w:rPr>
          <w:rFonts w:hint="eastAsia"/>
        </w:rPr>
        <w:t>，投资金额</w:t>
      </w:r>
      <w:r w:rsidR="0000739E" w:rsidRPr="004D3D2F">
        <w:rPr>
          <w:rFonts w:hint="eastAsia"/>
        </w:rPr>
        <w:t>{</w:t>
      </w:r>
      <w:r w:rsidR="001D59A6">
        <w:t>3</w:t>
      </w:r>
      <w:r w:rsidR="0000739E" w:rsidRPr="004D3D2F">
        <w:rPr>
          <w:rFonts w:hint="eastAsia"/>
        </w:rPr>
        <w:t>}</w:t>
      </w:r>
      <w:r w:rsidR="009F33A2">
        <w:rPr>
          <w:rFonts w:hint="eastAsia"/>
        </w:rPr>
        <w:t>，预期</w:t>
      </w:r>
      <w:r w:rsidR="00E4665D">
        <w:rPr>
          <w:rFonts w:hint="eastAsia"/>
        </w:rPr>
        <w:t>总</w:t>
      </w:r>
      <w:r w:rsidR="0000739E" w:rsidRPr="004D3D2F">
        <w:rPr>
          <w:rFonts w:hint="eastAsia"/>
        </w:rPr>
        <w:t>收益</w:t>
      </w:r>
      <w:r w:rsidR="0000739E" w:rsidRPr="004D3D2F">
        <w:rPr>
          <w:rFonts w:hint="eastAsia"/>
        </w:rPr>
        <w:t>{</w:t>
      </w:r>
      <w:r w:rsidR="001D59A6">
        <w:t>4</w:t>
      </w:r>
      <w:r w:rsidR="0000739E" w:rsidRPr="004D3D2F">
        <w:rPr>
          <w:rFonts w:hint="eastAsia"/>
        </w:rPr>
        <w:t>}</w:t>
      </w:r>
      <w:r w:rsidR="0000739E" w:rsidRPr="004D3D2F">
        <w:rPr>
          <w:rFonts w:hint="eastAsia"/>
        </w:rPr>
        <w:t>。</w:t>
      </w:r>
    </w:p>
    <w:p w:rsidR="009E4BDB" w:rsidRPr="009E4BDB" w:rsidRDefault="009E4BDB" w:rsidP="00DD2D56">
      <w:pPr>
        <w:rPr>
          <w:b/>
        </w:rPr>
      </w:pPr>
      <w:r w:rsidRPr="009E4BDB">
        <w:rPr>
          <w:rFonts w:hint="eastAsia"/>
          <w:b/>
        </w:rPr>
        <w:t>备注</w:t>
      </w:r>
      <w:r w:rsidRPr="009E4BDB">
        <w:rPr>
          <w:b/>
        </w:rPr>
        <w:t>：</w:t>
      </w:r>
      <w:r w:rsidRPr="009E4BDB">
        <w:rPr>
          <w:rFonts w:hint="eastAsia"/>
        </w:rPr>
        <w:t>{</w:t>
      </w:r>
      <w:r w:rsidR="00367288">
        <w:t>3</w:t>
      </w:r>
      <w:r w:rsidRPr="009E4BDB">
        <w:t>}</w:t>
      </w:r>
      <w:r w:rsidRPr="009E4BDB">
        <w:rPr>
          <w:rFonts w:hint="eastAsia"/>
        </w:rPr>
        <w:t>、</w:t>
      </w:r>
      <w:r w:rsidRPr="009E4BDB">
        <w:t>{</w:t>
      </w:r>
      <w:r w:rsidR="00367288">
        <w:t>4</w:t>
      </w:r>
      <w:r w:rsidRPr="009E4BDB">
        <w:t>}</w:t>
      </w:r>
      <w:r>
        <w:rPr>
          <w:rFonts w:hint="eastAsia"/>
        </w:rPr>
        <w:t>精确</w:t>
      </w:r>
      <w:r>
        <w:t>到分，单位</w:t>
      </w:r>
      <w:r>
        <w:rPr>
          <w:rFonts w:hint="eastAsia"/>
        </w:rPr>
        <w:t>为</w:t>
      </w:r>
      <w:r>
        <w:t>元，如</w:t>
      </w:r>
      <w:r>
        <w:t>“</w:t>
      </w:r>
      <w:r>
        <w:rPr>
          <w:rFonts w:hint="eastAsia"/>
        </w:rPr>
        <w:t>投资</w:t>
      </w:r>
      <w:r>
        <w:t>金额</w:t>
      </w:r>
      <w:r>
        <w:rPr>
          <w:rFonts w:hint="eastAsia"/>
        </w:rPr>
        <w:t>10000.00</w:t>
      </w:r>
      <w:r>
        <w:rPr>
          <w:rFonts w:hint="eastAsia"/>
        </w:rPr>
        <w:t>元</w:t>
      </w:r>
      <w:r>
        <w:t>，预期</w:t>
      </w:r>
      <w:r w:rsidR="00471A20">
        <w:rPr>
          <w:rFonts w:hint="eastAsia"/>
        </w:rPr>
        <w:t>总</w:t>
      </w:r>
      <w:r>
        <w:t>收益</w:t>
      </w:r>
      <w:r>
        <w:rPr>
          <w:rFonts w:hint="eastAsia"/>
        </w:rPr>
        <w:t>133.33</w:t>
      </w:r>
      <w:r>
        <w:rPr>
          <w:rFonts w:hint="eastAsia"/>
        </w:rPr>
        <w:t>元</w:t>
      </w:r>
      <w:r>
        <w:t>”</w:t>
      </w:r>
      <w:r w:rsidR="003234D5">
        <w:rPr>
          <w:rFonts w:hint="eastAsia"/>
        </w:rPr>
        <w:t>。</w:t>
      </w:r>
    </w:p>
    <w:p w:rsidR="00C12930" w:rsidRDefault="00C445E4" w:rsidP="00C12930">
      <w:pPr>
        <w:pStyle w:val="6"/>
        <w:rPr>
          <w:rFonts w:hint="eastAsia"/>
        </w:rPr>
      </w:pPr>
      <w:r>
        <w:rPr>
          <w:rFonts w:hint="eastAsia"/>
        </w:rPr>
        <w:t>审核成功</w:t>
      </w:r>
    </w:p>
    <w:p w:rsidR="00366019" w:rsidRDefault="00C12930" w:rsidP="00366019">
      <w:r>
        <w:rPr>
          <w:rFonts w:hint="eastAsia"/>
        </w:rPr>
        <w:t>您</w:t>
      </w:r>
      <w:r w:rsidR="00D36001">
        <w:rPr>
          <w:rFonts w:hint="eastAsia"/>
        </w:rPr>
        <w:t>投资的</w:t>
      </w:r>
      <w:r w:rsidR="00D36001">
        <w:t>标的已满标并</w:t>
      </w:r>
      <w:r w:rsidR="00C445E4">
        <w:rPr>
          <w:rFonts w:hint="eastAsia"/>
        </w:rPr>
        <w:t>审核</w:t>
      </w:r>
      <w:r w:rsidR="00D36001">
        <w:rPr>
          <w:rFonts w:hint="eastAsia"/>
        </w:rPr>
        <w:t>成功</w:t>
      </w:r>
      <w:r>
        <w:rPr>
          <w:rFonts w:hint="eastAsia"/>
        </w:rPr>
        <w:t>，</w:t>
      </w:r>
      <w:r w:rsidR="00D36001">
        <w:rPr>
          <w:rFonts w:hint="eastAsia"/>
        </w:rPr>
        <w:t>今天就</w:t>
      </w:r>
      <w:r w:rsidR="00D36001">
        <w:t>开始计息啦</w:t>
      </w:r>
      <w:r w:rsidR="00367288">
        <w:rPr>
          <w:rFonts w:hint="eastAsia"/>
        </w:rPr>
        <w:t>，</w:t>
      </w:r>
      <w:r w:rsidR="00D36001" w:rsidRPr="004D3D2F">
        <w:rPr>
          <w:rFonts w:hint="eastAsia"/>
        </w:rPr>
        <w:t>项目是</w:t>
      </w:r>
      <w:r w:rsidR="00D36001" w:rsidRPr="004D3D2F">
        <w:rPr>
          <w:rFonts w:hint="eastAsia"/>
        </w:rPr>
        <w:t>{</w:t>
      </w:r>
      <w:r w:rsidR="00D36001">
        <w:t>2</w:t>
      </w:r>
      <w:r w:rsidR="00D36001" w:rsidRPr="004D3D2F">
        <w:rPr>
          <w:rFonts w:hint="eastAsia"/>
        </w:rPr>
        <w:t>}</w:t>
      </w:r>
      <w:r w:rsidR="00D35DBE" w:rsidRPr="004D3D2F">
        <w:rPr>
          <w:rFonts w:hint="eastAsia"/>
        </w:rPr>
        <w:t>，投资金额</w:t>
      </w:r>
      <w:r w:rsidR="00D35DBE" w:rsidRPr="004D3D2F">
        <w:rPr>
          <w:rFonts w:hint="eastAsia"/>
        </w:rPr>
        <w:t>{</w:t>
      </w:r>
      <w:r w:rsidR="00D35DBE">
        <w:t>3</w:t>
      </w:r>
      <w:r w:rsidR="00D35DBE" w:rsidRPr="004D3D2F">
        <w:rPr>
          <w:rFonts w:hint="eastAsia"/>
        </w:rPr>
        <w:t>}</w:t>
      </w:r>
      <w:r w:rsidR="00826F3B">
        <w:rPr>
          <w:rFonts w:hint="eastAsia"/>
        </w:rPr>
        <w:t>，预期总</w:t>
      </w:r>
      <w:r w:rsidR="00826F3B" w:rsidRPr="004D3D2F">
        <w:rPr>
          <w:rFonts w:hint="eastAsia"/>
        </w:rPr>
        <w:t>收益</w:t>
      </w:r>
      <w:r w:rsidR="00826F3B" w:rsidRPr="004D3D2F">
        <w:rPr>
          <w:rFonts w:hint="eastAsia"/>
        </w:rPr>
        <w:t>{</w:t>
      </w:r>
      <w:r w:rsidR="00826F3B">
        <w:t>4</w:t>
      </w:r>
      <w:r w:rsidR="00826F3B" w:rsidRPr="004D3D2F">
        <w:rPr>
          <w:rFonts w:hint="eastAsia"/>
        </w:rPr>
        <w:t>}</w:t>
      </w:r>
      <w:r w:rsidRPr="004D3D2F">
        <w:rPr>
          <w:rFonts w:hint="eastAsia"/>
        </w:rPr>
        <w:t>。</w:t>
      </w:r>
    </w:p>
    <w:p w:rsidR="00C12930" w:rsidRPr="00C12930" w:rsidRDefault="00C12930" w:rsidP="005B2021">
      <w:pPr>
        <w:rPr>
          <w:b/>
        </w:rPr>
      </w:pPr>
      <w:r w:rsidRPr="009E4BDB">
        <w:rPr>
          <w:rFonts w:hint="eastAsia"/>
          <w:b/>
        </w:rPr>
        <w:t>备注</w:t>
      </w:r>
      <w:r w:rsidRPr="009E4BDB">
        <w:rPr>
          <w:b/>
        </w:rPr>
        <w:t>：</w:t>
      </w:r>
      <w:r w:rsidRPr="009E4BDB">
        <w:t>{</w:t>
      </w:r>
      <w:r>
        <w:t>3</w:t>
      </w:r>
      <w:r w:rsidRPr="009E4BDB">
        <w:t>}</w:t>
      </w:r>
      <w:r w:rsidR="00907875">
        <w:rPr>
          <w:rFonts w:hint="eastAsia"/>
        </w:rPr>
        <w:t>、</w:t>
      </w:r>
      <w:r w:rsidR="00907875">
        <w:t>{4}</w:t>
      </w:r>
      <w:r>
        <w:rPr>
          <w:rFonts w:hint="eastAsia"/>
        </w:rPr>
        <w:t>精确</w:t>
      </w:r>
      <w:r>
        <w:t>到分，单位</w:t>
      </w:r>
      <w:r>
        <w:rPr>
          <w:rFonts w:hint="eastAsia"/>
        </w:rPr>
        <w:t>为</w:t>
      </w:r>
      <w:r>
        <w:t>元，如</w:t>
      </w:r>
      <w:r>
        <w:t>“</w:t>
      </w:r>
      <w:r>
        <w:rPr>
          <w:rFonts w:hint="eastAsia"/>
        </w:rPr>
        <w:t>投资</w:t>
      </w:r>
      <w:r>
        <w:t>金额</w:t>
      </w:r>
      <w:r>
        <w:rPr>
          <w:rFonts w:hint="eastAsia"/>
        </w:rPr>
        <w:t>10000.00</w:t>
      </w:r>
      <w:r>
        <w:rPr>
          <w:rFonts w:hint="eastAsia"/>
        </w:rPr>
        <w:t>元</w:t>
      </w:r>
      <w:r>
        <w:t>，预期</w:t>
      </w:r>
      <w:r>
        <w:rPr>
          <w:rFonts w:hint="eastAsia"/>
        </w:rPr>
        <w:t>总</w:t>
      </w:r>
      <w:r>
        <w:t>收益</w:t>
      </w:r>
      <w:r>
        <w:rPr>
          <w:rFonts w:hint="eastAsia"/>
        </w:rPr>
        <w:t>133.33</w:t>
      </w:r>
      <w:r>
        <w:rPr>
          <w:rFonts w:hint="eastAsia"/>
        </w:rPr>
        <w:t>元</w:t>
      </w:r>
      <w:r>
        <w:t>”</w:t>
      </w:r>
      <w:r>
        <w:rPr>
          <w:rFonts w:hint="eastAsia"/>
        </w:rPr>
        <w:t>。</w:t>
      </w:r>
    </w:p>
    <w:p w:rsidR="00BE0664" w:rsidRPr="005B2021" w:rsidRDefault="0012241C" w:rsidP="00BE0664">
      <w:pPr>
        <w:pStyle w:val="6"/>
        <w:rPr>
          <w:rStyle w:val="6Char"/>
          <w:rFonts w:asciiTheme="minorHAnsi" w:eastAsiaTheme="minorEastAsia" w:hAnsiTheme="minorHAnsi" w:cstheme="minorBidi"/>
          <w:b/>
          <w:bCs/>
          <w:sz w:val="21"/>
          <w:szCs w:val="22"/>
        </w:rPr>
      </w:pPr>
      <w:r>
        <w:rPr>
          <w:rStyle w:val="6Char"/>
          <w:rFonts w:hint="eastAsia"/>
          <w:b/>
          <w:bCs/>
        </w:rPr>
        <w:t>投资</w:t>
      </w:r>
      <w:bookmarkStart w:id="0" w:name="_GoBack"/>
      <w:bookmarkEnd w:id="0"/>
      <w:r w:rsidR="00BE0664" w:rsidRPr="00C80475">
        <w:rPr>
          <w:rStyle w:val="6Char"/>
          <w:rFonts w:hint="eastAsia"/>
          <w:b/>
          <w:bCs/>
        </w:rPr>
        <w:t>即将到期</w:t>
      </w:r>
    </w:p>
    <w:p w:rsidR="009D0718" w:rsidRDefault="00BE0664" w:rsidP="009D0718">
      <w:r w:rsidRPr="0085232B">
        <w:rPr>
          <w:rFonts w:hint="eastAsia"/>
        </w:rPr>
        <w:t>您</w:t>
      </w:r>
      <w:r w:rsidR="00F80F7B">
        <w:rPr>
          <w:rFonts w:hint="eastAsia"/>
        </w:rPr>
        <w:t>的投标</w:t>
      </w:r>
      <w:r w:rsidR="00F80F7B">
        <w:t>项目</w:t>
      </w:r>
      <w:r w:rsidR="00F80F7B">
        <w:t>{</w:t>
      </w:r>
      <w:r w:rsidR="001440A2">
        <w:t>2</w:t>
      </w:r>
      <w:r w:rsidR="00F80F7B">
        <w:t>}</w:t>
      </w:r>
      <w:r w:rsidRPr="0085232B">
        <w:rPr>
          <w:rFonts w:hint="eastAsia"/>
        </w:rPr>
        <w:t>，</w:t>
      </w:r>
      <w:r w:rsidR="00F80F7B">
        <w:rPr>
          <w:rFonts w:hint="eastAsia"/>
        </w:rPr>
        <w:t>有一笔还款</w:t>
      </w:r>
      <w:r w:rsidR="00F80F7B">
        <w:t>即将</w:t>
      </w:r>
      <w:r w:rsidR="00432D5B">
        <w:rPr>
          <w:rFonts w:hint="eastAsia"/>
        </w:rPr>
        <w:t>在</w:t>
      </w:r>
      <w:r w:rsidR="00432D5B">
        <w:t>{</w:t>
      </w:r>
      <w:r w:rsidR="002C36CF">
        <w:t>3</w:t>
      </w:r>
      <w:r w:rsidR="00432D5B">
        <w:t>}</w:t>
      </w:r>
      <w:r w:rsidR="00F80F7B">
        <w:t>到期</w:t>
      </w:r>
      <w:r w:rsidRPr="0085232B">
        <w:rPr>
          <w:rFonts w:hint="eastAsia"/>
        </w:rPr>
        <w:t>，</w:t>
      </w:r>
      <w:r w:rsidR="00C6374A">
        <w:rPr>
          <w:rFonts w:hint="eastAsia"/>
        </w:rPr>
        <w:t>金额</w:t>
      </w:r>
      <w:r w:rsidR="00E6711D">
        <w:rPr>
          <w:rFonts w:hint="eastAsia"/>
        </w:rPr>
        <w:t>{</w:t>
      </w:r>
      <w:r w:rsidR="00206ECB">
        <w:t>4</w:t>
      </w:r>
      <w:r w:rsidRPr="0085232B">
        <w:rPr>
          <w:rFonts w:hint="eastAsia"/>
        </w:rPr>
        <w:t>}</w:t>
      </w:r>
      <w:r w:rsidRPr="0085232B">
        <w:rPr>
          <w:rFonts w:hint="eastAsia"/>
        </w:rPr>
        <w:t>，</w:t>
      </w:r>
      <w:r w:rsidR="00432D5B">
        <w:rPr>
          <w:rFonts w:hint="eastAsia"/>
        </w:rPr>
        <w:t>其中本金</w:t>
      </w:r>
      <w:r w:rsidR="00432D5B">
        <w:rPr>
          <w:rFonts w:hint="eastAsia"/>
        </w:rPr>
        <w:t>{</w:t>
      </w:r>
      <w:r w:rsidR="00D1701F">
        <w:t>5</w:t>
      </w:r>
      <w:r w:rsidR="00432D5B">
        <w:t>}</w:t>
      </w:r>
      <w:r w:rsidRPr="0085232B">
        <w:rPr>
          <w:rFonts w:hint="eastAsia"/>
        </w:rPr>
        <w:t>，</w:t>
      </w:r>
      <w:r w:rsidR="00432D5B">
        <w:rPr>
          <w:rFonts w:hint="eastAsia"/>
        </w:rPr>
        <w:t>收益</w:t>
      </w:r>
      <w:r w:rsidR="00432D5B">
        <w:t>{</w:t>
      </w:r>
      <w:r w:rsidR="00D058D8">
        <w:t>6</w:t>
      </w:r>
      <w:r w:rsidR="00432D5B">
        <w:t>}</w:t>
      </w:r>
      <w:r w:rsidRPr="0085232B">
        <w:rPr>
          <w:rFonts w:hint="eastAsia"/>
        </w:rPr>
        <w:t>。</w:t>
      </w:r>
      <w:r>
        <w:rPr>
          <w:rFonts w:hint="eastAsia"/>
        </w:rPr>
        <w:t>到期本息</w:t>
      </w:r>
      <w:r>
        <w:t>再投资，</w:t>
      </w:r>
      <w:r>
        <w:rPr>
          <w:rFonts w:hint="eastAsia"/>
        </w:rPr>
        <w:t>利滚利</w:t>
      </w:r>
      <w:r>
        <w:t>，何乐而不为</w:t>
      </w:r>
      <w:r>
        <w:rPr>
          <w:rFonts w:hint="eastAsia"/>
        </w:rPr>
        <w:t>。</w:t>
      </w:r>
    </w:p>
    <w:p w:rsidR="00373423" w:rsidRPr="00373423" w:rsidRDefault="00BE0664" w:rsidP="00DD2D56">
      <w:pPr>
        <w:rPr>
          <w:rFonts w:hint="eastAsia"/>
        </w:rPr>
      </w:pPr>
      <w:r w:rsidRPr="009E4BDB">
        <w:rPr>
          <w:rFonts w:hint="eastAsia"/>
          <w:b/>
        </w:rPr>
        <w:t>备注</w:t>
      </w:r>
      <w:r w:rsidRPr="009E4BDB">
        <w:rPr>
          <w:b/>
        </w:rPr>
        <w:t>：</w:t>
      </w:r>
      <w:r w:rsidR="00E95686" w:rsidRPr="00E95686">
        <w:rPr>
          <w:rFonts w:hint="eastAsia"/>
        </w:rPr>
        <w:t>提前</w:t>
      </w:r>
      <w:r w:rsidR="009D6CE2">
        <w:t>1</w:t>
      </w:r>
      <w:r w:rsidR="00E95686" w:rsidRPr="00E95686">
        <w:t>天提醒用户即将到期。</w:t>
      </w:r>
      <w:r w:rsidRPr="009E4BDB">
        <w:rPr>
          <w:rFonts w:hint="eastAsia"/>
        </w:rPr>
        <w:t>{</w:t>
      </w:r>
      <w:r w:rsidR="00E605CC">
        <w:t>3</w:t>
      </w:r>
      <w:r w:rsidRPr="009E4BDB">
        <w:t>}</w:t>
      </w:r>
      <w:r>
        <w:rPr>
          <w:rFonts w:hint="eastAsia"/>
        </w:rPr>
        <w:t>精确</w:t>
      </w:r>
      <w:r>
        <w:t>到</w:t>
      </w:r>
      <w:r w:rsidR="0018131F">
        <w:rPr>
          <w:rFonts w:hint="eastAsia"/>
        </w:rPr>
        <w:t>日</w:t>
      </w:r>
      <w:r w:rsidR="0097776E">
        <w:rPr>
          <w:rFonts w:hint="eastAsia"/>
        </w:rPr>
        <w:t xml:space="preserve"> </w:t>
      </w:r>
      <w:r>
        <w:t>，</w:t>
      </w:r>
      <w:r>
        <w:t>{</w:t>
      </w:r>
      <w:r w:rsidR="007E1F9C">
        <w:t>4</w:t>
      </w:r>
      <w:r>
        <w:t>}</w:t>
      </w:r>
      <w:r>
        <w:rPr>
          <w:rFonts w:hint="eastAsia"/>
        </w:rPr>
        <w:t>、</w:t>
      </w:r>
      <w:r>
        <w:t>{</w:t>
      </w:r>
      <w:r w:rsidR="007E1F9C">
        <w:t>5</w:t>
      </w:r>
      <w:r>
        <w:t>}</w:t>
      </w:r>
      <w:r w:rsidR="005D4DA5">
        <w:rPr>
          <w:rFonts w:hint="eastAsia"/>
        </w:rPr>
        <w:t>、</w:t>
      </w:r>
      <w:r w:rsidR="005D4DA5">
        <w:t>{</w:t>
      </w:r>
      <w:r w:rsidR="007E1F9C">
        <w:t>6</w:t>
      </w:r>
      <w:r w:rsidR="005D4DA5">
        <w:t>}</w:t>
      </w:r>
      <w:r>
        <w:rPr>
          <w:rFonts w:hint="eastAsia"/>
        </w:rPr>
        <w:t>精确</w:t>
      </w:r>
      <w:r>
        <w:t>到分</w:t>
      </w:r>
      <w:r>
        <w:rPr>
          <w:rFonts w:hint="eastAsia"/>
        </w:rPr>
        <w:t>。</w:t>
      </w:r>
      <w:r w:rsidR="005A25A6">
        <w:rPr>
          <w:rFonts w:hint="eastAsia"/>
        </w:rPr>
        <w:t>注意</w:t>
      </w:r>
      <w:r w:rsidR="005A25A6">
        <w:t>按月付息到期还本的标的，只付息时本金为</w:t>
      </w:r>
      <w:r w:rsidR="005A25A6">
        <w:rPr>
          <w:rFonts w:hint="eastAsia"/>
        </w:rPr>
        <w:t>0</w:t>
      </w:r>
      <w:r w:rsidR="005A25A6">
        <w:rPr>
          <w:rFonts w:hint="eastAsia"/>
        </w:rPr>
        <w:t>。</w:t>
      </w:r>
    </w:p>
    <w:p w:rsidR="00236B9E" w:rsidRDefault="00236B9E" w:rsidP="00236B9E">
      <w:pPr>
        <w:pStyle w:val="6"/>
      </w:pPr>
      <w:r w:rsidRPr="00236B9E">
        <w:rPr>
          <w:rFonts w:hint="eastAsia"/>
        </w:rPr>
        <w:t>投资还款到账</w:t>
      </w:r>
    </w:p>
    <w:p w:rsidR="00DD2D56" w:rsidRDefault="00D475C9" w:rsidP="002F4306">
      <w:r>
        <w:rPr>
          <w:rFonts w:hint="eastAsia"/>
        </w:rPr>
        <w:t>您的</w:t>
      </w:r>
      <w:r w:rsidR="002F4306" w:rsidRPr="002F4306">
        <w:rPr>
          <w:rFonts w:hint="eastAsia"/>
        </w:rPr>
        <w:t>投标项目</w:t>
      </w:r>
      <w:r w:rsidR="002F4306" w:rsidRPr="002F4306">
        <w:rPr>
          <w:rFonts w:hint="eastAsia"/>
        </w:rPr>
        <w:t>{</w:t>
      </w:r>
      <w:r w:rsidR="002A335D">
        <w:t>2</w:t>
      </w:r>
      <w:r w:rsidR="002F4306" w:rsidRPr="002F4306">
        <w:rPr>
          <w:rFonts w:hint="eastAsia"/>
        </w:rPr>
        <w:t>}</w:t>
      </w:r>
      <w:r w:rsidR="002F4306" w:rsidRPr="002F4306">
        <w:rPr>
          <w:rFonts w:hint="eastAsia"/>
        </w:rPr>
        <w:t>，已完成一笔还款，金额</w:t>
      </w:r>
      <w:r w:rsidR="002F4306" w:rsidRPr="002F4306">
        <w:rPr>
          <w:rFonts w:hint="eastAsia"/>
        </w:rPr>
        <w:t>{</w:t>
      </w:r>
      <w:r w:rsidR="002A335D">
        <w:t>3</w:t>
      </w:r>
      <w:r w:rsidR="002F4306" w:rsidRPr="002F4306">
        <w:rPr>
          <w:rFonts w:hint="eastAsia"/>
        </w:rPr>
        <w:t>}</w:t>
      </w:r>
      <w:r w:rsidR="002F4306" w:rsidRPr="002F4306">
        <w:rPr>
          <w:rFonts w:hint="eastAsia"/>
        </w:rPr>
        <w:t>，其中本金</w:t>
      </w:r>
      <w:r w:rsidR="002F4306" w:rsidRPr="002F4306">
        <w:rPr>
          <w:rFonts w:hint="eastAsia"/>
        </w:rPr>
        <w:t>{</w:t>
      </w:r>
      <w:r w:rsidR="002A335D">
        <w:t>4</w:t>
      </w:r>
      <w:r w:rsidR="002F4306" w:rsidRPr="002F4306">
        <w:rPr>
          <w:rFonts w:hint="eastAsia"/>
        </w:rPr>
        <w:t>}</w:t>
      </w:r>
      <w:r w:rsidR="002F4306" w:rsidRPr="002F4306">
        <w:rPr>
          <w:rFonts w:hint="eastAsia"/>
        </w:rPr>
        <w:t>，收益</w:t>
      </w:r>
      <w:r w:rsidR="002F4306" w:rsidRPr="002F4306">
        <w:rPr>
          <w:rFonts w:hint="eastAsia"/>
        </w:rPr>
        <w:t>{</w:t>
      </w:r>
      <w:r w:rsidR="002A335D">
        <w:t>5</w:t>
      </w:r>
      <w:r w:rsidR="002F4306" w:rsidRPr="002F4306">
        <w:rPr>
          <w:rFonts w:hint="eastAsia"/>
        </w:rPr>
        <w:t>}</w:t>
      </w:r>
      <w:r w:rsidR="002F4306" w:rsidRPr="002F4306">
        <w:rPr>
          <w:rFonts w:hint="eastAsia"/>
        </w:rPr>
        <w:t>。</w:t>
      </w:r>
      <w:r w:rsidR="00CD6F22">
        <w:rPr>
          <w:rFonts w:hint="eastAsia"/>
        </w:rPr>
        <w:t>有钱一起赚</w:t>
      </w:r>
      <w:r w:rsidR="007B2E06">
        <w:t>，</w:t>
      </w:r>
      <w:r w:rsidR="00CD6F22">
        <w:rPr>
          <w:rFonts w:hint="eastAsia"/>
        </w:rPr>
        <w:t>推荐</w:t>
      </w:r>
      <w:r w:rsidR="007B2E06">
        <w:rPr>
          <w:rFonts w:hint="eastAsia"/>
        </w:rPr>
        <w:t>好友</w:t>
      </w:r>
      <w:r w:rsidR="00CD6F22">
        <w:t>就拿</w:t>
      </w:r>
      <w:r w:rsidR="00CD6F22">
        <w:rPr>
          <w:rFonts w:hint="eastAsia"/>
        </w:rPr>
        <w:t>40</w:t>
      </w:r>
      <w:r w:rsidR="00CD6F22">
        <w:rPr>
          <w:rFonts w:hint="eastAsia"/>
        </w:rPr>
        <w:t>元</w:t>
      </w:r>
      <w:r w:rsidR="00CD6F22">
        <w:t>红包</w:t>
      </w:r>
      <w:r w:rsidR="00CD6F22">
        <w:rPr>
          <w:rFonts w:hint="eastAsia"/>
        </w:rPr>
        <w:t>哦</w:t>
      </w:r>
      <w:r w:rsidR="00CD6F22">
        <w:t>。</w:t>
      </w:r>
    </w:p>
    <w:p w:rsidR="00C95F84" w:rsidRDefault="00C95F84" w:rsidP="002F4306">
      <w:r w:rsidRPr="009E4BDB">
        <w:rPr>
          <w:rFonts w:hint="eastAsia"/>
          <w:b/>
        </w:rPr>
        <w:t>备注</w:t>
      </w:r>
      <w:r w:rsidRPr="009E4BDB">
        <w:rPr>
          <w:b/>
        </w:rPr>
        <w:t>：</w:t>
      </w:r>
      <w:r w:rsidR="00B36722">
        <w:rPr>
          <w:rFonts w:hint="eastAsia"/>
        </w:rPr>
        <w:t>{</w:t>
      </w:r>
      <w:r w:rsidR="00BA29F5">
        <w:t>3</w:t>
      </w:r>
      <w:r w:rsidR="00B36722">
        <w:rPr>
          <w:rFonts w:hint="eastAsia"/>
        </w:rPr>
        <w:t>}</w:t>
      </w:r>
      <w:r w:rsidR="00B36722">
        <w:rPr>
          <w:rFonts w:hint="eastAsia"/>
        </w:rPr>
        <w:t>、</w:t>
      </w:r>
      <w:r>
        <w:t>{</w:t>
      </w:r>
      <w:r w:rsidR="00BA29F5">
        <w:t>4</w:t>
      </w:r>
      <w:r>
        <w:t>}</w:t>
      </w:r>
      <w:r>
        <w:rPr>
          <w:rFonts w:hint="eastAsia"/>
        </w:rPr>
        <w:t>、</w:t>
      </w:r>
      <w:r>
        <w:t>{</w:t>
      </w:r>
      <w:r w:rsidR="00BA29F5">
        <w:t>5</w:t>
      </w:r>
      <w:r>
        <w:t>}</w:t>
      </w:r>
      <w:r>
        <w:rPr>
          <w:rFonts w:hint="eastAsia"/>
        </w:rPr>
        <w:t>精确</w:t>
      </w:r>
      <w:r>
        <w:t>到分</w:t>
      </w:r>
      <w:r>
        <w:rPr>
          <w:rFonts w:hint="eastAsia"/>
        </w:rPr>
        <w:t>。</w:t>
      </w:r>
      <w:r w:rsidR="000E7004">
        <w:rPr>
          <w:rFonts w:hint="eastAsia"/>
        </w:rPr>
        <w:t>注意</w:t>
      </w:r>
      <w:r w:rsidR="000E7004">
        <w:t>按月付息到期还本的标的，只付息时本金为</w:t>
      </w:r>
      <w:r w:rsidR="000E7004">
        <w:rPr>
          <w:rFonts w:hint="eastAsia"/>
        </w:rPr>
        <w:t>0</w:t>
      </w:r>
      <w:r w:rsidR="000E7004">
        <w:rPr>
          <w:rFonts w:hint="eastAsia"/>
        </w:rPr>
        <w:t>。</w:t>
      </w:r>
    </w:p>
    <w:p w:rsidR="002E72A1" w:rsidRPr="002E72A1" w:rsidRDefault="002E72A1" w:rsidP="002E72A1">
      <w:pPr>
        <w:pStyle w:val="6"/>
        <w:rPr>
          <w:rStyle w:val="6Char"/>
          <w:b/>
          <w:bCs/>
        </w:rPr>
      </w:pPr>
      <w:r w:rsidRPr="002E72A1">
        <w:rPr>
          <w:rStyle w:val="6Char"/>
          <w:rFonts w:hint="eastAsia"/>
          <w:b/>
          <w:bCs/>
        </w:rPr>
        <w:t>提现</w:t>
      </w:r>
    </w:p>
    <w:p w:rsidR="00B625A3" w:rsidRDefault="00491C62" w:rsidP="00B625A3">
      <w:r w:rsidRPr="00491C62">
        <w:rPr>
          <w:rFonts w:hint="eastAsia"/>
        </w:rPr>
        <w:t>您于</w:t>
      </w:r>
      <w:r w:rsidRPr="00491C62">
        <w:rPr>
          <w:rFonts w:hint="eastAsia"/>
        </w:rPr>
        <w:t>{</w:t>
      </w:r>
      <w:r w:rsidR="00A27B9A">
        <w:t>2</w:t>
      </w:r>
      <w:r w:rsidRPr="00491C62">
        <w:rPr>
          <w:rFonts w:hint="eastAsia"/>
        </w:rPr>
        <w:t>}</w:t>
      </w:r>
      <w:r w:rsidRPr="00491C62">
        <w:rPr>
          <w:rFonts w:hint="eastAsia"/>
        </w:rPr>
        <w:t>申请提现</w:t>
      </w:r>
      <w:r w:rsidRPr="00491C62">
        <w:rPr>
          <w:rFonts w:hint="eastAsia"/>
        </w:rPr>
        <w:t>{</w:t>
      </w:r>
      <w:r w:rsidR="00A27B9A">
        <w:t>3</w:t>
      </w:r>
      <w:r w:rsidRPr="00491C62">
        <w:rPr>
          <w:rFonts w:hint="eastAsia"/>
        </w:rPr>
        <w:t>}</w:t>
      </w:r>
      <w:r w:rsidRPr="00491C62">
        <w:rPr>
          <w:rFonts w:hint="eastAsia"/>
        </w:rPr>
        <w:t>，预计</w:t>
      </w:r>
      <w:r w:rsidRPr="00491C62">
        <w:rPr>
          <w:rFonts w:hint="eastAsia"/>
        </w:rPr>
        <w:t>{</w:t>
      </w:r>
      <w:r w:rsidR="00A27B9A">
        <w:t>4</w:t>
      </w:r>
      <w:r w:rsidRPr="00491C62">
        <w:rPr>
          <w:rFonts w:hint="eastAsia"/>
        </w:rPr>
        <w:t>}</w:t>
      </w:r>
      <w:r w:rsidRPr="00491C62">
        <w:rPr>
          <w:rFonts w:hint="eastAsia"/>
        </w:rPr>
        <w:t>前到帐</w:t>
      </w:r>
      <w:r w:rsidR="009F4BFD">
        <w:rPr>
          <w:rFonts w:hint="eastAsia"/>
        </w:rPr>
        <w:t>，</w:t>
      </w:r>
      <w:r w:rsidR="009F4BFD">
        <w:t>实际到账时间以银行到账时间为准，节假日可能延后</w:t>
      </w:r>
      <w:r w:rsidRPr="00491C62">
        <w:rPr>
          <w:rFonts w:hint="eastAsia"/>
        </w:rPr>
        <w:t>。</w:t>
      </w:r>
      <w:r w:rsidR="00C22904">
        <w:rPr>
          <w:rFonts w:hint="eastAsia"/>
        </w:rPr>
        <w:t>有钱一起赚</w:t>
      </w:r>
      <w:r w:rsidR="00C22904">
        <w:t>，</w:t>
      </w:r>
      <w:r w:rsidR="00C22904">
        <w:rPr>
          <w:rFonts w:hint="eastAsia"/>
        </w:rPr>
        <w:t>推荐</w:t>
      </w:r>
      <w:r w:rsidR="00E64DD5">
        <w:rPr>
          <w:rFonts w:hint="eastAsia"/>
        </w:rPr>
        <w:t>好友</w:t>
      </w:r>
      <w:r w:rsidR="00C22904">
        <w:t>就拿</w:t>
      </w:r>
      <w:r w:rsidR="00C22904">
        <w:rPr>
          <w:rFonts w:hint="eastAsia"/>
        </w:rPr>
        <w:t>40</w:t>
      </w:r>
      <w:r w:rsidR="00C22904">
        <w:rPr>
          <w:rFonts w:hint="eastAsia"/>
        </w:rPr>
        <w:t>元</w:t>
      </w:r>
      <w:r w:rsidR="00C22904">
        <w:t>红包</w:t>
      </w:r>
      <w:r w:rsidR="00C22904">
        <w:rPr>
          <w:rFonts w:hint="eastAsia"/>
        </w:rPr>
        <w:t>哦</w:t>
      </w:r>
      <w:r w:rsidR="00C22904">
        <w:t>。</w:t>
      </w:r>
    </w:p>
    <w:p w:rsidR="00740E44" w:rsidRPr="00C9058F" w:rsidRDefault="00740E44" w:rsidP="00B625A3">
      <w:r w:rsidRPr="00740E44">
        <w:rPr>
          <w:rFonts w:hint="eastAsia"/>
          <w:b/>
        </w:rPr>
        <w:t>备注</w:t>
      </w:r>
      <w:r>
        <w:t>：</w:t>
      </w:r>
      <w:r w:rsidR="00EE6D59">
        <w:rPr>
          <w:rFonts w:hint="eastAsia"/>
        </w:rPr>
        <w:t>{</w:t>
      </w:r>
      <w:r w:rsidR="00A27B9A">
        <w:t>2</w:t>
      </w:r>
      <w:r w:rsidR="00EE6D59">
        <w:t>}</w:t>
      </w:r>
      <w:r w:rsidR="00EE6D59">
        <w:rPr>
          <w:rFonts w:hint="eastAsia"/>
        </w:rPr>
        <w:t>精确</w:t>
      </w:r>
      <w:r w:rsidR="00EE6D59">
        <w:t>到分钟。</w:t>
      </w:r>
      <w:r w:rsidR="00204590">
        <w:rPr>
          <w:rFonts w:hint="eastAsia"/>
        </w:rPr>
        <w:t>{</w:t>
      </w:r>
      <w:r w:rsidR="00A27B9A">
        <w:t>3</w:t>
      </w:r>
      <w:r w:rsidR="00204590">
        <w:t>}</w:t>
      </w:r>
      <w:r w:rsidR="00204590">
        <w:rPr>
          <w:rFonts w:hint="eastAsia"/>
        </w:rPr>
        <w:t>精确</w:t>
      </w:r>
      <w:r w:rsidR="00204590">
        <w:t>到分，单位为元。</w:t>
      </w:r>
      <w:r w:rsidR="00DF6C6B">
        <w:rPr>
          <w:rFonts w:hint="eastAsia"/>
        </w:rPr>
        <w:t>提现</w:t>
      </w:r>
      <w:r w:rsidR="00DF6C6B">
        <w:t>T+1</w:t>
      </w:r>
      <w:r w:rsidR="00DF6C6B">
        <w:rPr>
          <w:rFonts w:hint="eastAsia"/>
        </w:rPr>
        <w:t>，</w:t>
      </w:r>
      <w:r w:rsidR="00C75B86">
        <w:rPr>
          <w:rFonts w:hint="eastAsia"/>
        </w:rPr>
        <w:t>到账</w:t>
      </w:r>
      <w:r w:rsidR="00C75B86">
        <w:t>时间</w:t>
      </w:r>
      <w:r w:rsidR="00DF6C6B">
        <w:t>{4}</w:t>
      </w:r>
      <w:r>
        <w:rPr>
          <w:rFonts w:hint="eastAsia"/>
        </w:rPr>
        <w:t>精确</w:t>
      </w:r>
      <w:r>
        <w:t>到</w:t>
      </w:r>
      <w:r>
        <w:rPr>
          <w:rFonts w:hint="eastAsia"/>
        </w:rPr>
        <w:t>小时</w:t>
      </w:r>
      <w:r>
        <w:t>，</w:t>
      </w:r>
      <w:r w:rsidR="00FB642A">
        <w:rPr>
          <w:rFonts w:hint="eastAsia"/>
        </w:rPr>
        <w:t>小时</w:t>
      </w:r>
      <w:r w:rsidR="00FB642A">
        <w:t>固定为</w:t>
      </w:r>
      <w:r w:rsidR="00FB642A">
        <w:rPr>
          <w:rFonts w:hint="eastAsia"/>
        </w:rPr>
        <w:t>24:00</w:t>
      </w:r>
      <w:r w:rsidR="009F4BFD">
        <w:rPr>
          <w:rFonts w:hint="eastAsia"/>
        </w:rPr>
        <w:t>，</w:t>
      </w:r>
      <w:r w:rsidR="00FB642A">
        <w:t>例如</w:t>
      </w:r>
      <w:r w:rsidR="007A103C">
        <w:rPr>
          <w:rFonts w:hint="eastAsia"/>
        </w:rPr>
        <w:t>“</w:t>
      </w:r>
      <w:r w:rsidR="006C1603">
        <w:rPr>
          <w:rFonts w:hint="eastAsia"/>
        </w:rPr>
        <w:t>预计</w:t>
      </w:r>
      <w:r w:rsidR="00FB642A">
        <w:rPr>
          <w:rFonts w:hint="eastAsia"/>
        </w:rPr>
        <w:t>2015-5-5 24:00</w:t>
      </w:r>
      <w:r w:rsidR="00FB642A">
        <w:rPr>
          <w:rFonts w:hint="eastAsia"/>
        </w:rPr>
        <w:t>前</w:t>
      </w:r>
      <w:r w:rsidR="00FB642A">
        <w:t>到账</w:t>
      </w:r>
      <w:r w:rsidR="007A103C">
        <w:rPr>
          <w:rFonts w:hint="eastAsia"/>
        </w:rPr>
        <w:t>”</w:t>
      </w:r>
      <w:r w:rsidR="00FB642A">
        <w:t>。</w:t>
      </w:r>
      <w:r w:rsidR="00CB47D1">
        <w:rPr>
          <w:rFonts w:hint="eastAsia"/>
        </w:rPr>
        <w:t xml:space="preserve"> </w:t>
      </w:r>
    </w:p>
    <w:p w:rsidR="00482B53" w:rsidRPr="00915FE7" w:rsidRDefault="00B91036" w:rsidP="00EC400A">
      <w:pPr>
        <w:pStyle w:val="6"/>
        <w:rPr>
          <w:rStyle w:val="6Char"/>
          <w:rFonts w:asciiTheme="minorHAnsi" w:eastAsiaTheme="minorEastAsia" w:hAnsiTheme="minorHAnsi" w:cstheme="minorBidi"/>
          <w:b/>
          <w:bCs/>
          <w:sz w:val="21"/>
          <w:szCs w:val="22"/>
        </w:rPr>
      </w:pPr>
      <w:r>
        <w:rPr>
          <w:rStyle w:val="6Char"/>
          <w:rFonts w:hint="eastAsia"/>
          <w:b/>
          <w:bCs/>
        </w:rPr>
        <w:t>自动</w:t>
      </w:r>
      <w:r>
        <w:rPr>
          <w:rStyle w:val="6Char"/>
          <w:b/>
          <w:bCs/>
        </w:rPr>
        <w:t>投标成功</w:t>
      </w:r>
    </w:p>
    <w:p w:rsidR="004138F7" w:rsidRDefault="00486BCC" w:rsidP="00F65DD1">
      <w:r>
        <w:rPr>
          <w:rFonts w:hint="eastAsia"/>
        </w:rPr>
        <w:t>根据您</w:t>
      </w:r>
      <w:r>
        <w:t>英明的指示，小多已</w:t>
      </w:r>
      <w:r>
        <w:rPr>
          <w:rFonts w:hint="eastAsia"/>
        </w:rPr>
        <w:t>为</w:t>
      </w:r>
      <w:r>
        <w:t>您</w:t>
      </w:r>
      <w:r>
        <w:rPr>
          <w:rFonts w:hint="eastAsia"/>
        </w:rPr>
        <w:t>自动</w:t>
      </w:r>
      <w:r>
        <w:t>投标成功，</w:t>
      </w:r>
      <w:r w:rsidR="001C6CD5">
        <w:rPr>
          <w:rFonts w:hint="eastAsia"/>
        </w:rPr>
        <w:t>投标</w:t>
      </w:r>
      <w:r w:rsidR="001C6CD5">
        <w:t>时间是</w:t>
      </w:r>
      <w:r w:rsidR="001C6CD5">
        <w:t>{</w:t>
      </w:r>
      <w:r w:rsidR="002760C3">
        <w:t>2</w:t>
      </w:r>
      <w:r w:rsidR="001C6CD5">
        <w:t>}</w:t>
      </w:r>
      <w:r w:rsidR="001C6CD5">
        <w:rPr>
          <w:rFonts w:hint="eastAsia"/>
        </w:rPr>
        <w:t>，</w:t>
      </w:r>
      <w:r w:rsidR="00F65DD1" w:rsidRPr="004D3D2F">
        <w:rPr>
          <w:rFonts w:hint="eastAsia"/>
        </w:rPr>
        <w:t>项目是</w:t>
      </w:r>
      <w:r w:rsidR="00F65DD1" w:rsidRPr="004D3D2F">
        <w:rPr>
          <w:rFonts w:hint="eastAsia"/>
        </w:rPr>
        <w:t>{</w:t>
      </w:r>
      <w:r w:rsidR="00D06E74">
        <w:t>3</w:t>
      </w:r>
      <w:r w:rsidR="00F65DD1" w:rsidRPr="004D3D2F">
        <w:rPr>
          <w:rFonts w:hint="eastAsia"/>
        </w:rPr>
        <w:t>}</w:t>
      </w:r>
      <w:r w:rsidR="00F65DD1" w:rsidRPr="004D3D2F">
        <w:rPr>
          <w:rFonts w:hint="eastAsia"/>
        </w:rPr>
        <w:t>，投资金额</w:t>
      </w:r>
      <w:r w:rsidR="00F65DD1" w:rsidRPr="004D3D2F">
        <w:rPr>
          <w:rFonts w:hint="eastAsia"/>
        </w:rPr>
        <w:t>{</w:t>
      </w:r>
      <w:r w:rsidR="007A02DA">
        <w:t>4</w:t>
      </w:r>
      <w:r w:rsidR="00F65DD1" w:rsidRPr="004D3D2F">
        <w:rPr>
          <w:rFonts w:hint="eastAsia"/>
        </w:rPr>
        <w:t>}</w:t>
      </w:r>
      <w:r w:rsidR="00313EAC">
        <w:rPr>
          <w:rFonts w:hint="eastAsia"/>
        </w:rPr>
        <w:t>，预期</w:t>
      </w:r>
      <w:r w:rsidR="00ED4D01">
        <w:rPr>
          <w:rFonts w:hint="eastAsia"/>
        </w:rPr>
        <w:t>总</w:t>
      </w:r>
      <w:r w:rsidR="00F65DD1" w:rsidRPr="004D3D2F">
        <w:rPr>
          <w:rFonts w:hint="eastAsia"/>
        </w:rPr>
        <w:t>收益</w:t>
      </w:r>
      <w:r w:rsidR="00F65DD1" w:rsidRPr="004D3D2F">
        <w:rPr>
          <w:rFonts w:hint="eastAsia"/>
        </w:rPr>
        <w:t>{</w:t>
      </w:r>
      <w:r w:rsidR="00AB594B">
        <w:t>5</w:t>
      </w:r>
      <w:r w:rsidR="00F65DD1" w:rsidRPr="004D3D2F">
        <w:rPr>
          <w:rFonts w:hint="eastAsia"/>
        </w:rPr>
        <w:t>}</w:t>
      </w:r>
      <w:r w:rsidR="00F65DD1" w:rsidRPr="004D3D2F">
        <w:rPr>
          <w:rFonts w:hint="eastAsia"/>
        </w:rPr>
        <w:t>。</w:t>
      </w:r>
    </w:p>
    <w:p w:rsidR="00F13950" w:rsidRDefault="00F13950" w:rsidP="00BF73C2"/>
    <w:p w:rsidR="00975836" w:rsidRPr="00C87491" w:rsidRDefault="0046610A" w:rsidP="00975836">
      <w:pPr>
        <w:pStyle w:val="6"/>
        <w:rPr>
          <w:rStyle w:val="6Char"/>
          <w:rFonts w:hint="eastAsia"/>
          <w:b/>
          <w:bCs/>
        </w:rPr>
      </w:pPr>
      <w:r>
        <w:rPr>
          <w:rStyle w:val="6Char"/>
          <w:rFonts w:hint="eastAsia"/>
          <w:b/>
        </w:rPr>
        <w:t>生日福利</w:t>
      </w:r>
    </w:p>
    <w:p w:rsidR="001202E6" w:rsidRPr="002711EE" w:rsidRDefault="00CB1E7C" w:rsidP="00DD2D56">
      <w:pPr>
        <w:rPr>
          <w:rStyle w:val="6Char"/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</w:pPr>
      <w:r>
        <w:rPr>
          <w:rFonts w:hint="eastAsia"/>
        </w:rPr>
        <w:t>多赢</w:t>
      </w:r>
      <w:r>
        <w:t>金融</w:t>
      </w:r>
      <w:r w:rsidR="00975836">
        <w:rPr>
          <w:rFonts w:hint="eastAsia"/>
        </w:rPr>
        <w:t>祝您</w:t>
      </w:r>
      <w:r w:rsidR="00975836">
        <w:t>生日快乐</w:t>
      </w:r>
      <w:r w:rsidR="00975836">
        <w:rPr>
          <w:rFonts w:hint="eastAsia"/>
        </w:rPr>
        <w:t>。生日</w:t>
      </w:r>
      <w:r w:rsidR="00975836">
        <w:t>祝福礼包已发放到您的多赢账户中，</w:t>
      </w:r>
      <w:r>
        <w:rPr>
          <w:rFonts w:hint="eastAsia"/>
        </w:rPr>
        <w:t>快快使用</w:t>
      </w:r>
      <w:r>
        <w:t>吧</w:t>
      </w:r>
      <w:r w:rsidR="00975836">
        <w:t>。</w:t>
      </w:r>
    </w:p>
    <w:sectPr w:rsidR="001202E6" w:rsidRPr="002711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52BD" w:rsidRDefault="008352BD" w:rsidP="00842253">
      <w:r>
        <w:separator/>
      </w:r>
    </w:p>
  </w:endnote>
  <w:endnote w:type="continuationSeparator" w:id="0">
    <w:p w:rsidR="008352BD" w:rsidRDefault="008352BD" w:rsidP="008422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52BD" w:rsidRDefault="008352BD" w:rsidP="00842253">
      <w:r>
        <w:separator/>
      </w:r>
    </w:p>
  </w:footnote>
  <w:footnote w:type="continuationSeparator" w:id="0">
    <w:p w:rsidR="008352BD" w:rsidRDefault="008352BD" w:rsidP="008422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825"/>
    <w:rsid w:val="000028E5"/>
    <w:rsid w:val="0000739E"/>
    <w:rsid w:val="00013835"/>
    <w:rsid w:val="00015875"/>
    <w:rsid w:val="00017D23"/>
    <w:rsid w:val="00024198"/>
    <w:rsid w:val="00030C74"/>
    <w:rsid w:val="000320A3"/>
    <w:rsid w:val="000354E4"/>
    <w:rsid w:val="00037175"/>
    <w:rsid w:val="0004208B"/>
    <w:rsid w:val="00043B98"/>
    <w:rsid w:val="0005247B"/>
    <w:rsid w:val="00057B9F"/>
    <w:rsid w:val="00061E0C"/>
    <w:rsid w:val="0006349D"/>
    <w:rsid w:val="00063BA6"/>
    <w:rsid w:val="00065413"/>
    <w:rsid w:val="000700B3"/>
    <w:rsid w:val="00070EEA"/>
    <w:rsid w:val="00073207"/>
    <w:rsid w:val="000733A5"/>
    <w:rsid w:val="0007792B"/>
    <w:rsid w:val="00080CB5"/>
    <w:rsid w:val="0008315E"/>
    <w:rsid w:val="00086FC8"/>
    <w:rsid w:val="00094126"/>
    <w:rsid w:val="00096F3C"/>
    <w:rsid w:val="0009702D"/>
    <w:rsid w:val="000A75B4"/>
    <w:rsid w:val="000B0D27"/>
    <w:rsid w:val="000B44EF"/>
    <w:rsid w:val="000B4901"/>
    <w:rsid w:val="000B7BE8"/>
    <w:rsid w:val="000C2750"/>
    <w:rsid w:val="000C6745"/>
    <w:rsid w:val="000D2207"/>
    <w:rsid w:val="000D3AFC"/>
    <w:rsid w:val="000E1D4F"/>
    <w:rsid w:val="000E7004"/>
    <w:rsid w:val="000F29C3"/>
    <w:rsid w:val="000F3743"/>
    <w:rsid w:val="000F3DBB"/>
    <w:rsid w:val="000F4321"/>
    <w:rsid w:val="000F6618"/>
    <w:rsid w:val="0010704A"/>
    <w:rsid w:val="00111D44"/>
    <w:rsid w:val="0011712E"/>
    <w:rsid w:val="00117D94"/>
    <w:rsid w:val="001202E6"/>
    <w:rsid w:val="0012241C"/>
    <w:rsid w:val="00125665"/>
    <w:rsid w:val="001273C3"/>
    <w:rsid w:val="00134130"/>
    <w:rsid w:val="001440A2"/>
    <w:rsid w:val="0014491F"/>
    <w:rsid w:val="0015022B"/>
    <w:rsid w:val="001516B4"/>
    <w:rsid w:val="001553C3"/>
    <w:rsid w:val="001570B2"/>
    <w:rsid w:val="0015731A"/>
    <w:rsid w:val="00162D5C"/>
    <w:rsid w:val="00164CC3"/>
    <w:rsid w:val="00167B6D"/>
    <w:rsid w:val="0018131F"/>
    <w:rsid w:val="00184990"/>
    <w:rsid w:val="001872B8"/>
    <w:rsid w:val="00190FE9"/>
    <w:rsid w:val="00192A40"/>
    <w:rsid w:val="0019572A"/>
    <w:rsid w:val="001A5ECA"/>
    <w:rsid w:val="001B1BEE"/>
    <w:rsid w:val="001B67C8"/>
    <w:rsid w:val="001C6CD5"/>
    <w:rsid w:val="001D18D4"/>
    <w:rsid w:val="001D59A6"/>
    <w:rsid w:val="001D6228"/>
    <w:rsid w:val="001D6CEA"/>
    <w:rsid w:val="001E2989"/>
    <w:rsid w:val="001E50D9"/>
    <w:rsid w:val="001F090C"/>
    <w:rsid w:val="001F0FAE"/>
    <w:rsid w:val="001F430B"/>
    <w:rsid w:val="001F6FBB"/>
    <w:rsid w:val="00200CD4"/>
    <w:rsid w:val="002030C2"/>
    <w:rsid w:val="0020400E"/>
    <w:rsid w:val="00204590"/>
    <w:rsid w:val="002055CC"/>
    <w:rsid w:val="00206ECB"/>
    <w:rsid w:val="0020778D"/>
    <w:rsid w:val="00216358"/>
    <w:rsid w:val="00217FDA"/>
    <w:rsid w:val="00220A79"/>
    <w:rsid w:val="00221DD9"/>
    <w:rsid w:val="00226C7A"/>
    <w:rsid w:val="00227CE1"/>
    <w:rsid w:val="00236B9E"/>
    <w:rsid w:val="00243EA7"/>
    <w:rsid w:val="0024401D"/>
    <w:rsid w:val="00246B54"/>
    <w:rsid w:val="00253899"/>
    <w:rsid w:val="00256BDA"/>
    <w:rsid w:val="0026612A"/>
    <w:rsid w:val="00266477"/>
    <w:rsid w:val="0027014A"/>
    <w:rsid w:val="00270D88"/>
    <w:rsid w:val="002711EE"/>
    <w:rsid w:val="00274366"/>
    <w:rsid w:val="002760C3"/>
    <w:rsid w:val="00280699"/>
    <w:rsid w:val="002837A9"/>
    <w:rsid w:val="00286984"/>
    <w:rsid w:val="00290FFD"/>
    <w:rsid w:val="00295C76"/>
    <w:rsid w:val="00296B22"/>
    <w:rsid w:val="002A1732"/>
    <w:rsid w:val="002A1EC4"/>
    <w:rsid w:val="002A335D"/>
    <w:rsid w:val="002A455F"/>
    <w:rsid w:val="002B3F2E"/>
    <w:rsid w:val="002B43E8"/>
    <w:rsid w:val="002B4632"/>
    <w:rsid w:val="002B61B4"/>
    <w:rsid w:val="002B64FA"/>
    <w:rsid w:val="002C1722"/>
    <w:rsid w:val="002C36CF"/>
    <w:rsid w:val="002C592E"/>
    <w:rsid w:val="002C5A7F"/>
    <w:rsid w:val="002C5E3B"/>
    <w:rsid w:val="002D0B54"/>
    <w:rsid w:val="002D323F"/>
    <w:rsid w:val="002D4CE1"/>
    <w:rsid w:val="002D695D"/>
    <w:rsid w:val="002E72A1"/>
    <w:rsid w:val="002F4306"/>
    <w:rsid w:val="002F708A"/>
    <w:rsid w:val="00305F8F"/>
    <w:rsid w:val="00312F2B"/>
    <w:rsid w:val="00313EAC"/>
    <w:rsid w:val="003234D5"/>
    <w:rsid w:val="003238B8"/>
    <w:rsid w:val="00337A07"/>
    <w:rsid w:val="00340D27"/>
    <w:rsid w:val="00342A95"/>
    <w:rsid w:val="0034301F"/>
    <w:rsid w:val="00361724"/>
    <w:rsid w:val="003622A2"/>
    <w:rsid w:val="00366019"/>
    <w:rsid w:val="00367288"/>
    <w:rsid w:val="003719DB"/>
    <w:rsid w:val="00373423"/>
    <w:rsid w:val="00380C4B"/>
    <w:rsid w:val="00381C21"/>
    <w:rsid w:val="0038553D"/>
    <w:rsid w:val="00392DFE"/>
    <w:rsid w:val="003A5336"/>
    <w:rsid w:val="003A5499"/>
    <w:rsid w:val="003B002A"/>
    <w:rsid w:val="003B2B2A"/>
    <w:rsid w:val="003B66AF"/>
    <w:rsid w:val="003C3E53"/>
    <w:rsid w:val="003C3FA0"/>
    <w:rsid w:val="003D60EF"/>
    <w:rsid w:val="003E038B"/>
    <w:rsid w:val="003E3854"/>
    <w:rsid w:val="003E476F"/>
    <w:rsid w:val="003F0EAD"/>
    <w:rsid w:val="003F1F20"/>
    <w:rsid w:val="003F7AF2"/>
    <w:rsid w:val="00402BC8"/>
    <w:rsid w:val="00404DF2"/>
    <w:rsid w:val="00411E8C"/>
    <w:rsid w:val="00412E32"/>
    <w:rsid w:val="004138F7"/>
    <w:rsid w:val="00414B42"/>
    <w:rsid w:val="004150C7"/>
    <w:rsid w:val="0041739C"/>
    <w:rsid w:val="00422713"/>
    <w:rsid w:val="00423560"/>
    <w:rsid w:val="004239F4"/>
    <w:rsid w:val="004300F1"/>
    <w:rsid w:val="00432D5B"/>
    <w:rsid w:val="00435589"/>
    <w:rsid w:val="00436096"/>
    <w:rsid w:val="004451FE"/>
    <w:rsid w:val="004459E5"/>
    <w:rsid w:val="00454FCE"/>
    <w:rsid w:val="0046610A"/>
    <w:rsid w:val="00471A20"/>
    <w:rsid w:val="00472696"/>
    <w:rsid w:val="00480AD9"/>
    <w:rsid w:val="0048161B"/>
    <w:rsid w:val="00482B53"/>
    <w:rsid w:val="00482B75"/>
    <w:rsid w:val="00486BCC"/>
    <w:rsid w:val="00490249"/>
    <w:rsid w:val="00490942"/>
    <w:rsid w:val="00490CE5"/>
    <w:rsid w:val="00491C62"/>
    <w:rsid w:val="00493AE1"/>
    <w:rsid w:val="00496690"/>
    <w:rsid w:val="004967D1"/>
    <w:rsid w:val="00497877"/>
    <w:rsid w:val="004A28F9"/>
    <w:rsid w:val="004A481B"/>
    <w:rsid w:val="004A50FE"/>
    <w:rsid w:val="004B0864"/>
    <w:rsid w:val="004C47D7"/>
    <w:rsid w:val="004C6E1D"/>
    <w:rsid w:val="004D1B88"/>
    <w:rsid w:val="004D3D2F"/>
    <w:rsid w:val="004E4521"/>
    <w:rsid w:val="004E50CF"/>
    <w:rsid w:val="004F02B4"/>
    <w:rsid w:val="005006A0"/>
    <w:rsid w:val="0050169B"/>
    <w:rsid w:val="00503E4A"/>
    <w:rsid w:val="005056A0"/>
    <w:rsid w:val="00512F4A"/>
    <w:rsid w:val="005139D3"/>
    <w:rsid w:val="00520493"/>
    <w:rsid w:val="0052137A"/>
    <w:rsid w:val="0053283E"/>
    <w:rsid w:val="00541D65"/>
    <w:rsid w:val="005438EE"/>
    <w:rsid w:val="00545680"/>
    <w:rsid w:val="005505BA"/>
    <w:rsid w:val="00563B65"/>
    <w:rsid w:val="00571617"/>
    <w:rsid w:val="00571C61"/>
    <w:rsid w:val="00573FFA"/>
    <w:rsid w:val="00575981"/>
    <w:rsid w:val="005817AF"/>
    <w:rsid w:val="00587B27"/>
    <w:rsid w:val="00593637"/>
    <w:rsid w:val="005A0265"/>
    <w:rsid w:val="005A25A6"/>
    <w:rsid w:val="005A3DC3"/>
    <w:rsid w:val="005B2021"/>
    <w:rsid w:val="005B4E35"/>
    <w:rsid w:val="005B4FDA"/>
    <w:rsid w:val="005B5A11"/>
    <w:rsid w:val="005B614D"/>
    <w:rsid w:val="005C227A"/>
    <w:rsid w:val="005C39DD"/>
    <w:rsid w:val="005C5A55"/>
    <w:rsid w:val="005D01C1"/>
    <w:rsid w:val="005D4DA5"/>
    <w:rsid w:val="005D6CFE"/>
    <w:rsid w:val="005E158D"/>
    <w:rsid w:val="005E1EB4"/>
    <w:rsid w:val="005E20AC"/>
    <w:rsid w:val="005E45E4"/>
    <w:rsid w:val="005E470D"/>
    <w:rsid w:val="005E4D93"/>
    <w:rsid w:val="005E7FC2"/>
    <w:rsid w:val="005F0F24"/>
    <w:rsid w:val="005F5161"/>
    <w:rsid w:val="005F5E8D"/>
    <w:rsid w:val="00603457"/>
    <w:rsid w:val="00605CA1"/>
    <w:rsid w:val="00612F3C"/>
    <w:rsid w:val="00615593"/>
    <w:rsid w:val="006170FA"/>
    <w:rsid w:val="006204F2"/>
    <w:rsid w:val="00626B6A"/>
    <w:rsid w:val="0062777B"/>
    <w:rsid w:val="0063247A"/>
    <w:rsid w:val="00632ED8"/>
    <w:rsid w:val="00636375"/>
    <w:rsid w:val="006458B7"/>
    <w:rsid w:val="0066200F"/>
    <w:rsid w:val="006643B2"/>
    <w:rsid w:val="0067030B"/>
    <w:rsid w:val="00676119"/>
    <w:rsid w:val="00676351"/>
    <w:rsid w:val="006846ED"/>
    <w:rsid w:val="00687863"/>
    <w:rsid w:val="00690B24"/>
    <w:rsid w:val="00690D06"/>
    <w:rsid w:val="00695A2B"/>
    <w:rsid w:val="00696589"/>
    <w:rsid w:val="006A29D3"/>
    <w:rsid w:val="006A2B2B"/>
    <w:rsid w:val="006A517F"/>
    <w:rsid w:val="006A5A2F"/>
    <w:rsid w:val="006A6BEC"/>
    <w:rsid w:val="006A7ED6"/>
    <w:rsid w:val="006B19F5"/>
    <w:rsid w:val="006B1A58"/>
    <w:rsid w:val="006B1E61"/>
    <w:rsid w:val="006B6AA8"/>
    <w:rsid w:val="006C001F"/>
    <w:rsid w:val="006C1603"/>
    <w:rsid w:val="006C270E"/>
    <w:rsid w:val="006C2A33"/>
    <w:rsid w:val="006C38C4"/>
    <w:rsid w:val="006C653A"/>
    <w:rsid w:val="006C6AED"/>
    <w:rsid w:val="006D3769"/>
    <w:rsid w:val="006E151A"/>
    <w:rsid w:val="006E3232"/>
    <w:rsid w:val="006E3562"/>
    <w:rsid w:val="006E58D2"/>
    <w:rsid w:val="006F0D4B"/>
    <w:rsid w:val="006F21FA"/>
    <w:rsid w:val="006F24AA"/>
    <w:rsid w:val="006F6D61"/>
    <w:rsid w:val="00710171"/>
    <w:rsid w:val="007224F1"/>
    <w:rsid w:val="00732436"/>
    <w:rsid w:val="00737850"/>
    <w:rsid w:val="00740E44"/>
    <w:rsid w:val="007448F6"/>
    <w:rsid w:val="00745811"/>
    <w:rsid w:val="00746AFA"/>
    <w:rsid w:val="0075091F"/>
    <w:rsid w:val="007526D8"/>
    <w:rsid w:val="0075289A"/>
    <w:rsid w:val="00752CEB"/>
    <w:rsid w:val="00760677"/>
    <w:rsid w:val="0076195B"/>
    <w:rsid w:val="0076282E"/>
    <w:rsid w:val="00763D05"/>
    <w:rsid w:val="007678E5"/>
    <w:rsid w:val="007722AA"/>
    <w:rsid w:val="007749FF"/>
    <w:rsid w:val="00780830"/>
    <w:rsid w:val="00781D43"/>
    <w:rsid w:val="007821DB"/>
    <w:rsid w:val="007979BC"/>
    <w:rsid w:val="007A02DA"/>
    <w:rsid w:val="007A103C"/>
    <w:rsid w:val="007A2AE7"/>
    <w:rsid w:val="007A2C56"/>
    <w:rsid w:val="007A6185"/>
    <w:rsid w:val="007A7B0D"/>
    <w:rsid w:val="007B0FF1"/>
    <w:rsid w:val="007B2E06"/>
    <w:rsid w:val="007C18D8"/>
    <w:rsid w:val="007C20B8"/>
    <w:rsid w:val="007C2B3A"/>
    <w:rsid w:val="007D027F"/>
    <w:rsid w:val="007D058F"/>
    <w:rsid w:val="007E0961"/>
    <w:rsid w:val="007E1F9C"/>
    <w:rsid w:val="007E38AC"/>
    <w:rsid w:val="007F2EC4"/>
    <w:rsid w:val="007F71E5"/>
    <w:rsid w:val="00801334"/>
    <w:rsid w:val="00806225"/>
    <w:rsid w:val="00807CB0"/>
    <w:rsid w:val="00814B5B"/>
    <w:rsid w:val="00826F3B"/>
    <w:rsid w:val="008279DC"/>
    <w:rsid w:val="00832963"/>
    <w:rsid w:val="00833C0C"/>
    <w:rsid w:val="00833F47"/>
    <w:rsid w:val="008352BD"/>
    <w:rsid w:val="00842253"/>
    <w:rsid w:val="00842884"/>
    <w:rsid w:val="00845C27"/>
    <w:rsid w:val="0085232B"/>
    <w:rsid w:val="0085463D"/>
    <w:rsid w:val="00863298"/>
    <w:rsid w:val="0086407E"/>
    <w:rsid w:val="00864BD9"/>
    <w:rsid w:val="00870831"/>
    <w:rsid w:val="00874605"/>
    <w:rsid w:val="00874A88"/>
    <w:rsid w:val="00874D26"/>
    <w:rsid w:val="0087708A"/>
    <w:rsid w:val="008936DB"/>
    <w:rsid w:val="008953D4"/>
    <w:rsid w:val="0089611D"/>
    <w:rsid w:val="008A46A4"/>
    <w:rsid w:val="008A7EC0"/>
    <w:rsid w:val="008B0A38"/>
    <w:rsid w:val="008B2E44"/>
    <w:rsid w:val="008C2DA9"/>
    <w:rsid w:val="008C4543"/>
    <w:rsid w:val="008D0B9D"/>
    <w:rsid w:val="008D3C6F"/>
    <w:rsid w:val="008D3F6F"/>
    <w:rsid w:val="008D50B6"/>
    <w:rsid w:val="008D6586"/>
    <w:rsid w:val="008E1E5E"/>
    <w:rsid w:val="008F4222"/>
    <w:rsid w:val="008F4A6C"/>
    <w:rsid w:val="008F5EC8"/>
    <w:rsid w:val="00901265"/>
    <w:rsid w:val="00907875"/>
    <w:rsid w:val="00910B72"/>
    <w:rsid w:val="00915FE7"/>
    <w:rsid w:val="00916230"/>
    <w:rsid w:val="00917A4C"/>
    <w:rsid w:val="00921FFE"/>
    <w:rsid w:val="009233C2"/>
    <w:rsid w:val="009248A0"/>
    <w:rsid w:val="009306F6"/>
    <w:rsid w:val="009563D9"/>
    <w:rsid w:val="009661A4"/>
    <w:rsid w:val="0096709B"/>
    <w:rsid w:val="00967A51"/>
    <w:rsid w:val="00974422"/>
    <w:rsid w:val="00975836"/>
    <w:rsid w:val="0097776E"/>
    <w:rsid w:val="00984B09"/>
    <w:rsid w:val="009973A9"/>
    <w:rsid w:val="009A25D1"/>
    <w:rsid w:val="009A2831"/>
    <w:rsid w:val="009A600D"/>
    <w:rsid w:val="009C1071"/>
    <w:rsid w:val="009C160C"/>
    <w:rsid w:val="009C2045"/>
    <w:rsid w:val="009C366F"/>
    <w:rsid w:val="009C4301"/>
    <w:rsid w:val="009D0718"/>
    <w:rsid w:val="009D3194"/>
    <w:rsid w:val="009D579E"/>
    <w:rsid w:val="009D6CE2"/>
    <w:rsid w:val="009E1D29"/>
    <w:rsid w:val="009E1ED9"/>
    <w:rsid w:val="009E4BDB"/>
    <w:rsid w:val="009F0688"/>
    <w:rsid w:val="009F33A2"/>
    <w:rsid w:val="009F4ADF"/>
    <w:rsid w:val="009F4BFD"/>
    <w:rsid w:val="009F7BE2"/>
    <w:rsid w:val="00A02C1E"/>
    <w:rsid w:val="00A05F06"/>
    <w:rsid w:val="00A14848"/>
    <w:rsid w:val="00A2586F"/>
    <w:rsid w:val="00A27B9A"/>
    <w:rsid w:val="00A33C36"/>
    <w:rsid w:val="00A362D4"/>
    <w:rsid w:val="00A40E0B"/>
    <w:rsid w:val="00A461DE"/>
    <w:rsid w:val="00A50B97"/>
    <w:rsid w:val="00A52D7D"/>
    <w:rsid w:val="00A541C0"/>
    <w:rsid w:val="00A571F5"/>
    <w:rsid w:val="00A64201"/>
    <w:rsid w:val="00A705A9"/>
    <w:rsid w:val="00A72C12"/>
    <w:rsid w:val="00A75817"/>
    <w:rsid w:val="00A83E72"/>
    <w:rsid w:val="00A865A8"/>
    <w:rsid w:val="00A9032A"/>
    <w:rsid w:val="00A90C6B"/>
    <w:rsid w:val="00AA0916"/>
    <w:rsid w:val="00AA16D0"/>
    <w:rsid w:val="00AB158B"/>
    <w:rsid w:val="00AB32DE"/>
    <w:rsid w:val="00AB4058"/>
    <w:rsid w:val="00AB594B"/>
    <w:rsid w:val="00AC02C3"/>
    <w:rsid w:val="00AC1925"/>
    <w:rsid w:val="00AC249B"/>
    <w:rsid w:val="00AC7F46"/>
    <w:rsid w:val="00AD684A"/>
    <w:rsid w:val="00AD7517"/>
    <w:rsid w:val="00AE5D2E"/>
    <w:rsid w:val="00AF3858"/>
    <w:rsid w:val="00AF6811"/>
    <w:rsid w:val="00AF6A70"/>
    <w:rsid w:val="00AF6B42"/>
    <w:rsid w:val="00B02429"/>
    <w:rsid w:val="00B06F48"/>
    <w:rsid w:val="00B1566F"/>
    <w:rsid w:val="00B202FF"/>
    <w:rsid w:val="00B25C31"/>
    <w:rsid w:val="00B3450C"/>
    <w:rsid w:val="00B34E9B"/>
    <w:rsid w:val="00B36722"/>
    <w:rsid w:val="00B624BB"/>
    <w:rsid w:val="00B625A3"/>
    <w:rsid w:val="00B646EB"/>
    <w:rsid w:val="00B77ED3"/>
    <w:rsid w:val="00B83608"/>
    <w:rsid w:val="00B87364"/>
    <w:rsid w:val="00B91036"/>
    <w:rsid w:val="00B923A1"/>
    <w:rsid w:val="00B92BD7"/>
    <w:rsid w:val="00B968F9"/>
    <w:rsid w:val="00B96D6F"/>
    <w:rsid w:val="00BA29F5"/>
    <w:rsid w:val="00BA2A06"/>
    <w:rsid w:val="00BB47F2"/>
    <w:rsid w:val="00BB64E5"/>
    <w:rsid w:val="00BB660E"/>
    <w:rsid w:val="00BC1AB8"/>
    <w:rsid w:val="00BD0544"/>
    <w:rsid w:val="00BD2BE3"/>
    <w:rsid w:val="00BD6770"/>
    <w:rsid w:val="00BD782B"/>
    <w:rsid w:val="00BE0664"/>
    <w:rsid w:val="00BE35BB"/>
    <w:rsid w:val="00BE6415"/>
    <w:rsid w:val="00BE6EFD"/>
    <w:rsid w:val="00BF2B9C"/>
    <w:rsid w:val="00BF73C2"/>
    <w:rsid w:val="00C05EA4"/>
    <w:rsid w:val="00C112A1"/>
    <w:rsid w:val="00C12930"/>
    <w:rsid w:val="00C1574E"/>
    <w:rsid w:val="00C175BB"/>
    <w:rsid w:val="00C2175F"/>
    <w:rsid w:val="00C21F23"/>
    <w:rsid w:val="00C22904"/>
    <w:rsid w:val="00C23732"/>
    <w:rsid w:val="00C23CD5"/>
    <w:rsid w:val="00C24755"/>
    <w:rsid w:val="00C2593F"/>
    <w:rsid w:val="00C26FED"/>
    <w:rsid w:val="00C305AF"/>
    <w:rsid w:val="00C316BA"/>
    <w:rsid w:val="00C32CEB"/>
    <w:rsid w:val="00C32D69"/>
    <w:rsid w:val="00C41318"/>
    <w:rsid w:val="00C445E4"/>
    <w:rsid w:val="00C50180"/>
    <w:rsid w:val="00C51AF6"/>
    <w:rsid w:val="00C51CCD"/>
    <w:rsid w:val="00C6374A"/>
    <w:rsid w:val="00C75B86"/>
    <w:rsid w:val="00C80475"/>
    <w:rsid w:val="00C87491"/>
    <w:rsid w:val="00C9058F"/>
    <w:rsid w:val="00C95F84"/>
    <w:rsid w:val="00CA21A5"/>
    <w:rsid w:val="00CA2C7D"/>
    <w:rsid w:val="00CA4825"/>
    <w:rsid w:val="00CB0497"/>
    <w:rsid w:val="00CB142C"/>
    <w:rsid w:val="00CB1E7C"/>
    <w:rsid w:val="00CB3F72"/>
    <w:rsid w:val="00CB47D1"/>
    <w:rsid w:val="00CC4F91"/>
    <w:rsid w:val="00CD2BC3"/>
    <w:rsid w:val="00CD61C2"/>
    <w:rsid w:val="00CD6F22"/>
    <w:rsid w:val="00CE1021"/>
    <w:rsid w:val="00CE1A51"/>
    <w:rsid w:val="00CF1929"/>
    <w:rsid w:val="00CF5CAF"/>
    <w:rsid w:val="00D024AE"/>
    <w:rsid w:val="00D038F3"/>
    <w:rsid w:val="00D03FE1"/>
    <w:rsid w:val="00D04A14"/>
    <w:rsid w:val="00D058D8"/>
    <w:rsid w:val="00D06E74"/>
    <w:rsid w:val="00D105FA"/>
    <w:rsid w:val="00D166B3"/>
    <w:rsid w:val="00D1701F"/>
    <w:rsid w:val="00D1721A"/>
    <w:rsid w:val="00D21538"/>
    <w:rsid w:val="00D339BF"/>
    <w:rsid w:val="00D35DBE"/>
    <w:rsid w:val="00D36001"/>
    <w:rsid w:val="00D475C9"/>
    <w:rsid w:val="00D47D28"/>
    <w:rsid w:val="00D47DAB"/>
    <w:rsid w:val="00D50976"/>
    <w:rsid w:val="00D57EEF"/>
    <w:rsid w:val="00D616D1"/>
    <w:rsid w:val="00D63390"/>
    <w:rsid w:val="00D64528"/>
    <w:rsid w:val="00D7790D"/>
    <w:rsid w:val="00D80370"/>
    <w:rsid w:val="00D8416E"/>
    <w:rsid w:val="00D84C5E"/>
    <w:rsid w:val="00D84CA3"/>
    <w:rsid w:val="00D85436"/>
    <w:rsid w:val="00D87E21"/>
    <w:rsid w:val="00DA0B01"/>
    <w:rsid w:val="00DA3523"/>
    <w:rsid w:val="00DB323D"/>
    <w:rsid w:val="00DB4960"/>
    <w:rsid w:val="00DB6D9B"/>
    <w:rsid w:val="00DC1E18"/>
    <w:rsid w:val="00DC4B24"/>
    <w:rsid w:val="00DC7951"/>
    <w:rsid w:val="00DD2D56"/>
    <w:rsid w:val="00DE2BEC"/>
    <w:rsid w:val="00DE31C4"/>
    <w:rsid w:val="00DE48DD"/>
    <w:rsid w:val="00DE63B8"/>
    <w:rsid w:val="00DE6540"/>
    <w:rsid w:val="00DF60D8"/>
    <w:rsid w:val="00DF6C6B"/>
    <w:rsid w:val="00E01708"/>
    <w:rsid w:val="00E0200A"/>
    <w:rsid w:val="00E03CAA"/>
    <w:rsid w:val="00E1207D"/>
    <w:rsid w:val="00E15F08"/>
    <w:rsid w:val="00E2289E"/>
    <w:rsid w:val="00E23D77"/>
    <w:rsid w:val="00E27A08"/>
    <w:rsid w:val="00E31019"/>
    <w:rsid w:val="00E32BFC"/>
    <w:rsid w:val="00E33FA8"/>
    <w:rsid w:val="00E35226"/>
    <w:rsid w:val="00E40EA0"/>
    <w:rsid w:val="00E4384A"/>
    <w:rsid w:val="00E4665D"/>
    <w:rsid w:val="00E56DFB"/>
    <w:rsid w:val="00E57701"/>
    <w:rsid w:val="00E602FD"/>
    <w:rsid w:val="00E605CC"/>
    <w:rsid w:val="00E609D6"/>
    <w:rsid w:val="00E617D4"/>
    <w:rsid w:val="00E64DD5"/>
    <w:rsid w:val="00E654AF"/>
    <w:rsid w:val="00E6711D"/>
    <w:rsid w:val="00E706FD"/>
    <w:rsid w:val="00E72088"/>
    <w:rsid w:val="00E72CFF"/>
    <w:rsid w:val="00E7539C"/>
    <w:rsid w:val="00E81689"/>
    <w:rsid w:val="00E82826"/>
    <w:rsid w:val="00E87604"/>
    <w:rsid w:val="00E8794B"/>
    <w:rsid w:val="00E90F97"/>
    <w:rsid w:val="00E94003"/>
    <w:rsid w:val="00E943CF"/>
    <w:rsid w:val="00E95686"/>
    <w:rsid w:val="00E95CBB"/>
    <w:rsid w:val="00EA06D5"/>
    <w:rsid w:val="00EA22A3"/>
    <w:rsid w:val="00EA4AFC"/>
    <w:rsid w:val="00EA5F33"/>
    <w:rsid w:val="00EB12E3"/>
    <w:rsid w:val="00EB222C"/>
    <w:rsid w:val="00EB5702"/>
    <w:rsid w:val="00EC07DE"/>
    <w:rsid w:val="00EC3670"/>
    <w:rsid w:val="00EC400A"/>
    <w:rsid w:val="00EC5778"/>
    <w:rsid w:val="00ED01AB"/>
    <w:rsid w:val="00ED3380"/>
    <w:rsid w:val="00ED3444"/>
    <w:rsid w:val="00ED4D01"/>
    <w:rsid w:val="00ED6AD5"/>
    <w:rsid w:val="00ED7ABA"/>
    <w:rsid w:val="00EE1EE1"/>
    <w:rsid w:val="00EE43F3"/>
    <w:rsid w:val="00EE6D59"/>
    <w:rsid w:val="00EE7A95"/>
    <w:rsid w:val="00EF00D0"/>
    <w:rsid w:val="00EF0F4F"/>
    <w:rsid w:val="00EF4010"/>
    <w:rsid w:val="00EF4F0E"/>
    <w:rsid w:val="00EF765F"/>
    <w:rsid w:val="00F014AA"/>
    <w:rsid w:val="00F01846"/>
    <w:rsid w:val="00F03509"/>
    <w:rsid w:val="00F05991"/>
    <w:rsid w:val="00F05B4A"/>
    <w:rsid w:val="00F10CD6"/>
    <w:rsid w:val="00F13950"/>
    <w:rsid w:val="00F30F4C"/>
    <w:rsid w:val="00F31768"/>
    <w:rsid w:val="00F31FCC"/>
    <w:rsid w:val="00F3243D"/>
    <w:rsid w:val="00F32F04"/>
    <w:rsid w:val="00F540D3"/>
    <w:rsid w:val="00F56A9A"/>
    <w:rsid w:val="00F57327"/>
    <w:rsid w:val="00F65DD1"/>
    <w:rsid w:val="00F74A9F"/>
    <w:rsid w:val="00F75C7C"/>
    <w:rsid w:val="00F77884"/>
    <w:rsid w:val="00F77D21"/>
    <w:rsid w:val="00F80227"/>
    <w:rsid w:val="00F80F7B"/>
    <w:rsid w:val="00F81C2D"/>
    <w:rsid w:val="00F90001"/>
    <w:rsid w:val="00F92696"/>
    <w:rsid w:val="00F94622"/>
    <w:rsid w:val="00F969AD"/>
    <w:rsid w:val="00F97EDC"/>
    <w:rsid w:val="00FA0E27"/>
    <w:rsid w:val="00FB0916"/>
    <w:rsid w:val="00FB1A9D"/>
    <w:rsid w:val="00FB642A"/>
    <w:rsid w:val="00FC1BAB"/>
    <w:rsid w:val="00FD075C"/>
    <w:rsid w:val="00FD771B"/>
    <w:rsid w:val="00FE0193"/>
    <w:rsid w:val="00FE1987"/>
    <w:rsid w:val="00FF1C21"/>
    <w:rsid w:val="00FF3C48"/>
    <w:rsid w:val="00FF40A0"/>
    <w:rsid w:val="00FF5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BDAB3E0-0E46-445E-A5A8-E66FBAAA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4225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E15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E151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E151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E151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6E151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422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4225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422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4225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42253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6E151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6E151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6E151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E151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E151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6E151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6E151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6">
    <w:name w:val="List Paragraph"/>
    <w:basedOn w:val="a"/>
    <w:uiPriority w:val="34"/>
    <w:qFormat/>
    <w:rsid w:val="002D0B54"/>
    <w:pPr>
      <w:ind w:firstLineChars="200" w:firstLine="420"/>
    </w:pPr>
  </w:style>
  <w:style w:type="table" w:styleId="a7">
    <w:name w:val="Table Grid"/>
    <w:basedOn w:val="a1"/>
    <w:uiPriority w:val="39"/>
    <w:rsid w:val="00EE7A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-1">
    <w:name w:val="Grid Table 2 Accent 1"/>
    <w:basedOn w:val="a1"/>
    <w:uiPriority w:val="47"/>
    <w:rsid w:val="00057B9F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-5">
    <w:name w:val="Grid Table 1 Light Accent 5"/>
    <w:basedOn w:val="a1"/>
    <w:uiPriority w:val="46"/>
    <w:rsid w:val="000733A5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73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04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1545</TotalTime>
  <Pages>1</Pages>
  <Words>108</Words>
  <Characters>622</Characters>
  <Application>Microsoft Office Word</Application>
  <DocSecurity>0</DocSecurity>
  <Lines>5</Lines>
  <Paragraphs>1</Paragraphs>
  <ScaleCrop>false</ScaleCrop>
  <Company>XiTongTianDi.Com</Company>
  <LinksUpToDate>false</LinksUpToDate>
  <CharactersWithSpaces>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XiTongTianDi</dc:creator>
  <cp:keywords/>
  <dc:description/>
  <cp:lastModifiedBy>Bright</cp:lastModifiedBy>
  <cp:revision>3246</cp:revision>
  <dcterms:created xsi:type="dcterms:W3CDTF">2015-05-04T10:43:00Z</dcterms:created>
  <dcterms:modified xsi:type="dcterms:W3CDTF">2015-12-29T09:16:00Z</dcterms:modified>
</cp:coreProperties>
</file>