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Pr="00BF3CA6" w:rsidRDefault="006C5DCC" w:rsidP="006C5DCC">
      <w:pPr>
        <w:spacing w:line="192" w:lineRule="auto"/>
        <w:jc w:val="right"/>
        <w:rPr>
          <w:b/>
          <w:sz w:val="36"/>
          <w:szCs w:val="36"/>
        </w:rPr>
      </w:pPr>
      <w:r w:rsidRPr="00BF3CA6">
        <w:rPr>
          <w:b/>
          <w:sz w:val="36"/>
          <w:szCs w:val="36"/>
        </w:rPr>
        <w:t>Astra-Enroller</w:t>
      </w:r>
    </w:p>
    <w:p w:rsidR="006C5DCC" w:rsidRPr="00671E14" w:rsidRDefault="006C5DCC" w:rsidP="006C5DCC">
      <w:pPr>
        <w:spacing w:line="192" w:lineRule="auto"/>
        <w:jc w:val="right"/>
        <w:rPr>
          <w:b/>
          <w:bCs/>
          <w:sz w:val="36"/>
          <w:szCs w:val="36"/>
        </w:rPr>
      </w:pPr>
      <w:r w:rsidRPr="00671E14">
        <w:rPr>
          <w:b/>
          <w:bCs/>
          <w:sz w:val="36"/>
          <w:szCs w:val="36"/>
        </w:rPr>
        <w:t xml:space="preserve">Software </w:t>
      </w:r>
      <w:r>
        <w:rPr>
          <w:b/>
          <w:bCs/>
          <w:sz w:val="36"/>
          <w:szCs w:val="36"/>
        </w:rPr>
        <w:t>Design Document</w:t>
      </w:r>
    </w:p>
    <w:p w:rsidR="006C5DCC" w:rsidRPr="00671E14" w:rsidRDefault="006C5DCC" w:rsidP="006C5DCC">
      <w:pPr>
        <w:spacing w:line="192" w:lineRule="auto"/>
        <w:jc w:val="right"/>
        <w:rPr>
          <w:bCs/>
          <w:sz w:val="36"/>
          <w:szCs w:val="36"/>
        </w:rPr>
      </w:pPr>
      <w:r>
        <w:rPr>
          <w:bCs/>
          <w:sz w:val="36"/>
          <w:szCs w:val="36"/>
        </w:rPr>
        <w:t>&lt;Ver. 2</w:t>
      </w:r>
      <w:r w:rsidRPr="00671E14">
        <w:rPr>
          <w:bCs/>
          <w:sz w:val="36"/>
          <w:szCs w:val="36"/>
        </w:rPr>
        <w:t>.0&gt;</w:t>
      </w: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71E14" w:rsidRDefault="006C5DCC" w:rsidP="006C5DCC">
      <w:pPr>
        <w:spacing w:line="192" w:lineRule="auto"/>
        <w:jc w:val="center"/>
        <w:rPr>
          <w:sz w:val="24"/>
          <w:szCs w:val="24"/>
        </w:rPr>
      </w:pPr>
    </w:p>
    <w:p w:rsidR="006C5DCC" w:rsidRPr="006C5DCC" w:rsidRDefault="006C5DCC" w:rsidP="006C5DCC">
      <w:pPr>
        <w:spacing w:line="192" w:lineRule="auto"/>
        <w:jc w:val="center"/>
        <w:rPr>
          <w:i/>
          <w:sz w:val="24"/>
          <w:szCs w:val="24"/>
          <w:lang w:val="es-ES"/>
        </w:rPr>
      </w:pPr>
      <w:proofErr w:type="spellStart"/>
      <w:r w:rsidRPr="006C5DCC">
        <w:rPr>
          <w:i/>
          <w:sz w:val="24"/>
          <w:szCs w:val="24"/>
          <w:lang w:val="es-ES"/>
        </w:rPr>
        <w:t>Developers</w:t>
      </w:r>
      <w:proofErr w:type="spellEnd"/>
      <w:r w:rsidRPr="006C5DCC">
        <w:rPr>
          <w:i/>
          <w:sz w:val="24"/>
          <w:szCs w:val="24"/>
          <w:lang w:val="es-ES"/>
        </w:rPr>
        <w:t>:</w:t>
      </w:r>
    </w:p>
    <w:p w:rsidR="006C5DCC" w:rsidRPr="006C5DCC" w:rsidRDefault="006C5DCC" w:rsidP="006C5DCC">
      <w:pPr>
        <w:spacing w:line="192" w:lineRule="auto"/>
        <w:jc w:val="center"/>
        <w:rPr>
          <w:sz w:val="24"/>
          <w:szCs w:val="24"/>
          <w:lang w:val="es-ES"/>
        </w:rPr>
      </w:pPr>
    </w:p>
    <w:p w:rsidR="006C5DCC" w:rsidRPr="004068D5" w:rsidRDefault="006C5DCC" w:rsidP="006C5DCC">
      <w:pPr>
        <w:spacing w:line="192" w:lineRule="auto"/>
        <w:rPr>
          <w:sz w:val="24"/>
          <w:szCs w:val="24"/>
          <w:u w:val="single"/>
          <w:lang w:val="es-PR"/>
        </w:rPr>
      </w:pPr>
      <w:r w:rsidRPr="004068D5">
        <w:rPr>
          <w:sz w:val="24"/>
          <w:szCs w:val="24"/>
          <w:lang w:val="es-PR"/>
        </w:rPr>
        <w:t>Gabriel E. Nieves Rodríguez #52475</w:t>
      </w:r>
      <w:r>
        <w:rPr>
          <w:sz w:val="24"/>
          <w:szCs w:val="24"/>
          <w:lang w:val="es-PR"/>
        </w:rPr>
        <w:t xml:space="preserve">   </w:t>
      </w:r>
      <w:r w:rsidRPr="004068D5">
        <w:rPr>
          <w:sz w:val="24"/>
          <w:szCs w:val="24"/>
          <w:lang w:val="es-PR"/>
        </w:rPr>
        <w:t xml:space="preserve"> </w:t>
      </w:r>
      <w:r w:rsidRPr="004068D5">
        <w:rPr>
          <w:sz w:val="24"/>
          <w:szCs w:val="24"/>
          <w:u w:val="single"/>
          <w:lang w:val="es-PR"/>
        </w:rPr>
        <w:t>____________________________________</w:t>
      </w:r>
    </w:p>
    <w:p w:rsidR="006C5DCC" w:rsidRPr="004068D5" w:rsidRDefault="006C5DCC" w:rsidP="006C5DCC">
      <w:pPr>
        <w:spacing w:line="192" w:lineRule="auto"/>
        <w:jc w:val="center"/>
        <w:rPr>
          <w:sz w:val="24"/>
          <w:szCs w:val="24"/>
          <w:lang w:val="es-PR"/>
        </w:rPr>
      </w:pPr>
    </w:p>
    <w:p w:rsidR="006C5DCC" w:rsidRPr="004068D5" w:rsidRDefault="006C5DCC" w:rsidP="006C5DCC">
      <w:pPr>
        <w:spacing w:line="192" w:lineRule="auto"/>
        <w:rPr>
          <w:sz w:val="24"/>
          <w:szCs w:val="24"/>
          <w:u w:val="single"/>
          <w:lang w:val="es-PR"/>
        </w:rPr>
      </w:pPr>
      <w:r w:rsidRPr="004068D5">
        <w:rPr>
          <w:sz w:val="24"/>
          <w:szCs w:val="24"/>
          <w:lang w:val="es-PR"/>
        </w:rPr>
        <w:t>Emanuel Rivera Castro  #53502</w:t>
      </w:r>
      <w:r>
        <w:rPr>
          <w:sz w:val="24"/>
          <w:szCs w:val="24"/>
          <w:lang w:val="es-PR"/>
        </w:rPr>
        <w:t xml:space="preserve">            </w:t>
      </w:r>
      <w:r w:rsidRPr="004068D5">
        <w:rPr>
          <w:sz w:val="24"/>
          <w:szCs w:val="24"/>
          <w:u w:val="single"/>
          <w:lang w:val="es-PR"/>
        </w:rPr>
        <w:t>____________________________________</w:t>
      </w:r>
    </w:p>
    <w:p w:rsidR="006C5DCC" w:rsidRPr="004068D5" w:rsidRDefault="006C5DCC" w:rsidP="006C5DCC">
      <w:pPr>
        <w:spacing w:line="192" w:lineRule="auto"/>
        <w:jc w:val="center"/>
        <w:rPr>
          <w:sz w:val="24"/>
          <w:szCs w:val="24"/>
          <w:lang w:val="es-PR"/>
        </w:rPr>
      </w:pPr>
    </w:p>
    <w:p w:rsidR="006C5DCC" w:rsidRPr="004068D5" w:rsidRDefault="006C5DCC" w:rsidP="006C5DCC">
      <w:pPr>
        <w:spacing w:line="192" w:lineRule="auto"/>
        <w:rPr>
          <w:sz w:val="24"/>
          <w:szCs w:val="24"/>
          <w:u w:val="single"/>
          <w:lang w:val="es-PR"/>
        </w:rPr>
      </w:pPr>
      <w:proofErr w:type="spellStart"/>
      <w:r w:rsidRPr="004068D5">
        <w:rPr>
          <w:sz w:val="24"/>
          <w:szCs w:val="24"/>
          <w:lang w:val="es-PR"/>
        </w:rPr>
        <w:t>Joaquin</w:t>
      </w:r>
      <w:proofErr w:type="spellEnd"/>
      <w:r w:rsidRPr="004068D5">
        <w:rPr>
          <w:sz w:val="24"/>
          <w:szCs w:val="24"/>
          <w:lang w:val="es-PR"/>
        </w:rPr>
        <w:t xml:space="preserve"> Pockels Balaguer #54012</w:t>
      </w:r>
      <w:r>
        <w:rPr>
          <w:sz w:val="24"/>
          <w:szCs w:val="24"/>
          <w:lang w:val="es-PR"/>
        </w:rPr>
        <w:t xml:space="preserve">         </w:t>
      </w:r>
      <w:r w:rsidRPr="004068D5">
        <w:rPr>
          <w:sz w:val="24"/>
          <w:szCs w:val="24"/>
          <w:u w:val="single"/>
          <w:lang w:val="es-PR"/>
        </w:rPr>
        <w:t>____________________________________</w:t>
      </w:r>
    </w:p>
    <w:p w:rsidR="006C5DCC" w:rsidRPr="004068D5" w:rsidRDefault="006C5DCC" w:rsidP="006C5DCC">
      <w:pPr>
        <w:spacing w:line="192" w:lineRule="auto"/>
        <w:jc w:val="center"/>
        <w:rPr>
          <w:sz w:val="24"/>
          <w:szCs w:val="24"/>
          <w:lang w:val="es-PR"/>
        </w:rPr>
      </w:pPr>
    </w:p>
    <w:p w:rsidR="006C5DCC" w:rsidRDefault="006C5DCC" w:rsidP="006C5DCC">
      <w:pPr>
        <w:spacing w:line="192" w:lineRule="auto"/>
        <w:rPr>
          <w:sz w:val="24"/>
          <w:szCs w:val="24"/>
          <w:u w:val="single"/>
          <w:lang w:val="es-PR"/>
        </w:rPr>
      </w:pPr>
      <w:r w:rsidRPr="004068D5">
        <w:rPr>
          <w:sz w:val="24"/>
          <w:szCs w:val="24"/>
          <w:lang w:val="es-PR"/>
        </w:rPr>
        <w:t>Francisco O. Ramos Bravo #65601</w:t>
      </w:r>
      <w:r>
        <w:rPr>
          <w:sz w:val="24"/>
          <w:szCs w:val="24"/>
          <w:lang w:val="es-PR"/>
        </w:rPr>
        <w:t xml:space="preserve">       </w:t>
      </w:r>
      <w:r w:rsidRPr="004068D5">
        <w:rPr>
          <w:sz w:val="24"/>
          <w:szCs w:val="24"/>
          <w:u w:val="single"/>
          <w:lang w:val="es-PR"/>
        </w:rPr>
        <w:t>____________________________________</w:t>
      </w:r>
    </w:p>
    <w:p w:rsidR="006C5DCC" w:rsidRPr="004068D5" w:rsidRDefault="006C5DCC" w:rsidP="006C5DCC">
      <w:pPr>
        <w:spacing w:line="192" w:lineRule="auto"/>
        <w:rPr>
          <w:sz w:val="24"/>
          <w:szCs w:val="24"/>
          <w:u w:val="single"/>
          <w:lang w:val="es-PR"/>
        </w:rPr>
      </w:pPr>
    </w:p>
    <w:p w:rsidR="006C5DCC" w:rsidRPr="006C5DCC" w:rsidRDefault="006C5DCC" w:rsidP="006C5DCC">
      <w:pPr>
        <w:spacing w:line="192" w:lineRule="auto"/>
        <w:rPr>
          <w:sz w:val="24"/>
          <w:szCs w:val="24"/>
          <w:u w:val="single"/>
        </w:rPr>
      </w:pPr>
      <w:r w:rsidRPr="006C5DCC">
        <w:rPr>
          <w:sz w:val="24"/>
          <w:szCs w:val="24"/>
        </w:rPr>
        <w:t xml:space="preserve">Luis Ayala Silva #54034                         </w:t>
      </w:r>
      <w:r w:rsidRPr="006C5DCC">
        <w:rPr>
          <w:sz w:val="24"/>
          <w:szCs w:val="24"/>
          <w:u w:val="single"/>
        </w:rPr>
        <w:t>____________________________________</w:t>
      </w:r>
    </w:p>
    <w:p w:rsidR="006C5DCC" w:rsidRPr="006C5DCC" w:rsidRDefault="006C5DCC" w:rsidP="006C5DCC">
      <w:pPr>
        <w:spacing w:line="192" w:lineRule="auto"/>
        <w:rPr>
          <w:sz w:val="24"/>
          <w:szCs w:val="24"/>
        </w:rPr>
      </w:pPr>
    </w:p>
    <w:p w:rsidR="006C5DCC" w:rsidRPr="006C5DCC" w:rsidRDefault="006C5DCC" w:rsidP="006C5DCC">
      <w:pPr>
        <w:spacing w:line="192" w:lineRule="auto"/>
        <w:jc w:val="center"/>
        <w:rPr>
          <w:sz w:val="24"/>
          <w:szCs w:val="24"/>
        </w:rPr>
      </w:pPr>
    </w:p>
    <w:p w:rsidR="006C5DCC" w:rsidRDefault="006C5DCC" w:rsidP="006C5DCC">
      <w:pPr>
        <w:spacing w:line="192" w:lineRule="auto"/>
        <w:jc w:val="center"/>
        <w:rPr>
          <w:sz w:val="24"/>
          <w:szCs w:val="24"/>
        </w:rPr>
      </w:pPr>
      <w:r>
        <w:rPr>
          <w:sz w:val="24"/>
          <w:szCs w:val="24"/>
        </w:rPr>
        <w:t>Course: Software Engineering</w:t>
      </w:r>
    </w:p>
    <w:p w:rsidR="006C5DCC" w:rsidRDefault="006C5DCC" w:rsidP="006C5DCC">
      <w:pPr>
        <w:spacing w:line="192" w:lineRule="auto"/>
        <w:jc w:val="center"/>
        <w:rPr>
          <w:sz w:val="24"/>
          <w:szCs w:val="24"/>
        </w:rPr>
      </w:pPr>
    </w:p>
    <w:p w:rsidR="006C5DCC" w:rsidRDefault="006C5DCC" w:rsidP="006C5DCC">
      <w:pPr>
        <w:spacing w:line="192" w:lineRule="auto"/>
        <w:jc w:val="center"/>
        <w:rPr>
          <w:sz w:val="24"/>
          <w:szCs w:val="24"/>
        </w:rPr>
      </w:pPr>
    </w:p>
    <w:p w:rsidR="006C5DCC" w:rsidRDefault="006C5DCC" w:rsidP="006C5DCC">
      <w:pPr>
        <w:spacing w:line="192" w:lineRule="auto"/>
        <w:jc w:val="center"/>
        <w:rPr>
          <w:sz w:val="24"/>
          <w:szCs w:val="24"/>
        </w:rPr>
      </w:pPr>
      <w:r>
        <w:rPr>
          <w:sz w:val="24"/>
          <w:szCs w:val="24"/>
        </w:rPr>
        <w:t xml:space="preserve">Due Date: May 26, 2011 </w:t>
      </w:r>
    </w:p>
    <w:p w:rsidR="006C5DCC" w:rsidRDefault="006C5DCC" w:rsidP="006C5DCC">
      <w:pPr>
        <w:spacing w:line="192" w:lineRule="auto"/>
        <w:jc w:val="center"/>
        <w:rPr>
          <w:sz w:val="24"/>
          <w:szCs w:val="24"/>
        </w:rPr>
      </w:pPr>
    </w:p>
    <w:p w:rsidR="006C5DCC" w:rsidRDefault="006C5DCC" w:rsidP="006C5DCC">
      <w:pPr>
        <w:spacing w:line="192" w:lineRule="auto"/>
        <w:jc w:val="center"/>
        <w:rPr>
          <w:sz w:val="24"/>
          <w:szCs w:val="24"/>
        </w:rPr>
      </w:pPr>
      <w:bookmarkStart w:id="0" w:name="_GoBack"/>
      <w:bookmarkEnd w:id="0"/>
      <w:r>
        <w:rPr>
          <w:sz w:val="24"/>
          <w:szCs w:val="24"/>
        </w:rPr>
        <w:t>Prof. Luis Ortiz</w:t>
      </w: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r>
        <w:rPr>
          <w:b/>
          <w:bCs/>
          <w:sz w:val="24"/>
          <w:szCs w:val="24"/>
        </w:rPr>
        <w:lastRenderedPageBreak/>
        <w:t>Table of Contents</w:t>
      </w:r>
    </w:p>
    <w:p w:rsidR="006C5DCC" w:rsidRPr="006C5DCC" w:rsidRDefault="00280721" w:rsidP="006C5DCC">
      <w:pPr>
        <w:pStyle w:val="ListParagraph"/>
        <w:numPr>
          <w:ilvl w:val="0"/>
          <w:numId w:val="1"/>
        </w:numPr>
        <w:spacing w:line="360" w:lineRule="auto"/>
        <w:rPr>
          <w:b/>
          <w:bCs/>
          <w:sz w:val="24"/>
          <w:szCs w:val="24"/>
        </w:rPr>
      </w:pPr>
      <w:r>
        <w:rPr>
          <w:b/>
          <w:bCs/>
          <w:sz w:val="24"/>
          <w:szCs w:val="24"/>
        </w:rPr>
        <w:t>Introduction</w:t>
      </w: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6C5DCC" w:rsidRPr="006C5DCC" w:rsidRDefault="006C5DCC" w:rsidP="003A4962">
      <w:pPr>
        <w:spacing w:line="360" w:lineRule="auto"/>
        <w:jc w:val="center"/>
        <w:rPr>
          <w:b/>
          <w:bCs/>
          <w:sz w:val="24"/>
          <w:szCs w:val="24"/>
        </w:rPr>
      </w:pPr>
    </w:p>
    <w:p w:rsidR="003A4962" w:rsidRDefault="003A4962" w:rsidP="003A4962">
      <w:pPr>
        <w:spacing w:line="360" w:lineRule="auto"/>
        <w:jc w:val="center"/>
        <w:rPr>
          <w:b/>
          <w:bCs/>
          <w:sz w:val="24"/>
          <w:szCs w:val="24"/>
        </w:rPr>
      </w:pPr>
      <w:r>
        <w:rPr>
          <w:b/>
          <w:bCs/>
          <w:sz w:val="24"/>
          <w:szCs w:val="24"/>
        </w:rPr>
        <w:lastRenderedPageBreak/>
        <w:t>Revision history</w:t>
      </w:r>
    </w:p>
    <w:p w:rsidR="003A4962" w:rsidRDefault="003A4962" w:rsidP="003A4962">
      <w:pPr>
        <w:spacing w:line="360" w:lineRule="auto"/>
        <w:jc w:val="center"/>
        <w:rPr>
          <w:b/>
          <w:bCs/>
          <w:sz w:val="24"/>
          <w:szCs w:val="24"/>
        </w:rPr>
      </w:pPr>
    </w:p>
    <w:tbl>
      <w:tblPr>
        <w:tblStyle w:val="LightShading-Accent5"/>
        <w:tblW w:w="9979" w:type="dxa"/>
        <w:tblLook w:val="04A0"/>
      </w:tblPr>
      <w:tblGrid>
        <w:gridCol w:w="1818"/>
        <w:gridCol w:w="1620"/>
        <w:gridCol w:w="3870"/>
        <w:gridCol w:w="2671"/>
      </w:tblGrid>
      <w:tr w:rsidR="003A4962" w:rsidTr="002915B8">
        <w:trPr>
          <w:cnfStyle w:val="100000000000"/>
          <w:trHeight w:val="410"/>
        </w:trPr>
        <w:tc>
          <w:tcPr>
            <w:cnfStyle w:val="001000000000"/>
            <w:tcW w:w="1818" w:type="dxa"/>
          </w:tcPr>
          <w:p w:rsidR="003A4962" w:rsidRDefault="003A4962" w:rsidP="00843D5D">
            <w:pPr>
              <w:spacing w:line="360" w:lineRule="auto"/>
              <w:jc w:val="center"/>
              <w:rPr>
                <w:b w:val="0"/>
                <w:bCs w:val="0"/>
                <w:sz w:val="24"/>
                <w:szCs w:val="24"/>
              </w:rPr>
            </w:pPr>
            <w:r>
              <w:rPr>
                <w:b w:val="0"/>
                <w:bCs w:val="0"/>
                <w:sz w:val="24"/>
                <w:szCs w:val="24"/>
              </w:rPr>
              <w:t>Date</w:t>
            </w:r>
          </w:p>
        </w:tc>
        <w:tc>
          <w:tcPr>
            <w:tcW w:w="1620" w:type="dxa"/>
          </w:tcPr>
          <w:p w:rsidR="003A4962" w:rsidRDefault="003A4962" w:rsidP="00843D5D">
            <w:pPr>
              <w:spacing w:line="360" w:lineRule="auto"/>
              <w:jc w:val="center"/>
              <w:cnfStyle w:val="100000000000"/>
              <w:rPr>
                <w:b w:val="0"/>
                <w:bCs w:val="0"/>
                <w:sz w:val="24"/>
                <w:szCs w:val="24"/>
              </w:rPr>
            </w:pPr>
            <w:r>
              <w:rPr>
                <w:b w:val="0"/>
                <w:bCs w:val="0"/>
                <w:sz w:val="24"/>
                <w:szCs w:val="24"/>
              </w:rPr>
              <w:t>Version</w:t>
            </w:r>
          </w:p>
        </w:tc>
        <w:tc>
          <w:tcPr>
            <w:tcW w:w="3870" w:type="dxa"/>
          </w:tcPr>
          <w:p w:rsidR="003A4962" w:rsidRDefault="003A4962" w:rsidP="00843D5D">
            <w:pPr>
              <w:spacing w:line="360" w:lineRule="auto"/>
              <w:jc w:val="center"/>
              <w:cnfStyle w:val="100000000000"/>
              <w:rPr>
                <w:b w:val="0"/>
                <w:bCs w:val="0"/>
                <w:sz w:val="24"/>
                <w:szCs w:val="24"/>
              </w:rPr>
            </w:pPr>
            <w:r>
              <w:rPr>
                <w:b w:val="0"/>
                <w:bCs w:val="0"/>
                <w:sz w:val="24"/>
                <w:szCs w:val="24"/>
              </w:rPr>
              <w:t>Description</w:t>
            </w:r>
          </w:p>
        </w:tc>
        <w:tc>
          <w:tcPr>
            <w:tcW w:w="2671" w:type="dxa"/>
          </w:tcPr>
          <w:p w:rsidR="003A4962" w:rsidRDefault="003A4962" w:rsidP="00843D5D">
            <w:pPr>
              <w:spacing w:line="360" w:lineRule="auto"/>
              <w:jc w:val="center"/>
              <w:cnfStyle w:val="100000000000"/>
              <w:rPr>
                <w:b w:val="0"/>
                <w:bCs w:val="0"/>
                <w:sz w:val="24"/>
                <w:szCs w:val="24"/>
              </w:rPr>
            </w:pPr>
            <w:r>
              <w:rPr>
                <w:b w:val="0"/>
                <w:bCs w:val="0"/>
                <w:sz w:val="24"/>
                <w:szCs w:val="24"/>
              </w:rPr>
              <w:t>Author</w:t>
            </w:r>
          </w:p>
        </w:tc>
      </w:tr>
      <w:tr w:rsidR="003A4962" w:rsidTr="002915B8">
        <w:trPr>
          <w:cnfStyle w:val="000000100000"/>
          <w:trHeight w:val="876"/>
        </w:trPr>
        <w:tc>
          <w:tcPr>
            <w:cnfStyle w:val="001000000000"/>
            <w:tcW w:w="1818" w:type="dxa"/>
          </w:tcPr>
          <w:p w:rsidR="003A4962" w:rsidRDefault="003A4962" w:rsidP="00843D5D">
            <w:pPr>
              <w:spacing w:line="360" w:lineRule="auto"/>
              <w:jc w:val="center"/>
              <w:rPr>
                <w:b w:val="0"/>
                <w:bCs w:val="0"/>
                <w:sz w:val="24"/>
                <w:szCs w:val="24"/>
              </w:rPr>
            </w:pPr>
            <w:r>
              <w:rPr>
                <w:b w:val="0"/>
                <w:bCs w:val="0"/>
                <w:sz w:val="24"/>
                <w:szCs w:val="24"/>
              </w:rPr>
              <w:t>04/19/2011</w:t>
            </w:r>
          </w:p>
        </w:tc>
        <w:tc>
          <w:tcPr>
            <w:tcW w:w="1620" w:type="dxa"/>
          </w:tcPr>
          <w:p w:rsidR="003A4962" w:rsidRDefault="006C5DCC" w:rsidP="00843D5D">
            <w:pPr>
              <w:spacing w:line="360" w:lineRule="auto"/>
              <w:jc w:val="center"/>
              <w:cnfStyle w:val="000000100000"/>
              <w:rPr>
                <w:b/>
                <w:bCs/>
                <w:sz w:val="24"/>
                <w:szCs w:val="24"/>
              </w:rPr>
            </w:pPr>
            <w:r>
              <w:rPr>
                <w:b/>
                <w:bCs/>
                <w:sz w:val="24"/>
                <w:szCs w:val="24"/>
              </w:rPr>
              <w:t>1.0</w:t>
            </w:r>
          </w:p>
        </w:tc>
        <w:tc>
          <w:tcPr>
            <w:tcW w:w="3870" w:type="dxa"/>
          </w:tcPr>
          <w:p w:rsidR="003A4962" w:rsidRDefault="003A4962" w:rsidP="00843D5D">
            <w:pPr>
              <w:spacing w:line="360" w:lineRule="auto"/>
              <w:jc w:val="center"/>
              <w:cnfStyle w:val="000000100000"/>
              <w:rPr>
                <w:b/>
                <w:bCs/>
                <w:sz w:val="24"/>
                <w:szCs w:val="24"/>
              </w:rPr>
            </w:pPr>
            <w:r>
              <w:rPr>
                <w:b/>
                <w:bCs/>
                <w:sz w:val="24"/>
                <w:szCs w:val="24"/>
              </w:rPr>
              <w:t>Section 1</w:t>
            </w:r>
          </w:p>
        </w:tc>
        <w:tc>
          <w:tcPr>
            <w:tcW w:w="2671" w:type="dxa"/>
          </w:tcPr>
          <w:p w:rsidR="003A4962" w:rsidRDefault="003A4962" w:rsidP="00843D5D">
            <w:pPr>
              <w:spacing w:line="360" w:lineRule="auto"/>
              <w:jc w:val="center"/>
              <w:cnfStyle w:val="000000100000"/>
              <w:rPr>
                <w:b/>
                <w:bCs/>
                <w:sz w:val="24"/>
                <w:szCs w:val="24"/>
              </w:rPr>
            </w:pPr>
            <w:r>
              <w:rPr>
                <w:b/>
                <w:bCs/>
                <w:sz w:val="24"/>
                <w:szCs w:val="24"/>
              </w:rPr>
              <w:t>Emanuel Rivera</w:t>
            </w:r>
          </w:p>
        </w:tc>
      </w:tr>
      <w:tr w:rsidR="003A4962" w:rsidTr="002915B8">
        <w:trPr>
          <w:trHeight w:val="858"/>
        </w:trPr>
        <w:tc>
          <w:tcPr>
            <w:cnfStyle w:val="001000000000"/>
            <w:tcW w:w="1818" w:type="dxa"/>
          </w:tcPr>
          <w:p w:rsidR="003A4962" w:rsidRDefault="003A4962" w:rsidP="00843D5D">
            <w:pPr>
              <w:spacing w:line="360" w:lineRule="auto"/>
              <w:jc w:val="center"/>
              <w:rPr>
                <w:b w:val="0"/>
                <w:bCs w:val="0"/>
                <w:sz w:val="24"/>
                <w:szCs w:val="24"/>
              </w:rPr>
            </w:pPr>
          </w:p>
        </w:tc>
        <w:tc>
          <w:tcPr>
            <w:tcW w:w="1620" w:type="dxa"/>
          </w:tcPr>
          <w:p w:rsidR="003A4962" w:rsidRDefault="006C5DCC" w:rsidP="00843D5D">
            <w:pPr>
              <w:spacing w:line="360" w:lineRule="auto"/>
              <w:jc w:val="center"/>
              <w:cnfStyle w:val="000000000000"/>
              <w:rPr>
                <w:b/>
                <w:bCs/>
                <w:sz w:val="24"/>
                <w:szCs w:val="24"/>
              </w:rPr>
            </w:pPr>
            <w:r>
              <w:rPr>
                <w:b/>
                <w:bCs/>
                <w:sz w:val="24"/>
                <w:szCs w:val="24"/>
              </w:rPr>
              <w:t>1.0</w:t>
            </w:r>
          </w:p>
        </w:tc>
        <w:tc>
          <w:tcPr>
            <w:tcW w:w="3870" w:type="dxa"/>
          </w:tcPr>
          <w:p w:rsidR="003A4962" w:rsidRDefault="003A4962" w:rsidP="00843D5D">
            <w:pPr>
              <w:spacing w:line="360" w:lineRule="auto"/>
              <w:jc w:val="center"/>
              <w:cnfStyle w:val="000000000000"/>
              <w:rPr>
                <w:b/>
                <w:bCs/>
                <w:sz w:val="24"/>
                <w:szCs w:val="24"/>
              </w:rPr>
            </w:pPr>
            <w:r>
              <w:rPr>
                <w:b/>
                <w:bCs/>
                <w:sz w:val="24"/>
                <w:szCs w:val="24"/>
              </w:rPr>
              <w:t>Design Draft</w:t>
            </w:r>
          </w:p>
        </w:tc>
        <w:tc>
          <w:tcPr>
            <w:tcW w:w="2671" w:type="dxa"/>
          </w:tcPr>
          <w:p w:rsidR="003A4962" w:rsidRDefault="003A4962" w:rsidP="00843D5D">
            <w:pPr>
              <w:spacing w:line="360" w:lineRule="auto"/>
              <w:jc w:val="center"/>
              <w:cnfStyle w:val="000000000000"/>
              <w:rPr>
                <w:b/>
                <w:bCs/>
                <w:sz w:val="24"/>
                <w:szCs w:val="24"/>
              </w:rPr>
            </w:pPr>
            <w:r>
              <w:rPr>
                <w:b/>
                <w:bCs/>
                <w:sz w:val="24"/>
                <w:szCs w:val="24"/>
              </w:rPr>
              <w:t>Joaquin Pockels</w:t>
            </w:r>
          </w:p>
        </w:tc>
      </w:tr>
      <w:tr w:rsidR="003A4962" w:rsidTr="002915B8">
        <w:trPr>
          <w:cnfStyle w:val="000000100000"/>
          <w:trHeight w:val="858"/>
        </w:trPr>
        <w:tc>
          <w:tcPr>
            <w:cnfStyle w:val="001000000000"/>
            <w:tcW w:w="1818" w:type="dxa"/>
          </w:tcPr>
          <w:p w:rsidR="003A4962" w:rsidRDefault="003A4962" w:rsidP="00843D5D">
            <w:pPr>
              <w:spacing w:line="360" w:lineRule="auto"/>
              <w:jc w:val="center"/>
              <w:rPr>
                <w:b w:val="0"/>
                <w:bCs w:val="0"/>
                <w:sz w:val="24"/>
                <w:szCs w:val="24"/>
              </w:rPr>
            </w:pPr>
          </w:p>
        </w:tc>
        <w:tc>
          <w:tcPr>
            <w:tcW w:w="1620" w:type="dxa"/>
          </w:tcPr>
          <w:p w:rsidR="003A4962" w:rsidRDefault="006C5DCC" w:rsidP="00843D5D">
            <w:pPr>
              <w:spacing w:line="360" w:lineRule="auto"/>
              <w:jc w:val="center"/>
              <w:cnfStyle w:val="000000100000"/>
              <w:rPr>
                <w:b/>
                <w:bCs/>
                <w:sz w:val="24"/>
                <w:szCs w:val="24"/>
              </w:rPr>
            </w:pPr>
            <w:r>
              <w:rPr>
                <w:b/>
                <w:bCs/>
                <w:sz w:val="24"/>
                <w:szCs w:val="24"/>
              </w:rPr>
              <w:t>1.0</w:t>
            </w:r>
          </w:p>
        </w:tc>
        <w:tc>
          <w:tcPr>
            <w:tcW w:w="3870" w:type="dxa"/>
          </w:tcPr>
          <w:p w:rsidR="003A4962" w:rsidRDefault="003A4962" w:rsidP="00843D5D">
            <w:pPr>
              <w:spacing w:line="360" w:lineRule="auto"/>
              <w:jc w:val="center"/>
              <w:cnfStyle w:val="000000100000"/>
              <w:rPr>
                <w:b/>
                <w:bCs/>
                <w:sz w:val="24"/>
                <w:szCs w:val="24"/>
              </w:rPr>
            </w:pPr>
            <w:r>
              <w:rPr>
                <w:b/>
                <w:bCs/>
                <w:sz w:val="24"/>
                <w:szCs w:val="24"/>
              </w:rPr>
              <w:t xml:space="preserve">Section </w:t>
            </w:r>
            <w:r w:rsidR="00450593">
              <w:rPr>
                <w:b/>
                <w:bCs/>
                <w:sz w:val="24"/>
                <w:szCs w:val="24"/>
              </w:rPr>
              <w:t>2</w:t>
            </w:r>
          </w:p>
        </w:tc>
        <w:tc>
          <w:tcPr>
            <w:tcW w:w="2671" w:type="dxa"/>
          </w:tcPr>
          <w:p w:rsidR="003A4962" w:rsidRDefault="003A4962" w:rsidP="00843D5D">
            <w:pPr>
              <w:spacing w:line="360" w:lineRule="auto"/>
              <w:jc w:val="center"/>
              <w:cnfStyle w:val="000000100000"/>
              <w:rPr>
                <w:b/>
                <w:bCs/>
                <w:sz w:val="24"/>
                <w:szCs w:val="24"/>
              </w:rPr>
            </w:pPr>
            <w:r>
              <w:rPr>
                <w:b/>
                <w:bCs/>
                <w:sz w:val="24"/>
                <w:szCs w:val="24"/>
              </w:rPr>
              <w:t>Joaquin Pockels</w:t>
            </w:r>
          </w:p>
        </w:tc>
      </w:tr>
      <w:tr w:rsidR="00450593" w:rsidTr="002915B8">
        <w:trPr>
          <w:trHeight w:val="858"/>
        </w:trPr>
        <w:tc>
          <w:tcPr>
            <w:cnfStyle w:val="001000000000"/>
            <w:tcW w:w="1818" w:type="dxa"/>
          </w:tcPr>
          <w:p w:rsidR="00450593" w:rsidRDefault="00450593" w:rsidP="00843D5D">
            <w:pPr>
              <w:spacing w:line="360" w:lineRule="auto"/>
              <w:jc w:val="center"/>
              <w:rPr>
                <w:b w:val="0"/>
                <w:bCs w:val="0"/>
                <w:sz w:val="24"/>
                <w:szCs w:val="24"/>
              </w:rPr>
            </w:pPr>
          </w:p>
        </w:tc>
        <w:tc>
          <w:tcPr>
            <w:tcW w:w="1620" w:type="dxa"/>
          </w:tcPr>
          <w:p w:rsidR="00450593" w:rsidRDefault="006C5DCC" w:rsidP="00843D5D">
            <w:pPr>
              <w:spacing w:line="360" w:lineRule="auto"/>
              <w:jc w:val="center"/>
              <w:cnfStyle w:val="000000000000"/>
              <w:rPr>
                <w:b/>
                <w:bCs/>
                <w:sz w:val="24"/>
                <w:szCs w:val="24"/>
              </w:rPr>
            </w:pPr>
            <w:r>
              <w:rPr>
                <w:b/>
                <w:bCs/>
                <w:sz w:val="24"/>
                <w:szCs w:val="24"/>
              </w:rPr>
              <w:t>1.0</w:t>
            </w:r>
          </w:p>
        </w:tc>
        <w:tc>
          <w:tcPr>
            <w:tcW w:w="3870" w:type="dxa"/>
          </w:tcPr>
          <w:p w:rsidR="00450593" w:rsidRDefault="00450593" w:rsidP="00843D5D">
            <w:pPr>
              <w:spacing w:line="360" w:lineRule="auto"/>
              <w:jc w:val="center"/>
              <w:cnfStyle w:val="000000000000"/>
              <w:rPr>
                <w:b/>
                <w:bCs/>
                <w:sz w:val="24"/>
                <w:szCs w:val="24"/>
              </w:rPr>
            </w:pPr>
            <w:r>
              <w:rPr>
                <w:b/>
                <w:bCs/>
                <w:sz w:val="24"/>
                <w:szCs w:val="24"/>
              </w:rPr>
              <w:t>Section 3</w:t>
            </w:r>
          </w:p>
        </w:tc>
        <w:tc>
          <w:tcPr>
            <w:tcW w:w="2671" w:type="dxa"/>
          </w:tcPr>
          <w:p w:rsidR="00450593" w:rsidRDefault="00450593" w:rsidP="00843D5D">
            <w:pPr>
              <w:spacing w:line="360" w:lineRule="auto"/>
              <w:jc w:val="center"/>
              <w:cnfStyle w:val="000000000000"/>
              <w:rPr>
                <w:b/>
                <w:bCs/>
                <w:sz w:val="24"/>
                <w:szCs w:val="24"/>
              </w:rPr>
            </w:pPr>
            <w:r>
              <w:rPr>
                <w:b/>
                <w:bCs/>
                <w:sz w:val="24"/>
                <w:szCs w:val="24"/>
              </w:rPr>
              <w:t>Joaquin Pockels</w:t>
            </w:r>
          </w:p>
        </w:tc>
      </w:tr>
      <w:tr w:rsidR="00450593" w:rsidTr="002915B8">
        <w:trPr>
          <w:cnfStyle w:val="000000100000"/>
          <w:trHeight w:val="858"/>
        </w:trPr>
        <w:tc>
          <w:tcPr>
            <w:cnfStyle w:val="001000000000"/>
            <w:tcW w:w="1818" w:type="dxa"/>
          </w:tcPr>
          <w:p w:rsidR="00450593" w:rsidRDefault="00450593" w:rsidP="00843D5D">
            <w:pPr>
              <w:spacing w:line="360" w:lineRule="auto"/>
              <w:jc w:val="center"/>
              <w:rPr>
                <w:b w:val="0"/>
                <w:bCs w:val="0"/>
                <w:sz w:val="24"/>
                <w:szCs w:val="24"/>
              </w:rPr>
            </w:pPr>
          </w:p>
        </w:tc>
        <w:tc>
          <w:tcPr>
            <w:tcW w:w="1620" w:type="dxa"/>
          </w:tcPr>
          <w:p w:rsidR="00450593" w:rsidRDefault="006C5DCC" w:rsidP="00843D5D">
            <w:pPr>
              <w:spacing w:line="360" w:lineRule="auto"/>
              <w:jc w:val="center"/>
              <w:cnfStyle w:val="000000100000"/>
              <w:rPr>
                <w:b/>
                <w:bCs/>
                <w:sz w:val="24"/>
                <w:szCs w:val="24"/>
              </w:rPr>
            </w:pPr>
            <w:r>
              <w:rPr>
                <w:b/>
                <w:bCs/>
                <w:sz w:val="24"/>
                <w:szCs w:val="24"/>
              </w:rPr>
              <w:t>1.0</w:t>
            </w:r>
          </w:p>
        </w:tc>
        <w:tc>
          <w:tcPr>
            <w:tcW w:w="3870" w:type="dxa"/>
          </w:tcPr>
          <w:p w:rsidR="00450593" w:rsidRDefault="00450593" w:rsidP="00843D5D">
            <w:pPr>
              <w:spacing w:line="360" w:lineRule="auto"/>
              <w:jc w:val="center"/>
              <w:cnfStyle w:val="000000100000"/>
              <w:rPr>
                <w:b/>
                <w:bCs/>
                <w:sz w:val="24"/>
                <w:szCs w:val="24"/>
              </w:rPr>
            </w:pPr>
            <w:r>
              <w:rPr>
                <w:b/>
                <w:bCs/>
                <w:sz w:val="24"/>
                <w:szCs w:val="24"/>
              </w:rPr>
              <w:t>Section 4</w:t>
            </w:r>
          </w:p>
        </w:tc>
        <w:tc>
          <w:tcPr>
            <w:tcW w:w="2671" w:type="dxa"/>
          </w:tcPr>
          <w:p w:rsidR="00450593" w:rsidRDefault="00450593" w:rsidP="00843D5D">
            <w:pPr>
              <w:spacing w:line="360" w:lineRule="auto"/>
              <w:jc w:val="center"/>
              <w:cnfStyle w:val="000000100000"/>
              <w:rPr>
                <w:b/>
                <w:bCs/>
                <w:sz w:val="24"/>
                <w:szCs w:val="24"/>
              </w:rPr>
            </w:pPr>
            <w:r>
              <w:rPr>
                <w:b/>
                <w:bCs/>
                <w:sz w:val="24"/>
                <w:szCs w:val="24"/>
              </w:rPr>
              <w:t>Joaquin Pockels</w:t>
            </w:r>
          </w:p>
        </w:tc>
      </w:tr>
      <w:tr w:rsidR="00450593" w:rsidTr="002915B8">
        <w:trPr>
          <w:trHeight w:val="858"/>
        </w:trPr>
        <w:tc>
          <w:tcPr>
            <w:cnfStyle w:val="001000000000"/>
            <w:tcW w:w="1818" w:type="dxa"/>
          </w:tcPr>
          <w:p w:rsidR="00450593" w:rsidRDefault="00450593" w:rsidP="00843D5D">
            <w:pPr>
              <w:spacing w:line="360" w:lineRule="auto"/>
              <w:jc w:val="center"/>
              <w:rPr>
                <w:b w:val="0"/>
                <w:bCs w:val="0"/>
                <w:sz w:val="24"/>
                <w:szCs w:val="24"/>
              </w:rPr>
            </w:pPr>
          </w:p>
        </w:tc>
        <w:tc>
          <w:tcPr>
            <w:tcW w:w="1620" w:type="dxa"/>
          </w:tcPr>
          <w:p w:rsidR="00450593" w:rsidRDefault="006C5DCC" w:rsidP="00843D5D">
            <w:pPr>
              <w:spacing w:line="360" w:lineRule="auto"/>
              <w:jc w:val="center"/>
              <w:cnfStyle w:val="000000000000"/>
              <w:rPr>
                <w:b/>
                <w:bCs/>
                <w:sz w:val="24"/>
                <w:szCs w:val="24"/>
              </w:rPr>
            </w:pPr>
            <w:r>
              <w:rPr>
                <w:b/>
                <w:bCs/>
                <w:sz w:val="24"/>
                <w:szCs w:val="24"/>
              </w:rPr>
              <w:t>1.0</w:t>
            </w:r>
          </w:p>
        </w:tc>
        <w:tc>
          <w:tcPr>
            <w:tcW w:w="3870" w:type="dxa"/>
          </w:tcPr>
          <w:p w:rsidR="00450593" w:rsidRDefault="00450593" w:rsidP="00843D5D">
            <w:pPr>
              <w:spacing w:line="360" w:lineRule="auto"/>
              <w:jc w:val="center"/>
              <w:cnfStyle w:val="000000000000"/>
              <w:rPr>
                <w:b/>
                <w:bCs/>
                <w:sz w:val="24"/>
                <w:szCs w:val="24"/>
              </w:rPr>
            </w:pPr>
            <w:r>
              <w:rPr>
                <w:b/>
                <w:bCs/>
                <w:sz w:val="24"/>
                <w:szCs w:val="24"/>
              </w:rPr>
              <w:t>Section 5-6</w:t>
            </w:r>
          </w:p>
        </w:tc>
        <w:tc>
          <w:tcPr>
            <w:tcW w:w="2671" w:type="dxa"/>
          </w:tcPr>
          <w:p w:rsidR="00450593" w:rsidRDefault="00450593" w:rsidP="00843D5D">
            <w:pPr>
              <w:spacing w:line="360" w:lineRule="auto"/>
              <w:jc w:val="center"/>
              <w:cnfStyle w:val="000000000000"/>
              <w:rPr>
                <w:b/>
                <w:bCs/>
                <w:sz w:val="24"/>
                <w:szCs w:val="24"/>
              </w:rPr>
            </w:pPr>
            <w:r>
              <w:rPr>
                <w:b/>
                <w:bCs/>
                <w:sz w:val="24"/>
                <w:szCs w:val="24"/>
              </w:rPr>
              <w:t>Joaquin Pockels</w:t>
            </w:r>
          </w:p>
        </w:tc>
      </w:tr>
      <w:tr w:rsidR="00450593" w:rsidTr="002915B8">
        <w:trPr>
          <w:cnfStyle w:val="000000100000"/>
          <w:trHeight w:val="858"/>
        </w:trPr>
        <w:tc>
          <w:tcPr>
            <w:cnfStyle w:val="001000000000"/>
            <w:tcW w:w="1818" w:type="dxa"/>
          </w:tcPr>
          <w:p w:rsidR="00450593" w:rsidRDefault="00450593" w:rsidP="00843D5D">
            <w:pPr>
              <w:spacing w:line="360" w:lineRule="auto"/>
              <w:jc w:val="center"/>
              <w:rPr>
                <w:b w:val="0"/>
                <w:bCs w:val="0"/>
                <w:sz w:val="24"/>
                <w:szCs w:val="24"/>
              </w:rPr>
            </w:pPr>
          </w:p>
        </w:tc>
        <w:tc>
          <w:tcPr>
            <w:tcW w:w="1620" w:type="dxa"/>
          </w:tcPr>
          <w:p w:rsidR="00450593" w:rsidRDefault="006C5DCC" w:rsidP="00843D5D">
            <w:pPr>
              <w:spacing w:line="360" w:lineRule="auto"/>
              <w:jc w:val="center"/>
              <w:cnfStyle w:val="000000100000"/>
              <w:rPr>
                <w:b/>
                <w:bCs/>
                <w:sz w:val="24"/>
                <w:szCs w:val="24"/>
              </w:rPr>
            </w:pPr>
            <w:r>
              <w:rPr>
                <w:b/>
                <w:bCs/>
                <w:sz w:val="24"/>
                <w:szCs w:val="24"/>
              </w:rPr>
              <w:t>1.5</w:t>
            </w:r>
          </w:p>
        </w:tc>
        <w:tc>
          <w:tcPr>
            <w:tcW w:w="3870" w:type="dxa"/>
          </w:tcPr>
          <w:p w:rsidR="00450593" w:rsidRDefault="00450593" w:rsidP="00843D5D">
            <w:pPr>
              <w:spacing w:line="360" w:lineRule="auto"/>
              <w:jc w:val="center"/>
              <w:cnfStyle w:val="000000100000"/>
              <w:rPr>
                <w:b/>
                <w:bCs/>
                <w:sz w:val="24"/>
                <w:szCs w:val="24"/>
              </w:rPr>
            </w:pPr>
            <w:r>
              <w:rPr>
                <w:b/>
                <w:bCs/>
                <w:sz w:val="24"/>
                <w:szCs w:val="24"/>
              </w:rPr>
              <w:t>Updated Section 2-3</w:t>
            </w:r>
          </w:p>
        </w:tc>
        <w:tc>
          <w:tcPr>
            <w:tcW w:w="2671" w:type="dxa"/>
          </w:tcPr>
          <w:p w:rsidR="00450593" w:rsidRDefault="00450593" w:rsidP="00843D5D">
            <w:pPr>
              <w:spacing w:line="360" w:lineRule="auto"/>
              <w:jc w:val="center"/>
              <w:cnfStyle w:val="000000100000"/>
              <w:rPr>
                <w:b/>
                <w:bCs/>
                <w:sz w:val="24"/>
                <w:szCs w:val="24"/>
              </w:rPr>
            </w:pPr>
            <w:r>
              <w:rPr>
                <w:b/>
                <w:bCs/>
                <w:sz w:val="24"/>
                <w:szCs w:val="24"/>
              </w:rPr>
              <w:t>Joaquin Pockels</w:t>
            </w:r>
          </w:p>
        </w:tc>
      </w:tr>
      <w:tr w:rsidR="00450593" w:rsidTr="002915B8">
        <w:trPr>
          <w:trHeight w:val="858"/>
        </w:trPr>
        <w:tc>
          <w:tcPr>
            <w:cnfStyle w:val="001000000000"/>
            <w:tcW w:w="1818" w:type="dxa"/>
          </w:tcPr>
          <w:p w:rsidR="00450593" w:rsidRDefault="00450593" w:rsidP="00843D5D">
            <w:pPr>
              <w:spacing w:line="360" w:lineRule="auto"/>
              <w:jc w:val="center"/>
              <w:rPr>
                <w:b w:val="0"/>
                <w:bCs w:val="0"/>
                <w:sz w:val="24"/>
                <w:szCs w:val="24"/>
              </w:rPr>
            </w:pPr>
          </w:p>
        </w:tc>
        <w:tc>
          <w:tcPr>
            <w:tcW w:w="1620" w:type="dxa"/>
          </w:tcPr>
          <w:p w:rsidR="00450593" w:rsidRDefault="006C5DCC" w:rsidP="00843D5D">
            <w:pPr>
              <w:spacing w:line="360" w:lineRule="auto"/>
              <w:jc w:val="center"/>
              <w:cnfStyle w:val="000000000000"/>
              <w:rPr>
                <w:b/>
                <w:bCs/>
                <w:sz w:val="24"/>
                <w:szCs w:val="24"/>
              </w:rPr>
            </w:pPr>
            <w:r>
              <w:rPr>
                <w:b/>
                <w:bCs/>
                <w:sz w:val="24"/>
                <w:szCs w:val="24"/>
              </w:rPr>
              <w:t>1.5</w:t>
            </w:r>
          </w:p>
        </w:tc>
        <w:tc>
          <w:tcPr>
            <w:tcW w:w="3870" w:type="dxa"/>
          </w:tcPr>
          <w:p w:rsidR="00450593" w:rsidRDefault="00450593" w:rsidP="00843D5D">
            <w:pPr>
              <w:spacing w:line="360" w:lineRule="auto"/>
              <w:jc w:val="center"/>
              <w:cnfStyle w:val="000000000000"/>
              <w:rPr>
                <w:b/>
                <w:bCs/>
                <w:sz w:val="24"/>
                <w:szCs w:val="24"/>
              </w:rPr>
            </w:pPr>
            <w:r>
              <w:rPr>
                <w:b/>
                <w:bCs/>
                <w:sz w:val="24"/>
                <w:szCs w:val="24"/>
              </w:rPr>
              <w:t>Updated Section 4</w:t>
            </w:r>
          </w:p>
        </w:tc>
        <w:tc>
          <w:tcPr>
            <w:tcW w:w="2671" w:type="dxa"/>
          </w:tcPr>
          <w:p w:rsidR="00450593" w:rsidRDefault="00450593" w:rsidP="00843D5D">
            <w:pPr>
              <w:spacing w:line="360" w:lineRule="auto"/>
              <w:jc w:val="center"/>
              <w:cnfStyle w:val="000000000000"/>
              <w:rPr>
                <w:b/>
                <w:bCs/>
                <w:sz w:val="24"/>
                <w:szCs w:val="24"/>
              </w:rPr>
            </w:pPr>
            <w:r>
              <w:rPr>
                <w:b/>
                <w:bCs/>
                <w:sz w:val="24"/>
                <w:szCs w:val="24"/>
              </w:rPr>
              <w:t>Joaquin Pockels</w:t>
            </w:r>
          </w:p>
        </w:tc>
      </w:tr>
      <w:tr w:rsidR="00450593" w:rsidTr="002915B8">
        <w:trPr>
          <w:cnfStyle w:val="000000100000"/>
          <w:trHeight w:val="858"/>
        </w:trPr>
        <w:tc>
          <w:tcPr>
            <w:cnfStyle w:val="001000000000"/>
            <w:tcW w:w="1818" w:type="dxa"/>
          </w:tcPr>
          <w:p w:rsidR="00450593" w:rsidRDefault="00450593" w:rsidP="00843D5D">
            <w:pPr>
              <w:spacing w:line="360" w:lineRule="auto"/>
              <w:jc w:val="center"/>
              <w:rPr>
                <w:b w:val="0"/>
                <w:bCs w:val="0"/>
                <w:sz w:val="24"/>
                <w:szCs w:val="24"/>
              </w:rPr>
            </w:pPr>
          </w:p>
        </w:tc>
        <w:tc>
          <w:tcPr>
            <w:tcW w:w="1620" w:type="dxa"/>
          </w:tcPr>
          <w:p w:rsidR="00450593" w:rsidRDefault="006C5DCC" w:rsidP="00843D5D">
            <w:pPr>
              <w:spacing w:line="360" w:lineRule="auto"/>
              <w:jc w:val="center"/>
              <w:cnfStyle w:val="000000100000"/>
              <w:rPr>
                <w:b/>
                <w:bCs/>
                <w:sz w:val="24"/>
                <w:szCs w:val="24"/>
              </w:rPr>
            </w:pPr>
            <w:r>
              <w:rPr>
                <w:b/>
                <w:bCs/>
                <w:sz w:val="24"/>
                <w:szCs w:val="24"/>
              </w:rPr>
              <w:t>2.0</w:t>
            </w:r>
          </w:p>
        </w:tc>
        <w:tc>
          <w:tcPr>
            <w:tcW w:w="3870" w:type="dxa"/>
          </w:tcPr>
          <w:p w:rsidR="00450593" w:rsidRDefault="00450593" w:rsidP="00843D5D">
            <w:pPr>
              <w:spacing w:line="360" w:lineRule="auto"/>
              <w:jc w:val="center"/>
              <w:cnfStyle w:val="000000100000"/>
              <w:rPr>
                <w:b/>
                <w:bCs/>
                <w:sz w:val="24"/>
                <w:szCs w:val="24"/>
              </w:rPr>
            </w:pPr>
            <w:r>
              <w:rPr>
                <w:b/>
                <w:bCs/>
                <w:sz w:val="24"/>
                <w:szCs w:val="24"/>
              </w:rPr>
              <w:t>Updated Section 5-6</w:t>
            </w:r>
          </w:p>
        </w:tc>
        <w:tc>
          <w:tcPr>
            <w:tcW w:w="2671" w:type="dxa"/>
          </w:tcPr>
          <w:p w:rsidR="00450593" w:rsidRDefault="00450593" w:rsidP="00843D5D">
            <w:pPr>
              <w:spacing w:line="360" w:lineRule="auto"/>
              <w:jc w:val="center"/>
              <w:cnfStyle w:val="000000100000"/>
              <w:rPr>
                <w:b/>
                <w:bCs/>
                <w:sz w:val="24"/>
                <w:szCs w:val="24"/>
              </w:rPr>
            </w:pPr>
            <w:r>
              <w:rPr>
                <w:b/>
                <w:bCs/>
                <w:sz w:val="24"/>
                <w:szCs w:val="24"/>
              </w:rPr>
              <w:t>Joaquin Pockels</w:t>
            </w:r>
          </w:p>
        </w:tc>
      </w:tr>
      <w:tr w:rsidR="00450593" w:rsidTr="002915B8">
        <w:trPr>
          <w:trHeight w:val="858"/>
        </w:trPr>
        <w:tc>
          <w:tcPr>
            <w:cnfStyle w:val="001000000000"/>
            <w:tcW w:w="1818" w:type="dxa"/>
          </w:tcPr>
          <w:p w:rsidR="00450593" w:rsidRDefault="006C5DCC" w:rsidP="00843D5D">
            <w:pPr>
              <w:spacing w:line="360" w:lineRule="auto"/>
              <w:jc w:val="center"/>
              <w:rPr>
                <w:b w:val="0"/>
                <w:bCs w:val="0"/>
                <w:sz w:val="24"/>
                <w:szCs w:val="24"/>
              </w:rPr>
            </w:pPr>
            <w:r>
              <w:rPr>
                <w:b w:val="0"/>
                <w:bCs w:val="0"/>
                <w:sz w:val="24"/>
                <w:szCs w:val="24"/>
              </w:rPr>
              <w:t>05/26/2011</w:t>
            </w:r>
          </w:p>
        </w:tc>
        <w:tc>
          <w:tcPr>
            <w:tcW w:w="1620" w:type="dxa"/>
          </w:tcPr>
          <w:p w:rsidR="00450593" w:rsidRDefault="006C5DCC" w:rsidP="00843D5D">
            <w:pPr>
              <w:spacing w:line="360" w:lineRule="auto"/>
              <w:jc w:val="center"/>
              <w:cnfStyle w:val="000000000000"/>
              <w:rPr>
                <w:b/>
                <w:bCs/>
                <w:sz w:val="24"/>
                <w:szCs w:val="24"/>
              </w:rPr>
            </w:pPr>
            <w:r>
              <w:rPr>
                <w:b/>
                <w:bCs/>
                <w:sz w:val="24"/>
                <w:szCs w:val="24"/>
              </w:rPr>
              <w:t>2.0</w:t>
            </w:r>
          </w:p>
        </w:tc>
        <w:tc>
          <w:tcPr>
            <w:tcW w:w="3870" w:type="dxa"/>
          </w:tcPr>
          <w:p w:rsidR="00450593" w:rsidRDefault="00450593" w:rsidP="00843D5D">
            <w:pPr>
              <w:spacing w:line="360" w:lineRule="auto"/>
              <w:jc w:val="center"/>
              <w:cnfStyle w:val="000000000000"/>
              <w:rPr>
                <w:b/>
                <w:bCs/>
                <w:sz w:val="24"/>
                <w:szCs w:val="24"/>
              </w:rPr>
            </w:pPr>
            <w:r>
              <w:rPr>
                <w:b/>
                <w:bCs/>
                <w:sz w:val="24"/>
                <w:szCs w:val="24"/>
              </w:rPr>
              <w:t xml:space="preserve">Final Release </w:t>
            </w:r>
          </w:p>
        </w:tc>
        <w:tc>
          <w:tcPr>
            <w:tcW w:w="2671" w:type="dxa"/>
          </w:tcPr>
          <w:p w:rsidR="00450593" w:rsidRDefault="00450593" w:rsidP="00843D5D">
            <w:pPr>
              <w:spacing w:line="360" w:lineRule="auto"/>
              <w:jc w:val="center"/>
              <w:cnfStyle w:val="000000000000"/>
              <w:rPr>
                <w:b/>
                <w:bCs/>
                <w:sz w:val="24"/>
                <w:szCs w:val="24"/>
              </w:rPr>
            </w:pPr>
            <w:r>
              <w:rPr>
                <w:b/>
                <w:bCs/>
                <w:sz w:val="24"/>
                <w:szCs w:val="24"/>
              </w:rPr>
              <w:t>Joaquin Pockels</w:t>
            </w:r>
          </w:p>
        </w:tc>
      </w:tr>
    </w:tbl>
    <w:p w:rsidR="003A4962" w:rsidRDefault="003A4962" w:rsidP="003A4962">
      <w:pPr>
        <w:spacing w:line="360" w:lineRule="auto"/>
        <w:jc w:val="center"/>
        <w:rPr>
          <w:b/>
          <w:bCs/>
          <w:sz w:val="24"/>
          <w:szCs w:val="24"/>
        </w:rPr>
      </w:pPr>
    </w:p>
    <w:p w:rsidR="003A4962" w:rsidRDefault="003A4962" w:rsidP="003A4962">
      <w:pPr>
        <w:spacing w:line="360" w:lineRule="auto"/>
        <w:jc w:val="center"/>
        <w:rPr>
          <w:b/>
          <w:bCs/>
          <w:sz w:val="24"/>
          <w:szCs w:val="24"/>
        </w:rPr>
      </w:pPr>
    </w:p>
    <w:p w:rsidR="003A4962" w:rsidRDefault="003A4962" w:rsidP="003A4962">
      <w:pPr>
        <w:spacing w:line="360" w:lineRule="auto"/>
        <w:jc w:val="center"/>
        <w:rPr>
          <w:b/>
          <w:bCs/>
          <w:sz w:val="24"/>
          <w:szCs w:val="24"/>
        </w:rPr>
      </w:pPr>
    </w:p>
    <w:p w:rsidR="003A4962" w:rsidRDefault="003A4962" w:rsidP="003A4962">
      <w:pPr>
        <w:spacing w:line="360" w:lineRule="auto"/>
        <w:jc w:val="center"/>
        <w:rPr>
          <w:b/>
          <w:bCs/>
          <w:sz w:val="24"/>
          <w:szCs w:val="24"/>
        </w:rPr>
      </w:pPr>
    </w:p>
    <w:p w:rsidR="003A4962" w:rsidRDefault="003A4962" w:rsidP="003A4962">
      <w:pPr>
        <w:spacing w:line="360" w:lineRule="auto"/>
        <w:jc w:val="center"/>
        <w:rPr>
          <w:b/>
          <w:bCs/>
          <w:sz w:val="24"/>
          <w:szCs w:val="24"/>
        </w:rPr>
      </w:pPr>
    </w:p>
    <w:p w:rsidR="003A4962" w:rsidRDefault="003A4962" w:rsidP="003A4962">
      <w:pPr>
        <w:spacing w:line="360" w:lineRule="auto"/>
        <w:jc w:val="center"/>
        <w:rPr>
          <w:b/>
          <w:bCs/>
          <w:sz w:val="24"/>
          <w:szCs w:val="24"/>
        </w:rPr>
      </w:pPr>
    </w:p>
    <w:p w:rsidR="003A4962" w:rsidRDefault="003A4962" w:rsidP="006C5DCC">
      <w:pPr>
        <w:spacing w:line="360" w:lineRule="auto"/>
        <w:rPr>
          <w:b/>
          <w:bCs/>
          <w:sz w:val="24"/>
          <w:szCs w:val="24"/>
        </w:rPr>
      </w:pPr>
    </w:p>
    <w:p w:rsidR="003A4962" w:rsidRDefault="003A4962" w:rsidP="003A4962">
      <w:pPr>
        <w:spacing w:line="360" w:lineRule="auto"/>
        <w:jc w:val="center"/>
        <w:rPr>
          <w:b/>
          <w:bCs/>
          <w:sz w:val="24"/>
          <w:szCs w:val="24"/>
        </w:rPr>
      </w:pPr>
    </w:p>
    <w:p w:rsidR="003A4962" w:rsidRPr="00B74B1E" w:rsidRDefault="003A4962" w:rsidP="003A4962">
      <w:pPr>
        <w:spacing w:line="360" w:lineRule="auto"/>
        <w:rPr>
          <w:sz w:val="28"/>
          <w:szCs w:val="28"/>
        </w:rPr>
      </w:pPr>
      <w:r w:rsidRPr="00B74B1E">
        <w:rPr>
          <w:b/>
          <w:bCs/>
          <w:sz w:val="28"/>
          <w:szCs w:val="28"/>
        </w:rPr>
        <w:t xml:space="preserve">1. Introduction </w:t>
      </w:r>
    </w:p>
    <w:p w:rsidR="003A4962" w:rsidRDefault="003A4962" w:rsidP="003A4962">
      <w:pPr>
        <w:spacing w:line="360" w:lineRule="auto"/>
        <w:jc w:val="center"/>
      </w:pPr>
    </w:p>
    <w:p w:rsidR="003A4962" w:rsidRDefault="003A4962" w:rsidP="003A4962">
      <w:pPr>
        <w:spacing w:line="360" w:lineRule="auto"/>
        <w:ind w:left="360"/>
        <w:rPr>
          <w:b/>
          <w:bCs/>
        </w:rPr>
      </w:pPr>
      <w:r>
        <w:rPr>
          <w:b/>
          <w:bCs/>
        </w:rPr>
        <w:t>1.1 Purpose</w:t>
      </w:r>
    </w:p>
    <w:p w:rsidR="003A4962" w:rsidRDefault="003A4962" w:rsidP="003A4962">
      <w:pPr>
        <w:spacing w:line="360" w:lineRule="auto"/>
        <w:ind w:left="360"/>
      </w:pPr>
    </w:p>
    <w:p w:rsidR="003A4962" w:rsidRDefault="003A4962" w:rsidP="003A4962">
      <w:pPr>
        <w:spacing w:line="360" w:lineRule="auto"/>
        <w:ind w:left="360"/>
      </w:pPr>
      <w:r>
        <w:tab/>
        <w:t xml:space="preserve">The purpose of the Software Design Description (SDD) is to </w:t>
      </w:r>
      <w:proofErr w:type="gramStart"/>
      <w:r>
        <w:t>represent  or</w:t>
      </w:r>
      <w:proofErr w:type="gramEnd"/>
      <w:r>
        <w:t xml:space="preserve"> model the Astra-Enroller system (AE) with a precise information needed for planning, analysis, and implementation. This includes the architectural features of the system down through details of what operations each code module will perform and the database layout. It also shows how the use cases promised in the SRS will be implemented in the system using this </w:t>
      </w:r>
      <w:proofErr w:type="spellStart"/>
      <w:r>
        <w:t>design.The</w:t>
      </w:r>
      <w:proofErr w:type="spellEnd"/>
      <w:r>
        <w:t xml:space="preserve"> SDD </w:t>
      </w:r>
      <w:proofErr w:type="gramStart"/>
      <w:r>
        <w:t>partitioned  the</w:t>
      </w:r>
      <w:proofErr w:type="gramEnd"/>
      <w:r>
        <w:t xml:space="preserve"> system into design entities and describe the important properties  and relationships among the entities. </w:t>
      </w:r>
    </w:p>
    <w:p w:rsidR="003A4962" w:rsidRDefault="003A4962" w:rsidP="003A4962">
      <w:pPr>
        <w:spacing w:line="360" w:lineRule="auto"/>
        <w:ind w:left="360"/>
      </w:pPr>
    </w:p>
    <w:p w:rsidR="003A4962" w:rsidRDefault="003A4962" w:rsidP="003A4962">
      <w:pPr>
        <w:spacing w:line="360" w:lineRule="auto"/>
        <w:ind w:left="360"/>
      </w:pPr>
      <w:r>
        <w:tab/>
        <w:t>The design description model used to represent the software system will be expressed as a collection of designs entities, each possessing properties and relationships. To simplify the model, the properties and relationships of each design entity are described by the standard set of attributes. A design description is complete when the attributes have been specified for all the entities.</w:t>
      </w:r>
    </w:p>
    <w:p w:rsidR="003A4962" w:rsidRDefault="003A4962" w:rsidP="003A4962">
      <w:pPr>
        <w:spacing w:line="360" w:lineRule="auto"/>
        <w:ind w:left="360"/>
      </w:pPr>
    </w:p>
    <w:p w:rsidR="003A4962" w:rsidRDefault="003A4962" w:rsidP="003A4962">
      <w:pPr>
        <w:spacing w:line="360" w:lineRule="auto"/>
        <w:ind w:left="360"/>
        <w:rPr>
          <w:b/>
          <w:bCs/>
        </w:rPr>
      </w:pPr>
      <w:r>
        <w:rPr>
          <w:b/>
          <w:bCs/>
        </w:rPr>
        <w:t xml:space="preserve">1.2 Scope  </w:t>
      </w:r>
    </w:p>
    <w:p w:rsidR="003A4962" w:rsidRDefault="003A4962" w:rsidP="003A4962">
      <w:pPr>
        <w:spacing w:line="360" w:lineRule="auto"/>
        <w:ind w:left="360"/>
        <w:rPr>
          <w:b/>
          <w:bCs/>
        </w:rPr>
      </w:pPr>
    </w:p>
    <w:p w:rsidR="003A4962" w:rsidRDefault="003A4962" w:rsidP="003A4962">
      <w:pPr>
        <w:spacing w:line="360" w:lineRule="auto"/>
        <w:ind w:left="360"/>
      </w:pPr>
      <w:r>
        <w:tab/>
        <w:t xml:space="preserve">This Software Design Document (SDD) provides a complete description of how the requirements of the Astra-Enroller (AE), mentioned in the Software Requirement Specification (SRS) document will be </w:t>
      </w:r>
      <w:proofErr w:type="gramStart"/>
      <w:r>
        <w:t>implemented .</w:t>
      </w:r>
      <w:proofErr w:type="gramEnd"/>
      <w:r>
        <w:t xml:space="preserve"> The design methodology consists in a general-purpose scripting language, in our </w:t>
      </w:r>
      <w:proofErr w:type="gramStart"/>
      <w:r>
        <w:t>case  a</w:t>
      </w:r>
      <w:proofErr w:type="gramEnd"/>
      <w:r>
        <w:t xml:space="preserve"> Hypertext Pre-processor (PHP) language and also a relational database management system (RDBMS) </w:t>
      </w:r>
      <w:proofErr w:type="spellStart"/>
      <w:r>
        <w:t>MySQL</w:t>
      </w:r>
      <w:proofErr w:type="spellEnd"/>
      <w:r>
        <w:t xml:space="preserve"> design using a visual interface to a database management system. AE will create a query to the university database for the user’s transcript and curriculum. With this information AE will be able to display the courses the user can take. When the user selects a course AE will create a query for all the sections available for that course. If the user selects a section that specific time and date will become unavailable unless the </w:t>
      </w:r>
      <w:proofErr w:type="gramStart"/>
      <w:r>
        <w:t>user drop</w:t>
      </w:r>
      <w:proofErr w:type="gramEnd"/>
      <w:r>
        <w:t xml:space="preserve"> it. AE will update the transcript on the database.</w:t>
      </w:r>
    </w:p>
    <w:p w:rsidR="003A4962" w:rsidRDefault="003A4962" w:rsidP="003A4962">
      <w:pPr>
        <w:spacing w:line="360" w:lineRule="auto"/>
        <w:ind w:left="360"/>
      </w:pPr>
    </w:p>
    <w:p w:rsidR="003D534B" w:rsidRDefault="003D534B" w:rsidP="003A4962">
      <w:pPr>
        <w:spacing w:line="360" w:lineRule="auto"/>
        <w:ind w:left="360"/>
      </w:pPr>
    </w:p>
    <w:p w:rsidR="003A4962" w:rsidRDefault="003A4962" w:rsidP="003A4962">
      <w:pPr>
        <w:spacing w:line="360" w:lineRule="auto"/>
        <w:ind w:left="360"/>
        <w:rPr>
          <w:b/>
          <w:bCs/>
        </w:rPr>
      </w:pPr>
      <w:r>
        <w:rPr>
          <w:b/>
          <w:bCs/>
        </w:rPr>
        <w:lastRenderedPageBreak/>
        <w:t>1.3 Definitions and acronyms</w:t>
      </w:r>
    </w:p>
    <w:p w:rsidR="003A4962" w:rsidRDefault="003A4962" w:rsidP="003A4962">
      <w:pPr>
        <w:spacing w:line="360" w:lineRule="auto"/>
        <w:ind w:left="360"/>
        <w:rPr>
          <w:b/>
          <w:bCs/>
        </w:rPr>
      </w:pPr>
    </w:p>
    <w:p w:rsidR="003A4962" w:rsidRDefault="003A4962" w:rsidP="003A4962">
      <w:pPr>
        <w:spacing w:line="360" w:lineRule="auto"/>
        <w:ind w:left="360"/>
        <w:jc w:val="center"/>
      </w:pPr>
      <w:r>
        <w:t>Definitions</w:t>
      </w:r>
    </w:p>
    <w:tbl>
      <w:tblPr>
        <w:tblW w:w="9698" w:type="dxa"/>
        <w:tblLook w:val="0000"/>
      </w:tblPr>
      <w:tblGrid>
        <w:gridCol w:w="4849"/>
        <w:gridCol w:w="4849"/>
      </w:tblGrid>
      <w:tr w:rsidR="003A4962" w:rsidTr="003A4962">
        <w:trPr>
          <w:trHeight w:val="276"/>
        </w:trPr>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r>
              <w:t>Term</w:t>
            </w:r>
          </w:p>
        </w:tc>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r>
              <w:t>Definition</w:t>
            </w:r>
          </w:p>
        </w:tc>
      </w:tr>
      <w:tr w:rsidR="003A4962" w:rsidTr="003A4962">
        <w:trPr>
          <w:trHeight w:val="587"/>
        </w:trPr>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r>
              <w:t>Database</w:t>
            </w:r>
          </w:p>
        </w:tc>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Pr="00B74B1E" w:rsidRDefault="003A4962" w:rsidP="00843D5D">
            <w:pPr>
              <w:spacing w:line="240" w:lineRule="auto"/>
              <w:ind w:left="360"/>
            </w:pPr>
            <w:r w:rsidRPr="00B74B1E">
              <w:rPr>
                <w:rFonts w:eastAsia="Times New Roman"/>
              </w:rPr>
              <w:t>Collection of all the information monitored by this system.</w:t>
            </w:r>
          </w:p>
        </w:tc>
      </w:tr>
      <w:tr w:rsidR="003A4962" w:rsidTr="003A4962">
        <w:trPr>
          <w:trHeight w:val="569"/>
        </w:trPr>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r>
              <w:t>Student</w:t>
            </w:r>
          </w:p>
        </w:tc>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Pr="00B74B1E" w:rsidRDefault="003A4962" w:rsidP="00843D5D">
            <w:pPr>
              <w:spacing w:line="240" w:lineRule="auto"/>
              <w:ind w:left="360"/>
            </w:pPr>
            <w:r w:rsidRPr="00B74B1E">
              <w:rPr>
                <w:rFonts w:eastAsia="Times New Roman"/>
              </w:rPr>
              <w:t>A student of the Polytechnic University of Puerto Rico.</w:t>
            </w:r>
          </w:p>
        </w:tc>
      </w:tr>
      <w:tr w:rsidR="003A4962" w:rsidTr="003A4962">
        <w:trPr>
          <w:trHeight w:val="569"/>
        </w:trPr>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r>
              <w:t>User</w:t>
            </w:r>
          </w:p>
        </w:tc>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Pr="00B74B1E" w:rsidRDefault="003A4962" w:rsidP="00843D5D">
            <w:pPr>
              <w:spacing w:line="240" w:lineRule="auto"/>
              <w:ind w:left="360"/>
            </w:pPr>
            <w:r w:rsidRPr="00B74B1E">
              <w:rPr>
                <w:rFonts w:eastAsia="Times New Roman"/>
              </w:rPr>
              <w:t>A student of the Polytechnic University of Puerto Rico.</w:t>
            </w:r>
          </w:p>
        </w:tc>
      </w:tr>
      <w:tr w:rsidR="003A4962" w:rsidTr="003A4962">
        <w:trPr>
          <w:trHeight w:val="807"/>
        </w:trPr>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r>
              <w:t>Query</w:t>
            </w:r>
          </w:p>
        </w:tc>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Pr="00B74B1E" w:rsidRDefault="003A4962" w:rsidP="00843D5D">
            <w:pPr>
              <w:spacing w:line="240" w:lineRule="auto"/>
              <w:ind w:left="360"/>
            </w:pPr>
            <w:r w:rsidRPr="00B74B1E">
              <w:rPr>
                <w:rFonts w:eastAsia="Times New Roman"/>
              </w:rPr>
              <w:t xml:space="preserve">A form of questioning, in this case language a DBMS can understand of which we can ask for certain  data and it will </w:t>
            </w:r>
          </w:p>
        </w:tc>
      </w:tr>
      <w:tr w:rsidR="003A4962" w:rsidTr="003A4962">
        <w:trPr>
          <w:trHeight w:val="1065"/>
        </w:trPr>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r>
              <w:t>Software Design Description</w:t>
            </w:r>
          </w:p>
        </w:tc>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Pr="00B74B1E" w:rsidRDefault="003A4962" w:rsidP="00843D5D">
            <w:pPr>
              <w:spacing w:line="240" w:lineRule="auto"/>
              <w:ind w:left="360"/>
            </w:pPr>
            <w:r w:rsidRPr="00B74B1E">
              <w:t xml:space="preserve">Is a representation or model of the software system to be </w:t>
            </w:r>
            <w:proofErr w:type="gramStart"/>
            <w:r w:rsidRPr="00B74B1E">
              <w:t>created.</w:t>
            </w:r>
            <w:proofErr w:type="gramEnd"/>
            <w:r w:rsidRPr="00B74B1E">
              <w:t xml:space="preserve"> Provide the precise design information needed for planning, analysis and implementation,</w:t>
            </w:r>
          </w:p>
        </w:tc>
      </w:tr>
      <w:tr w:rsidR="003A4962" w:rsidTr="003A4962">
        <w:trPr>
          <w:trHeight w:val="276"/>
        </w:trPr>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p>
        </w:tc>
        <w:tc>
          <w:tcPr>
            <w:tcW w:w="4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pPr>
          </w:p>
        </w:tc>
      </w:tr>
    </w:tbl>
    <w:p w:rsidR="003A4962" w:rsidRDefault="003A4962" w:rsidP="003A4962">
      <w:pPr>
        <w:spacing w:line="360" w:lineRule="auto"/>
        <w:ind w:left="360"/>
      </w:pPr>
    </w:p>
    <w:p w:rsidR="003A4962" w:rsidRDefault="003A4962" w:rsidP="003A4962">
      <w:pPr>
        <w:spacing w:line="360" w:lineRule="auto"/>
        <w:ind w:left="360"/>
        <w:jc w:val="center"/>
      </w:pPr>
      <w:r>
        <w:t>Acronyms</w:t>
      </w:r>
    </w:p>
    <w:p w:rsidR="003A4962" w:rsidRDefault="003A4962" w:rsidP="003A4962">
      <w:pPr>
        <w:spacing w:line="360" w:lineRule="auto"/>
        <w:ind w:left="360"/>
        <w:jc w:val="center"/>
      </w:pPr>
    </w:p>
    <w:tbl>
      <w:tblPr>
        <w:tblW w:w="0" w:type="auto"/>
        <w:tblLook w:val="0000"/>
      </w:tblPr>
      <w:tblGrid>
        <w:gridCol w:w="4680"/>
        <w:gridCol w:w="4680"/>
      </w:tblGrid>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t>Term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t>Acronym</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t>Polytechnic University of Puerto Rico.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t>PUPR</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Software Design Description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SDD</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t xml:space="preserve">Software Requirement Specification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SRS</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Database Management System.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DBMS</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Astra-Enroller.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AE</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Entity-Relationship Diagram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ERD</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Operating System.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OS</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PHP</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Hypertext Preprocessor</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 xml:space="preserve">relational database management </w:t>
            </w:r>
            <w:r>
              <w:rPr>
                <w:sz w:val="24"/>
                <w:szCs w:val="24"/>
              </w:rPr>
              <w:lastRenderedPageBreak/>
              <w:t>system</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lastRenderedPageBreak/>
              <w:t>RDBMS</w:t>
            </w:r>
          </w:p>
        </w:tc>
      </w:tr>
      <w:tr w:rsidR="003A4962" w:rsidTr="00843D5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lastRenderedPageBreak/>
              <w:t>“And so on” or “et cetera”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962" w:rsidRDefault="003A4962" w:rsidP="00843D5D">
            <w:pPr>
              <w:spacing w:line="240" w:lineRule="auto"/>
              <w:ind w:left="360"/>
              <w:jc w:val="center"/>
            </w:pPr>
            <w:r>
              <w:rPr>
                <w:sz w:val="24"/>
                <w:szCs w:val="24"/>
              </w:rPr>
              <w:t>etc.</w:t>
            </w:r>
          </w:p>
        </w:tc>
      </w:tr>
    </w:tbl>
    <w:p w:rsidR="003A4962" w:rsidRDefault="003A4962" w:rsidP="003A4962">
      <w:pPr>
        <w:spacing w:line="360" w:lineRule="auto"/>
        <w:ind w:left="360"/>
        <w:jc w:val="center"/>
      </w:pPr>
    </w:p>
    <w:p w:rsidR="003A4962" w:rsidRDefault="003A4962" w:rsidP="003A4962">
      <w:pPr>
        <w:spacing w:line="360" w:lineRule="auto"/>
        <w:ind w:left="360"/>
      </w:pPr>
    </w:p>
    <w:p w:rsidR="003A4962" w:rsidRDefault="003A4962" w:rsidP="003A4962">
      <w:pPr>
        <w:spacing w:line="360" w:lineRule="auto"/>
      </w:pPr>
    </w:p>
    <w:p w:rsidR="003A4962" w:rsidRDefault="003A4962" w:rsidP="003A4962">
      <w:pPr>
        <w:spacing w:line="360" w:lineRule="auto"/>
        <w:rPr>
          <w:b/>
          <w:bCs/>
          <w:sz w:val="24"/>
          <w:szCs w:val="24"/>
        </w:rPr>
      </w:pPr>
      <w:r>
        <w:rPr>
          <w:b/>
          <w:bCs/>
          <w:sz w:val="24"/>
          <w:szCs w:val="24"/>
        </w:rPr>
        <w:t>1.3. References</w:t>
      </w:r>
    </w:p>
    <w:p w:rsidR="003A4962" w:rsidRDefault="003A4962" w:rsidP="003A4962">
      <w:pPr>
        <w:spacing w:line="360" w:lineRule="auto"/>
        <w:rPr>
          <w:b/>
          <w:bCs/>
          <w:sz w:val="24"/>
          <w:szCs w:val="24"/>
        </w:rPr>
      </w:pPr>
    </w:p>
    <w:p w:rsidR="003A4962" w:rsidRPr="00B74B1E" w:rsidRDefault="003A4962" w:rsidP="00B74B1E">
      <w:pPr>
        <w:pStyle w:val="ListParagraph"/>
        <w:numPr>
          <w:ilvl w:val="0"/>
          <w:numId w:val="2"/>
        </w:numPr>
        <w:autoSpaceDE w:val="0"/>
        <w:autoSpaceDN w:val="0"/>
        <w:adjustRightInd w:val="0"/>
        <w:spacing w:line="240" w:lineRule="auto"/>
        <w:rPr>
          <w:rFonts w:eastAsia="Times New Roman"/>
          <w:sz w:val="24"/>
          <w:szCs w:val="24"/>
        </w:rPr>
      </w:pPr>
      <w:r w:rsidRPr="00B74B1E">
        <w:rPr>
          <w:rFonts w:eastAsia="Times New Roman"/>
          <w:sz w:val="24"/>
          <w:szCs w:val="24"/>
        </w:rPr>
        <w:t xml:space="preserve"> IEEE, IEEE Std. 830-1998 IEEE Recommended Practice for Software</w:t>
      </w:r>
    </w:p>
    <w:p w:rsidR="003A4962" w:rsidRDefault="003A4962" w:rsidP="003A4962">
      <w:pPr>
        <w:autoSpaceDE w:val="0"/>
        <w:autoSpaceDN w:val="0"/>
        <w:adjustRightInd w:val="0"/>
        <w:spacing w:line="240" w:lineRule="auto"/>
        <w:ind w:left="360"/>
        <w:rPr>
          <w:rFonts w:eastAsia="Times New Roman"/>
          <w:sz w:val="24"/>
          <w:szCs w:val="24"/>
        </w:rPr>
      </w:pPr>
      <w:r>
        <w:rPr>
          <w:rFonts w:eastAsia="Times New Roman"/>
          <w:sz w:val="24"/>
          <w:szCs w:val="24"/>
        </w:rPr>
        <w:t>Requirements</w:t>
      </w:r>
    </w:p>
    <w:p w:rsidR="003A4962" w:rsidRDefault="003A4962" w:rsidP="003A4962">
      <w:pPr>
        <w:autoSpaceDE w:val="0"/>
        <w:autoSpaceDN w:val="0"/>
        <w:adjustRightInd w:val="0"/>
        <w:spacing w:line="240" w:lineRule="auto"/>
        <w:ind w:left="360"/>
        <w:rPr>
          <w:rFonts w:eastAsia="Times New Roman"/>
          <w:sz w:val="24"/>
          <w:szCs w:val="24"/>
        </w:rPr>
      </w:pPr>
    </w:p>
    <w:p w:rsidR="003A4962" w:rsidRPr="00B74B1E" w:rsidRDefault="003A4962" w:rsidP="00B74B1E">
      <w:pPr>
        <w:pStyle w:val="ListParagraph"/>
        <w:numPr>
          <w:ilvl w:val="0"/>
          <w:numId w:val="2"/>
        </w:numPr>
        <w:autoSpaceDE w:val="0"/>
        <w:autoSpaceDN w:val="0"/>
        <w:adjustRightInd w:val="0"/>
        <w:spacing w:line="240" w:lineRule="auto"/>
        <w:rPr>
          <w:rFonts w:eastAsia="Times New Roman"/>
          <w:color w:val="auto"/>
        </w:rPr>
      </w:pPr>
      <w:r w:rsidRPr="00B74B1E">
        <w:rPr>
          <w:rFonts w:eastAsia="Times New Roman"/>
          <w:bCs/>
          <w:color w:val="auto"/>
        </w:rPr>
        <w:t>UML 2.0 in a Nutshell (2005)</w:t>
      </w:r>
      <w:r w:rsidRPr="00B74B1E">
        <w:rPr>
          <w:rFonts w:eastAsia="Times New Roman"/>
          <w:b/>
          <w:bCs/>
          <w:color w:val="auto"/>
        </w:rPr>
        <w:t xml:space="preserve"> </w:t>
      </w:r>
      <w:r w:rsidRPr="00B74B1E">
        <w:rPr>
          <w:rFonts w:eastAsia="Times New Roman"/>
          <w:color w:val="auto"/>
        </w:rPr>
        <w:t xml:space="preserve">By Dan </w:t>
      </w:r>
      <w:proofErr w:type="spellStart"/>
      <w:r w:rsidRPr="00B74B1E">
        <w:rPr>
          <w:rFonts w:eastAsia="Times New Roman"/>
          <w:color w:val="auto"/>
        </w:rPr>
        <w:t>Pilone</w:t>
      </w:r>
      <w:proofErr w:type="spellEnd"/>
      <w:r w:rsidRPr="00B74B1E">
        <w:rPr>
          <w:rFonts w:eastAsia="Times New Roman"/>
          <w:color w:val="auto"/>
        </w:rPr>
        <w:t>, Neil Pitman</w:t>
      </w:r>
    </w:p>
    <w:p w:rsidR="003A4962" w:rsidRDefault="003A4962" w:rsidP="003A4962">
      <w:pPr>
        <w:autoSpaceDE w:val="0"/>
        <w:autoSpaceDN w:val="0"/>
        <w:adjustRightInd w:val="0"/>
        <w:spacing w:line="240" w:lineRule="auto"/>
        <w:rPr>
          <w:rFonts w:eastAsia="Times New Roman"/>
          <w:color w:val="auto"/>
        </w:rPr>
      </w:pPr>
    </w:p>
    <w:p w:rsidR="003A4962" w:rsidRDefault="003A4962" w:rsidP="003A4962">
      <w:pPr>
        <w:autoSpaceDE w:val="0"/>
        <w:autoSpaceDN w:val="0"/>
        <w:adjustRightInd w:val="0"/>
        <w:spacing w:line="240" w:lineRule="auto"/>
        <w:rPr>
          <w:rFonts w:eastAsia="Times New Roman"/>
          <w:color w:val="auto"/>
        </w:rPr>
      </w:pPr>
    </w:p>
    <w:p w:rsidR="00843D5D" w:rsidRPr="00B74B1E" w:rsidRDefault="003A4962">
      <w:pPr>
        <w:rPr>
          <w:b/>
          <w:sz w:val="28"/>
          <w:szCs w:val="28"/>
        </w:rPr>
      </w:pPr>
      <w:r w:rsidRPr="00B74B1E">
        <w:rPr>
          <w:b/>
          <w:sz w:val="28"/>
          <w:szCs w:val="28"/>
        </w:rPr>
        <w:t>2. System Overview</w:t>
      </w:r>
    </w:p>
    <w:p w:rsidR="003A4962" w:rsidRDefault="003A4962" w:rsidP="003A4962">
      <w:pPr>
        <w:ind w:left="270"/>
      </w:pPr>
    </w:p>
    <w:p w:rsidR="003A4962" w:rsidRPr="00B74B1E" w:rsidRDefault="003A4962" w:rsidP="003A4962">
      <w:pPr>
        <w:ind w:left="270"/>
        <w:rPr>
          <w:b/>
        </w:rPr>
      </w:pPr>
      <w:r w:rsidRPr="00B74B1E">
        <w:rPr>
          <w:b/>
        </w:rPr>
        <w:t>2.1 Introduction</w:t>
      </w:r>
    </w:p>
    <w:p w:rsidR="00B74B1E" w:rsidRDefault="00B74B1E" w:rsidP="003A4962">
      <w:pPr>
        <w:ind w:left="270"/>
      </w:pPr>
    </w:p>
    <w:p w:rsidR="00121413" w:rsidRDefault="003A4962" w:rsidP="00121413">
      <w:pPr>
        <w:ind w:left="270"/>
      </w:pPr>
      <w:r>
        <w:t xml:space="preserve">Astra-Enroller is </w:t>
      </w:r>
      <w:r w:rsidR="00121413">
        <w:t>a system which consists</w:t>
      </w:r>
      <w:r>
        <w:t xml:space="preserve"> of a web server and various web pages, that together with the systems of the PUPR Database and the students </w:t>
      </w:r>
      <w:r w:rsidR="00121413">
        <w:t>fulfill the requirements established at the SRS.</w:t>
      </w:r>
      <w:r>
        <w:t xml:space="preserve"> </w:t>
      </w:r>
      <w:r w:rsidR="00121413">
        <w:t>The role of the Astra-Enroller is to let the students of the Polytechnic University of Puerto Rico enroll their classes throughout an easy and user friendly way.</w:t>
      </w:r>
    </w:p>
    <w:p w:rsidR="00121413" w:rsidRDefault="00121413" w:rsidP="00121413">
      <w:pPr>
        <w:ind w:left="270"/>
      </w:pPr>
    </w:p>
    <w:p w:rsidR="00B1267D" w:rsidRDefault="00121413" w:rsidP="00B1267D">
      <w:pPr>
        <w:ind w:left="270"/>
      </w:pPr>
      <w:r>
        <w:t>The web server sub-system of the Astra-Enroller system is configured to establish the web pages and algorithms in it, so that it can be accessed by the student’s computers and it is also configured so that it have access to the PUPR Database to get and/or modify the information needed to comply with the requirements.</w:t>
      </w: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3D534B" w:rsidRDefault="003D534B" w:rsidP="00B1267D">
      <w:pPr>
        <w:ind w:left="270"/>
      </w:pPr>
    </w:p>
    <w:p w:rsidR="00B1267D" w:rsidRDefault="00B1267D" w:rsidP="00B1267D">
      <w:pPr>
        <w:ind w:left="270"/>
      </w:pPr>
    </w:p>
    <w:p w:rsidR="00B1267D" w:rsidRDefault="00B1267D" w:rsidP="00B1267D">
      <w:pPr>
        <w:ind w:left="270"/>
      </w:pPr>
    </w:p>
    <w:p w:rsidR="00B1267D" w:rsidRDefault="00B1267D" w:rsidP="00B1267D">
      <w:pPr>
        <w:ind w:left="270"/>
      </w:pPr>
    </w:p>
    <w:p w:rsidR="00B1267D" w:rsidRPr="00B74B1E" w:rsidRDefault="00B1267D" w:rsidP="00B1267D">
      <w:pPr>
        <w:ind w:left="270"/>
        <w:rPr>
          <w:b/>
        </w:rPr>
      </w:pPr>
      <w:r w:rsidRPr="00B74B1E">
        <w:rPr>
          <w:b/>
        </w:rPr>
        <w:t>2.2 Deployment Diagram</w:t>
      </w:r>
    </w:p>
    <w:p w:rsidR="00B1267D" w:rsidRDefault="00B1267D" w:rsidP="00B1267D">
      <w:pPr>
        <w:ind w:left="270"/>
      </w:pPr>
    </w:p>
    <w:p w:rsidR="00B1267D" w:rsidRDefault="00B1267D" w:rsidP="00B1267D">
      <w:pPr>
        <w:ind w:left="270"/>
      </w:pPr>
      <w:r>
        <w:t>Basic hardware dependency or deployment diagram can be found at Figure 1.</w:t>
      </w:r>
      <w:r w:rsidR="00EC7D4A">
        <w:t xml:space="preserve"> Detailed deployment diagram or hardware relation can be found at Figure 1.1.</w:t>
      </w:r>
    </w:p>
    <w:p w:rsidR="00B1267D" w:rsidRDefault="00B1267D" w:rsidP="00B1267D">
      <w:pPr>
        <w:ind w:left="270"/>
      </w:pPr>
    </w:p>
    <w:p w:rsidR="00B1267D" w:rsidRDefault="00B1267D" w:rsidP="00B1267D">
      <w:pPr>
        <w:ind w:left="270"/>
      </w:pPr>
      <w:r>
        <w:object w:dxaOrig="8597" w:dyaOrig="4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213.35pt" o:ole="">
            <v:imagedata r:id="rId7" o:title=""/>
          </v:shape>
          <o:OLEObject Type="Embed" ProgID="SmartDraw.2" ShapeID="_x0000_i1025" DrawAspect="Content" ObjectID="_1367949136" r:id="rId8"/>
        </w:object>
      </w:r>
    </w:p>
    <w:p w:rsidR="00B1267D" w:rsidRDefault="00B1267D" w:rsidP="00B1267D">
      <w:pPr>
        <w:ind w:left="270"/>
        <w:jc w:val="center"/>
      </w:pPr>
      <w:proofErr w:type="gramStart"/>
      <w:r>
        <w:t>Figure 1.</w:t>
      </w:r>
      <w:proofErr w:type="gramEnd"/>
      <w:r>
        <w:t xml:space="preserve"> </w:t>
      </w:r>
      <w:proofErr w:type="gramStart"/>
      <w:r>
        <w:t xml:space="preserve">Basic </w:t>
      </w:r>
      <w:r w:rsidR="00EC7D4A">
        <w:t>D</w:t>
      </w:r>
      <w:r>
        <w:t>eployment Diagram.</w:t>
      </w:r>
      <w:proofErr w:type="gramEnd"/>
      <w:r>
        <w:t xml:space="preserve"> </w:t>
      </w:r>
    </w:p>
    <w:p w:rsidR="00EC7D4A" w:rsidRDefault="00EC7D4A" w:rsidP="00B1267D">
      <w:pPr>
        <w:ind w:left="270"/>
        <w:jc w:val="center"/>
      </w:pPr>
    </w:p>
    <w:p w:rsidR="00EC7D4A" w:rsidRDefault="00EC7D4A" w:rsidP="00B1267D">
      <w:pPr>
        <w:ind w:left="270"/>
        <w:jc w:val="center"/>
      </w:pPr>
    </w:p>
    <w:p w:rsidR="00EC7D4A" w:rsidRDefault="00EC7D4A" w:rsidP="00B1267D">
      <w:pPr>
        <w:ind w:left="270"/>
        <w:jc w:val="center"/>
      </w:pPr>
    </w:p>
    <w:p w:rsidR="00EC7D4A" w:rsidRDefault="00EC7D4A" w:rsidP="00B1267D">
      <w:pPr>
        <w:ind w:left="270"/>
        <w:jc w:val="center"/>
      </w:pPr>
      <w:r>
        <w:object w:dxaOrig="12523" w:dyaOrig="3656">
          <v:shape id="_x0000_i1026" type="#_x0000_t75" style="width:467.55pt;height:136.9pt" o:ole="">
            <v:imagedata r:id="rId9" o:title=""/>
          </v:shape>
          <o:OLEObject Type="Embed" ProgID="SmartDraw.2" ShapeID="_x0000_i1026" DrawAspect="Content" ObjectID="_1367949137" r:id="rId10"/>
        </w:object>
      </w:r>
      <w:proofErr w:type="gramStart"/>
      <w:r>
        <w:t>Figure 2.</w:t>
      </w:r>
      <w:proofErr w:type="gramEnd"/>
      <w:r>
        <w:t xml:space="preserve"> </w:t>
      </w:r>
      <w:proofErr w:type="gramStart"/>
      <w:r>
        <w:t>Detailed Deployment Diagram.</w:t>
      </w:r>
      <w:proofErr w:type="gramEnd"/>
    </w:p>
    <w:p w:rsidR="00EC7D4A" w:rsidRDefault="00EC7D4A" w:rsidP="00B1267D">
      <w:pPr>
        <w:ind w:left="270"/>
        <w:jc w:val="center"/>
      </w:pPr>
    </w:p>
    <w:p w:rsidR="00EC7D4A" w:rsidRDefault="00EC7D4A" w:rsidP="00B1267D">
      <w:pPr>
        <w:ind w:left="270"/>
        <w:jc w:val="center"/>
      </w:pPr>
    </w:p>
    <w:p w:rsidR="00EC7D4A" w:rsidRDefault="00EC7D4A" w:rsidP="00B1267D">
      <w:pPr>
        <w:ind w:left="270"/>
        <w:jc w:val="center"/>
      </w:pPr>
    </w:p>
    <w:p w:rsidR="00EC7D4A" w:rsidRDefault="00B74B1E" w:rsidP="002915B8">
      <w:pPr>
        <w:ind w:left="270"/>
      </w:pPr>
      <w:r>
        <w:t>The deployment diagram represents the relation between all the hardware and systematic hardware that are required for the system to work as intended.</w:t>
      </w:r>
    </w:p>
    <w:p w:rsidR="00EC7D4A" w:rsidRDefault="00EC7D4A" w:rsidP="00B1267D">
      <w:pPr>
        <w:ind w:left="270"/>
        <w:jc w:val="center"/>
      </w:pPr>
    </w:p>
    <w:p w:rsidR="00EC7D4A" w:rsidRDefault="00EC7D4A" w:rsidP="00B1267D">
      <w:pPr>
        <w:ind w:left="270"/>
        <w:jc w:val="center"/>
      </w:pPr>
    </w:p>
    <w:p w:rsidR="00EC7D4A" w:rsidRDefault="00EC7D4A" w:rsidP="00B1267D">
      <w:pPr>
        <w:ind w:left="270"/>
        <w:jc w:val="center"/>
      </w:pPr>
    </w:p>
    <w:p w:rsidR="00EC7D4A" w:rsidRDefault="00EC7D4A" w:rsidP="00EC7D4A"/>
    <w:p w:rsidR="00EC7D4A" w:rsidRPr="00B74B1E" w:rsidRDefault="00EC7D4A" w:rsidP="00EC7D4A">
      <w:pPr>
        <w:rPr>
          <w:b/>
          <w:sz w:val="28"/>
          <w:szCs w:val="28"/>
        </w:rPr>
      </w:pPr>
      <w:r w:rsidRPr="00B74B1E">
        <w:rPr>
          <w:b/>
          <w:sz w:val="28"/>
          <w:szCs w:val="28"/>
        </w:rPr>
        <w:lastRenderedPageBreak/>
        <w:t>3.</w:t>
      </w:r>
      <w:r w:rsidR="00B74B1E" w:rsidRPr="00B74B1E">
        <w:rPr>
          <w:b/>
          <w:sz w:val="28"/>
          <w:szCs w:val="28"/>
        </w:rPr>
        <w:t>0</w:t>
      </w:r>
      <w:r w:rsidRPr="00B74B1E">
        <w:rPr>
          <w:b/>
          <w:sz w:val="28"/>
          <w:szCs w:val="28"/>
        </w:rPr>
        <w:t xml:space="preserve"> Architectural Design</w:t>
      </w:r>
    </w:p>
    <w:p w:rsidR="00EC7D4A" w:rsidRPr="00B74B1E" w:rsidRDefault="00EC7D4A" w:rsidP="00EC7D4A">
      <w:pPr>
        <w:rPr>
          <w:b/>
        </w:rPr>
      </w:pPr>
    </w:p>
    <w:p w:rsidR="00EC7D4A" w:rsidRPr="00B74B1E" w:rsidRDefault="00EC7D4A" w:rsidP="00EC7D4A">
      <w:pPr>
        <w:ind w:left="360"/>
        <w:rPr>
          <w:b/>
        </w:rPr>
      </w:pPr>
      <w:r w:rsidRPr="00B74B1E">
        <w:rPr>
          <w:b/>
        </w:rPr>
        <w:t>3.1 Decomposition Block Diagram</w:t>
      </w:r>
    </w:p>
    <w:p w:rsidR="00EC7D4A" w:rsidRDefault="00EC7D4A" w:rsidP="00EC7D4A">
      <w:pPr>
        <w:ind w:left="360"/>
      </w:pPr>
    </w:p>
    <w:p w:rsidR="00EC7D4A" w:rsidRDefault="00EC7D4A" w:rsidP="00EC7D4A">
      <w:pPr>
        <w:ind w:left="360"/>
      </w:pPr>
      <w:r>
        <w:object w:dxaOrig="11239" w:dyaOrig="11043">
          <v:shape id="_x0000_i1027" type="#_x0000_t75" style="width:467.55pt;height:459.55pt" o:ole="">
            <v:imagedata r:id="rId11" o:title=""/>
          </v:shape>
          <o:OLEObject Type="Embed" ProgID="SmartDraw.2" ShapeID="_x0000_i1027" DrawAspect="Content" ObjectID="_1367949138" r:id="rId12"/>
        </w:object>
      </w:r>
    </w:p>
    <w:p w:rsidR="00EC7D4A" w:rsidRDefault="00EC7D4A" w:rsidP="00EC7D4A">
      <w:pPr>
        <w:tabs>
          <w:tab w:val="left" w:pos="3484"/>
        </w:tabs>
        <w:jc w:val="center"/>
      </w:pPr>
      <w:proofErr w:type="gramStart"/>
      <w:r>
        <w:t>Figure 2.</w:t>
      </w:r>
      <w:proofErr w:type="gramEnd"/>
      <w:r>
        <w:t xml:space="preserve"> Decomposition Block Diagram</w:t>
      </w:r>
    </w:p>
    <w:p w:rsidR="00EC7D4A" w:rsidRDefault="00EC7D4A" w:rsidP="00EC7D4A">
      <w:pPr>
        <w:tabs>
          <w:tab w:val="left" w:pos="3484"/>
        </w:tabs>
        <w:ind w:left="360"/>
      </w:pPr>
    </w:p>
    <w:p w:rsidR="00EC7D4A" w:rsidRDefault="00EC7D4A" w:rsidP="00EC7D4A">
      <w:pPr>
        <w:tabs>
          <w:tab w:val="left" w:pos="3484"/>
        </w:tabs>
        <w:ind w:left="360"/>
      </w:pPr>
      <w:r>
        <w:t>The Decomposition Block Diagram in Figure 2 represents the general architecture of the Astra-Enroller system. Most of the classes or objects found at the Astra-Enroller</w:t>
      </w:r>
      <w:r w:rsidR="00247DBF">
        <w:t xml:space="preserve"> are interfaces because each one of them </w:t>
      </w:r>
      <w:proofErr w:type="gramStart"/>
      <w:r w:rsidR="00247DBF">
        <w:t>are</w:t>
      </w:r>
      <w:proofErr w:type="gramEnd"/>
      <w:r w:rsidR="00247DBF">
        <w:t xml:space="preserve"> web pages created using HTML and their services using Java script and java.</w:t>
      </w:r>
    </w:p>
    <w:p w:rsidR="00247DBF" w:rsidRDefault="00247DBF" w:rsidP="00EC7D4A">
      <w:pPr>
        <w:tabs>
          <w:tab w:val="left" w:pos="3484"/>
        </w:tabs>
        <w:ind w:left="360"/>
      </w:pPr>
    </w:p>
    <w:p w:rsidR="00247DBF" w:rsidRDefault="00247DBF" w:rsidP="00EC7D4A">
      <w:pPr>
        <w:tabs>
          <w:tab w:val="left" w:pos="3484"/>
        </w:tabs>
        <w:ind w:left="360"/>
      </w:pPr>
      <w:r>
        <w:lastRenderedPageBreak/>
        <w:t>The Database used is the Polytechnic University of Puerto Rico Datab</w:t>
      </w:r>
      <w:r w:rsidR="003203A9">
        <w:t>ase, from which the A</w:t>
      </w:r>
      <w:r>
        <w:t>stra-enroller</w:t>
      </w:r>
      <w:r w:rsidR="003203A9">
        <w:t xml:space="preserve"> system will access the information needed. The Astra-Enroller system will import information to the Data base so that the student can get updated.</w:t>
      </w:r>
    </w:p>
    <w:p w:rsidR="008F2D5B" w:rsidRDefault="008F2D5B" w:rsidP="00EC7D4A">
      <w:pPr>
        <w:tabs>
          <w:tab w:val="left" w:pos="3484"/>
        </w:tabs>
        <w:ind w:left="360"/>
      </w:pPr>
    </w:p>
    <w:p w:rsidR="003203A9" w:rsidRDefault="003203A9" w:rsidP="00EC7D4A">
      <w:pPr>
        <w:tabs>
          <w:tab w:val="left" w:pos="3484"/>
        </w:tabs>
        <w:ind w:left="360"/>
      </w:pPr>
    </w:p>
    <w:p w:rsidR="003203A9" w:rsidRPr="00B74B1E" w:rsidRDefault="003203A9" w:rsidP="00EC7D4A">
      <w:pPr>
        <w:tabs>
          <w:tab w:val="left" w:pos="3484"/>
        </w:tabs>
        <w:ind w:left="360"/>
        <w:rPr>
          <w:b/>
        </w:rPr>
      </w:pPr>
      <w:r w:rsidRPr="00B74B1E">
        <w:rPr>
          <w:b/>
        </w:rPr>
        <w:t>3.2</w:t>
      </w:r>
      <w:r w:rsidR="00CB7D8B" w:rsidRPr="00B74B1E">
        <w:rPr>
          <w:b/>
        </w:rPr>
        <w:t xml:space="preserve"> </w:t>
      </w:r>
      <w:r w:rsidR="00B26544" w:rsidRPr="00B74B1E">
        <w:rPr>
          <w:b/>
        </w:rPr>
        <w:t xml:space="preserve">Main </w:t>
      </w:r>
      <w:r w:rsidR="00CB7D8B" w:rsidRPr="00B74B1E">
        <w:rPr>
          <w:b/>
        </w:rPr>
        <w:t>Activity Diagram</w:t>
      </w:r>
    </w:p>
    <w:p w:rsidR="00CB7D8B" w:rsidRDefault="00CB7D8B" w:rsidP="00EC7D4A">
      <w:pPr>
        <w:tabs>
          <w:tab w:val="left" w:pos="3484"/>
        </w:tabs>
        <w:ind w:left="360"/>
      </w:pPr>
    </w:p>
    <w:p w:rsidR="00CB7D8B" w:rsidRDefault="00CB7D8B" w:rsidP="00EC7D4A">
      <w:pPr>
        <w:tabs>
          <w:tab w:val="left" w:pos="3484"/>
        </w:tabs>
        <w:ind w:left="360"/>
      </w:pPr>
      <w:r>
        <w:object w:dxaOrig="9255" w:dyaOrig="9867">
          <v:shape id="_x0000_i1041" type="#_x0000_t75" style="width:463.1pt;height:493.35pt" o:ole="">
            <v:imagedata r:id="rId13" o:title=""/>
          </v:shape>
          <o:OLEObject Type="Embed" ProgID="SmartDraw.2" ShapeID="_x0000_i1041" DrawAspect="Content" ObjectID="_1367949139" r:id="rId14"/>
        </w:object>
      </w:r>
    </w:p>
    <w:p w:rsidR="00CB7D8B" w:rsidRDefault="00B26544" w:rsidP="00B26544">
      <w:pPr>
        <w:tabs>
          <w:tab w:val="left" w:pos="3484"/>
        </w:tabs>
        <w:ind w:left="360"/>
        <w:jc w:val="center"/>
      </w:pPr>
      <w:proofErr w:type="gramStart"/>
      <w:r>
        <w:t>Figure 2.1.</w:t>
      </w:r>
      <w:proofErr w:type="gramEnd"/>
      <w:r>
        <w:t xml:space="preserve"> </w:t>
      </w:r>
      <w:r w:rsidR="00450593">
        <w:t>Main Activity Diagram</w:t>
      </w:r>
    </w:p>
    <w:p w:rsidR="00450593" w:rsidRDefault="00450593" w:rsidP="00450593">
      <w:pPr>
        <w:tabs>
          <w:tab w:val="left" w:pos="3484"/>
        </w:tabs>
        <w:ind w:left="360"/>
      </w:pPr>
    </w:p>
    <w:p w:rsidR="00450593" w:rsidRDefault="00450593" w:rsidP="00450593">
      <w:pPr>
        <w:tabs>
          <w:tab w:val="left" w:pos="3484"/>
        </w:tabs>
        <w:ind w:left="360"/>
      </w:pPr>
      <w:r>
        <w:lastRenderedPageBreak/>
        <w:t xml:space="preserve">This Diagram represents the activity from begging to end in a generalized matter. From this we develop all other processes. </w:t>
      </w:r>
    </w:p>
    <w:p w:rsidR="008F2D5B" w:rsidRDefault="008F2D5B" w:rsidP="00EC7D4A">
      <w:pPr>
        <w:tabs>
          <w:tab w:val="left" w:pos="3484"/>
        </w:tabs>
        <w:ind w:left="360"/>
      </w:pPr>
    </w:p>
    <w:p w:rsidR="008F2D5B" w:rsidRPr="00B74B1E" w:rsidRDefault="008F2D5B" w:rsidP="00EC7D4A">
      <w:pPr>
        <w:tabs>
          <w:tab w:val="left" w:pos="3484"/>
        </w:tabs>
        <w:ind w:left="360"/>
        <w:rPr>
          <w:b/>
        </w:rPr>
      </w:pPr>
      <w:r w:rsidRPr="00B74B1E">
        <w:rPr>
          <w:b/>
        </w:rPr>
        <w:t>3.2.1 Login Sub-Activity</w:t>
      </w:r>
    </w:p>
    <w:p w:rsidR="008F2D5B" w:rsidRDefault="008F2D5B" w:rsidP="00EC7D4A">
      <w:pPr>
        <w:tabs>
          <w:tab w:val="left" w:pos="3484"/>
        </w:tabs>
        <w:ind w:left="360"/>
      </w:pPr>
    </w:p>
    <w:p w:rsidR="008F2D5B" w:rsidRDefault="008F2D5B" w:rsidP="008F2D5B">
      <w:pPr>
        <w:tabs>
          <w:tab w:val="left" w:pos="3484"/>
        </w:tabs>
        <w:ind w:left="360"/>
        <w:jc w:val="center"/>
      </w:pPr>
      <w:r>
        <w:object w:dxaOrig="5738" w:dyaOrig="10544">
          <v:shape id="_x0000_i1037" type="#_x0000_t75" style="width:287.1pt;height:527.1pt" o:ole="">
            <v:imagedata r:id="rId15" o:title=""/>
          </v:shape>
          <o:OLEObject Type="Embed" ProgID="SmartDraw.2" ShapeID="_x0000_i1037" DrawAspect="Content" ObjectID="_1367949140" r:id="rId16"/>
        </w:object>
      </w:r>
    </w:p>
    <w:p w:rsidR="008F2D5B" w:rsidRDefault="008F2D5B" w:rsidP="008F2D5B">
      <w:pPr>
        <w:jc w:val="center"/>
      </w:pPr>
      <w:r>
        <w:t>Figure 2.1.1</w:t>
      </w:r>
      <w:r w:rsidR="00B74B1E">
        <w:t xml:space="preserve"> Login</w:t>
      </w:r>
    </w:p>
    <w:p w:rsidR="008F2D5B" w:rsidRDefault="008F2D5B" w:rsidP="008F2D5B"/>
    <w:p w:rsidR="006C5DCC" w:rsidRDefault="00814745" w:rsidP="006C5DCC">
      <w:pPr>
        <w:ind w:left="360"/>
      </w:pPr>
      <w:r>
        <w:lastRenderedPageBreak/>
        <w:t xml:space="preserve">Login activity diagram works like most logins found now a day, it validates that the username and password is written within the standard parameters and then it utilizes the PUPR DB to validate the </w:t>
      </w:r>
      <w:r w:rsidR="008104DE">
        <w:t>credentials submitted. After this, the student will have access to our system, and will be redirected to the home page.</w:t>
      </w:r>
    </w:p>
    <w:p w:rsidR="00B74B1E" w:rsidRDefault="00B74B1E" w:rsidP="006C5DCC">
      <w:pPr>
        <w:ind w:left="360"/>
      </w:pPr>
    </w:p>
    <w:p w:rsidR="008F2D5B" w:rsidRPr="00B74B1E" w:rsidRDefault="008104DE" w:rsidP="008F2D5B">
      <w:pPr>
        <w:tabs>
          <w:tab w:val="left" w:pos="2951"/>
        </w:tabs>
        <w:ind w:left="360"/>
        <w:rPr>
          <w:b/>
        </w:rPr>
      </w:pPr>
      <w:r w:rsidRPr="00B74B1E">
        <w:rPr>
          <w:b/>
        </w:rPr>
        <w:t>3.2.2 View</w:t>
      </w:r>
      <w:r w:rsidR="008F2D5B" w:rsidRPr="00B74B1E">
        <w:rPr>
          <w:b/>
        </w:rPr>
        <w:t xml:space="preserve"> Curriculum sub-activity</w:t>
      </w:r>
    </w:p>
    <w:p w:rsidR="008F2D5B" w:rsidRDefault="008F2D5B" w:rsidP="008F2D5B">
      <w:pPr>
        <w:tabs>
          <w:tab w:val="left" w:pos="2951"/>
        </w:tabs>
        <w:ind w:left="360"/>
      </w:pPr>
    </w:p>
    <w:p w:rsidR="008F2D5B" w:rsidRDefault="008F2D5B" w:rsidP="008F2D5B">
      <w:pPr>
        <w:tabs>
          <w:tab w:val="left" w:pos="2951"/>
        </w:tabs>
        <w:ind w:left="360"/>
        <w:jc w:val="center"/>
      </w:pPr>
      <w:r>
        <w:object w:dxaOrig="1930" w:dyaOrig="5127">
          <v:shape id="_x0000_i1038" type="#_x0000_t75" style="width:96.9pt;height:256pt" o:ole="">
            <v:imagedata r:id="rId17" o:title=""/>
          </v:shape>
          <o:OLEObject Type="Embed" ProgID="SmartDraw.2" ShapeID="_x0000_i1038" DrawAspect="Content" ObjectID="_1367949141" r:id="rId18"/>
        </w:object>
      </w:r>
    </w:p>
    <w:p w:rsidR="00814745" w:rsidRDefault="00814745" w:rsidP="008F2D5B">
      <w:pPr>
        <w:tabs>
          <w:tab w:val="left" w:pos="2951"/>
        </w:tabs>
        <w:ind w:left="360"/>
        <w:jc w:val="center"/>
      </w:pPr>
      <w:r>
        <w:t>Figure 2.1.2</w:t>
      </w:r>
      <w:r w:rsidR="00B74B1E">
        <w:t xml:space="preserve"> View Curriculum</w:t>
      </w:r>
    </w:p>
    <w:p w:rsidR="008104DE" w:rsidRDefault="008104DE" w:rsidP="008F2D5B">
      <w:pPr>
        <w:tabs>
          <w:tab w:val="left" w:pos="2951"/>
        </w:tabs>
        <w:ind w:left="360"/>
        <w:jc w:val="center"/>
      </w:pPr>
    </w:p>
    <w:p w:rsidR="008104DE" w:rsidRDefault="008104DE" w:rsidP="008104DE">
      <w:pPr>
        <w:tabs>
          <w:tab w:val="left" w:pos="2951"/>
        </w:tabs>
        <w:ind w:left="360"/>
      </w:pPr>
      <w:r>
        <w:t>The function of view curriculum uploads to the student’s machine the curriculum of that particular student in PDF format.</w:t>
      </w:r>
    </w:p>
    <w:p w:rsidR="008104DE" w:rsidRDefault="008104DE" w:rsidP="008104DE">
      <w:pPr>
        <w:tabs>
          <w:tab w:val="left" w:pos="2951"/>
        </w:tabs>
        <w:ind w:left="360"/>
      </w:pPr>
    </w:p>
    <w:p w:rsidR="008104DE" w:rsidRDefault="008104DE" w:rsidP="008104DE">
      <w:pPr>
        <w:tabs>
          <w:tab w:val="left" w:pos="2951"/>
        </w:tabs>
        <w:ind w:left="360"/>
      </w:pPr>
      <w:r>
        <w:t>The curriculum information is obtained through the Home Page which will get from the PUPR DB the student information including its determined curriculum.</w:t>
      </w: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8104DE">
      <w:pPr>
        <w:tabs>
          <w:tab w:val="left" w:pos="2951"/>
        </w:tabs>
        <w:ind w:left="360"/>
      </w:pPr>
    </w:p>
    <w:p w:rsidR="008104DE" w:rsidRDefault="008104DE" w:rsidP="00B74B1E">
      <w:pPr>
        <w:tabs>
          <w:tab w:val="left" w:pos="2951"/>
        </w:tabs>
      </w:pPr>
    </w:p>
    <w:p w:rsidR="008104DE" w:rsidRDefault="008104DE" w:rsidP="006C5DCC">
      <w:pPr>
        <w:tabs>
          <w:tab w:val="left" w:pos="2951"/>
        </w:tabs>
      </w:pPr>
    </w:p>
    <w:p w:rsidR="008104DE" w:rsidRPr="00B74B1E" w:rsidRDefault="008104DE" w:rsidP="008104DE">
      <w:pPr>
        <w:tabs>
          <w:tab w:val="left" w:pos="2951"/>
        </w:tabs>
        <w:ind w:left="360"/>
        <w:rPr>
          <w:b/>
        </w:rPr>
      </w:pPr>
      <w:r w:rsidRPr="00B74B1E">
        <w:rPr>
          <w:b/>
        </w:rPr>
        <w:lastRenderedPageBreak/>
        <w:t>3.2.3 View Transcript sub-activity</w:t>
      </w:r>
    </w:p>
    <w:p w:rsidR="008104DE" w:rsidRDefault="008104DE" w:rsidP="008104DE">
      <w:pPr>
        <w:tabs>
          <w:tab w:val="left" w:pos="2951"/>
        </w:tabs>
        <w:ind w:left="360"/>
        <w:jc w:val="center"/>
      </w:pPr>
      <w:r>
        <w:object w:dxaOrig="1829" w:dyaOrig="5551">
          <v:shape id="_x0000_i1044" type="#_x0000_t75" style="width:91.55pt;height:277.35pt" o:ole="">
            <v:imagedata r:id="rId19" o:title=""/>
          </v:shape>
          <o:OLEObject Type="Embed" ProgID="SmartDraw.2" ShapeID="_x0000_i1044" DrawAspect="Content" ObjectID="_1367949142" r:id="rId20"/>
        </w:object>
      </w:r>
    </w:p>
    <w:p w:rsidR="008104DE" w:rsidRDefault="008104DE" w:rsidP="008104DE">
      <w:pPr>
        <w:jc w:val="center"/>
      </w:pPr>
      <w:r>
        <w:t>Figure 2.1.3</w:t>
      </w:r>
      <w:r w:rsidR="00B74B1E">
        <w:t xml:space="preserve"> View Transcript</w:t>
      </w:r>
    </w:p>
    <w:p w:rsidR="008104DE" w:rsidRDefault="008104DE" w:rsidP="008104DE"/>
    <w:p w:rsidR="008104DE" w:rsidRDefault="008104DE" w:rsidP="003D534B">
      <w:pPr>
        <w:ind w:left="360"/>
      </w:pPr>
      <w:r>
        <w:t>Similar to the View Curriculum, this function will upload to the student’s computer the transcript file in form of PDF.</w:t>
      </w:r>
    </w:p>
    <w:p w:rsidR="008104DE" w:rsidRDefault="008104DE" w:rsidP="008104DE"/>
    <w:p w:rsidR="008104DE" w:rsidRDefault="008104DE"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6C5DCC" w:rsidRDefault="006C5DCC" w:rsidP="008104DE"/>
    <w:p w:rsidR="00B74B1E" w:rsidRDefault="00B74B1E" w:rsidP="008104DE"/>
    <w:p w:rsidR="00B74B1E" w:rsidRDefault="00B74B1E" w:rsidP="008104DE"/>
    <w:p w:rsidR="00B74B1E" w:rsidRDefault="00B74B1E" w:rsidP="008104DE"/>
    <w:p w:rsidR="00B74B1E" w:rsidRDefault="00B74B1E" w:rsidP="008104DE"/>
    <w:p w:rsidR="006C5DCC" w:rsidRDefault="006C5DCC" w:rsidP="008104DE"/>
    <w:p w:rsidR="006C5DCC" w:rsidRPr="00B74B1E" w:rsidRDefault="003D534B" w:rsidP="003D534B">
      <w:pPr>
        <w:ind w:left="360"/>
        <w:rPr>
          <w:b/>
        </w:rPr>
      </w:pPr>
      <w:r w:rsidRPr="00B74B1E">
        <w:rPr>
          <w:b/>
        </w:rPr>
        <w:lastRenderedPageBreak/>
        <w:t>3.3</w:t>
      </w:r>
      <w:r w:rsidR="006C5DCC" w:rsidRPr="00B74B1E">
        <w:rPr>
          <w:b/>
        </w:rPr>
        <w:t xml:space="preserve"> Enroll Sub-Activity Diagram</w:t>
      </w:r>
    </w:p>
    <w:p w:rsidR="003D534B" w:rsidRDefault="003D534B" w:rsidP="003D534B">
      <w:pPr>
        <w:jc w:val="center"/>
      </w:pPr>
      <w:r>
        <w:object w:dxaOrig="4596" w:dyaOrig="7063">
          <v:shape id="_x0000_i1053" type="#_x0000_t75" style="width:230.2pt;height:352.9pt" o:ole="">
            <v:imagedata r:id="rId21" o:title=""/>
          </v:shape>
          <o:OLEObject Type="Embed" ProgID="SmartDraw.2" ShapeID="_x0000_i1053" DrawAspect="Content" ObjectID="_1367949143" r:id="rId22"/>
        </w:object>
      </w:r>
    </w:p>
    <w:p w:rsidR="003D534B" w:rsidRDefault="003D534B" w:rsidP="003D534B">
      <w:pPr>
        <w:jc w:val="center"/>
      </w:pPr>
      <w:r>
        <w:t>Figure 2.2</w:t>
      </w:r>
      <w:r w:rsidR="00B74B1E">
        <w:t xml:space="preserve"> Enroll</w:t>
      </w:r>
    </w:p>
    <w:p w:rsidR="003D534B" w:rsidRDefault="003D534B" w:rsidP="003D534B">
      <w:pPr>
        <w:jc w:val="center"/>
      </w:pPr>
    </w:p>
    <w:p w:rsidR="003D534B" w:rsidRDefault="003D534B" w:rsidP="003D534B">
      <w:pPr>
        <w:ind w:left="360"/>
      </w:pPr>
      <w:r>
        <w:t xml:space="preserve">The Enroll sub-activity diagram represents the process with which our system will enroll the courses for each student. </w:t>
      </w:r>
    </w:p>
    <w:p w:rsidR="003D534B" w:rsidRDefault="003D534B" w:rsidP="003D534B">
      <w:pPr>
        <w:ind w:left="360"/>
      </w:pPr>
    </w:p>
    <w:p w:rsidR="003D534B" w:rsidRDefault="002915B8" w:rsidP="003D534B">
      <w:pPr>
        <w:ind w:left="360"/>
      </w:pPr>
      <w:r>
        <w:t xml:space="preserve">The </w:t>
      </w: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Default="003D534B" w:rsidP="003D534B">
      <w:pPr>
        <w:ind w:left="360"/>
      </w:pPr>
    </w:p>
    <w:p w:rsidR="003D534B" w:rsidRPr="00B74B1E" w:rsidRDefault="003D534B" w:rsidP="003D534B">
      <w:pPr>
        <w:ind w:left="360"/>
        <w:rPr>
          <w:b/>
        </w:rPr>
      </w:pPr>
      <w:r w:rsidRPr="00B74B1E">
        <w:rPr>
          <w:b/>
        </w:rPr>
        <w:lastRenderedPageBreak/>
        <w:t>3.3.1 Display available courses Sub-Activity</w:t>
      </w:r>
    </w:p>
    <w:p w:rsidR="003D534B" w:rsidRDefault="002915B8" w:rsidP="003D534B">
      <w:pPr>
        <w:ind w:left="360"/>
        <w:jc w:val="center"/>
      </w:pPr>
      <w:r>
        <w:rPr>
          <w:noProof/>
        </w:rPr>
        <w:pict>
          <v:shapetype id="_x0000_t32" coordsize="21600,21600" o:spt="32" o:oned="t" path="m,l21600,21600e" filled="f">
            <v:path arrowok="t" fillok="f" o:connecttype="none"/>
            <o:lock v:ext="edit" shapetype="t"/>
          </v:shapetype>
          <v:shape id="_x0000_s1038" type="#_x0000_t32" style="position:absolute;left:0;text-align:left;margin-left:286.2pt;margin-top:73.45pt;width:140.45pt;height:.9pt;flip:x;z-index:251658240" o:connectortype="straight"/>
        </w:pict>
      </w:r>
      <w:r w:rsidR="003D534B">
        <w:object w:dxaOrig="9089" w:dyaOrig="12411">
          <v:shape id="_x0000_i1054" type="#_x0000_t75" style="width:454.2pt;height:595.55pt" o:ole="">
            <v:imagedata r:id="rId23" o:title=""/>
          </v:shape>
          <o:OLEObject Type="Embed" ProgID="SmartDraw.2" ShapeID="_x0000_i1054" DrawAspect="Content" ObjectID="_1367949144" r:id="rId24"/>
        </w:object>
      </w:r>
      <w:r w:rsidR="003D534B">
        <w:t>Figure 2.2.1</w:t>
      </w:r>
      <w:r w:rsidR="00B74B1E">
        <w:t xml:space="preserve"> Display Courses</w:t>
      </w:r>
    </w:p>
    <w:p w:rsidR="003D534B" w:rsidRDefault="003D534B" w:rsidP="003D534B">
      <w:pPr>
        <w:ind w:left="360"/>
        <w:jc w:val="center"/>
      </w:pPr>
    </w:p>
    <w:p w:rsidR="00B74B1E" w:rsidRDefault="00B74B1E" w:rsidP="003D534B">
      <w:pPr>
        <w:ind w:left="360"/>
      </w:pPr>
      <w:r>
        <w:lastRenderedPageBreak/>
        <w:t>Available courses sub-activity explanation.</w:t>
      </w:r>
    </w:p>
    <w:p w:rsidR="00B74B1E" w:rsidRDefault="00B74B1E" w:rsidP="003D534B">
      <w:pPr>
        <w:ind w:left="360"/>
      </w:pPr>
    </w:p>
    <w:p w:rsidR="003D534B" w:rsidRDefault="002915B8" w:rsidP="00B74B1E">
      <w:pPr>
        <w:ind w:left="360"/>
      </w:pPr>
      <w:r>
        <w:t>Display available course is</w:t>
      </w:r>
      <w:r w:rsidR="003D534B">
        <w:t xml:space="preserve"> the most important algorithm of the </w:t>
      </w:r>
      <w:r>
        <w:t>system. Basically it enlists each course that the students has not taken, has taken but graded bad or fails (“D” or “F”) and that are available at the current course schedule.</w:t>
      </w:r>
    </w:p>
    <w:p w:rsidR="002915B8" w:rsidRDefault="002915B8" w:rsidP="003D534B">
      <w:pPr>
        <w:ind w:left="360"/>
      </w:pPr>
    </w:p>
    <w:p w:rsidR="002915B8" w:rsidRDefault="002915B8" w:rsidP="003D534B">
      <w:pPr>
        <w:ind w:left="360"/>
      </w:pPr>
      <w:r>
        <w:t>This process, at the end will display all the available courses to the student’s browser, and the student will decide to choose one of them. After this it will select the sections of the course and enroll it. This algorithm was developed so that it would be as easy as possible for the student to decide which one is the best possible option.</w:t>
      </w:r>
    </w:p>
    <w:p w:rsidR="002915B8" w:rsidRDefault="002915B8" w:rsidP="003D534B">
      <w:pPr>
        <w:ind w:left="360"/>
      </w:pPr>
    </w:p>
    <w:p w:rsidR="002915B8" w:rsidRPr="00B74B1E" w:rsidRDefault="002915B8" w:rsidP="003D534B">
      <w:pPr>
        <w:ind w:left="360"/>
        <w:rPr>
          <w:b/>
          <w:sz w:val="28"/>
          <w:szCs w:val="28"/>
        </w:rPr>
      </w:pPr>
    </w:p>
    <w:p w:rsidR="002915B8" w:rsidRPr="00B74B1E" w:rsidRDefault="00B74B1E" w:rsidP="00B74B1E">
      <w:pPr>
        <w:tabs>
          <w:tab w:val="left" w:pos="0"/>
        </w:tabs>
        <w:rPr>
          <w:b/>
          <w:sz w:val="28"/>
          <w:szCs w:val="28"/>
        </w:rPr>
      </w:pPr>
      <w:r w:rsidRPr="00B74B1E">
        <w:rPr>
          <w:b/>
          <w:sz w:val="28"/>
          <w:szCs w:val="28"/>
        </w:rPr>
        <w:t>4.0 Detail System Specifications</w:t>
      </w:r>
    </w:p>
    <w:p w:rsidR="00B74B1E" w:rsidRDefault="00B74B1E" w:rsidP="00B74B1E">
      <w:pPr>
        <w:tabs>
          <w:tab w:val="left" w:pos="0"/>
        </w:tabs>
      </w:pPr>
    </w:p>
    <w:p w:rsidR="00B74B1E" w:rsidRPr="00B74B1E" w:rsidRDefault="00B74B1E" w:rsidP="00B74B1E">
      <w:pPr>
        <w:tabs>
          <w:tab w:val="left" w:pos="450"/>
        </w:tabs>
        <w:ind w:left="360"/>
        <w:rPr>
          <w:b/>
        </w:rPr>
      </w:pPr>
      <w:r w:rsidRPr="00B74B1E">
        <w:rPr>
          <w:b/>
        </w:rPr>
        <w:t>4.1 Class Diagram</w:t>
      </w:r>
    </w:p>
    <w:p w:rsidR="002915B8" w:rsidRDefault="00B74B1E" w:rsidP="00B74B1E">
      <w:pPr>
        <w:ind w:left="360"/>
        <w:jc w:val="center"/>
      </w:pPr>
      <w:r>
        <w:object w:dxaOrig="13512" w:dyaOrig="10647">
          <v:shape id="_x0000_i1059" type="#_x0000_t75" style="width:467.55pt;height:368pt" o:ole="">
            <v:imagedata r:id="rId25" o:title=""/>
          </v:shape>
          <o:OLEObject Type="Embed" ProgID="SmartDraw.2" ShapeID="_x0000_i1059" DrawAspect="Content" ObjectID="_1367949145" r:id="rId26"/>
        </w:object>
      </w:r>
      <w:r>
        <w:t>Figure 3 Class Diagram</w:t>
      </w:r>
    </w:p>
    <w:p w:rsidR="002915B8" w:rsidRDefault="002915B8" w:rsidP="003D534B">
      <w:pPr>
        <w:ind w:left="360"/>
      </w:pPr>
    </w:p>
    <w:p w:rsidR="002915B8" w:rsidRDefault="002915B8" w:rsidP="003D534B">
      <w:pPr>
        <w:ind w:left="360"/>
      </w:pPr>
    </w:p>
    <w:p w:rsidR="002915B8" w:rsidRPr="00280721" w:rsidRDefault="00280721" w:rsidP="003D534B">
      <w:pPr>
        <w:ind w:left="360"/>
        <w:rPr>
          <w:b/>
        </w:rPr>
      </w:pPr>
      <w:r w:rsidRPr="00280721">
        <w:rPr>
          <w:b/>
        </w:rPr>
        <w:lastRenderedPageBreak/>
        <w:t>4.2 Classes used</w:t>
      </w:r>
    </w:p>
    <w:p w:rsidR="002915B8" w:rsidRDefault="002915B8" w:rsidP="003D534B">
      <w:pPr>
        <w:ind w:left="360"/>
      </w:pPr>
    </w:p>
    <w:p w:rsidR="002915B8" w:rsidRDefault="00280721" w:rsidP="00280721">
      <w:pPr>
        <w:pStyle w:val="ListParagraph"/>
        <w:numPr>
          <w:ilvl w:val="0"/>
          <w:numId w:val="3"/>
        </w:numPr>
      </w:pPr>
      <w:r>
        <w:t>Login</w:t>
      </w:r>
    </w:p>
    <w:p w:rsidR="00280721" w:rsidRDefault="00280721" w:rsidP="00280721">
      <w:pPr>
        <w:pStyle w:val="ListParagraph"/>
        <w:numPr>
          <w:ilvl w:val="0"/>
          <w:numId w:val="3"/>
        </w:numPr>
      </w:pPr>
      <w:proofErr w:type="spellStart"/>
      <w:r>
        <w:t>HomePage</w:t>
      </w:r>
      <w:proofErr w:type="spellEnd"/>
    </w:p>
    <w:p w:rsidR="00280721" w:rsidRDefault="00280721" w:rsidP="00280721">
      <w:pPr>
        <w:pStyle w:val="ListParagraph"/>
        <w:numPr>
          <w:ilvl w:val="0"/>
          <w:numId w:val="3"/>
        </w:numPr>
      </w:pPr>
      <w:r>
        <w:t>Enroll</w:t>
      </w:r>
    </w:p>
    <w:p w:rsidR="00280721" w:rsidRDefault="00280721" w:rsidP="00280721">
      <w:pPr>
        <w:pStyle w:val="ListParagraph"/>
        <w:numPr>
          <w:ilvl w:val="0"/>
          <w:numId w:val="3"/>
        </w:numPr>
      </w:pPr>
      <w:proofErr w:type="spellStart"/>
      <w:r>
        <w:t>ViewTranscript</w:t>
      </w:r>
      <w:proofErr w:type="spellEnd"/>
    </w:p>
    <w:p w:rsidR="00280721" w:rsidRDefault="00280721" w:rsidP="00280721">
      <w:pPr>
        <w:pStyle w:val="ListParagraph"/>
        <w:numPr>
          <w:ilvl w:val="0"/>
          <w:numId w:val="3"/>
        </w:numPr>
      </w:pPr>
      <w:proofErr w:type="spellStart"/>
      <w:r>
        <w:t>ViewCurriculum</w:t>
      </w:r>
      <w:proofErr w:type="spellEnd"/>
    </w:p>
    <w:p w:rsidR="00280721" w:rsidRDefault="00280721" w:rsidP="00280721">
      <w:pPr>
        <w:pStyle w:val="ListParagraph"/>
        <w:numPr>
          <w:ilvl w:val="0"/>
          <w:numId w:val="3"/>
        </w:numPr>
      </w:pPr>
      <w:r>
        <w:t>Logout</w:t>
      </w:r>
    </w:p>
    <w:p w:rsidR="00280721" w:rsidRDefault="00280721" w:rsidP="00280721">
      <w:pPr>
        <w:pStyle w:val="ListParagraph"/>
        <w:numPr>
          <w:ilvl w:val="0"/>
          <w:numId w:val="3"/>
        </w:numPr>
      </w:pPr>
      <w:proofErr w:type="spellStart"/>
      <w:r>
        <w:t>EnrolledIn</w:t>
      </w:r>
      <w:proofErr w:type="spellEnd"/>
    </w:p>
    <w:p w:rsidR="00280721" w:rsidRDefault="00280721" w:rsidP="00280721">
      <w:pPr>
        <w:pStyle w:val="ListParagraph"/>
        <w:numPr>
          <w:ilvl w:val="0"/>
          <w:numId w:val="3"/>
        </w:numPr>
      </w:pPr>
      <w:r>
        <w:t>Student</w:t>
      </w:r>
    </w:p>
    <w:p w:rsidR="00280721" w:rsidRDefault="00280721" w:rsidP="00280721">
      <w:pPr>
        <w:pStyle w:val="ListParagraph"/>
        <w:numPr>
          <w:ilvl w:val="0"/>
          <w:numId w:val="3"/>
        </w:numPr>
      </w:pPr>
      <w:r>
        <w:t>Transcript</w:t>
      </w:r>
    </w:p>
    <w:p w:rsidR="00280721" w:rsidRDefault="00280721" w:rsidP="00280721">
      <w:pPr>
        <w:pStyle w:val="ListParagraph"/>
        <w:numPr>
          <w:ilvl w:val="0"/>
          <w:numId w:val="3"/>
        </w:numPr>
      </w:pPr>
      <w:r>
        <w:t>Curriculum</w:t>
      </w:r>
    </w:p>
    <w:p w:rsidR="00280721" w:rsidRDefault="00280721" w:rsidP="00280721">
      <w:pPr>
        <w:pStyle w:val="ListParagraph"/>
        <w:numPr>
          <w:ilvl w:val="0"/>
          <w:numId w:val="3"/>
        </w:numPr>
      </w:pPr>
      <w:proofErr w:type="spellStart"/>
      <w:r>
        <w:t>CourseSchedule</w:t>
      </w:r>
      <w:proofErr w:type="spellEnd"/>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Default="002915B8" w:rsidP="003D534B">
      <w:pPr>
        <w:ind w:left="360"/>
      </w:pPr>
    </w:p>
    <w:p w:rsidR="002915B8" w:rsidRPr="008104DE" w:rsidRDefault="002915B8" w:rsidP="003D534B">
      <w:pPr>
        <w:ind w:left="360"/>
      </w:pPr>
    </w:p>
    <w:p w:rsidR="00CB7D8B" w:rsidRDefault="00CB7D8B" w:rsidP="00EC7D4A">
      <w:pPr>
        <w:tabs>
          <w:tab w:val="left" w:pos="3484"/>
        </w:tabs>
        <w:ind w:left="360"/>
      </w:pPr>
    </w:p>
    <w:p w:rsidR="00CB7D8B" w:rsidRPr="00EC7D4A" w:rsidRDefault="00CB7D8B" w:rsidP="00EC7D4A">
      <w:pPr>
        <w:tabs>
          <w:tab w:val="left" w:pos="3484"/>
        </w:tabs>
        <w:ind w:left="360"/>
      </w:pPr>
    </w:p>
    <w:sectPr w:rsidR="00CB7D8B" w:rsidRPr="00EC7D4A" w:rsidSect="00345E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C76" w:rsidRDefault="00C30C76" w:rsidP="003A4962">
      <w:pPr>
        <w:spacing w:line="240" w:lineRule="auto"/>
      </w:pPr>
      <w:r>
        <w:separator/>
      </w:r>
    </w:p>
  </w:endnote>
  <w:endnote w:type="continuationSeparator" w:id="0">
    <w:p w:rsidR="00C30C76" w:rsidRDefault="00C30C76" w:rsidP="003A4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C76" w:rsidRDefault="00C30C76" w:rsidP="003A4962">
      <w:pPr>
        <w:spacing w:line="240" w:lineRule="auto"/>
      </w:pPr>
      <w:r>
        <w:separator/>
      </w:r>
    </w:p>
  </w:footnote>
  <w:footnote w:type="continuationSeparator" w:id="0">
    <w:p w:rsidR="00C30C76" w:rsidRDefault="00C30C76" w:rsidP="003A4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09AF"/>
    <w:multiLevelType w:val="hybridMultilevel"/>
    <w:tmpl w:val="685CF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B85AE6"/>
    <w:multiLevelType w:val="hybridMultilevel"/>
    <w:tmpl w:val="0DC4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9517B"/>
    <w:multiLevelType w:val="hybridMultilevel"/>
    <w:tmpl w:val="496AF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3A4962"/>
    <w:rsid w:val="00121413"/>
    <w:rsid w:val="00130A10"/>
    <w:rsid w:val="00247DBF"/>
    <w:rsid w:val="00280721"/>
    <w:rsid w:val="002915B8"/>
    <w:rsid w:val="002D3C76"/>
    <w:rsid w:val="003203A9"/>
    <w:rsid w:val="00340B47"/>
    <w:rsid w:val="00345E8F"/>
    <w:rsid w:val="003A4962"/>
    <w:rsid w:val="003D534B"/>
    <w:rsid w:val="00450593"/>
    <w:rsid w:val="004712A9"/>
    <w:rsid w:val="006C5DCC"/>
    <w:rsid w:val="008104DE"/>
    <w:rsid w:val="00814745"/>
    <w:rsid w:val="00843D5D"/>
    <w:rsid w:val="008F2D5B"/>
    <w:rsid w:val="009068E6"/>
    <w:rsid w:val="009D5D1A"/>
    <w:rsid w:val="00B1267D"/>
    <w:rsid w:val="00B26544"/>
    <w:rsid w:val="00B74B1E"/>
    <w:rsid w:val="00C00C3E"/>
    <w:rsid w:val="00C30C76"/>
    <w:rsid w:val="00C473A0"/>
    <w:rsid w:val="00C7032D"/>
    <w:rsid w:val="00CB7D8B"/>
    <w:rsid w:val="00EC7D4A"/>
    <w:rsid w:val="00EF1FCA"/>
    <w:rsid w:val="00F76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96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3A4962"/>
    <w:rPr>
      <w:sz w:val="16"/>
      <w:szCs w:val="16"/>
    </w:rPr>
  </w:style>
  <w:style w:type="table" w:styleId="TableGrid">
    <w:name w:val="Table Grid"/>
    <w:basedOn w:val="TableNormal"/>
    <w:rsid w:val="003A496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49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62"/>
    <w:rPr>
      <w:rFonts w:ascii="Tahoma" w:eastAsia="Arial" w:hAnsi="Tahoma" w:cs="Tahoma"/>
      <w:color w:val="000000"/>
      <w:sz w:val="16"/>
      <w:szCs w:val="16"/>
    </w:rPr>
  </w:style>
  <w:style w:type="paragraph" w:styleId="Header">
    <w:name w:val="header"/>
    <w:basedOn w:val="Normal"/>
    <w:link w:val="HeaderChar"/>
    <w:uiPriority w:val="99"/>
    <w:semiHidden/>
    <w:unhideWhenUsed/>
    <w:rsid w:val="003A496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A4962"/>
    <w:rPr>
      <w:rFonts w:ascii="Arial" w:eastAsia="Arial" w:hAnsi="Arial" w:cs="Arial"/>
      <w:color w:val="000000"/>
    </w:rPr>
  </w:style>
  <w:style w:type="paragraph" w:styleId="Footer">
    <w:name w:val="footer"/>
    <w:basedOn w:val="Normal"/>
    <w:link w:val="FooterChar"/>
    <w:uiPriority w:val="99"/>
    <w:semiHidden/>
    <w:unhideWhenUsed/>
    <w:rsid w:val="003A496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A4962"/>
    <w:rPr>
      <w:rFonts w:ascii="Arial" w:eastAsia="Arial" w:hAnsi="Arial" w:cs="Arial"/>
      <w:color w:val="000000"/>
    </w:rPr>
  </w:style>
  <w:style w:type="paragraph" w:styleId="ListParagraph">
    <w:name w:val="List Paragraph"/>
    <w:basedOn w:val="Normal"/>
    <w:uiPriority w:val="34"/>
    <w:qFormat/>
    <w:rsid w:val="006C5DCC"/>
    <w:pPr>
      <w:ind w:left="720"/>
      <w:contextualSpacing/>
    </w:pPr>
  </w:style>
  <w:style w:type="table" w:styleId="LightShading-Accent5">
    <w:name w:val="Light Shading Accent 5"/>
    <w:basedOn w:val="TableNormal"/>
    <w:uiPriority w:val="60"/>
    <w:rsid w:val="002915B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Dyslogic</dc:creator>
  <cp:lastModifiedBy>Dyslogic</cp:lastModifiedBy>
  <cp:revision>2</cp:revision>
  <dcterms:created xsi:type="dcterms:W3CDTF">2011-05-27T01:04:00Z</dcterms:created>
  <dcterms:modified xsi:type="dcterms:W3CDTF">2011-05-27T01:04:00Z</dcterms:modified>
</cp:coreProperties>
</file>