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6F" w:rsidRDefault="00DD426F" w:rsidP="00771104">
      <w:pPr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84401D" w:rsidRDefault="0084401D" w:rsidP="00771104">
      <w:pPr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6B420F" w:rsidRPr="00255323" w:rsidRDefault="006B420F" w:rsidP="006B420F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lang w:val="de-DE"/>
        </w:rPr>
      </w:pPr>
      <w:r w:rsidRPr="006B420F">
        <w:rPr>
          <w:rFonts w:ascii="Arial" w:hAnsi="Arial" w:cs="Arial"/>
          <w:lang w:val="de-DE"/>
        </w:rPr>
        <w:t>Analysieren Sie die Adressauflösung unter IPv6 anhand des folgenden Beispiels und erläutern Sie die Funktionsweise.</w:t>
      </w:r>
      <w:r w:rsidR="00E0745C">
        <w:rPr>
          <w:rFonts w:ascii="Arial" w:hAnsi="Arial" w:cs="Arial"/>
          <w:lang w:val="de-DE"/>
        </w:rPr>
        <w:t xml:space="preserve"> Tragen Sie die Ziel- /Quelladressen auf der Rückseite des Arbeitsblattes ein.</w:t>
      </w:r>
      <w:r w:rsidRPr="006B420F">
        <w:rPr>
          <w:rFonts w:ascii="Arial" w:hAnsi="Arial" w:cs="Arial"/>
          <w:lang w:val="de-DE"/>
        </w:rPr>
        <w:br/>
      </w:r>
      <w:r w:rsidRPr="006B420F">
        <w:rPr>
          <w:rFonts w:ascii="Arial" w:hAnsi="Arial" w:cs="Arial"/>
          <w:lang w:val="de-DE"/>
        </w:rPr>
        <w:br/>
      </w:r>
      <w:r w:rsidR="0081309D">
        <w:rPr>
          <w:noProof/>
          <w:lang w:val="de-DE" w:eastAsia="de-DE" w:bidi="ar-SA"/>
        </w:rPr>
        <w:drawing>
          <wp:inline distT="0" distB="0" distL="0" distR="0" wp14:anchorId="0B69AAE3" wp14:editId="51E4796E">
            <wp:extent cx="5313531" cy="2219255"/>
            <wp:effectExtent l="19050" t="1905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044" cy="2231999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B420F">
        <w:rPr>
          <w:rFonts w:ascii="Arial" w:hAnsi="Arial" w:cs="Arial"/>
          <w:lang w:val="de-DE"/>
        </w:rPr>
        <w:br/>
      </w:r>
      <w:bookmarkStart w:id="0" w:name="_GoBack"/>
      <w:bookmarkEnd w:id="0"/>
      <w:r>
        <w:rPr>
          <w:rFonts w:ascii="Arial" w:hAnsi="Arial" w:cs="Arial"/>
          <w:lang w:val="de-DE"/>
        </w:rPr>
        <w:br/>
      </w:r>
      <w:r w:rsidRPr="006B420F">
        <w:rPr>
          <w:rFonts w:ascii="Arial" w:hAnsi="Arial" w:cs="Arial"/>
          <w:lang w:val="de-DE"/>
        </w:rPr>
        <w:br/>
      </w:r>
      <w:r w:rsidRPr="00255323">
        <w:rPr>
          <w:rFonts w:ascii="Arial" w:hAnsi="Arial" w:cs="Arial"/>
          <w:lang w:val="de-DE"/>
        </w:rPr>
        <w:t>Abbildung 1</w:t>
      </w:r>
      <w:r w:rsidRPr="00255323">
        <w:rPr>
          <w:rFonts w:ascii="Arial" w:hAnsi="Arial" w:cs="Arial"/>
          <w:lang w:val="de-DE"/>
        </w:rPr>
        <w:br/>
      </w:r>
      <w:r w:rsidRPr="00255323">
        <w:rPr>
          <w:rFonts w:ascii="Arial" w:hAnsi="Arial" w:cs="Arial"/>
          <w:lang w:val="de-DE"/>
        </w:rPr>
        <w:br/>
      </w:r>
      <w:r>
        <w:rPr>
          <w:noProof/>
          <w:lang w:val="de-DE" w:eastAsia="de-DE" w:bidi="ar-SA"/>
        </w:rPr>
        <w:drawing>
          <wp:inline distT="0" distB="0" distL="0" distR="0">
            <wp:extent cx="5322570" cy="21494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323">
        <w:rPr>
          <w:rFonts w:ascii="Arial" w:hAnsi="Arial" w:cs="Arial"/>
          <w:lang w:val="de-DE"/>
        </w:rPr>
        <w:br/>
        <w:t>Abbildung 2</w:t>
      </w:r>
      <w:r w:rsidRPr="00255323">
        <w:rPr>
          <w:rFonts w:ascii="Arial" w:hAnsi="Arial" w:cs="Arial"/>
          <w:lang w:val="de-DE"/>
        </w:rPr>
        <w:br/>
      </w:r>
      <w:r w:rsidRPr="00255323">
        <w:rPr>
          <w:rFonts w:ascii="Arial" w:hAnsi="Arial" w:cs="Arial"/>
          <w:lang w:val="de-DE"/>
        </w:rPr>
        <w:br/>
      </w:r>
      <w:r w:rsidRPr="00255323">
        <w:rPr>
          <w:rFonts w:ascii="Arial" w:hAnsi="Arial" w:cs="Arial"/>
          <w:lang w:val="de-DE"/>
        </w:rPr>
        <w:br/>
      </w:r>
      <w:r w:rsidRPr="00255323">
        <w:rPr>
          <w:rFonts w:ascii="Arial" w:hAnsi="Arial" w:cs="Arial"/>
          <w:lang w:val="de-DE"/>
        </w:rPr>
        <w:br/>
      </w:r>
    </w:p>
    <w:p w:rsidR="00A86840" w:rsidRDefault="006B420F" w:rsidP="006B420F">
      <w:pPr>
        <w:pStyle w:val="Listenabsatz"/>
        <w:numPr>
          <w:ilvl w:val="0"/>
          <w:numId w:val="5"/>
        </w:numPr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  <w:r w:rsidRPr="006B420F">
        <w:rPr>
          <w:rFonts w:ascii="Arial" w:hAnsi="Arial" w:cs="Arial"/>
          <w:lang w:val="de-DE"/>
        </w:rPr>
        <w:t xml:space="preserve">Auf welchem PC wird der in Abbildung 2 dargestellte </w:t>
      </w:r>
      <w:proofErr w:type="spellStart"/>
      <w:r w:rsidRPr="006B420F">
        <w:rPr>
          <w:rFonts w:ascii="Arial" w:hAnsi="Arial" w:cs="Arial"/>
          <w:lang w:val="de-DE"/>
        </w:rPr>
        <w:t>Neighbor</w:t>
      </w:r>
      <w:proofErr w:type="spellEnd"/>
      <w:r w:rsidRPr="006B420F">
        <w:rPr>
          <w:rFonts w:ascii="Arial" w:hAnsi="Arial" w:cs="Arial"/>
          <w:lang w:val="de-DE"/>
        </w:rPr>
        <w:t xml:space="preserve"> Cache angezeigt? Begründen Sie Ihre Antwort.</w:t>
      </w:r>
      <w:r w:rsidRPr="006B420F">
        <w:rPr>
          <w:rFonts w:ascii="Arial" w:hAnsi="Arial" w:cs="Arial"/>
          <w:lang w:val="de-DE"/>
        </w:rPr>
        <w:br/>
      </w:r>
    </w:p>
    <w:p w:rsidR="0080026F" w:rsidRDefault="0080026F" w:rsidP="0080026F">
      <w:pPr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80026F" w:rsidRDefault="0080026F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br w:type="page"/>
      </w:r>
    </w:p>
    <w:p w:rsidR="0080026F" w:rsidRDefault="0080026F" w:rsidP="0080026F">
      <w:pPr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80026F" w:rsidRPr="0080026F" w:rsidRDefault="0080026F" w:rsidP="0080026F">
      <w:pPr>
        <w:spacing w:after="0" w:line="240" w:lineRule="auto"/>
        <w:outlineLvl w:val="0"/>
        <w:rPr>
          <w:rFonts w:ascii="Calibri" w:hAnsi="Calibri"/>
          <w:sz w:val="24"/>
          <w:szCs w:val="24"/>
          <w:u w:val="single"/>
          <w:lang w:val="de-DE"/>
        </w:rPr>
      </w:pPr>
      <w:r>
        <w:rPr>
          <w:rFonts w:ascii="Calibri" w:hAnsi="Calibri"/>
          <w:sz w:val="24"/>
          <w:szCs w:val="24"/>
          <w:u w:val="single"/>
          <w:lang w:val="de-DE"/>
        </w:rPr>
        <w:t>ICMPv6 Paket Nr.1:</w:t>
      </w:r>
    </w:p>
    <w:p w:rsidR="0080026F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5"/>
        <w:gridCol w:w="2552"/>
        <w:gridCol w:w="4253"/>
      </w:tblGrid>
      <w:tr w:rsidR="0080026F" w:rsidTr="0080026F"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</w:tcBorders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Erklärung</w:t>
            </w:r>
          </w:p>
        </w:tc>
      </w:tr>
      <w:tr w:rsidR="0080026F" w:rsidTr="0080026F">
        <w:tc>
          <w:tcPr>
            <w:tcW w:w="2835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Type</w:t>
            </w:r>
          </w:p>
        </w:tc>
        <w:tc>
          <w:tcPr>
            <w:tcW w:w="2552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  <w:p w:rsidR="005C4FB9" w:rsidRDefault="005C4FB9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0026F" w:rsidTr="0080026F">
        <w:tc>
          <w:tcPr>
            <w:tcW w:w="2835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Bezeichnung</w:t>
            </w:r>
          </w:p>
        </w:tc>
        <w:tc>
          <w:tcPr>
            <w:tcW w:w="2552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  <w:p w:rsidR="005C4FB9" w:rsidRDefault="005C4FB9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0026F" w:rsidTr="0080026F">
        <w:tc>
          <w:tcPr>
            <w:tcW w:w="2835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Ziel-MAC-Adresse</w:t>
            </w:r>
          </w:p>
        </w:tc>
        <w:tc>
          <w:tcPr>
            <w:tcW w:w="2552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  <w:p w:rsidR="005C4FB9" w:rsidRDefault="005C4FB9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0026F" w:rsidTr="0080026F">
        <w:tc>
          <w:tcPr>
            <w:tcW w:w="2835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Quell-MAC-Adresse</w:t>
            </w:r>
          </w:p>
        </w:tc>
        <w:tc>
          <w:tcPr>
            <w:tcW w:w="2552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  <w:p w:rsidR="005C4FB9" w:rsidRDefault="005C4FB9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0026F" w:rsidTr="0080026F">
        <w:tc>
          <w:tcPr>
            <w:tcW w:w="2835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Ziel- IPv6-Adresse</w:t>
            </w:r>
          </w:p>
        </w:tc>
        <w:tc>
          <w:tcPr>
            <w:tcW w:w="2552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  <w:p w:rsidR="005C4FB9" w:rsidRDefault="005C4FB9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0026F" w:rsidTr="0080026F">
        <w:tc>
          <w:tcPr>
            <w:tcW w:w="2835" w:type="dxa"/>
          </w:tcPr>
          <w:p w:rsidR="0080026F" w:rsidRDefault="00995584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Quell</w:t>
            </w:r>
            <w:r w:rsidR="0080026F">
              <w:rPr>
                <w:rFonts w:ascii="Calibri" w:hAnsi="Calibri"/>
                <w:sz w:val="24"/>
                <w:szCs w:val="24"/>
                <w:lang w:val="de-DE"/>
              </w:rPr>
              <w:t>- IPv6-Adresse</w:t>
            </w:r>
          </w:p>
        </w:tc>
        <w:tc>
          <w:tcPr>
            <w:tcW w:w="2552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  <w:p w:rsidR="005C4FB9" w:rsidRDefault="005C4FB9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</w:tbl>
    <w:p w:rsidR="0080026F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80026F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80026F" w:rsidRPr="0080026F" w:rsidRDefault="0080026F" w:rsidP="0080026F">
      <w:pPr>
        <w:spacing w:after="0" w:line="240" w:lineRule="auto"/>
        <w:outlineLvl w:val="0"/>
        <w:rPr>
          <w:rFonts w:ascii="Calibri" w:hAnsi="Calibri"/>
          <w:sz w:val="24"/>
          <w:szCs w:val="24"/>
          <w:u w:val="single"/>
          <w:lang w:val="de-DE"/>
        </w:rPr>
      </w:pPr>
      <w:r>
        <w:rPr>
          <w:rFonts w:ascii="Calibri" w:hAnsi="Calibri"/>
          <w:sz w:val="24"/>
          <w:szCs w:val="24"/>
          <w:u w:val="single"/>
          <w:lang w:val="de-DE"/>
        </w:rPr>
        <w:t>ICMPv6 Paket Nr.2:</w:t>
      </w:r>
    </w:p>
    <w:p w:rsidR="0080026F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5"/>
        <w:gridCol w:w="2552"/>
        <w:gridCol w:w="4253"/>
      </w:tblGrid>
      <w:tr w:rsidR="0080026F" w:rsidTr="0080026F"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</w:tcBorders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Erklärung</w:t>
            </w:r>
          </w:p>
        </w:tc>
      </w:tr>
      <w:tr w:rsidR="0080026F" w:rsidTr="00BD26B8">
        <w:tc>
          <w:tcPr>
            <w:tcW w:w="2835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Type</w:t>
            </w:r>
          </w:p>
        </w:tc>
        <w:tc>
          <w:tcPr>
            <w:tcW w:w="2552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  <w:p w:rsidR="005C4FB9" w:rsidRDefault="005C4FB9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0026F" w:rsidTr="00BD26B8">
        <w:tc>
          <w:tcPr>
            <w:tcW w:w="2835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Bezeichnung</w:t>
            </w:r>
          </w:p>
        </w:tc>
        <w:tc>
          <w:tcPr>
            <w:tcW w:w="2552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  <w:p w:rsidR="005C4FB9" w:rsidRDefault="005C4FB9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0026F" w:rsidTr="00BD26B8">
        <w:tc>
          <w:tcPr>
            <w:tcW w:w="2835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Ziel-MAC-Adresse</w:t>
            </w:r>
          </w:p>
        </w:tc>
        <w:tc>
          <w:tcPr>
            <w:tcW w:w="2552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  <w:p w:rsidR="005C4FB9" w:rsidRDefault="005C4FB9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0026F" w:rsidTr="00BD26B8">
        <w:tc>
          <w:tcPr>
            <w:tcW w:w="2835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Quell-MAC-Adresse</w:t>
            </w:r>
          </w:p>
        </w:tc>
        <w:tc>
          <w:tcPr>
            <w:tcW w:w="2552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  <w:p w:rsidR="005C4FB9" w:rsidRDefault="005C4FB9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0026F" w:rsidTr="00BD26B8">
        <w:tc>
          <w:tcPr>
            <w:tcW w:w="2835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Ziel- IPv6-Adresse</w:t>
            </w:r>
          </w:p>
        </w:tc>
        <w:tc>
          <w:tcPr>
            <w:tcW w:w="2552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  <w:p w:rsidR="005C4FB9" w:rsidRDefault="005C4FB9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0026F" w:rsidTr="00BD26B8">
        <w:tc>
          <w:tcPr>
            <w:tcW w:w="2835" w:type="dxa"/>
          </w:tcPr>
          <w:p w:rsidR="0080026F" w:rsidRDefault="00995584" w:rsidP="00995584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Quell</w:t>
            </w:r>
            <w:r w:rsidR="0080026F">
              <w:rPr>
                <w:rFonts w:ascii="Calibri" w:hAnsi="Calibri"/>
                <w:sz w:val="24"/>
                <w:szCs w:val="24"/>
                <w:lang w:val="de-DE"/>
              </w:rPr>
              <w:t>- IPv6-Adresse</w:t>
            </w:r>
          </w:p>
        </w:tc>
        <w:tc>
          <w:tcPr>
            <w:tcW w:w="2552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  <w:p w:rsidR="005C4FB9" w:rsidRDefault="005C4FB9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</w:tbl>
    <w:p w:rsidR="0080026F" w:rsidRPr="0080026F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80026F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80026F" w:rsidRPr="0080026F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u w:val="single"/>
          <w:lang w:val="de-DE"/>
        </w:rPr>
      </w:pPr>
      <w:r w:rsidRPr="0080026F">
        <w:rPr>
          <w:rFonts w:ascii="Calibri" w:hAnsi="Calibri"/>
          <w:sz w:val="24"/>
          <w:szCs w:val="24"/>
          <w:u w:val="single"/>
          <w:lang w:val="de-DE"/>
        </w:rPr>
        <w:t>Notizen:</w:t>
      </w:r>
    </w:p>
    <w:p w:rsidR="0080026F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80026F" w:rsidRPr="0080026F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sectPr w:rsidR="0080026F" w:rsidRPr="0080026F" w:rsidSect="00B2591B"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112" w:rsidRDefault="00516112" w:rsidP="00B758FA">
      <w:r>
        <w:separator/>
      </w:r>
    </w:p>
  </w:endnote>
  <w:endnote w:type="continuationSeparator" w:id="0">
    <w:p w:rsidR="00516112" w:rsidRDefault="00516112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112" w:rsidRDefault="00516112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  <w:lang w:eastAsia="de-DE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16112" w:rsidRDefault="00516112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112" w:rsidRPr="00FC42D8" w:rsidRDefault="009F6F93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  <w:lang w:eastAsia="de-DE"/>
      </w:rPr>
      <w:pict>
        <v:line id="_x0000_s2049" style="position:absolute;z-index:251660288;mso-wrap-edited:f" from="-36.7pt,4.2pt" to="498.8pt,4.2pt" wrapcoords="-30 -2147483648 0 -2147483648 10830 -2147483648 10830 -2147483648 21569 -2147483648 21660 -2147483648 -30 -2147483648" strokecolor="black [3213]" strokeweight=".5pt">
          <v:fill o:detectmouseclick="t"/>
          <v:shadow opacity="22938f" offset="0"/>
          <w10:wrap type="tight"/>
        </v:line>
      </w:pict>
    </w:r>
  </w:p>
  <w:p w:rsidR="00516112" w:rsidRPr="00B2591B" w:rsidRDefault="00516112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  <w:lang w:val="de-DE"/>
      </w:rPr>
    </w:pPr>
    <w:r w:rsidRPr="00B2591B">
      <w:rPr>
        <w:rFonts w:ascii="Calibri" w:hAnsi="Calibri"/>
        <w:lang w:val="de-DE"/>
      </w:rPr>
      <w:tab/>
    </w:r>
    <w:r w:rsidR="007C1486">
      <w:rPr>
        <w:rFonts w:ascii="Calibri" w:hAnsi="Calibri"/>
        <w:lang w:val="de-DE"/>
      </w:rPr>
      <w:t>Seite</w:t>
    </w:r>
    <w:r w:rsidRPr="00B2591B">
      <w:rPr>
        <w:rFonts w:ascii="Calibri" w:hAnsi="Calibri"/>
        <w:lang w:val="de-DE"/>
      </w:rPr>
      <w:t xml:space="preserve"> </w:t>
    </w:r>
    <w:r w:rsidRPr="002D2091">
      <w:rPr>
        <w:rFonts w:ascii="Calibri" w:hAnsi="Calibri"/>
      </w:rPr>
      <w:fldChar w:fldCharType="begin"/>
    </w:r>
    <w:r w:rsidRPr="00B2591B">
      <w:rPr>
        <w:rFonts w:ascii="Calibri" w:hAnsi="Calibri"/>
        <w:lang w:val="de-DE"/>
      </w:rPr>
      <w:instrText xml:space="preserve"> PAGE  \* MERGEFORMAT </w:instrText>
    </w:r>
    <w:r w:rsidRPr="002D2091">
      <w:rPr>
        <w:rFonts w:ascii="Calibri" w:hAnsi="Calibri"/>
      </w:rPr>
      <w:fldChar w:fldCharType="separate"/>
    </w:r>
    <w:r w:rsidR="009F6F93">
      <w:rPr>
        <w:rFonts w:ascii="Calibri" w:hAnsi="Calibri"/>
        <w:noProof/>
        <w:lang w:val="de-DE"/>
      </w:rPr>
      <w:t>2</w:t>
    </w:r>
    <w:r w:rsidRPr="002D2091">
      <w:rPr>
        <w:rFonts w:ascii="Calibri" w:hAnsi="Calibri"/>
      </w:rPr>
      <w:fldChar w:fldCharType="end"/>
    </w:r>
    <w:r w:rsidR="007C1486">
      <w:rPr>
        <w:rFonts w:ascii="Calibri" w:hAnsi="Calibri"/>
        <w:lang w:val="de-DE"/>
      </w:rPr>
      <w:t xml:space="preserve"> </w:t>
    </w:r>
    <w:r w:rsidRPr="00B2591B">
      <w:rPr>
        <w:rFonts w:ascii="Calibri" w:hAnsi="Calibri"/>
        <w:lang w:val="de-DE"/>
      </w:rPr>
      <w:t xml:space="preserve">von </w:t>
    </w:r>
    <w:r w:rsidR="00D431FD">
      <w:fldChar w:fldCharType="begin"/>
    </w:r>
    <w:r w:rsidR="00D431FD" w:rsidRPr="0080026F">
      <w:rPr>
        <w:lang w:val="de-DE"/>
      </w:rPr>
      <w:instrText xml:space="preserve"> NUMPAGES  \* MERGEFORMAT </w:instrText>
    </w:r>
    <w:r w:rsidR="00D431FD">
      <w:fldChar w:fldCharType="separate"/>
    </w:r>
    <w:r w:rsidR="009F6F93" w:rsidRPr="009F6F93">
      <w:rPr>
        <w:rFonts w:ascii="Calibri" w:hAnsi="Calibri"/>
        <w:noProof/>
        <w:lang w:val="de-DE"/>
      </w:rPr>
      <w:t>2</w:t>
    </w:r>
    <w:r w:rsidR="00D431FD">
      <w:rPr>
        <w:rFonts w:ascii="Calibri" w:hAnsi="Calibri"/>
        <w:noProof/>
        <w:lang w:val="de-DE"/>
      </w:rPr>
      <w:fldChar w:fldCharType="end"/>
    </w:r>
  </w:p>
  <w:p w:rsidR="00516112" w:rsidRPr="00B2591B" w:rsidRDefault="00516112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112" w:rsidRDefault="00516112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  <w:lang w:val="de-DE"/>
      </w:rPr>
      <w:tab/>
      <w:t xml:space="preserve">Seite </w:t>
    </w:r>
    <w:r w:rsidRPr="002D2091">
      <w:rPr>
        <w:rFonts w:ascii="Calibri" w:hAnsi="Calibri"/>
      </w:rPr>
      <w:fldChar w:fldCharType="begin"/>
    </w:r>
    <w:r w:rsidRPr="00B2591B">
      <w:rPr>
        <w:rFonts w:ascii="Calibri" w:hAnsi="Calibri"/>
        <w:lang w:val="de-DE"/>
      </w:rPr>
      <w:instrText xml:space="preserve"> PAGE  \* MERGEFORMAT </w:instrText>
    </w:r>
    <w:r w:rsidRPr="002D2091">
      <w:rPr>
        <w:rFonts w:ascii="Calibri" w:hAnsi="Calibri"/>
      </w:rPr>
      <w:fldChar w:fldCharType="separate"/>
    </w:r>
    <w:r w:rsidR="009F6F93">
      <w:rPr>
        <w:rFonts w:ascii="Calibri" w:hAnsi="Calibri"/>
        <w:noProof/>
        <w:lang w:val="de-DE"/>
      </w:rPr>
      <w:t>1</w:t>
    </w:r>
    <w:r w:rsidRPr="002D2091">
      <w:rPr>
        <w:rFonts w:ascii="Calibri" w:hAnsi="Calibri"/>
      </w:rPr>
      <w:fldChar w:fldCharType="end"/>
    </w:r>
    <w:r w:rsidRPr="00B2591B">
      <w:rPr>
        <w:rFonts w:ascii="Calibri" w:hAnsi="Calibri"/>
        <w:lang w:val="de-DE"/>
      </w:rPr>
      <w:t xml:space="preserve"> von </w:t>
    </w:r>
    <w:fldSimple w:instr=" NUMPAGES  \* MERGEFORMAT ">
      <w:r w:rsidR="009F6F93" w:rsidRPr="009F6F93">
        <w:rPr>
          <w:rFonts w:ascii="Calibri" w:hAnsi="Calibri"/>
          <w:noProof/>
          <w:lang w:val="de-DE"/>
        </w:rPr>
        <w:t>2</w:t>
      </w:r>
    </w:fldSimple>
  </w:p>
  <w:p w:rsidR="00516112" w:rsidRPr="00B2591B" w:rsidRDefault="00516112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112" w:rsidRDefault="00516112" w:rsidP="00B758FA">
      <w:r>
        <w:separator/>
      </w:r>
    </w:p>
  </w:footnote>
  <w:footnote w:type="continuationSeparator" w:id="0">
    <w:p w:rsidR="00516112" w:rsidRDefault="00516112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112" w:rsidRPr="00D431FD" w:rsidRDefault="009F6F93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77.1pt;margin-top:-7.45pt;width:228pt;height:89.25pt;z-index:251665408;mso-wrap-edited:f" wrapcoords="0 0 21600 0 21600 21600 0 21600 0 0" filled="f" stroked="f">
          <v:fill o:detectmouseclick="t"/>
          <v:textbox style="mso-next-textbox:#_x0000_s2053" inset=",7.2pt,,7.2pt">
            <w:txbxContent>
              <w:p w:rsidR="00516112" w:rsidRDefault="00516112" w:rsidP="00B2591B">
                <w:r w:rsidRPr="00F9731C">
                  <w:rPr>
                    <w:noProof/>
                    <w:lang w:val="de-DE" w:eastAsia="de-DE" w:bidi="ar-SA"/>
                  </w:rPr>
                  <w:drawing>
                    <wp:inline distT="0" distB="0" distL="0" distR="0" wp14:anchorId="2A9671C6" wp14:editId="68978C2C">
                      <wp:extent cx="2700000" cy="987585"/>
                      <wp:effectExtent l="25400" t="0" r="0" b="0"/>
                      <wp:docPr id="2" name="Bild 7" descr="Logo_BKH_rgb_max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BKH_rgb_max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00000" cy="9875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ight"/>
        </v:shape>
      </w:pict>
    </w:r>
    <w:proofErr w:type="spellStart"/>
    <w:r w:rsidR="00516112" w:rsidRPr="00D431FD">
      <w:rPr>
        <w:rFonts w:ascii="Calibri" w:hAnsi="Calibri"/>
        <w:b/>
        <w:sz w:val="24"/>
        <w:szCs w:val="24"/>
      </w:rPr>
      <w:t>Fach</w:t>
    </w:r>
    <w:proofErr w:type="spellEnd"/>
    <w:r w:rsidR="00516112" w:rsidRPr="00D431FD">
      <w:rPr>
        <w:rFonts w:ascii="Calibri" w:hAnsi="Calibri"/>
        <w:b/>
        <w:sz w:val="24"/>
        <w:szCs w:val="24"/>
      </w:rPr>
      <w:t>: BSN / ITN</w:t>
    </w:r>
  </w:p>
  <w:p w:rsidR="00516112" w:rsidRPr="00D431FD" w:rsidRDefault="00516112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516112" w:rsidRPr="006B420F" w:rsidRDefault="00516112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  <w:proofErr w:type="spellStart"/>
    <w:r w:rsidRPr="006B420F">
      <w:rPr>
        <w:rFonts w:ascii="Calibri" w:hAnsi="Calibri"/>
        <w:b/>
        <w:sz w:val="24"/>
        <w:szCs w:val="24"/>
      </w:rPr>
      <w:t>Thema</w:t>
    </w:r>
    <w:proofErr w:type="spellEnd"/>
    <w:r w:rsidRPr="006B420F">
      <w:rPr>
        <w:rFonts w:ascii="Calibri" w:hAnsi="Calibri"/>
        <w:b/>
        <w:sz w:val="24"/>
        <w:szCs w:val="24"/>
      </w:rPr>
      <w:t xml:space="preserve">: </w:t>
    </w:r>
    <w:r w:rsidR="006B420F">
      <w:rPr>
        <w:rFonts w:ascii="Arial" w:hAnsi="Arial" w:cs="Arial"/>
        <w:b/>
        <w:bCs/>
      </w:rPr>
      <w:t>Neighbor Discovery Protocol</w:t>
    </w:r>
    <w:r w:rsidR="006B420F">
      <w:rPr>
        <w:rFonts w:ascii="Arial" w:hAnsi="Arial" w:cs="Arial"/>
      </w:rPr>
      <w:t xml:space="preserve"> (NDP)</w:t>
    </w:r>
  </w:p>
  <w:p w:rsidR="00516112" w:rsidRPr="006B420F" w:rsidRDefault="00516112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516112" w:rsidRPr="00B2591B" w:rsidRDefault="009F6F93" w:rsidP="00B2591B">
    <w:pPr>
      <w:spacing w:after="0" w:line="240" w:lineRule="auto"/>
      <w:outlineLvl w:val="0"/>
      <w:rPr>
        <w:rFonts w:ascii="Calibri" w:hAnsi="Calibri"/>
        <w:sz w:val="24"/>
        <w:szCs w:val="24"/>
        <w:lang w:val="de-DE"/>
      </w:rPr>
    </w:pPr>
    <w:r>
      <w:rPr>
        <w:rFonts w:ascii="Calibri" w:hAnsi="Calibri"/>
        <w:b/>
        <w:noProof/>
        <w:sz w:val="24"/>
        <w:szCs w:val="24"/>
      </w:rPr>
      <w:pict>
        <v:line id="_x0000_s2052" style="position:absolute;z-index:251664384;mso-wrap-edited:f" from=".15pt,13.8pt" to="499.8pt,13.8pt" wrapcoords="-30 -2147483648 0 -2147483648 10830 -2147483648 10830 -2147483648 21569 -2147483648 21660 -2147483648 -30 -2147483648" strokecolor="black [3213]" strokeweight=".5pt">
          <v:fill o:detectmouseclick="t"/>
          <v:shadow opacity="22938f" offset="0"/>
        </v:line>
      </w:pict>
    </w:r>
    <w:r w:rsidR="00516112" w:rsidRPr="00B2591B">
      <w:rPr>
        <w:rFonts w:ascii="Calibri" w:hAnsi="Calibri"/>
        <w:sz w:val="24"/>
        <w:szCs w:val="24"/>
        <w:lang w:val="de-DE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D433E"/>
    <w:multiLevelType w:val="hybridMultilevel"/>
    <w:tmpl w:val="E1448DE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A28F9"/>
    <w:multiLevelType w:val="hybridMultilevel"/>
    <w:tmpl w:val="AD88D9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B46CA"/>
    <w:multiLevelType w:val="hybridMultilevel"/>
    <w:tmpl w:val="2C1C761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40A1"/>
    <w:rsid w:val="00000CED"/>
    <w:rsid w:val="000440A1"/>
    <w:rsid w:val="00084A7A"/>
    <w:rsid w:val="000C5232"/>
    <w:rsid w:val="000D1EE2"/>
    <w:rsid w:val="000D408F"/>
    <w:rsid w:val="00101DA6"/>
    <w:rsid w:val="00107F94"/>
    <w:rsid w:val="001A5924"/>
    <w:rsid w:val="001E2EC4"/>
    <w:rsid w:val="001F26E4"/>
    <w:rsid w:val="002049EF"/>
    <w:rsid w:val="00207071"/>
    <w:rsid w:val="002129C5"/>
    <w:rsid w:val="00251106"/>
    <w:rsid w:val="00252C8D"/>
    <w:rsid w:val="00255323"/>
    <w:rsid w:val="002D2091"/>
    <w:rsid w:val="00303096"/>
    <w:rsid w:val="003368D9"/>
    <w:rsid w:val="00360076"/>
    <w:rsid w:val="00361B4C"/>
    <w:rsid w:val="003B4D2D"/>
    <w:rsid w:val="003E1B81"/>
    <w:rsid w:val="003E772A"/>
    <w:rsid w:val="00410897"/>
    <w:rsid w:val="00411874"/>
    <w:rsid w:val="004461DF"/>
    <w:rsid w:val="00450129"/>
    <w:rsid w:val="00481CEE"/>
    <w:rsid w:val="004A62AF"/>
    <w:rsid w:val="004E4D30"/>
    <w:rsid w:val="004F4908"/>
    <w:rsid w:val="00516112"/>
    <w:rsid w:val="00535C30"/>
    <w:rsid w:val="005765AA"/>
    <w:rsid w:val="005A4222"/>
    <w:rsid w:val="005C4FB9"/>
    <w:rsid w:val="005D325D"/>
    <w:rsid w:val="005E3DDE"/>
    <w:rsid w:val="005F397A"/>
    <w:rsid w:val="00603090"/>
    <w:rsid w:val="00643251"/>
    <w:rsid w:val="00662CC2"/>
    <w:rsid w:val="006A61D0"/>
    <w:rsid w:val="006B420F"/>
    <w:rsid w:val="00702E92"/>
    <w:rsid w:val="00721633"/>
    <w:rsid w:val="00771104"/>
    <w:rsid w:val="007A00FD"/>
    <w:rsid w:val="007A76C2"/>
    <w:rsid w:val="007B4746"/>
    <w:rsid w:val="007C1486"/>
    <w:rsid w:val="007D091C"/>
    <w:rsid w:val="007D378F"/>
    <w:rsid w:val="0080026F"/>
    <w:rsid w:val="0081150F"/>
    <w:rsid w:val="0081309D"/>
    <w:rsid w:val="008434D5"/>
    <w:rsid w:val="0084401D"/>
    <w:rsid w:val="008773CD"/>
    <w:rsid w:val="00894CA5"/>
    <w:rsid w:val="008A70D6"/>
    <w:rsid w:val="0092317F"/>
    <w:rsid w:val="00952776"/>
    <w:rsid w:val="00995584"/>
    <w:rsid w:val="009A70F8"/>
    <w:rsid w:val="009F6F93"/>
    <w:rsid w:val="00A056DB"/>
    <w:rsid w:val="00A33205"/>
    <w:rsid w:val="00A736D6"/>
    <w:rsid w:val="00A77974"/>
    <w:rsid w:val="00A86840"/>
    <w:rsid w:val="00AA0D71"/>
    <w:rsid w:val="00AB0CDC"/>
    <w:rsid w:val="00B01210"/>
    <w:rsid w:val="00B2591B"/>
    <w:rsid w:val="00B546F6"/>
    <w:rsid w:val="00B569F4"/>
    <w:rsid w:val="00B758FA"/>
    <w:rsid w:val="00B828C2"/>
    <w:rsid w:val="00B83ED0"/>
    <w:rsid w:val="00BC25C9"/>
    <w:rsid w:val="00BC5DE6"/>
    <w:rsid w:val="00BD44EA"/>
    <w:rsid w:val="00C06234"/>
    <w:rsid w:val="00C23AD5"/>
    <w:rsid w:val="00C80FAD"/>
    <w:rsid w:val="00C93EC7"/>
    <w:rsid w:val="00CC5FC4"/>
    <w:rsid w:val="00D3126D"/>
    <w:rsid w:val="00D40A3A"/>
    <w:rsid w:val="00D431FD"/>
    <w:rsid w:val="00D56241"/>
    <w:rsid w:val="00DC678F"/>
    <w:rsid w:val="00DD1B19"/>
    <w:rsid w:val="00DD426F"/>
    <w:rsid w:val="00DD5719"/>
    <w:rsid w:val="00DD6088"/>
    <w:rsid w:val="00E056AE"/>
    <w:rsid w:val="00E0745C"/>
    <w:rsid w:val="00E36327"/>
    <w:rsid w:val="00E60A9D"/>
    <w:rsid w:val="00EB3A30"/>
    <w:rsid w:val="00EF45AA"/>
    <w:rsid w:val="00F01E45"/>
    <w:rsid w:val="00F23485"/>
    <w:rsid w:val="00F40686"/>
    <w:rsid w:val="00F56077"/>
    <w:rsid w:val="00F94F5C"/>
    <w:rsid w:val="00FA3490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A3038470-B593-4E09-A0CB-D91F4105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1104"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80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Rogall, Thomas</cp:lastModifiedBy>
  <cp:revision>15</cp:revision>
  <cp:lastPrinted>2017-11-08T07:19:00Z</cp:lastPrinted>
  <dcterms:created xsi:type="dcterms:W3CDTF">2014-02-19T06:49:00Z</dcterms:created>
  <dcterms:modified xsi:type="dcterms:W3CDTF">2017-11-08T07:22:00Z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