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76A" w:rsidRDefault="00AE376A" w:rsidP="0061056D"/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32D5C" w:rsidRPr="00E50E67" w:rsidRDefault="00C32D5C" w:rsidP="00C32D5C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Ordnerfreigabe</w:t>
      </w:r>
    </w:p>
    <w:p w:rsidR="00C32D5C" w:rsidRDefault="00C32D5C" w:rsidP="00C32D5C">
      <w:pPr>
        <w:pStyle w:val="KeinLeerraum"/>
      </w:pPr>
    </w:p>
    <w:p w:rsidR="00C32D5C" w:rsidRPr="00310D46" w:rsidRDefault="00C32D5C" w:rsidP="00C32D5C">
      <w:pPr>
        <w:spacing w:after="0" w:line="240" w:lineRule="auto"/>
        <w:outlineLvl w:val="0"/>
        <w:rPr>
          <w:rFonts w:ascii="Calibri" w:hAnsi="Calibri"/>
          <w:b/>
          <w:szCs w:val="24"/>
        </w:rPr>
      </w:pPr>
      <w:r w:rsidRPr="00310D46">
        <w:rPr>
          <w:rFonts w:ascii="Calibri" w:hAnsi="Calibri"/>
          <w:b/>
          <w:bCs/>
          <w:szCs w:val="24"/>
        </w:rPr>
        <w:t>Mit Windows 7 ins lokale Netzwerk</w:t>
      </w:r>
      <w:r w:rsidRPr="00310D46">
        <w:rPr>
          <w:rFonts w:ascii="Calibri" w:hAnsi="Calibri"/>
          <w:b/>
          <w:szCs w:val="24"/>
        </w:rPr>
        <w:t xml:space="preserve"> </w:t>
      </w: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 w:rsidRPr="00626A17">
        <w:rPr>
          <w:rFonts w:ascii="Calibri" w:hAnsi="Calibri"/>
          <w:sz w:val="24"/>
          <w:szCs w:val="24"/>
        </w:rPr>
        <w:t xml:space="preserve">Damit Ihr Windows 7-PC im lokalen Netzwerk identifizierbar ist, müssen Sie zuerst einen Computernamen zuordnen. Der Computername wird bereits bei der Installation von Windows 7 festgelegt und Sie können praktisch gleich nach der Installation ins Netz gehen. Sie können aber bei Bedarf den Computernamen ändern. </w:t>
      </w:r>
    </w:p>
    <w:p w:rsidR="00C32D5C" w:rsidRPr="00626A17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 w:rsidRPr="00626A17">
        <w:rPr>
          <w:rFonts w:ascii="Calibri" w:hAnsi="Calibri"/>
          <w:sz w:val="24"/>
          <w:szCs w:val="24"/>
        </w:rPr>
        <w:t xml:space="preserve">Gehen Sie folgendermaßen vor:     </w:t>
      </w: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 w:rsidRPr="00626A17">
        <w:rPr>
          <w:rFonts w:ascii="Calibri" w:hAnsi="Calibri"/>
          <w:sz w:val="24"/>
          <w:szCs w:val="24"/>
        </w:rPr>
        <w:t xml:space="preserve">Klicken Sie auf "Start" und dann auf "Systemsteuerung". Danach klicken Sie auf "System und Sicherheit" und auf "System". </w:t>
      </w: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F3FDC17" wp14:editId="0FEB3640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3776980" cy="2543810"/>
            <wp:effectExtent l="0" t="0" r="0" b="8890"/>
            <wp:wrapTight wrapText="bothSides">
              <wp:wrapPolygon edited="0">
                <wp:start x="0" y="0"/>
                <wp:lineTo x="0" y="21514"/>
                <wp:lineTo x="21462" y="21514"/>
                <wp:lineTo x="21462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sz w:val="24"/>
          <w:szCs w:val="24"/>
        </w:rPr>
        <w:t>Hier wird Ihnen der Computername angezeigt. Möchten Sie diesen ändern, so klicken Sie auf „Einstellungen ändern“.</w:t>
      </w: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Damit die Änderungen wirksam werden, muss der PC neu gestartet werden.</w:t>
      </w: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32D5C" w:rsidRPr="0009110C" w:rsidRDefault="00C32D5C" w:rsidP="00C32D5C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  <w:r w:rsidRPr="0009110C">
        <w:rPr>
          <w:rFonts w:ascii="Calibri" w:hAnsi="Calibri"/>
          <w:b/>
          <w:sz w:val="24"/>
          <w:szCs w:val="24"/>
        </w:rPr>
        <w:t>Die Arbeitsgruppe</w:t>
      </w: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32D5C" w:rsidRPr="00515A14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Vergewiss</w:t>
      </w:r>
      <w:r w:rsidR="00255CC5">
        <w:rPr>
          <w:rFonts w:ascii="Calibri" w:hAnsi="Calibri"/>
          <w:sz w:val="24"/>
          <w:szCs w:val="24"/>
        </w:rPr>
        <w:t>ern Sie sich, dass beide PCs (Windows10</w:t>
      </w:r>
      <w:r>
        <w:rPr>
          <w:rFonts w:ascii="Calibri" w:hAnsi="Calibri"/>
          <w:sz w:val="24"/>
          <w:szCs w:val="24"/>
        </w:rPr>
        <w:t xml:space="preserve"> und Win7) denselben Namen für die Arbeitsgruppe haben. </w:t>
      </w:r>
      <w:r w:rsidRPr="00515A14">
        <w:rPr>
          <w:rFonts w:ascii="Calibri" w:hAnsi="Calibri"/>
          <w:sz w:val="24"/>
          <w:szCs w:val="24"/>
        </w:rPr>
        <w:t xml:space="preserve">Unter </w:t>
      </w:r>
      <w:r>
        <w:rPr>
          <w:rFonts w:ascii="Calibri" w:hAnsi="Calibri"/>
          <w:sz w:val="24"/>
          <w:szCs w:val="24"/>
        </w:rPr>
        <w:t>einer Arbeitsgruppe kann man sich</w:t>
      </w:r>
      <w:r w:rsidRPr="00515A14">
        <w:rPr>
          <w:rFonts w:ascii="Calibri" w:hAnsi="Calibri"/>
          <w:sz w:val="24"/>
          <w:szCs w:val="24"/>
        </w:rPr>
        <w:t xml:space="preserve"> eine Gruppe von </w:t>
      </w:r>
      <w:hyperlink r:id="rId11" w:tgtFrame="_blank" w:history="1">
        <w:r w:rsidRPr="00515A14">
          <w:rPr>
            <w:rFonts w:ascii="Calibri" w:hAnsi="Calibri"/>
            <w:sz w:val="24"/>
            <w:szCs w:val="24"/>
          </w:rPr>
          <w:t>PCs</w:t>
        </w:r>
      </w:hyperlink>
      <w:r w:rsidRPr="00515A14">
        <w:rPr>
          <w:rFonts w:ascii="Calibri" w:hAnsi="Calibri"/>
          <w:sz w:val="24"/>
          <w:szCs w:val="24"/>
        </w:rPr>
        <w:t xml:space="preserve"> oder </w:t>
      </w:r>
      <w:hyperlink r:id="rId12" w:tgtFrame="_blank" w:history="1">
        <w:r w:rsidRPr="00515A14">
          <w:rPr>
            <w:rFonts w:ascii="Calibri" w:hAnsi="Calibri"/>
            <w:sz w:val="24"/>
            <w:szCs w:val="24"/>
          </w:rPr>
          <w:t>Notebooks</w:t>
        </w:r>
      </w:hyperlink>
      <w:r w:rsidRPr="00515A14">
        <w:rPr>
          <w:rFonts w:ascii="Calibri" w:hAnsi="Calibri"/>
          <w:sz w:val="24"/>
          <w:szCs w:val="24"/>
        </w:rPr>
        <w:t xml:space="preserve"> (mindestens zwei) in deinem Netzwerk vorstellen, die Ressourcen wie Dateien und </w:t>
      </w:r>
      <w:hyperlink r:id="rId13" w:tgtFrame="_blank" w:history="1">
        <w:r w:rsidRPr="00515A14">
          <w:rPr>
            <w:rFonts w:ascii="Calibri" w:hAnsi="Calibri"/>
            <w:sz w:val="24"/>
            <w:szCs w:val="24"/>
          </w:rPr>
          <w:t>Drucker</w:t>
        </w:r>
      </w:hyperlink>
      <w:r w:rsidRPr="00515A14">
        <w:rPr>
          <w:rFonts w:ascii="Calibri" w:hAnsi="Calibri"/>
          <w:sz w:val="24"/>
          <w:szCs w:val="24"/>
        </w:rPr>
        <w:t xml:space="preserve"> gemeinsam nutzen. </w:t>
      </w:r>
    </w:p>
    <w:p w:rsidR="00C32D5C" w:rsidRPr="00515A14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 w:rsidRPr="00515A14">
        <w:rPr>
          <w:rFonts w:ascii="Calibri" w:hAnsi="Calibri"/>
          <w:sz w:val="24"/>
          <w:szCs w:val="24"/>
        </w:rPr>
        <w:t>Eine Arbeitsgruppe wird auch als sogenanntes Peer-</w:t>
      </w:r>
      <w:proofErr w:type="spellStart"/>
      <w:r w:rsidRPr="00515A14">
        <w:rPr>
          <w:rFonts w:ascii="Calibri" w:hAnsi="Calibri"/>
          <w:sz w:val="24"/>
          <w:szCs w:val="24"/>
        </w:rPr>
        <w:t>to</w:t>
      </w:r>
      <w:proofErr w:type="spellEnd"/>
      <w:r w:rsidRPr="00515A14">
        <w:rPr>
          <w:rFonts w:ascii="Calibri" w:hAnsi="Calibri"/>
          <w:sz w:val="24"/>
          <w:szCs w:val="24"/>
        </w:rPr>
        <w:t xml:space="preserve">-Peer-Netzwerk bezeichnet. </w:t>
      </w:r>
      <w:r>
        <w:rPr>
          <w:rFonts w:ascii="Calibri" w:hAnsi="Calibri"/>
          <w:sz w:val="24"/>
          <w:szCs w:val="24"/>
        </w:rPr>
        <w:t xml:space="preserve">Überprüfen Sie also, wie die Arbeitsgruppe des </w:t>
      </w:r>
      <w:r w:rsidR="00255CC5">
        <w:rPr>
          <w:rFonts w:ascii="Calibri" w:hAnsi="Calibri"/>
          <w:sz w:val="24"/>
          <w:szCs w:val="24"/>
        </w:rPr>
        <w:t>WINDOWS10</w:t>
      </w:r>
      <w:r>
        <w:rPr>
          <w:rFonts w:ascii="Calibri" w:hAnsi="Calibri"/>
          <w:sz w:val="24"/>
          <w:szCs w:val="24"/>
        </w:rPr>
        <w:t xml:space="preserve">-Rechners lautet. </w:t>
      </w: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32D5C" w:rsidRDefault="00C32D5C" w:rsidP="00C32D5C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  <w:r w:rsidRPr="00310D46">
        <w:rPr>
          <w:rFonts w:ascii="Calibri" w:hAnsi="Calibri"/>
          <w:b/>
          <w:sz w:val="24"/>
          <w:szCs w:val="24"/>
        </w:rPr>
        <w:t>Die Netzwerkadresse</w:t>
      </w:r>
    </w:p>
    <w:p w:rsidR="00C32D5C" w:rsidRPr="00310D46" w:rsidRDefault="00C32D5C" w:rsidP="00C32D5C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</w:p>
    <w:p w:rsidR="00C32D5C" w:rsidRPr="00310D46" w:rsidRDefault="00C32D5C" w:rsidP="00C32D5C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  <w:r w:rsidRPr="00310D46">
        <w:rPr>
          <w:rFonts w:ascii="Calibri" w:hAnsi="Calibri"/>
          <w:sz w:val="24"/>
          <w:szCs w:val="24"/>
        </w:rPr>
        <w:t>Beide PCs befinden sich nun in einer gemeinsamen Arbeitsgruppe. Zusätzlich müssen die PCs im Netzwerk genau identifizierbar sein. Das geschieht mit Hilfe der IP-Adresse. Diese muss von Ihnen genau festgelegt werden.</w:t>
      </w:r>
    </w:p>
    <w:p w:rsidR="00C32D5C" w:rsidRDefault="00C32D5C" w:rsidP="00C32D5C"/>
    <w:p w:rsidR="00C32D5C" w:rsidRDefault="00C32D5C" w:rsidP="00C32D5C"/>
    <w:p w:rsidR="00C32D5C" w:rsidRDefault="00C32D5C" w:rsidP="00C32D5C"/>
    <w:p w:rsidR="00C32D5C" w:rsidRDefault="00C32D5C" w:rsidP="00C32D5C"/>
    <w:p w:rsidR="00C32D5C" w:rsidRDefault="00C32D5C" w:rsidP="00C32D5C">
      <w:r>
        <w:rPr>
          <w:noProof/>
        </w:rPr>
        <w:drawing>
          <wp:anchor distT="0" distB="0" distL="114300" distR="114300" simplePos="0" relativeHeight="251660288" behindDoc="1" locked="0" layoutInCell="1" allowOverlap="1" wp14:anchorId="4D8CEB33" wp14:editId="3227D4FA">
            <wp:simplePos x="0" y="0"/>
            <wp:positionH relativeFrom="column">
              <wp:posOffset>-2540</wp:posOffset>
            </wp:positionH>
            <wp:positionV relativeFrom="paragraph">
              <wp:posOffset>-3175</wp:posOffset>
            </wp:positionV>
            <wp:extent cx="3759835" cy="2615565"/>
            <wp:effectExtent l="0" t="0" r="0" b="0"/>
            <wp:wrapTight wrapText="bothSides">
              <wp:wrapPolygon edited="0">
                <wp:start x="0" y="0"/>
                <wp:lineTo x="0" y="21395"/>
                <wp:lineTo x="21450" y="21395"/>
                <wp:lineTo x="21450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</w:t>
      </w:r>
      <w:r w:rsidRPr="00310D46">
        <w:rPr>
          <w:sz w:val="24"/>
        </w:rPr>
        <w:t>n dem Fenster „Netzwerk- und Freigabefenster“ finden Sie links den Eintrag „Adaptereinstellungen ändern“.</w:t>
      </w:r>
    </w:p>
    <w:p w:rsidR="00C32D5C" w:rsidRDefault="00C32D5C" w:rsidP="00C32D5C"/>
    <w:p w:rsidR="00C32D5C" w:rsidRDefault="00C32D5C" w:rsidP="00C32D5C"/>
    <w:p w:rsidR="00C32D5C" w:rsidRDefault="00C32D5C" w:rsidP="00C32D5C">
      <w:r>
        <w:t xml:space="preserve"> </w:t>
      </w:r>
    </w:p>
    <w:p w:rsidR="00C32D5C" w:rsidRDefault="00C32D5C" w:rsidP="00C32D5C"/>
    <w:p w:rsidR="00C32D5C" w:rsidRDefault="00C32D5C" w:rsidP="00C32D5C"/>
    <w:p w:rsidR="00C32D5C" w:rsidRDefault="00C32D5C" w:rsidP="00C32D5C"/>
    <w:p w:rsidR="00C32D5C" w:rsidRDefault="00C32D5C" w:rsidP="00C32D5C"/>
    <w:p w:rsidR="00C32D5C" w:rsidRDefault="00C32D5C" w:rsidP="00C32D5C"/>
    <w:p w:rsidR="00C32D5C" w:rsidRDefault="00C32D5C" w:rsidP="00C32D5C">
      <w:r>
        <w:rPr>
          <w:noProof/>
        </w:rPr>
        <w:drawing>
          <wp:anchor distT="0" distB="0" distL="114300" distR="114300" simplePos="0" relativeHeight="251661312" behindDoc="1" locked="0" layoutInCell="1" allowOverlap="1" wp14:anchorId="3D223F4E" wp14:editId="65E36DEC">
            <wp:simplePos x="0" y="0"/>
            <wp:positionH relativeFrom="column">
              <wp:posOffset>-2540</wp:posOffset>
            </wp:positionH>
            <wp:positionV relativeFrom="paragraph">
              <wp:posOffset>-635</wp:posOffset>
            </wp:positionV>
            <wp:extent cx="2451100" cy="2655570"/>
            <wp:effectExtent l="0" t="0" r="6350" b="0"/>
            <wp:wrapTight wrapText="bothSides">
              <wp:wrapPolygon edited="0">
                <wp:start x="0" y="0"/>
                <wp:lineTo x="0" y="21383"/>
                <wp:lineTo x="21488" y="21383"/>
                <wp:lineTo x="21488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D5C" w:rsidRPr="00310D46" w:rsidRDefault="00C32D5C" w:rsidP="00C32D5C">
      <w:pPr>
        <w:rPr>
          <w:sz w:val="24"/>
        </w:rPr>
      </w:pPr>
      <w:r w:rsidRPr="00310D46">
        <w:rPr>
          <w:sz w:val="24"/>
        </w:rPr>
        <w:t>Mit einem Rechtsklick auf dem Symbol „LAN-Verbindung“ gelangen Sie zu den Eigenschaften.</w:t>
      </w:r>
    </w:p>
    <w:p w:rsidR="00C32D5C" w:rsidRDefault="00C32D5C" w:rsidP="00C32D5C"/>
    <w:p w:rsidR="00C32D5C" w:rsidRDefault="00C32D5C" w:rsidP="00C32D5C"/>
    <w:p w:rsidR="00C32D5C" w:rsidRDefault="00C32D5C" w:rsidP="00C32D5C"/>
    <w:p w:rsidR="00C32D5C" w:rsidRDefault="00C32D5C" w:rsidP="00C32D5C"/>
    <w:p w:rsidR="00C32D5C" w:rsidRDefault="00C32D5C" w:rsidP="00C32D5C"/>
    <w:p w:rsidR="00C32D5C" w:rsidRDefault="00C32D5C" w:rsidP="00C32D5C"/>
    <w:p w:rsidR="00C32D5C" w:rsidRPr="00310D46" w:rsidRDefault="00C32D5C" w:rsidP="00C32D5C">
      <w:pPr>
        <w:rPr>
          <w:sz w:val="24"/>
        </w:rPr>
      </w:pPr>
      <w:r w:rsidRPr="00310D46">
        <w:rPr>
          <w:noProof/>
          <w:sz w:val="24"/>
        </w:rPr>
        <w:drawing>
          <wp:anchor distT="0" distB="0" distL="114300" distR="114300" simplePos="0" relativeHeight="251662336" behindDoc="1" locked="0" layoutInCell="1" allowOverlap="1" wp14:anchorId="60FCE7B9" wp14:editId="6152A11C">
            <wp:simplePos x="0" y="0"/>
            <wp:positionH relativeFrom="column">
              <wp:posOffset>-2540</wp:posOffset>
            </wp:positionH>
            <wp:positionV relativeFrom="paragraph">
              <wp:posOffset>1270</wp:posOffset>
            </wp:positionV>
            <wp:extent cx="2411095" cy="3100705"/>
            <wp:effectExtent l="0" t="0" r="8255" b="4445"/>
            <wp:wrapTight wrapText="bothSides">
              <wp:wrapPolygon edited="0">
                <wp:start x="0" y="0"/>
                <wp:lineTo x="0" y="21498"/>
                <wp:lineTo x="21503" y="21498"/>
                <wp:lineTo x="21503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D46">
        <w:rPr>
          <w:sz w:val="24"/>
        </w:rPr>
        <w:t>Wählen Sie den Eintrag „Internetprotokoll Version 4“ aus und gehen Sie zu den Eigenschaften.</w:t>
      </w:r>
    </w:p>
    <w:p w:rsidR="00C32D5C" w:rsidRDefault="00C32D5C" w:rsidP="00C32D5C"/>
    <w:p w:rsidR="00C32D5C" w:rsidRDefault="00C32D5C" w:rsidP="00C32D5C"/>
    <w:p w:rsidR="00C32D5C" w:rsidRDefault="00C32D5C" w:rsidP="00C32D5C"/>
    <w:p w:rsidR="00C32D5C" w:rsidRPr="00E90232" w:rsidRDefault="00C32D5C" w:rsidP="00C32D5C"/>
    <w:p w:rsidR="00C32D5C" w:rsidRDefault="00C32D5C" w:rsidP="00C32D5C"/>
    <w:p w:rsidR="00C32D5C" w:rsidRDefault="00C32D5C" w:rsidP="00C32D5C"/>
    <w:p w:rsidR="00C32D5C" w:rsidRDefault="00C32D5C" w:rsidP="00C32D5C"/>
    <w:p w:rsidR="00C32D5C" w:rsidRDefault="00C32D5C" w:rsidP="00C32D5C"/>
    <w:p w:rsidR="00C32D5C" w:rsidRDefault="00C32D5C" w:rsidP="00C32D5C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9FBA782" wp14:editId="0655F521">
            <wp:simplePos x="0" y="0"/>
            <wp:positionH relativeFrom="column">
              <wp:posOffset>-137795</wp:posOffset>
            </wp:positionH>
            <wp:positionV relativeFrom="paragraph">
              <wp:posOffset>318770</wp:posOffset>
            </wp:positionV>
            <wp:extent cx="2943860" cy="3418840"/>
            <wp:effectExtent l="0" t="0" r="8890" b="0"/>
            <wp:wrapTight wrapText="bothSides">
              <wp:wrapPolygon edited="0">
                <wp:start x="0" y="0"/>
                <wp:lineTo x="0" y="21423"/>
                <wp:lineTo x="21525" y="21423"/>
                <wp:lineTo x="2152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D5C" w:rsidRDefault="00C32D5C" w:rsidP="00C32D5C">
      <w:pPr>
        <w:rPr>
          <w:sz w:val="24"/>
        </w:rPr>
      </w:pPr>
      <w:r w:rsidRPr="00310D46">
        <w:rPr>
          <w:sz w:val="24"/>
        </w:rPr>
        <w:t xml:space="preserve">Vergeben Sie eine feste IP der Form „192.168.1.x“. Die letzte Ziffer ist </w:t>
      </w:r>
      <w:r>
        <w:rPr>
          <w:sz w:val="24"/>
        </w:rPr>
        <w:t xml:space="preserve">dabei </w:t>
      </w:r>
      <w:r w:rsidR="00255CC5">
        <w:rPr>
          <w:sz w:val="24"/>
        </w:rPr>
        <w:t xml:space="preserve">beliebig </w:t>
      </w:r>
      <w:proofErr w:type="gramStart"/>
      <w:r w:rsidR="00255CC5">
        <w:rPr>
          <w:sz w:val="24"/>
        </w:rPr>
        <w:t>( 1</w:t>
      </w:r>
      <w:proofErr w:type="gramEnd"/>
      <w:r w:rsidR="00255CC5">
        <w:rPr>
          <w:sz w:val="24"/>
        </w:rPr>
        <w:t>- 254</w:t>
      </w:r>
      <w:r w:rsidRPr="00310D46">
        <w:rPr>
          <w:sz w:val="24"/>
        </w:rPr>
        <w:t xml:space="preserve">). </w:t>
      </w:r>
      <w:r>
        <w:rPr>
          <w:sz w:val="24"/>
        </w:rPr>
        <w:t xml:space="preserve">Passen Sie auf, dass der </w:t>
      </w:r>
      <w:r w:rsidR="00255CC5">
        <w:rPr>
          <w:sz w:val="24"/>
        </w:rPr>
        <w:t>WINDOWS10</w:t>
      </w:r>
      <w:r>
        <w:rPr>
          <w:sz w:val="24"/>
        </w:rPr>
        <w:t>- und der Win7-Rechner unterschiedliche Endziffern besitzen.</w:t>
      </w:r>
      <w:r w:rsidR="00E9634D">
        <w:rPr>
          <w:sz w:val="24"/>
        </w:rPr>
        <w:t xml:space="preserve"> (Platznummer und Platznummer+50))</w:t>
      </w:r>
    </w:p>
    <w:p w:rsidR="00C32D5C" w:rsidRPr="00310D46" w:rsidRDefault="00C32D5C" w:rsidP="00C32D5C">
      <w:pPr>
        <w:rPr>
          <w:sz w:val="24"/>
        </w:rPr>
      </w:pPr>
      <w:r>
        <w:rPr>
          <w:sz w:val="24"/>
        </w:rPr>
        <w:t>Die Subnetzmaske wird von alleine gefüllt</w:t>
      </w:r>
      <w:r w:rsidR="00E9634D">
        <w:rPr>
          <w:sz w:val="24"/>
        </w:rPr>
        <w:t xml:space="preserve"> (255.255.255.0)</w:t>
      </w:r>
      <w:r>
        <w:rPr>
          <w:sz w:val="24"/>
        </w:rPr>
        <w:t>.</w:t>
      </w:r>
    </w:p>
    <w:p w:rsidR="00C32D5C" w:rsidRPr="00310D46" w:rsidRDefault="00C32D5C" w:rsidP="00C32D5C">
      <w:pPr>
        <w:rPr>
          <w:sz w:val="24"/>
        </w:rPr>
      </w:pPr>
      <w:r w:rsidRPr="00310D46">
        <w:rPr>
          <w:sz w:val="24"/>
        </w:rPr>
        <w:t xml:space="preserve">Vergeben Sie ebenfalls beim </w:t>
      </w:r>
      <w:r w:rsidR="00255CC5">
        <w:rPr>
          <w:sz w:val="24"/>
        </w:rPr>
        <w:t>WINDOWS10</w:t>
      </w:r>
      <w:r w:rsidRPr="00310D46">
        <w:rPr>
          <w:sz w:val="24"/>
        </w:rPr>
        <w:t>-Rechner eine feste IP.</w:t>
      </w:r>
    </w:p>
    <w:p w:rsidR="00C32D5C" w:rsidRDefault="00C32D5C" w:rsidP="00C32D5C"/>
    <w:p w:rsidR="00C32D5C" w:rsidRDefault="00C32D5C" w:rsidP="00C32D5C"/>
    <w:p w:rsidR="00C32D5C" w:rsidRDefault="00C32D5C" w:rsidP="00C32D5C"/>
    <w:p w:rsidR="00C32D5C" w:rsidRDefault="00C32D5C" w:rsidP="00C32D5C"/>
    <w:p w:rsidR="00C32D5C" w:rsidRDefault="00C32D5C" w:rsidP="00C32D5C"/>
    <w:p w:rsidR="00C32D5C" w:rsidRDefault="00C32D5C" w:rsidP="00C32D5C">
      <w:r>
        <w:t xml:space="preserve">Wechseln Sie zum </w:t>
      </w:r>
      <w:r w:rsidR="00255CC5">
        <w:t>WINDOWS10</w:t>
      </w:r>
      <w:r>
        <w:t xml:space="preserve">-Rechner. Damit eine Ordnerfreigabe funktionieren kann, muss auf dem </w:t>
      </w:r>
      <w:r w:rsidR="00255CC5">
        <w:t>WINDOWS10</w:t>
      </w:r>
      <w:r>
        <w:t>-Rechner ein Benutzer angelegt sein, der auch auf dem Win7-Rechner existiert. Hierbei muss auch das Passwort identisch sein. Legen Sie also, falls nötig so einen Benutzer an.</w:t>
      </w:r>
    </w:p>
    <w:p w:rsidR="00C32D5C" w:rsidRDefault="00C32D5C" w:rsidP="00C32D5C">
      <w:r>
        <w:rPr>
          <w:noProof/>
        </w:rPr>
        <w:drawing>
          <wp:anchor distT="0" distB="0" distL="114300" distR="114300" simplePos="0" relativeHeight="251665408" behindDoc="1" locked="0" layoutInCell="1" allowOverlap="1" wp14:anchorId="2AA9B0BB" wp14:editId="4AEDC32F">
            <wp:simplePos x="0" y="0"/>
            <wp:positionH relativeFrom="column">
              <wp:posOffset>-18415</wp:posOffset>
            </wp:positionH>
            <wp:positionV relativeFrom="paragraph">
              <wp:posOffset>481330</wp:posOffset>
            </wp:positionV>
            <wp:extent cx="2520315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388" y="21441"/>
                <wp:lineTo x="21388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Loggen Sie sich mit dem neuen Benutzer ein. Öffnen Sie „Ausführen“ und geben Sie den Computernamen des Win7-Rechners ein. Vorab sind zwei \\ erforderlich.</w:t>
      </w:r>
    </w:p>
    <w:p w:rsidR="00C32D5C" w:rsidRPr="00BA709A" w:rsidRDefault="00C32D5C" w:rsidP="00C32D5C">
      <w:r>
        <w:t>Sie sollten nun auf das Users-Verzeichnis des Win7-Rechners zugreifen können.</w:t>
      </w:r>
    </w:p>
    <w:p w:rsidR="00C32D5C" w:rsidRPr="00BA709A" w:rsidRDefault="00C32D5C" w:rsidP="00C32D5C"/>
    <w:p w:rsidR="00C32D5C" w:rsidRPr="00BA709A" w:rsidRDefault="00C32D5C" w:rsidP="00C32D5C"/>
    <w:p w:rsidR="00C32D5C" w:rsidRPr="00BA709A" w:rsidRDefault="00C32D5C" w:rsidP="00C32D5C"/>
    <w:p w:rsidR="00C32D5C" w:rsidRPr="00BA709A" w:rsidRDefault="00C32D5C" w:rsidP="00C32D5C"/>
    <w:p w:rsidR="00C32D5C" w:rsidRDefault="00C32D5C" w:rsidP="00C32D5C">
      <w:r>
        <w:rPr>
          <w:noProof/>
        </w:rPr>
        <w:drawing>
          <wp:anchor distT="0" distB="0" distL="114300" distR="114300" simplePos="0" relativeHeight="251666432" behindDoc="1" locked="0" layoutInCell="1" allowOverlap="1" wp14:anchorId="1E65C655" wp14:editId="41765FB4">
            <wp:simplePos x="0" y="0"/>
            <wp:positionH relativeFrom="column">
              <wp:posOffset>-18415</wp:posOffset>
            </wp:positionH>
            <wp:positionV relativeFrom="paragraph">
              <wp:posOffset>58420</wp:posOffset>
            </wp:positionV>
            <wp:extent cx="2694940" cy="1940560"/>
            <wp:effectExtent l="0" t="0" r="0" b="2540"/>
            <wp:wrapTight wrapText="bothSides">
              <wp:wrapPolygon edited="0">
                <wp:start x="0" y="0"/>
                <wp:lineTo x="0" y="21416"/>
                <wp:lineTo x="21376" y="21416"/>
                <wp:lineTo x="21376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D5C" w:rsidRDefault="00C32D5C" w:rsidP="00C32D5C">
      <w:r>
        <w:t>Wir wollen jetzt einen speziellen Ordner für alle User freigeben. Legen Sie einfach auf dem Win7-Rechner unter C:\ einen neuen Ordner an. Gehen Sie per Rechtsklick auf die Eigenschaften zum Register Freigabe. Klicken Sie auf Freigabe. Es erscheint das links dargestellte Fenster. Wählen Sie „Jeder“ aus.</w:t>
      </w:r>
    </w:p>
    <w:p w:rsidR="00C32D5C" w:rsidRDefault="00C32D5C" w:rsidP="00C32D5C">
      <w:bookmarkStart w:id="0" w:name="_GoBack"/>
      <w:bookmarkEnd w:id="0"/>
    </w:p>
    <w:p w:rsidR="00C32D5C" w:rsidRDefault="00C32D5C" w:rsidP="00C32D5C"/>
    <w:p w:rsidR="00C32D5C" w:rsidRDefault="00C32D5C" w:rsidP="00C32D5C">
      <w:r>
        <w:t xml:space="preserve">Wechseln Sie zum </w:t>
      </w:r>
      <w:r w:rsidR="00255CC5">
        <w:t>WINDOWS10</w:t>
      </w:r>
      <w:r>
        <w:t>-Rechner und testen Sie, ob der neue Ordner jetzt auch zugreifbar ist.</w:t>
      </w:r>
    </w:p>
    <w:p w:rsidR="00C32D5C" w:rsidRDefault="00C32D5C" w:rsidP="00C32D5C"/>
    <w:p w:rsidR="00C32D5C" w:rsidRPr="00F24123" w:rsidRDefault="00C32D5C" w:rsidP="00C32D5C"/>
    <w:p w:rsidR="00C32D5C" w:rsidRPr="00F24123" w:rsidRDefault="00C32D5C" w:rsidP="00C32D5C">
      <w:r>
        <w:rPr>
          <w:noProof/>
        </w:rPr>
        <w:drawing>
          <wp:anchor distT="0" distB="0" distL="114300" distR="114300" simplePos="0" relativeHeight="251664384" behindDoc="1" locked="0" layoutInCell="1" allowOverlap="1" wp14:anchorId="75425866" wp14:editId="0D46435C">
            <wp:simplePos x="0" y="0"/>
            <wp:positionH relativeFrom="column">
              <wp:posOffset>-3175</wp:posOffset>
            </wp:positionH>
            <wp:positionV relativeFrom="paragraph">
              <wp:posOffset>216535</wp:posOffset>
            </wp:positionV>
            <wp:extent cx="4191000" cy="1542415"/>
            <wp:effectExtent l="0" t="0" r="0" b="635"/>
            <wp:wrapTight wrapText="bothSides">
              <wp:wrapPolygon edited="0">
                <wp:start x="0" y="0"/>
                <wp:lineTo x="0" y="21342"/>
                <wp:lineTo x="21502" y="21342"/>
                <wp:lineTo x="21502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D5C" w:rsidRDefault="00C32D5C" w:rsidP="00C32D5C"/>
    <w:p w:rsidR="00C32D5C" w:rsidRPr="008F71A1" w:rsidRDefault="00C32D5C" w:rsidP="00C32D5C"/>
    <w:p w:rsidR="00C32D5C" w:rsidRPr="008F71A1" w:rsidRDefault="00C32D5C" w:rsidP="00C32D5C"/>
    <w:p w:rsidR="00C32D5C" w:rsidRPr="008F71A1" w:rsidRDefault="00C32D5C" w:rsidP="00C32D5C"/>
    <w:p w:rsidR="00C32D5C" w:rsidRPr="008F71A1" w:rsidRDefault="00C32D5C" w:rsidP="00C32D5C"/>
    <w:p w:rsidR="00C32D5C" w:rsidRDefault="00C32D5C" w:rsidP="00C32D5C">
      <w:r>
        <w:t xml:space="preserve">Erstellen Sie auf dem </w:t>
      </w:r>
      <w:r w:rsidR="00255CC5">
        <w:t>WINDOWS10</w:t>
      </w:r>
      <w:r>
        <w:t>-Rechner einen Ordner und geben Sie diesen frei. Testen Sie den Zugriff vom Win7-Rechner aus.</w:t>
      </w:r>
    </w:p>
    <w:p w:rsidR="00C32D5C" w:rsidRPr="008F71A1" w:rsidRDefault="00C32D5C" w:rsidP="00C32D5C"/>
    <w:p w:rsidR="00C32D5C" w:rsidRPr="0061056D" w:rsidRDefault="00C32D5C" w:rsidP="0061056D"/>
    <w:sectPr w:rsidR="00C32D5C" w:rsidRPr="0061056D" w:rsidSect="00B2591B"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27D" w:rsidRDefault="00B4627D" w:rsidP="00B758FA">
      <w:r>
        <w:separator/>
      </w:r>
    </w:p>
  </w:endnote>
  <w:endnote w:type="continuationSeparator" w:id="0">
    <w:p w:rsidR="00B4627D" w:rsidRDefault="00B4627D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CD4591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CC43CD" w:rsidRDefault="00207071" w:rsidP="00CC43CD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 w:rsidRPr="00B2591B">
      <w:rPr>
        <w:rFonts w:ascii="Calibri" w:hAnsi="Calibri"/>
      </w:rPr>
      <w:tab/>
    </w:r>
  </w:p>
  <w:p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CD4591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CD4591" w:rsidRPr="002D2091">
      <w:rPr>
        <w:rFonts w:ascii="Calibri" w:hAnsi="Calibri"/>
      </w:rPr>
      <w:fldChar w:fldCharType="separate"/>
    </w:r>
    <w:r w:rsidR="00E9634D">
      <w:rPr>
        <w:rFonts w:ascii="Calibri" w:hAnsi="Calibri"/>
        <w:noProof/>
      </w:rPr>
      <w:t>1</w:t>
    </w:r>
    <w:r w:rsidR="00CD4591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fldSimple w:instr=" NUMPAGES  \* MERGEFORMAT ">
      <w:r w:rsidR="00E9634D" w:rsidRPr="00E9634D">
        <w:rPr>
          <w:rFonts w:ascii="Calibri" w:hAnsi="Calibri"/>
          <w:noProof/>
        </w:rPr>
        <w:t>4</w:t>
      </w:r>
    </w:fldSimple>
  </w:p>
  <w:p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27D" w:rsidRDefault="00B4627D" w:rsidP="00B758FA">
      <w:r>
        <w:separator/>
      </w:r>
    </w:p>
  </w:footnote>
  <w:footnote w:type="continuationSeparator" w:id="0">
    <w:p w:rsidR="00B4627D" w:rsidRDefault="00B4627D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CF" w:rsidRDefault="007802FB" w:rsidP="007802F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6EB52022" wp14:editId="359EBB07">
          <wp:simplePos x="0" y="0"/>
          <wp:positionH relativeFrom="column">
            <wp:posOffset>4719320</wp:posOffset>
          </wp:positionH>
          <wp:positionV relativeFrom="paragraph">
            <wp:posOffset>-3529</wp:posOffset>
          </wp:positionV>
          <wp:extent cx="1364400" cy="914400"/>
          <wp:effectExtent l="0" t="0" r="0" b="0"/>
          <wp:wrapTight wrapText="bothSides">
            <wp:wrapPolygon edited="0">
              <wp:start x="0" y="0"/>
              <wp:lineTo x="0" y="21150"/>
              <wp:lineTo x="21419" y="21150"/>
              <wp:lineTo x="21419" y="0"/>
              <wp:lineTo x="0" y="0"/>
            </wp:wrapPolygon>
          </wp:wrapTight>
          <wp:docPr id="19" name="Grafik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Grafik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CC43CD">
      <w:rPr>
        <w:rFonts w:ascii="Calibri" w:hAnsi="Calibri"/>
        <w:b/>
        <w:sz w:val="24"/>
        <w:szCs w:val="24"/>
      </w:rPr>
      <w:t xml:space="preserve">Klasse: </w:t>
    </w:r>
    <w:r w:rsidR="00E50E67">
      <w:rPr>
        <w:rFonts w:ascii="Calibri" w:hAnsi="Calibri"/>
        <w:b/>
        <w:sz w:val="24"/>
        <w:szCs w:val="24"/>
      </w:rPr>
      <w:t>ITA U</w:t>
    </w:r>
  </w:p>
  <w:p w:rsidR="00207071" w:rsidRDefault="00207071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 w:rsidRPr="00B2591B">
      <w:rPr>
        <w:rFonts w:ascii="Calibri" w:hAnsi="Calibri"/>
        <w:b/>
        <w:sz w:val="24"/>
        <w:szCs w:val="24"/>
      </w:rPr>
      <w:t xml:space="preserve">Fach: </w:t>
    </w:r>
    <w:r w:rsidR="00E50E67">
      <w:rPr>
        <w:rFonts w:ascii="Calibri" w:hAnsi="Calibri"/>
        <w:b/>
        <w:sz w:val="24"/>
        <w:szCs w:val="24"/>
      </w:rPr>
      <w:t>BSN</w:t>
    </w:r>
  </w:p>
  <w:p w:rsidR="00207071" w:rsidRPr="00B2591B" w:rsidRDefault="00207071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207071" w:rsidRPr="00B2591B" w:rsidRDefault="00D97ADF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171449</wp:posOffset>
              </wp:positionV>
              <wp:extent cx="4393565" cy="0"/>
              <wp:effectExtent l="0" t="0" r="6985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935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line w14:anchorId="4395936C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3.5pt" to="346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" strokecolor="black [3213]" strokeweight=".5pt">
              <v:shadow opacity="22938f" offset="0"/>
            </v:line>
          </w:pict>
        </mc:Fallback>
      </mc:AlternateContent>
    </w:r>
    <w:r w:rsidR="00207071" w:rsidRPr="00B2591B">
      <w:rPr>
        <w:rFonts w:ascii="Calibri" w:hAnsi="Calibri"/>
        <w:sz w:val="24"/>
        <w:szCs w:val="24"/>
      </w:rPr>
      <w:t>Datum:</w:t>
    </w:r>
    <w:r w:rsidR="00CC43CD">
      <w:rPr>
        <w:rFonts w:ascii="Calibri" w:hAnsi="Calibri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565"/>
    <w:multiLevelType w:val="hybridMultilevel"/>
    <w:tmpl w:val="47F29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6BA5"/>
    <w:multiLevelType w:val="hybridMultilevel"/>
    <w:tmpl w:val="D5469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F7E"/>
    <w:multiLevelType w:val="hybridMultilevel"/>
    <w:tmpl w:val="5E402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19F1"/>
    <w:multiLevelType w:val="hybridMultilevel"/>
    <w:tmpl w:val="8C484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2266D"/>
    <w:multiLevelType w:val="hybridMultilevel"/>
    <w:tmpl w:val="4E406E3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B3A8C"/>
    <w:multiLevelType w:val="hybridMultilevel"/>
    <w:tmpl w:val="A56EED4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B4A2B"/>
    <w:multiLevelType w:val="hybridMultilevel"/>
    <w:tmpl w:val="316C780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5A70AA"/>
    <w:multiLevelType w:val="hybridMultilevel"/>
    <w:tmpl w:val="4F5006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C1C3F"/>
    <w:multiLevelType w:val="hybridMultilevel"/>
    <w:tmpl w:val="66928C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85702"/>
    <w:multiLevelType w:val="hybridMultilevel"/>
    <w:tmpl w:val="70C0E6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93CA2"/>
    <w:multiLevelType w:val="hybridMultilevel"/>
    <w:tmpl w:val="EDFED23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17F18"/>
    <w:multiLevelType w:val="hybridMultilevel"/>
    <w:tmpl w:val="50342EFA"/>
    <w:lvl w:ilvl="0" w:tplc="877C294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51C59"/>
    <w:multiLevelType w:val="hybridMultilevel"/>
    <w:tmpl w:val="936046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93520"/>
    <w:multiLevelType w:val="hybridMultilevel"/>
    <w:tmpl w:val="CC8E0B50"/>
    <w:lvl w:ilvl="0" w:tplc="F1AC0A80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C4743"/>
    <w:multiLevelType w:val="hybridMultilevel"/>
    <w:tmpl w:val="C8808D72"/>
    <w:lvl w:ilvl="0" w:tplc="262A60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13"/>
  </w:num>
  <w:num w:numId="9">
    <w:abstractNumId w:val="2"/>
  </w:num>
  <w:num w:numId="10">
    <w:abstractNumId w:val="3"/>
  </w:num>
  <w:num w:numId="11">
    <w:abstractNumId w:val="1"/>
  </w:num>
  <w:num w:numId="12">
    <w:abstractNumId w:val="16"/>
  </w:num>
  <w:num w:numId="13">
    <w:abstractNumId w:val="0"/>
  </w:num>
  <w:num w:numId="14">
    <w:abstractNumId w:val="11"/>
  </w:num>
  <w:num w:numId="15">
    <w:abstractNumId w:val="14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1762C"/>
    <w:rsid w:val="000440A1"/>
    <w:rsid w:val="00046C73"/>
    <w:rsid w:val="00084A7A"/>
    <w:rsid w:val="000C5232"/>
    <w:rsid w:val="000D3766"/>
    <w:rsid w:val="000E07D9"/>
    <w:rsid w:val="00101DA6"/>
    <w:rsid w:val="00107F94"/>
    <w:rsid w:val="001115E8"/>
    <w:rsid w:val="00136B65"/>
    <w:rsid w:val="001A5924"/>
    <w:rsid w:val="001B77CF"/>
    <w:rsid w:val="001E2EC4"/>
    <w:rsid w:val="002049EF"/>
    <w:rsid w:val="00207071"/>
    <w:rsid w:val="002124B7"/>
    <w:rsid w:val="002129C5"/>
    <w:rsid w:val="002444CB"/>
    <w:rsid w:val="00255CC5"/>
    <w:rsid w:val="00256041"/>
    <w:rsid w:val="00261261"/>
    <w:rsid w:val="00262843"/>
    <w:rsid w:val="00263271"/>
    <w:rsid w:val="002739B0"/>
    <w:rsid w:val="002D2091"/>
    <w:rsid w:val="00303096"/>
    <w:rsid w:val="003368D9"/>
    <w:rsid w:val="00360076"/>
    <w:rsid w:val="00361B4C"/>
    <w:rsid w:val="003B4D2D"/>
    <w:rsid w:val="003E1B81"/>
    <w:rsid w:val="003E772A"/>
    <w:rsid w:val="00410897"/>
    <w:rsid w:val="00411874"/>
    <w:rsid w:val="004372CF"/>
    <w:rsid w:val="004461DF"/>
    <w:rsid w:val="00450129"/>
    <w:rsid w:val="00476DFF"/>
    <w:rsid w:val="00481CEE"/>
    <w:rsid w:val="004A62AF"/>
    <w:rsid w:val="004F4908"/>
    <w:rsid w:val="005220AD"/>
    <w:rsid w:val="00535C30"/>
    <w:rsid w:val="00572DF4"/>
    <w:rsid w:val="005765AA"/>
    <w:rsid w:val="00585C4B"/>
    <w:rsid w:val="00590261"/>
    <w:rsid w:val="005D76A2"/>
    <w:rsid w:val="005E3DDE"/>
    <w:rsid w:val="0061056D"/>
    <w:rsid w:val="00662CC2"/>
    <w:rsid w:val="00666815"/>
    <w:rsid w:val="00687600"/>
    <w:rsid w:val="0069343B"/>
    <w:rsid w:val="006A21F3"/>
    <w:rsid w:val="006A61D0"/>
    <w:rsid w:val="00702E92"/>
    <w:rsid w:val="007653BF"/>
    <w:rsid w:val="00771104"/>
    <w:rsid w:val="007802FB"/>
    <w:rsid w:val="007A00FD"/>
    <w:rsid w:val="007A76C2"/>
    <w:rsid w:val="007B4746"/>
    <w:rsid w:val="007C0919"/>
    <w:rsid w:val="007D378F"/>
    <w:rsid w:val="00800DA9"/>
    <w:rsid w:val="0081150F"/>
    <w:rsid w:val="00815686"/>
    <w:rsid w:val="00826974"/>
    <w:rsid w:val="008434D5"/>
    <w:rsid w:val="00871C21"/>
    <w:rsid w:val="00883432"/>
    <w:rsid w:val="00894CA5"/>
    <w:rsid w:val="008A70D6"/>
    <w:rsid w:val="008F73CA"/>
    <w:rsid w:val="00916362"/>
    <w:rsid w:val="0092317F"/>
    <w:rsid w:val="009A70F8"/>
    <w:rsid w:val="00A33205"/>
    <w:rsid w:val="00A56486"/>
    <w:rsid w:val="00A8243D"/>
    <w:rsid w:val="00AA0D71"/>
    <w:rsid w:val="00AA1C96"/>
    <w:rsid w:val="00AB0CDC"/>
    <w:rsid w:val="00AB3A19"/>
    <w:rsid w:val="00AD0B88"/>
    <w:rsid w:val="00AE376A"/>
    <w:rsid w:val="00B01210"/>
    <w:rsid w:val="00B2591B"/>
    <w:rsid w:val="00B4627D"/>
    <w:rsid w:val="00B546F6"/>
    <w:rsid w:val="00B758FA"/>
    <w:rsid w:val="00B828C2"/>
    <w:rsid w:val="00B83ED0"/>
    <w:rsid w:val="00BC06A9"/>
    <w:rsid w:val="00BC25C9"/>
    <w:rsid w:val="00BC5DE6"/>
    <w:rsid w:val="00BD44EA"/>
    <w:rsid w:val="00BF17C4"/>
    <w:rsid w:val="00C06234"/>
    <w:rsid w:val="00C23AD5"/>
    <w:rsid w:val="00C32D5C"/>
    <w:rsid w:val="00C45306"/>
    <w:rsid w:val="00C80FAD"/>
    <w:rsid w:val="00C93EC7"/>
    <w:rsid w:val="00CC43CD"/>
    <w:rsid w:val="00CC5FC4"/>
    <w:rsid w:val="00CD4591"/>
    <w:rsid w:val="00D17020"/>
    <w:rsid w:val="00D3126D"/>
    <w:rsid w:val="00D35036"/>
    <w:rsid w:val="00D56241"/>
    <w:rsid w:val="00D95716"/>
    <w:rsid w:val="00D97ADF"/>
    <w:rsid w:val="00DB3249"/>
    <w:rsid w:val="00DB70C9"/>
    <w:rsid w:val="00DD1B19"/>
    <w:rsid w:val="00DD426F"/>
    <w:rsid w:val="00DD5719"/>
    <w:rsid w:val="00DD6088"/>
    <w:rsid w:val="00DF003B"/>
    <w:rsid w:val="00E03CC2"/>
    <w:rsid w:val="00E36327"/>
    <w:rsid w:val="00E378E0"/>
    <w:rsid w:val="00E50E67"/>
    <w:rsid w:val="00E60A9D"/>
    <w:rsid w:val="00E9634D"/>
    <w:rsid w:val="00EB3A30"/>
    <w:rsid w:val="00EF45AA"/>
    <w:rsid w:val="00F01E45"/>
    <w:rsid w:val="00F23485"/>
    <w:rsid w:val="00F56077"/>
    <w:rsid w:val="00F94F5C"/>
    <w:rsid w:val="00FA3490"/>
    <w:rsid w:val="00FB553C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3FA58061-DB49-4898-946F-54DEE736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BF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heimnetzwerk-und-wlan-hilfe.com/az-rubrik-tintenstrahldrucker.html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://www.heimnetzwerk-und-wlan-hilfe.com/az-rubrik-notebooks.html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heimnetzwerk-und-wlan-hilfe.com/az-rubrik-computer.html" TargetMode="External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D. Langhanki</dc:creator>
  <cp:lastModifiedBy>Niemarkt</cp:lastModifiedBy>
  <cp:revision>4</cp:revision>
  <cp:lastPrinted>2012-09-14T10:47:00Z</cp:lastPrinted>
  <dcterms:created xsi:type="dcterms:W3CDTF">2016-08-29T04:44:00Z</dcterms:created>
  <dcterms:modified xsi:type="dcterms:W3CDTF">2018-12-11T08:37:00Z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