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AD4" w:rsidRDefault="00942AD4"/>
    <w:p w:rsidR="00523064" w:rsidRDefault="00523064"/>
    <w:p w:rsidR="00523064" w:rsidRPr="00523064" w:rsidRDefault="00523064" w:rsidP="00523064">
      <w:pPr>
        <w:spacing w:before="100" w:beforeAutospacing="1" w:after="100" w:afterAutospacing="1"/>
        <w:jc w:val="left"/>
        <w:outlineLvl w:val="0"/>
        <w:rPr>
          <w:rFonts w:ascii="Times New Roman" w:eastAsia="Times New Roman" w:hAnsi="Times New Roman" w:cs="Times New Roman"/>
          <w:b/>
          <w:bCs/>
          <w:kern w:val="36"/>
          <w:sz w:val="24"/>
          <w:szCs w:val="24"/>
          <w:lang w:eastAsia="de-DE"/>
        </w:rPr>
      </w:pPr>
      <w:r w:rsidRPr="00523064">
        <w:rPr>
          <w:rFonts w:ascii="Times New Roman" w:eastAsia="Times New Roman" w:hAnsi="Times New Roman" w:cs="Times New Roman"/>
          <w:b/>
          <w:bCs/>
          <w:kern w:val="36"/>
          <w:sz w:val="24"/>
          <w:szCs w:val="24"/>
          <w:lang w:eastAsia="de-DE"/>
        </w:rPr>
        <w:t>OSI-Schichten-Modell</w:t>
      </w:r>
    </w:p>
    <w:p w:rsid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Im OSI-Schichten-Modell wird beschrieben, welche Voraussetzungen gegeben sein müssen, damit verschiedene Netzwerkkomponenten miteinander kommunizieren können. OSI steht für „Open System Interconnection“ und heißt übersetzt „Offenes System für Kommunikationsverbindungen“.</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p>
    <w:p w:rsid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noProof/>
          <w:sz w:val="24"/>
          <w:szCs w:val="24"/>
          <w:lang w:eastAsia="de-DE"/>
        </w:rPr>
        <w:drawing>
          <wp:inline distT="0" distB="0" distL="0" distR="0">
            <wp:extent cx="2857500" cy="2143125"/>
            <wp:effectExtent l="19050" t="0" r="0" b="0"/>
            <wp:docPr id="1" name="Bild 1" descr="das Osi Schicht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s Osi Schichtmodell"/>
                    <pic:cNvPicPr>
                      <a:picLocks noChangeAspect="1" noChangeArrowheads="1"/>
                    </pic:cNvPicPr>
                  </pic:nvPicPr>
                  <pic:blipFill>
                    <a:blip r:embed="rId4" cstate="print"/>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Die Kommunikation geschieht folgendermaßen: Sender und Empfänger senden bzw. erhalten Informationen in einer Anwendung, wie z. B. in ihrem E-Mail-Programm. Diese Information läuft dann von der Anwendung zur Netzwerkkarte, verlässt den Rechner über ein Übertragungsmedium (</w:t>
      </w:r>
      <w:hyperlink r:id="rId5" w:tooltip="Kabel" w:history="1">
        <w:r w:rsidRPr="00523064">
          <w:rPr>
            <w:rFonts w:ascii="Times New Roman" w:eastAsia="Times New Roman" w:hAnsi="Times New Roman" w:cs="Times New Roman"/>
            <w:color w:val="0000FF"/>
            <w:sz w:val="24"/>
            <w:szCs w:val="24"/>
            <w:u w:val="single"/>
            <w:lang w:eastAsia="de-DE"/>
          </w:rPr>
          <w:t>Kabel</w:t>
        </w:r>
      </w:hyperlink>
      <w:r w:rsidRPr="00523064">
        <w:rPr>
          <w:rFonts w:ascii="Times New Roman" w:eastAsia="Times New Roman" w:hAnsi="Times New Roman" w:cs="Times New Roman"/>
          <w:sz w:val="24"/>
          <w:szCs w:val="24"/>
          <w:lang w:eastAsia="de-DE"/>
        </w:rPr>
        <w:t xml:space="preserve"> oder Funk), läuft darüber vielleicht noch über andere Netzwerkkomponenten, wie beispielsweise einen Hub und erreicht dann über die Netzwerkkarte des Zielrechners die Anwendung des Empfängers. Alle Schritte, die vom Sender bis zum Empfänger gemacht werden müssen, werden während der Übertragung in einem Protokoll festgehalten, damit jede einzelne Station auf diesem Weg weiß, wohin das Paket möchte, woher es kommt und welche Eigenschaften es hat. Damit dieser Weg funktioniert, muss dieser eindeutig festgelegt werden und alle Geräte und jede Software, die in diesem Prozess involviert sind, müssen den Ablauf kennen und dieselbe Sprache sprechen. Diese Normen legt das OSI-Schichten-Modell fest. 1983 wurde dieses Modell von der Internationalen Organisation für Normung (ISO) standardisiert.</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Das OSI-Schichten-Modell sorgt durch diesen Standard dafür, dass in einem Netzwerk Komponenten und Software verschiedener Hersteller miteinander arbeiten können.</w:t>
      </w:r>
    </w:p>
    <w:p w:rsid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Da das Thema der Datenkommunikation sehr komplex ist, wurde das OSI-Schichten-Modell in sieben Schichten unterteilt. Die Schichten 1 bis 4 gehören zum Transportsystem. Die Schichten 5-7 sind anwendungsorientierte Schichten. Jede Schicht behandelt eine Anforderung, die für eine funktionierende Kommunikation erfüllt werden muss.</w:t>
      </w:r>
    </w:p>
    <w:p w:rsidR="00523064" w:rsidRDefault="00523064">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rsid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 xml:space="preserve"> Ein vom Sender kommendes, zu übertragendes Datenpaket durchläuft die Schichten 7 bis 1. Jede Schicht fügt dem Datenpaket Protokoll-Information zu, die dann im Protokoll des Datenpaketes stehen. Die Schicht 1 wandelt das Datenpaket inklusive aller Protokoll-Informationen dann schließlich in technisch übertragbare Daten um und schickt es über das Übertragungsmedium (Kabel oder Funk) weg. Auf der Empfängerseite durchläuft das Datenpaket dann die Schichten in umgekehrter Reihenfolge, nämlich von Schicht 1 bis Schicht 7. Hier werden die Protokoll-Informationen wiederum Schicht für Schicht entfernt, nachdem sie von den einzelnen Schichten interpretiert worden sind.</w:t>
      </w:r>
    </w:p>
    <w:p w:rsidR="00523064" w:rsidRPr="00523064" w:rsidRDefault="00523064" w:rsidP="00523064">
      <w:pPr>
        <w:spacing w:before="100" w:beforeAutospacing="1" w:after="100" w:afterAutospacing="1"/>
        <w:jc w:val="left"/>
        <w:outlineLvl w:val="1"/>
        <w:rPr>
          <w:rFonts w:ascii="Times New Roman" w:eastAsia="Times New Roman" w:hAnsi="Times New Roman" w:cs="Times New Roman"/>
          <w:b/>
          <w:bCs/>
          <w:sz w:val="24"/>
          <w:szCs w:val="24"/>
          <w:lang w:eastAsia="de-DE"/>
        </w:rPr>
      </w:pPr>
      <w:r w:rsidRPr="00523064">
        <w:rPr>
          <w:rFonts w:ascii="Times New Roman" w:eastAsia="Times New Roman" w:hAnsi="Times New Roman" w:cs="Times New Roman"/>
          <w:b/>
          <w:bCs/>
          <w:sz w:val="24"/>
          <w:szCs w:val="24"/>
          <w:lang w:eastAsia="de-DE"/>
        </w:rPr>
        <w:t>Schichten – Details</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1</w:t>
      </w:r>
      <w:r w:rsidRPr="00523064">
        <w:rPr>
          <w:rFonts w:ascii="Times New Roman" w:eastAsia="Times New Roman" w:hAnsi="Times New Roman" w:cs="Times New Roman"/>
          <w:b/>
          <w:bCs/>
          <w:sz w:val="24"/>
          <w:szCs w:val="24"/>
          <w:lang w:eastAsia="de-DE"/>
        </w:rPr>
        <w:br/>
        <w:t xml:space="preserve">Bitübertragungsschicht (engl.: </w:t>
      </w:r>
      <w:proofErr w:type="spellStart"/>
      <w:r w:rsidRPr="00523064">
        <w:rPr>
          <w:rFonts w:ascii="Times New Roman" w:eastAsia="Times New Roman" w:hAnsi="Times New Roman" w:cs="Times New Roman"/>
          <w:b/>
          <w:bCs/>
          <w:sz w:val="24"/>
          <w:szCs w:val="24"/>
          <w:lang w:eastAsia="de-DE"/>
        </w:rPr>
        <w:t>Physical</w:t>
      </w:r>
      <w:proofErr w:type="spellEnd"/>
      <w:r w:rsidRPr="00523064">
        <w:rPr>
          <w:rFonts w:ascii="Times New Roman" w:eastAsia="Times New Roman" w:hAnsi="Times New Roman" w:cs="Times New Roman"/>
          <w:b/>
          <w:bCs/>
          <w:sz w:val="24"/>
          <w:szCs w:val="24"/>
          <w:lang w:eastAsia="de-DE"/>
        </w:rPr>
        <w:t xml:space="preserve"> Layer)</w:t>
      </w:r>
      <w:r w:rsidRPr="00523064">
        <w:rPr>
          <w:rFonts w:ascii="Times New Roman" w:eastAsia="Times New Roman" w:hAnsi="Times New Roman" w:cs="Times New Roman"/>
          <w:sz w:val="24"/>
          <w:szCs w:val="24"/>
          <w:lang w:eastAsia="de-DE"/>
        </w:rPr>
        <w:br/>
        <w:t>Die Bitübertragungsschicht ist für die Übertragung der Bitströme über das Übertragungsmedium (Kabel, Funk) zuständig. Hier werden folgende Parameter festgelegt:</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1. Übertragungsmedium (Kupfer, Glasfaser, Funk)</w:t>
      </w:r>
      <w:r w:rsidRPr="00523064">
        <w:rPr>
          <w:rFonts w:ascii="Times New Roman" w:eastAsia="Times New Roman" w:hAnsi="Times New Roman" w:cs="Times New Roman"/>
          <w:sz w:val="24"/>
          <w:szCs w:val="24"/>
          <w:lang w:eastAsia="de-DE"/>
        </w:rPr>
        <w:br/>
        <w:t>2. Die Funktion der einzelnen Leitungen (Datenleitung,</w:t>
      </w:r>
      <w:r w:rsidRPr="00523064">
        <w:rPr>
          <w:rFonts w:ascii="Times New Roman" w:eastAsia="Times New Roman" w:hAnsi="Times New Roman" w:cs="Times New Roman"/>
          <w:sz w:val="24"/>
          <w:szCs w:val="24"/>
          <w:lang w:eastAsia="de-DE"/>
        </w:rPr>
        <w:br/>
        <w:t>Steuerleitung)</w:t>
      </w:r>
      <w:r w:rsidRPr="00523064">
        <w:rPr>
          <w:rFonts w:ascii="Times New Roman" w:eastAsia="Times New Roman" w:hAnsi="Times New Roman" w:cs="Times New Roman"/>
          <w:sz w:val="24"/>
          <w:szCs w:val="24"/>
          <w:lang w:eastAsia="de-DE"/>
        </w:rPr>
        <w:br/>
        <w:t>3. die Übertragungsrichtung (</w:t>
      </w:r>
      <w:proofErr w:type="spellStart"/>
      <w:r w:rsidRPr="00523064">
        <w:rPr>
          <w:rFonts w:ascii="Times New Roman" w:eastAsia="Times New Roman" w:hAnsi="Times New Roman" w:cs="Times New Roman"/>
          <w:sz w:val="24"/>
          <w:szCs w:val="24"/>
          <w:lang w:eastAsia="de-DE"/>
        </w:rPr>
        <w:t>simplex</w:t>
      </w:r>
      <w:proofErr w:type="spellEnd"/>
      <w:r w:rsidRPr="00523064">
        <w:rPr>
          <w:rFonts w:ascii="Times New Roman" w:eastAsia="Times New Roman" w:hAnsi="Times New Roman" w:cs="Times New Roman"/>
          <w:sz w:val="24"/>
          <w:szCs w:val="24"/>
          <w:lang w:eastAsia="de-DE"/>
        </w:rPr>
        <w:t>: in eine Richtung /</w:t>
      </w:r>
      <w:r w:rsidRPr="00523064">
        <w:rPr>
          <w:rFonts w:ascii="Times New Roman" w:eastAsia="Times New Roman" w:hAnsi="Times New Roman" w:cs="Times New Roman"/>
          <w:sz w:val="24"/>
          <w:szCs w:val="24"/>
          <w:lang w:eastAsia="de-DE"/>
        </w:rPr>
        <w:br/>
        <w:t>halb-</w:t>
      </w:r>
      <w:proofErr w:type="spellStart"/>
      <w:r w:rsidRPr="00523064">
        <w:rPr>
          <w:rFonts w:ascii="Times New Roman" w:eastAsia="Times New Roman" w:hAnsi="Times New Roman" w:cs="Times New Roman"/>
          <w:sz w:val="24"/>
          <w:szCs w:val="24"/>
          <w:lang w:eastAsia="de-DE"/>
        </w:rPr>
        <w:fldChar w:fldCharType="begin"/>
      </w:r>
      <w:r w:rsidRPr="00523064">
        <w:rPr>
          <w:rFonts w:ascii="Times New Roman" w:eastAsia="Times New Roman" w:hAnsi="Times New Roman" w:cs="Times New Roman"/>
          <w:sz w:val="24"/>
          <w:szCs w:val="24"/>
          <w:lang w:eastAsia="de-DE"/>
        </w:rPr>
        <w:instrText xml:space="preserve"> HYPERLINK "https://www.netzwerke.com/Netzwerk-Glossar/Duplex.html" \o "duplex" </w:instrText>
      </w:r>
      <w:r w:rsidRPr="00523064">
        <w:rPr>
          <w:rFonts w:ascii="Times New Roman" w:eastAsia="Times New Roman" w:hAnsi="Times New Roman" w:cs="Times New Roman"/>
          <w:sz w:val="24"/>
          <w:szCs w:val="24"/>
          <w:lang w:eastAsia="de-DE"/>
        </w:rPr>
        <w:fldChar w:fldCharType="separate"/>
      </w:r>
      <w:r w:rsidRPr="00523064">
        <w:rPr>
          <w:rFonts w:ascii="Times New Roman" w:eastAsia="Times New Roman" w:hAnsi="Times New Roman" w:cs="Times New Roman"/>
          <w:color w:val="0000FF"/>
          <w:sz w:val="24"/>
          <w:szCs w:val="24"/>
          <w:u w:val="single"/>
          <w:lang w:eastAsia="de-DE"/>
        </w:rPr>
        <w:t>duplex</w:t>
      </w:r>
      <w:proofErr w:type="spellEnd"/>
      <w:r w:rsidRPr="00523064">
        <w:rPr>
          <w:rFonts w:ascii="Times New Roman" w:eastAsia="Times New Roman" w:hAnsi="Times New Roman" w:cs="Times New Roman"/>
          <w:sz w:val="24"/>
          <w:szCs w:val="24"/>
          <w:lang w:eastAsia="de-DE"/>
        </w:rPr>
        <w:fldChar w:fldCharType="end"/>
      </w:r>
      <w:r w:rsidRPr="00523064">
        <w:rPr>
          <w:rFonts w:ascii="Times New Roman" w:eastAsia="Times New Roman" w:hAnsi="Times New Roman" w:cs="Times New Roman"/>
          <w:sz w:val="24"/>
          <w:szCs w:val="24"/>
          <w:lang w:eastAsia="de-DE"/>
        </w:rPr>
        <w:t xml:space="preserve">: abwechselnd in beide Richtungen / </w:t>
      </w:r>
      <w:proofErr w:type="spellStart"/>
      <w:r w:rsidRPr="00523064">
        <w:rPr>
          <w:rFonts w:ascii="Times New Roman" w:eastAsia="Times New Roman" w:hAnsi="Times New Roman" w:cs="Times New Roman"/>
          <w:sz w:val="24"/>
          <w:szCs w:val="24"/>
          <w:lang w:eastAsia="de-DE"/>
        </w:rPr>
        <w:t>duplex</w:t>
      </w:r>
      <w:proofErr w:type="spellEnd"/>
      <w:r w:rsidRPr="00523064">
        <w:rPr>
          <w:rFonts w:ascii="Times New Roman" w:eastAsia="Times New Roman" w:hAnsi="Times New Roman" w:cs="Times New Roman"/>
          <w:sz w:val="24"/>
          <w:szCs w:val="24"/>
          <w:lang w:eastAsia="de-DE"/>
        </w:rPr>
        <w:t>:</w:t>
      </w:r>
      <w:r w:rsidRPr="00523064">
        <w:rPr>
          <w:rFonts w:ascii="Times New Roman" w:eastAsia="Times New Roman" w:hAnsi="Times New Roman" w:cs="Times New Roman"/>
          <w:sz w:val="24"/>
          <w:szCs w:val="24"/>
          <w:lang w:eastAsia="de-DE"/>
        </w:rPr>
        <w:br/>
        <w:t>gleichzeitig in beide Richtungen</w:t>
      </w:r>
      <w:r w:rsidRPr="00523064">
        <w:rPr>
          <w:rFonts w:ascii="Times New Roman" w:eastAsia="Times New Roman" w:hAnsi="Times New Roman" w:cs="Times New Roman"/>
          <w:sz w:val="24"/>
          <w:szCs w:val="24"/>
          <w:lang w:eastAsia="de-DE"/>
        </w:rPr>
        <w:br/>
        <w:t>4. Übertragungsgeschwindigkeit</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sz w:val="24"/>
          <w:szCs w:val="24"/>
          <w:lang w:eastAsia="de-DE"/>
        </w:rPr>
        <w:t>Beispielgeräte, die dieser Schicht zugeordnet werden sind Netzwerkkarte und Hub.</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2</w:t>
      </w:r>
      <w:r w:rsidRPr="00523064">
        <w:rPr>
          <w:rFonts w:ascii="Times New Roman" w:eastAsia="Times New Roman" w:hAnsi="Times New Roman" w:cs="Times New Roman"/>
          <w:b/>
          <w:bCs/>
          <w:sz w:val="24"/>
          <w:szCs w:val="24"/>
          <w:lang w:eastAsia="de-DE"/>
        </w:rPr>
        <w:br/>
        <w:t xml:space="preserve">Sicherungsschicht (engl.: </w:t>
      </w:r>
      <w:hyperlink r:id="rId6" w:tooltip="Link Layer" w:history="1">
        <w:r w:rsidRPr="00523064">
          <w:rPr>
            <w:rFonts w:ascii="Times New Roman" w:eastAsia="Times New Roman" w:hAnsi="Times New Roman" w:cs="Times New Roman"/>
            <w:b/>
            <w:bCs/>
            <w:color w:val="0000FF"/>
            <w:sz w:val="24"/>
            <w:szCs w:val="24"/>
            <w:u w:val="single"/>
            <w:lang w:eastAsia="de-DE"/>
          </w:rPr>
          <w:t>Link Layer</w:t>
        </w:r>
      </w:hyperlink>
      <w:r w:rsidRPr="00523064">
        <w:rPr>
          <w:rFonts w:ascii="Times New Roman" w:eastAsia="Times New Roman" w:hAnsi="Times New Roman" w:cs="Times New Roman"/>
          <w:b/>
          <w:bCs/>
          <w:sz w:val="24"/>
          <w:szCs w:val="24"/>
          <w:lang w:eastAsia="de-DE"/>
        </w:rPr>
        <w:t>)</w:t>
      </w:r>
      <w:r w:rsidRPr="00523064">
        <w:rPr>
          <w:rFonts w:ascii="Times New Roman" w:eastAsia="Times New Roman" w:hAnsi="Times New Roman" w:cs="Times New Roman"/>
          <w:sz w:val="24"/>
          <w:szCs w:val="24"/>
          <w:lang w:eastAsia="de-DE"/>
        </w:rPr>
        <w:br/>
        <w:t xml:space="preserve">Die Aufgabe der Sicherungsschicht ist der zuverlässige Austausch von Datenpaketen zwischen den Systemen. Sie wird in zwei Unterschichten unterteilt: in die MAC-Schicht (Medium Access </w:t>
      </w:r>
      <w:proofErr w:type="spellStart"/>
      <w:r w:rsidRPr="00523064">
        <w:rPr>
          <w:rFonts w:ascii="Times New Roman" w:eastAsia="Times New Roman" w:hAnsi="Times New Roman" w:cs="Times New Roman"/>
          <w:sz w:val="24"/>
          <w:szCs w:val="24"/>
          <w:lang w:eastAsia="de-DE"/>
        </w:rPr>
        <w:t>Control</w:t>
      </w:r>
      <w:proofErr w:type="spellEnd"/>
      <w:r w:rsidRPr="00523064">
        <w:rPr>
          <w:rFonts w:ascii="Times New Roman" w:eastAsia="Times New Roman" w:hAnsi="Times New Roman" w:cs="Times New Roman"/>
          <w:sz w:val="24"/>
          <w:szCs w:val="24"/>
          <w:lang w:eastAsia="de-DE"/>
        </w:rPr>
        <w:t xml:space="preserve">), die an die Bitübertragungsschicht (Schicht 1) grenzt und in die LLC-Schicht (Logical Link </w:t>
      </w:r>
      <w:proofErr w:type="spellStart"/>
      <w:r w:rsidRPr="00523064">
        <w:rPr>
          <w:rFonts w:ascii="Times New Roman" w:eastAsia="Times New Roman" w:hAnsi="Times New Roman" w:cs="Times New Roman"/>
          <w:sz w:val="24"/>
          <w:szCs w:val="24"/>
          <w:lang w:eastAsia="de-DE"/>
        </w:rPr>
        <w:t>Control</w:t>
      </w:r>
      <w:proofErr w:type="spellEnd"/>
      <w:r w:rsidRPr="00523064">
        <w:rPr>
          <w:rFonts w:ascii="Times New Roman" w:eastAsia="Times New Roman" w:hAnsi="Times New Roman" w:cs="Times New Roman"/>
          <w:sz w:val="24"/>
          <w:szCs w:val="24"/>
          <w:lang w:eastAsia="de-DE"/>
        </w:rPr>
        <w:t>), die an die Netzwerkschicht (Schicht 3) grenzt. –</w:t>
      </w:r>
      <w:r w:rsidRPr="00523064">
        <w:rPr>
          <w:rFonts w:ascii="Times New Roman" w:eastAsia="Times New Roman" w:hAnsi="Times New Roman" w:cs="Times New Roman"/>
          <w:sz w:val="24"/>
          <w:szCs w:val="24"/>
          <w:lang w:eastAsia="de-DE"/>
        </w:rPr>
        <w:br/>
        <w:t xml:space="preserve">Die </w:t>
      </w:r>
      <w:r w:rsidRPr="00523064">
        <w:rPr>
          <w:rFonts w:ascii="Times New Roman" w:eastAsia="Times New Roman" w:hAnsi="Times New Roman" w:cs="Times New Roman"/>
          <w:b/>
          <w:bCs/>
          <w:sz w:val="24"/>
          <w:szCs w:val="24"/>
          <w:lang w:eastAsia="de-DE"/>
        </w:rPr>
        <w:t>Mac-Schicht</w:t>
      </w:r>
      <w:r w:rsidRPr="00523064">
        <w:rPr>
          <w:rFonts w:ascii="Times New Roman" w:eastAsia="Times New Roman" w:hAnsi="Times New Roman" w:cs="Times New Roman"/>
          <w:sz w:val="24"/>
          <w:szCs w:val="24"/>
          <w:lang w:eastAsia="de-DE"/>
        </w:rPr>
        <w:t xml:space="preserve"> regelt die Nutzung der Übertragungsmedien und schreibt die physikalische Sende- und Empfangsadresse in das Protokoll der Datenpakete. Die </w:t>
      </w:r>
      <w:r w:rsidRPr="00523064">
        <w:rPr>
          <w:rFonts w:ascii="Times New Roman" w:eastAsia="Times New Roman" w:hAnsi="Times New Roman" w:cs="Times New Roman"/>
          <w:b/>
          <w:bCs/>
          <w:sz w:val="24"/>
          <w:szCs w:val="24"/>
          <w:lang w:eastAsia="de-DE"/>
        </w:rPr>
        <w:t>LLC-Schicht</w:t>
      </w:r>
      <w:r w:rsidRPr="00523064">
        <w:rPr>
          <w:rFonts w:ascii="Times New Roman" w:eastAsia="Times New Roman" w:hAnsi="Times New Roman" w:cs="Times New Roman"/>
          <w:sz w:val="24"/>
          <w:szCs w:val="24"/>
          <w:lang w:eastAsia="de-DE"/>
        </w:rPr>
        <w:t xml:space="preserve"> teilt den Bitdatenstrom in Datenrahmen (</w:t>
      </w:r>
      <w:proofErr w:type="spellStart"/>
      <w:r w:rsidRPr="00523064">
        <w:rPr>
          <w:rFonts w:ascii="Times New Roman" w:eastAsia="Times New Roman" w:hAnsi="Times New Roman" w:cs="Times New Roman"/>
          <w:sz w:val="24"/>
          <w:szCs w:val="24"/>
          <w:lang w:eastAsia="de-DE"/>
        </w:rPr>
        <w:t>frames</w:t>
      </w:r>
      <w:proofErr w:type="spellEnd"/>
      <w:r w:rsidRPr="00523064">
        <w:rPr>
          <w:rFonts w:ascii="Times New Roman" w:eastAsia="Times New Roman" w:hAnsi="Times New Roman" w:cs="Times New Roman"/>
          <w:sz w:val="24"/>
          <w:szCs w:val="24"/>
          <w:lang w:eastAsia="de-DE"/>
        </w:rPr>
        <w:t xml:space="preserve">) und führt eine Fehlererkennung und -korrektur durch. – Beispielgeräte, die dieser Schicht zugeordnet werden sind </w:t>
      </w:r>
      <w:hyperlink r:id="rId7" w:tooltip="Bridge" w:history="1">
        <w:r w:rsidRPr="00523064">
          <w:rPr>
            <w:rFonts w:ascii="Times New Roman" w:eastAsia="Times New Roman" w:hAnsi="Times New Roman" w:cs="Times New Roman"/>
            <w:color w:val="0000FF"/>
            <w:sz w:val="24"/>
            <w:szCs w:val="24"/>
            <w:u w:val="single"/>
            <w:lang w:eastAsia="de-DE"/>
          </w:rPr>
          <w:t>Bridge</w:t>
        </w:r>
      </w:hyperlink>
      <w:r w:rsidRPr="00523064">
        <w:rPr>
          <w:rFonts w:ascii="Times New Roman" w:eastAsia="Times New Roman" w:hAnsi="Times New Roman" w:cs="Times New Roman"/>
          <w:sz w:val="24"/>
          <w:szCs w:val="24"/>
          <w:lang w:eastAsia="de-DE"/>
        </w:rPr>
        <w:t xml:space="preserve"> und </w:t>
      </w:r>
      <w:hyperlink r:id="rId8" w:tooltip="Switch" w:history="1">
        <w:r w:rsidRPr="00523064">
          <w:rPr>
            <w:rFonts w:ascii="Times New Roman" w:eastAsia="Times New Roman" w:hAnsi="Times New Roman" w:cs="Times New Roman"/>
            <w:color w:val="0000FF"/>
            <w:sz w:val="24"/>
            <w:szCs w:val="24"/>
            <w:u w:val="single"/>
            <w:lang w:eastAsia="de-DE"/>
          </w:rPr>
          <w:t>Switch</w:t>
        </w:r>
      </w:hyperlink>
      <w:r w:rsidRPr="00523064">
        <w:rPr>
          <w:rFonts w:ascii="Times New Roman" w:eastAsia="Times New Roman" w:hAnsi="Times New Roman" w:cs="Times New Roman"/>
          <w:sz w:val="24"/>
          <w:szCs w:val="24"/>
          <w:lang w:eastAsia="de-DE"/>
        </w:rPr>
        <w:t>.</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3</w:t>
      </w:r>
      <w:r w:rsidRPr="00523064">
        <w:rPr>
          <w:rFonts w:ascii="Times New Roman" w:eastAsia="Times New Roman" w:hAnsi="Times New Roman" w:cs="Times New Roman"/>
          <w:b/>
          <w:bCs/>
          <w:sz w:val="24"/>
          <w:szCs w:val="24"/>
          <w:lang w:eastAsia="de-DE"/>
        </w:rPr>
        <w:br/>
        <w:t xml:space="preserve">Netzwerkschicht (engl.: </w:t>
      </w:r>
      <w:hyperlink r:id="rId9" w:tooltip="Network Layer" w:history="1">
        <w:r w:rsidRPr="00523064">
          <w:rPr>
            <w:rFonts w:ascii="Times New Roman" w:eastAsia="Times New Roman" w:hAnsi="Times New Roman" w:cs="Times New Roman"/>
            <w:b/>
            <w:bCs/>
            <w:color w:val="0000FF"/>
            <w:sz w:val="24"/>
            <w:szCs w:val="24"/>
            <w:u w:val="single"/>
            <w:lang w:eastAsia="de-DE"/>
          </w:rPr>
          <w:t>Network Layer</w:t>
        </w:r>
      </w:hyperlink>
      <w:r w:rsidRPr="00523064">
        <w:rPr>
          <w:rFonts w:ascii="Times New Roman" w:eastAsia="Times New Roman" w:hAnsi="Times New Roman" w:cs="Times New Roman"/>
          <w:b/>
          <w:bCs/>
          <w:sz w:val="24"/>
          <w:szCs w:val="24"/>
          <w:lang w:eastAsia="de-DE"/>
        </w:rPr>
        <w:t>)</w:t>
      </w:r>
      <w:r w:rsidRPr="00523064">
        <w:rPr>
          <w:rFonts w:ascii="Times New Roman" w:eastAsia="Times New Roman" w:hAnsi="Times New Roman" w:cs="Times New Roman"/>
          <w:sz w:val="24"/>
          <w:szCs w:val="24"/>
          <w:lang w:eastAsia="de-DE"/>
        </w:rPr>
        <w:br/>
        <w:t xml:space="preserve">Die Netzwerkschicht steuert den Austausch von Datenpaketen, da diese nicht direkt an das Ziel vermittelt werden können und deshalb mit Zwischenzielen versehen werden müssen. Die Datenpakete werden dann von Knoten zu Knoten übertragen bis sie ihr Ziel erreicht haben. Um das umzusetzen zu können, identifiziert die Netzwerkschicht die einzelnen Netzknoten, baut Verbindungskanäle auf und wieder ab und kümmert sich um die Wegsteuerung (Routing) und die Datenflusssteuerung. – Beispielgerät, das dieser Schicht zugeordnet wird ist ein </w:t>
      </w:r>
      <w:hyperlink r:id="rId10" w:tooltip="Router" w:history="1">
        <w:r w:rsidRPr="00523064">
          <w:rPr>
            <w:rFonts w:ascii="Times New Roman" w:eastAsia="Times New Roman" w:hAnsi="Times New Roman" w:cs="Times New Roman"/>
            <w:color w:val="0000FF"/>
            <w:sz w:val="24"/>
            <w:szCs w:val="24"/>
            <w:u w:val="single"/>
            <w:lang w:eastAsia="de-DE"/>
          </w:rPr>
          <w:t>Router</w:t>
        </w:r>
      </w:hyperlink>
      <w:r w:rsidRPr="00523064">
        <w:rPr>
          <w:rFonts w:ascii="Times New Roman" w:eastAsia="Times New Roman" w:hAnsi="Times New Roman" w:cs="Times New Roman"/>
          <w:sz w:val="24"/>
          <w:szCs w:val="24"/>
          <w:lang w:eastAsia="de-DE"/>
        </w:rPr>
        <w:t>.</w:t>
      </w:r>
    </w:p>
    <w:p w:rsidR="00523064" w:rsidRDefault="00523064">
      <w:pPr>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br w:type="page"/>
      </w:r>
    </w:p>
    <w:p w:rsidR="00523064" w:rsidRDefault="00523064" w:rsidP="00523064">
      <w:pPr>
        <w:spacing w:before="100" w:beforeAutospacing="1" w:after="100" w:afterAutospacing="1"/>
        <w:jc w:val="left"/>
        <w:rPr>
          <w:rFonts w:ascii="Times New Roman" w:eastAsia="Times New Roman" w:hAnsi="Times New Roman" w:cs="Times New Roman"/>
          <w:b/>
          <w:bCs/>
          <w:sz w:val="24"/>
          <w:szCs w:val="24"/>
          <w:lang w:eastAsia="de-DE"/>
        </w:rPr>
      </w:pP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4</w:t>
      </w:r>
      <w:r w:rsidRPr="00523064">
        <w:rPr>
          <w:rFonts w:ascii="Times New Roman" w:eastAsia="Times New Roman" w:hAnsi="Times New Roman" w:cs="Times New Roman"/>
          <w:b/>
          <w:bCs/>
          <w:sz w:val="24"/>
          <w:szCs w:val="24"/>
          <w:lang w:eastAsia="de-DE"/>
        </w:rPr>
        <w:br/>
        <w:t>Transportschicht (engl.: Transport Layer)</w:t>
      </w:r>
      <w:r w:rsidRPr="00523064">
        <w:rPr>
          <w:rFonts w:ascii="Times New Roman" w:eastAsia="Times New Roman" w:hAnsi="Times New Roman" w:cs="Times New Roman"/>
          <w:sz w:val="24"/>
          <w:szCs w:val="24"/>
          <w:lang w:eastAsia="de-DE"/>
        </w:rPr>
        <w:br/>
        <w:t xml:space="preserve">Die Transportschicht ist die oberste Schicht des Transportsystems (Schicht 1 bis 4) und ist die Schnittstelle zum Anwendungssystem (Schicht 5 bis 7). Die Transportschicht wandelt die Datenpakete laut Protokoll-Informationen um und sorgt für die richtige Zusammensetzung der Pakete beim Empfänger. – </w:t>
      </w:r>
      <w:hyperlink r:id="rId11" w:tooltip="Protokolle" w:history="1">
        <w:r w:rsidRPr="00523064">
          <w:rPr>
            <w:rFonts w:ascii="Times New Roman" w:eastAsia="Times New Roman" w:hAnsi="Times New Roman" w:cs="Times New Roman"/>
            <w:color w:val="0000FF"/>
            <w:sz w:val="24"/>
            <w:szCs w:val="24"/>
            <w:u w:val="single"/>
            <w:lang w:eastAsia="de-DE"/>
          </w:rPr>
          <w:t>Protokolle</w:t>
        </w:r>
      </w:hyperlink>
      <w:r w:rsidRPr="00523064">
        <w:rPr>
          <w:rFonts w:ascii="Times New Roman" w:eastAsia="Times New Roman" w:hAnsi="Times New Roman" w:cs="Times New Roman"/>
          <w:sz w:val="24"/>
          <w:szCs w:val="24"/>
          <w:lang w:eastAsia="de-DE"/>
        </w:rPr>
        <w:t>, die in dieser Schicht genutzt werden: TCP, UDP, SCTP</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5</w:t>
      </w:r>
      <w:r w:rsidRPr="00523064">
        <w:rPr>
          <w:rFonts w:ascii="Times New Roman" w:eastAsia="Times New Roman" w:hAnsi="Times New Roman" w:cs="Times New Roman"/>
          <w:b/>
          <w:bCs/>
          <w:sz w:val="24"/>
          <w:szCs w:val="24"/>
          <w:lang w:eastAsia="de-DE"/>
        </w:rPr>
        <w:br/>
        <w:t>Sitzungsschicht (engl.: Session Layer)</w:t>
      </w:r>
      <w:r w:rsidRPr="00523064">
        <w:rPr>
          <w:rFonts w:ascii="Times New Roman" w:eastAsia="Times New Roman" w:hAnsi="Times New Roman" w:cs="Times New Roman"/>
          <w:sz w:val="24"/>
          <w:szCs w:val="24"/>
          <w:lang w:eastAsia="de-DE"/>
        </w:rPr>
        <w:br/>
        <w:t xml:space="preserve">Die Sitzungsschicht ist die unterste Schicht des Anwendungssystems (Schicht 5-7) und baut logische Verbindungen zwischen Sender und Empfänger auf, kontrolliert diese und beendet sie wieder. – Folgende Dienste können in den Schichten 5-7 genutzt werden: FTP, </w:t>
      </w:r>
      <w:hyperlink r:id="rId12" w:tooltip="Telnet" w:history="1">
        <w:r w:rsidRPr="00523064">
          <w:rPr>
            <w:rFonts w:ascii="Times New Roman" w:eastAsia="Times New Roman" w:hAnsi="Times New Roman" w:cs="Times New Roman"/>
            <w:color w:val="0000FF"/>
            <w:sz w:val="24"/>
            <w:szCs w:val="24"/>
            <w:u w:val="single"/>
            <w:lang w:eastAsia="de-DE"/>
          </w:rPr>
          <w:t>Telnet</w:t>
        </w:r>
      </w:hyperlink>
      <w:r w:rsidRPr="00523064">
        <w:rPr>
          <w:rFonts w:ascii="Times New Roman" w:eastAsia="Times New Roman" w:hAnsi="Times New Roman" w:cs="Times New Roman"/>
          <w:sz w:val="24"/>
          <w:szCs w:val="24"/>
          <w:lang w:eastAsia="de-DE"/>
        </w:rPr>
        <w:t>, SMTP</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6</w:t>
      </w:r>
      <w:r w:rsidRPr="00523064">
        <w:rPr>
          <w:rFonts w:ascii="Times New Roman" w:eastAsia="Times New Roman" w:hAnsi="Times New Roman" w:cs="Times New Roman"/>
          <w:b/>
          <w:bCs/>
          <w:sz w:val="24"/>
          <w:szCs w:val="24"/>
          <w:lang w:eastAsia="de-DE"/>
        </w:rPr>
        <w:br/>
        <w:t xml:space="preserve">Präsentationsschicht (engl.: </w:t>
      </w:r>
      <w:proofErr w:type="spellStart"/>
      <w:r w:rsidRPr="00523064">
        <w:rPr>
          <w:rFonts w:ascii="Times New Roman" w:eastAsia="Times New Roman" w:hAnsi="Times New Roman" w:cs="Times New Roman"/>
          <w:b/>
          <w:bCs/>
          <w:sz w:val="24"/>
          <w:szCs w:val="24"/>
          <w:lang w:eastAsia="de-DE"/>
        </w:rPr>
        <w:t>Presentation</w:t>
      </w:r>
      <w:proofErr w:type="spellEnd"/>
      <w:r w:rsidRPr="00523064">
        <w:rPr>
          <w:rFonts w:ascii="Times New Roman" w:eastAsia="Times New Roman" w:hAnsi="Times New Roman" w:cs="Times New Roman"/>
          <w:b/>
          <w:bCs/>
          <w:sz w:val="24"/>
          <w:szCs w:val="24"/>
          <w:lang w:eastAsia="de-DE"/>
        </w:rPr>
        <w:t xml:space="preserve"> Layer)</w:t>
      </w:r>
      <w:r w:rsidRPr="00523064">
        <w:rPr>
          <w:rFonts w:ascii="Times New Roman" w:eastAsia="Times New Roman" w:hAnsi="Times New Roman" w:cs="Times New Roman"/>
          <w:sz w:val="24"/>
          <w:szCs w:val="24"/>
          <w:lang w:eastAsia="de-DE"/>
        </w:rPr>
        <w:br/>
        <w:t xml:space="preserve">Die Präsentationsschicht fungiert als Dolmetscher, indem sie die Datenpakete in das jeweilige Format des Sender- oder Empfängerknotens übersetzt. Datenkompression- und </w:t>
      </w:r>
      <w:proofErr w:type="spellStart"/>
      <w:r w:rsidRPr="00523064">
        <w:rPr>
          <w:rFonts w:ascii="Times New Roman" w:eastAsia="Times New Roman" w:hAnsi="Times New Roman" w:cs="Times New Roman"/>
          <w:sz w:val="24"/>
          <w:szCs w:val="24"/>
          <w:lang w:eastAsia="de-DE"/>
        </w:rPr>
        <w:t>verschlüsselung</w:t>
      </w:r>
      <w:proofErr w:type="spellEnd"/>
      <w:r w:rsidRPr="00523064">
        <w:rPr>
          <w:rFonts w:ascii="Times New Roman" w:eastAsia="Times New Roman" w:hAnsi="Times New Roman" w:cs="Times New Roman"/>
          <w:sz w:val="24"/>
          <w:szCs w:val="24"/>
          <w:lang w:eastAsia="de-DE"/>
        </w:rPr>
        <w:t xml:space="preserve"> gehören auch zu ihren Aufgaben. – Formate und Codierungen dieser Schicht: ASCII, JPEG, HTML, Unicode</w:t>
      </w:r>
    </w:p>
    <w:p w:rsidR="00523064" w:rsidRPr="00523064" w:rsidRDefault="00523064" w:rsidP="00523064">
      <w:pPr>
        <w:spacing w:before="100" w:beforeAutospacing="1" w:after="100" w:afterAutospacing="1"/>
        <w:jc w:val="left"/>
        <w:rPr>
          <w:rFonts w:ascii="Times New Roman" w:eastAsia="Times New Roman" w:hAnsi="Times New Roman" w:cs="Times New Roman"/>
          <w:sz w:val="24"/>
          <w:szCs w:val="24"/>
          <w:lang w:eastAsia="de-DE"/>
        </w:rPr>
      </w:pPr>
      <w:r w:rsidRPr="00523064">
        <w:rPr>
          <w:rFonts w:ascii="Times New Roman" w:eastAsia="Times New Roman" w:hAnsi="Times New Roman" w:cs="Times New Roman"/>
          <w:b/>
          <w:bCs/>
          <w:sz w:val="24"/>
          <w:szCs w:val="24"/>
          <w:lang w:eastAsia="de-DE"/>
        </w:rPr>
        <w:t>Schicht 7</w:t>
      </w:r>
      <w:r w:rsidRPr="00523064">
        <w:rPr>
          <w:rFonts w:ascii="Times New Roman" w:eastAsia="Times New Roman" w:hAnsi="Times New Roman" w:cs="Times New Roman"/>
          <w:b/>
          <w:bCs/>
          <w:sz w:val="24"/>
          <w:szCs w:val="24"/>
          <w:lang w:eastAsia="de-DE"/>
        </w:rPr>
        <w:br/>
        <w:t xml:space="preserve">Anwendungsschicht (engl.: </w:t>
      </w:r>
      <w:proofErr w:type="spellStart"/>
      <w:r w:rsidRPr="00523064">
        <w:rPr>
          <w:rFonts w:ascii="Times New Roman" w:eastAsia="Times New Roman" w:hAnsi="Times New Roman" w:cs="Times New Roman"/>
          <w:b/>
          <w:bCs/>
          <w:sz w:val="24"/>
          <w:szCs w:val="24"/>
          <w:lang w:eastAsia="de-DE"/>
        </w:rPr>
        <w:t>Application</w:t>
      </w:r>
      <w:proofErr w:type="spellEnd"/>
      <w:r w:rsidRPr="00523064">
        <w:rPr>
          <w:rFonts w:ascii="Times New Roman" w:eastAsia="Times New Roman" w:hAnsi="Times New Roman" w:cs="Times New Roman"/>
          <w:b/>
          <w:bCs/>
          <w:sz w:val="24"/>
          <w:szCs w:val="24"/>
          <w:lang w:eastAsia="de-DE"/>
        </w:rPr>
        <w:t xml:space="preserve"> Layer)</w:t>
      </w:r>
      <w:r w:rsidRPr="00523064">
        <w:rPr>
          <w:rFonts w:ascii="Times New Roman" w:eastAsia="Times New Roman" w:hAnsi="Times New Roman" w:cs="Times New Roman"/>
          <w:sz w:val="24"/>
          <w:szCs w:val="24"/>
          <w:lang w:eastAsia="de-DE"/>
        </w:rPr>
        <w:br/>
        <w:t xml:space="preserve">Die Anwendungsschicht ist die Schnittstelle zur eigentlichen Benutzeranwendung. Hier werden die Netzwerkdaten in vom Benutzer verwendbare Daten umgewandelt. – Beispielanwendungen: </w:t>
      </w:r>
      <w:hyperlink r:id="rId13" w:tooltip="Internet" w:history="1">
        <w:r w:rsidRPr="00523064">
          <w:rPr>
            <w:rFonts w:ascii="Times New Roman" w:eastAsia="Times New Roman" w:hAnsi="Times New Roman" w:cs="Times New Roman"/>
            <w:color w:val="0000FF"/>
            <w:sz w:val="24"/>
            <w:szCs w:val="24"/>
            <w:u w:val="single"/>
            <w:lang w:eastAsia="de-DE"/>
          </w:rPr>
          <w:t>Internet</w:t>
        </w:r>
      </w:hyperlink>
      <w:r w:rsidRPr="00523064">
        <w:rPr>
          <w:rFonts w:ascii="Times New Roman" w:eastAsia="Times New Roman" w:hAnsi="Times New Roman" w:cs="Times New Roman"/>
          <w:sz w:val="24"/>
          <w:szCs w:val="24"/>
          <w:lang w:eastAsia="de-DE"/>
        </w:rPr>
        <w:t xml:space="preserve"> Explorer, Outlook Express</w:t>
      </w:r>
    </w:p>
    <w:p w:rsidR="00523064" w:rsidRDefault="00523064"/>
    <w:sectPr w:rsidR="00523064" w:rsidSect="00523064">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drawingGridHorizontalSpacing w:val="110"/>
  <w:displayHorizontalDrawingGridEvery w:val="2"/>
  <w:characterSpacingControl w:val="doNotCompress"/>
  <w:compat/>
  <w:rsids>
    <w:rsidRoot w:val="00523064"/>
    <w:rsid w:val="00523064"/>
    <w:rsid w:val="00942AD4"/>
    <w:rsid w:val="00E906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2AD4"/>
  </w:style>
  <w:style w:type="paragraph" w:styleId="berschrift1">
    <w:name w:val="heading 1"/>
    <w:basedOn w:val="Standard"/>
    <w:link w:val="berschrift1Zchn"/>
    <w:uiPriority w:val="9"/>
    <w:qFormat/>
    <w:rsid w:val="00523064"/>
    <w:pPr>
      <w:spacing w:before="100" w:beforeAutospacing="1" w:after="100" w:afterAutospacing="1"/>
      <w:jc w:val="left"/>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23064"/>
    <w:pPr>
      <w:spacing w:before="100" w:beforeAutospacing="1" w:after="100" w:afterAutospacing="1"/>
      <w:jc w:val="left"/>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23064"/>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23064"/>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523064"/>
    <w:pPr>
      <w:spacing w:before="100" w:beforeAutospacing="1" w:after="100" w:afterAutospacing="1"/>
      <w:jc w:val="left"/>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523064"/>
    <w:rPr>
      <w:color w:val="0000FF"/>
      <w:u w:val="single"/>
    </w:rPr>
  </w:style>
  <w:style w:type="paragraph" w:styleId="Sprechblasentext">
    <w:name w:val="Balloon Text"/>
    <w:basedOn w:val="Standard"/>
    <w:link w:val="SprechblasentextZchn"/>
    <w:uiPriority w:val="99"/>
    <w:semiHidden/>
    <w:unhideWhenUsed/>
    <w:rsid w:val="0052306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230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2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etzwerke.com/Netzwerk-Switch.htm" TargetMode="External"/><Relationship Id="rId13" Type="http://schemas.openxmlformats.org/officeDocument/2006/relationships/hyperlink" Target="https://www.netzwerke.com/Internet.htm" TargetMode="External"/><Relationship Id="rId3" Type="http://schemas.openxmlformats.org/officeDocument/2006/relationships/webSettings" Target="webSettings.xml"/><Relationship Id="rId7" Type="http://schemas.openxmlformats.org/officeDocument/2006/relationships/hyperlink" Target="https://www.netzwerke.com/Netzwerk-Glossar/Bridge.html" TargetMode="External"/><Relationship Id="rId12" Type="http://schemas.openxmlformats.org/officeDocument/2006/relationships/hyperlink" Target="https://www.netzwerke.com/Netzwerk-Glossar/Teln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tzwerke.com/Netzwerk-Glossar/Link-Layer.html" TargetMode="External"/><Relationship Id="rId11" Type="http://schemas.openxmlformats.org/officeDocument/2006/relationships/hyperlink" Target="https://www.netzwerke.com/TCP-IP.htm" TargetMode="External"/><Relationship Id="rId5" Type="http://schemas.openxmlformats.org/officeDocument/2006/relationships/hyperlink" Target="https://www.netzwerke.com/Netzwerk-Kabel.htm" TargetMode="External"/><Relationship Id="rId15" Type="http://schemas.openxmlformats.org/officeDocument/2006/relationships/theme" Target="theme/theme1.xml"/><Relationship Id="rId10" Type="http://schemas.openxmlformats.org/officeDocument/2006/relationships/hyperlink" Target="https://www.netzwerke.com/Netzwerk-Router.htm" TargetMode="External"/><Relationship Id="rId4" Type="http://schemas.openxmlformats.org/officeDocument/2006/relationships/image" Target="media/image1.jpeg"/><Relationship Id="rId9" Type="http://schemas.openxmlformats.org/officeDocument/2006/relationships/hyperlink" Target="https://www.netzwerke.com/Netzwerk-Glossar/Network-Layer.html" TargetMode="Externa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907</Words>
  <Characters>5715</Characters>
  <Application>Microsoft Office Word</Application>
  <DocSecurity>0</DocSecurity>
  <Lines>47</Lines>
  <Paragraphs>13</Paragraphs>
  <ScaleCrop>false</ScaleCrop>
  <Company/>
  <LinksUpToDate>false</LinksUpToDate>
  <CharactersWithSpaces>6609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cp:revision>
  <dcterms:created xsi:type="dcterms:W3CDTF">2020-04-19T05:43:00Z</dcterms:created>
  <dcterms:modified xsi:type="dcterms:W3CDTF">2020-04-19T05:46:00Z</dcterms:modified>
</cp:coreProperties>
</file>