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AD4" w:rsidRDefault="00942AD4"/>
    <w:p w:rsidR="00CB2817" w:rsidRDefault="00CB2817"/>
    <w:p w:rsidR="00CB2817" w:rsidRDefault="00CB2817" w:rsidP="00CB2817">
      <w:pPr>
        <w:spacing w:after="0"/>
        <w:rPr>
          <w:sz w:val="28"/>
          <w:szCs w:val="28"/>
        </w:rPr>
      </w:pPr>
      <w:r w:rsidRPr="00CB2817">
        <w:rPr>
          <w:sz w:val="28"/>
          <w:szCs w:val="28"/>
        </w:rPr>
        <w:t>Übung VLAN-01</w:t>
      </w:r>
    </w:p>
    <w:p w:rsidR="00CB2817" w:rsidRDefault="00CB2817" w:rsidP="00CB2817">
      <w:pPr>
        <w:spacing w:after="0"/>
        <w:rPr>
          <w:sz w:val="28"/>
          <w:szCs w:val="28"/>
        </w:rPr>
      </w:pPr>
    </w:p>
    <w:p w:rsidR="00CB2817" w:rsidRDefault="00CB2817" w:rsidP="00CB281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Konfigurieren Sie die Access-Ports </w:t>
      </w:r>
      <w:r w:rsidR="001107A9">
        <w:rPr>
          <w:sz w:val="28"/>
          <w:szCs w:val="28"/>
        </w:rPr>
        <w:t xml:space="preserve">des Switches </w:t>
      </w:r>
      <w:r>
        <w:rPr>
          <w:sz w:val="28"/>
          <w:szCs w:val="28"/>
        </w:rPr>
        <w:t>als portbasierte</w:t>
      </w:r>
      <w:r w:rsidR="001107A9">
        <w:rPr>
          <w:sz w:val="28"/>
          <w:szCs w:val="28"/>
        </w:rPr>
        <w:t xml:space="preserve">s </w:t>
      </w:r>
      <w:proofErr w:type="spellStart"/>
      <w:r w:rsidR="001107A9">
        <w:rPr>
          <w:sz w:val="28"/>
          <w:szCs w:val="28"/>
        </w:rPr>
        <w:t>vlan</w:t>
      </w:r>
      <w:proofErr w:type="spellEnd"/>
      <w:r w:rsidR="001107A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107A9">
        <w:rPr>
          <w:sz w:val="28"/>
          <w:szCs w:val="28"/>
        </w:rPr>
        <w:t xml:space="preserve">so </w:t>
      </w:r>
      <w:r>
        <w:rPr>
          <w:sz w:val="28"/>
          <w:szCs w:val="28"/>
        </w:rPr>
        <w:t>dass jeder PC in seinem zugehörigen VLAN ist.</w:t>
      </w:r>
    </w:p>
    <w:p w:rsidR="001107A9" w:rsidRDefault="001107A9" w:rsidP="00CB2817">
      <w:pPr>
        <w:spacing w:after="0"/>
        <w:rPr>
          <w:sz w:val="28"/>
          <w:szCs w:val="28"/>
        </w:rPr>
      </w:pPr>
    </w:p>
    <w:p w:rsidR="001107A9" w:rsidRDefault="001107A9" w:rsidP="00CB281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Die </w:t>
      </w:r>
      <w:proofErr w:type="spellStart"/>
      <w:r>
        <w:rPr>
          <w:sz w:val="28"/>
          <w:szCs w:val="28"/>
        </w:rPr>
        <w:t>PC’s</w:t>
      </w:r>
      <w:proofErr w:type="spellEnd"/>
      <w:r>
        <w:rPr>
          <w:sz w:val="28"/>
          <w:szCs w:val="28"/>
        </w:rPr>
        <w:t xml:space="preserve"> sind bereits konfiguriert:</w:t>
      </w:r>
    </w:p>
    <w:p w:rsidR="001107A9" w:rsidRDefault="001107A9" w:rsidP="00CB2817">
      <w:pPr>
        <w:spacing w:after="0"/>
        <w:rPr>
          <w:sz w:val="28"/>
          <w:szCs w:val="28"/>
        </w:rPr>
      </w:pPr>
    </w:p>
    <w:tbl>
      <w:tblPr>
        <w:tblW w:w="8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1880"/>
        <w:gridCol w:w="1880"/>
        <w:gridCol w:w="2020"/>
        <w:gridCol w:w="630"/>
        <w:gridCol w:w="640"/>
        <w:gridCol w:w="915"/>
      </w:tblGrid>
      <w:tr w:rsidR="001107A9" w:rsidRPr="001107A9" w:rsidTr="001107A9">
        <w:trPr>
          <w:trHeight w:val="37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PC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IP-Adresse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1107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Subnetmask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1107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default</w:t>
            </w:r>
            <w:proofErr w:type="spellEnd"/>
            <w:r w:rsidRPr="001107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-gateway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1107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vlan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1107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port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Switch</w:t>
            </w:r>
          </w:p>
        </w:tc>
      </w:tr>
      <w:tr w:rsidR="001107A9" w:rsidRPr="001107A9" w:rsidTr="001107A9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</w:tr>
      <w:tr w:rsidR="001107A9" w:rsidRPr="001107A9" w:rsidTr="001107A9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</w:tr>
      <w:tr w:rsidR="001107A9" w:rsidRPr="001107A9" w:rsidTr="001107A9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</w:tr>
      <w:tr w:rsidR="001107A9" w:rsidRPr="001107A9" w:rsidTr="001107A9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</w:tr>
      <w:tr w:rsidR="001107A9" w:rsidRPr="001107A9" w:rsidTr="001107A9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</w:tr>
      <w:tr w:rsidR="001107A9" w:rsidRPr="001107A9" w:rsidTr="001107A9">
        <w:trPr>
          <w:trHeight w:val="390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7A9" w:rsidRPr="001107A9" w:rsidRDefault="001107A9" w:rsidP="001107A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1107A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</w:tr>
    </w:tbl>
    <w:p w:rsidR="001107A9" w:rsidRDefault="001107A9" w:rsidP="00CB2817">
      <w:pPr>
        <w:spacing w:after="0"/>
        <w:rPr>
          <w:sz w:val="28"/>
          <w:szCs w:val="28"/>
        </w:rPr>
      </w:pPr>
    </w:p>
    <w:p w:rsidR="00CB2817" w:rsidRDefault="00CB2817" w:rsidP="00CB2817">
      <w:pPr>
        <w:spacing w:after="0"/>
        <w:rPr>
          <w:sz w:val="28"/>
          <w:szCs w:val="28"/>
        </w:rPr>
      </w:pPr>
    </w:p>
    <w:p w:rsidR="001107A9" w:rsidRDefault="001107A9" w:rsidP="00CB281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Nachdem Sie die </w:t>
      </w:r>
      <w:proofErr w:type="spellStart"/>
      <w:r>
        <w:rPr>
          <w:sz w:val="28"/>
          <w:szCs w:val="28"/>
        </w:rPr>
        <w:t>Switchports</w:t>
      </w:r>
      <w:proofErr w:type="spellEnd"/>
      <w:r>
        <w:rPr>
          <w:sz w:val="28"/>
          <w:szCs w:val="28"/>
        </w:rPr>
        <w:t xml:space="preserve"> konfiguriert haben</w:t>
      </w:r>
    </w:p>
    <w:p w:rsidR="001107A9" w:rsidRDefault="001107A9" w:rsidP="00CB2817">
      <w:pPr>
        <w:spacing w:after="0"/>
        <w:rPr>
          <w:sz w:val="28"/>
          <w:szCs w:val="28"/>
        </w:rPr>
      </w:pPr>
    </w:p>
    <w:p w:rsidR="001107A9" w:rsidRDefault="001107A9" w:rsidP="00CB281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Pingen Sie </w:t>
      </w:r>
    </w:p>
    <w:p w:rsidR="001107A9" w:rsidRDefault="001107A9" w:rsidP="00CB2817">
      <w:pPr>
        <w:spacing w:after="0"/>
        <w:rPr>
          <w:sz w:val="28"/>
          <w:szCs w:val="28"/>
        </w:rPr>
      </w:pPr>
    </w:p>
    <w:p w:rsidR="00CB2817" w:rsidRDefault="001107A9" w:rsidP="001107A9">
      <w:pPr>
        <w:pStyle w:val="Listenabsatz"/>
        <w:numPr>
          <w:ilvl w:val="0"/>
          <w:numId w:val="1"/>
        </w:numPr>
        <w:spacing w:after="0"/>
        <w:rPr>
          <w:sz w:val="28"/>
          <w:szCs w:val="28"/>
        </w:rPr>
      </w:pPr>
      <w:r w:rsidRPr="001107A9">
        <w:rPr>
          <w:sz w:val="28"/>
          <w:szCs w:val="28"/>
        </w:rPr>
        <w:t>von PC-1 nach PC-2</w:t>
      </w:r>
      <w:r>
        <w:rPr>
          <w:sz w:val="28"/>
          <w:szCs w:val="28"/>
        </w:rPr>
        <w:t>. Notieren sie das Ergebnis.</w:t>
      </w:r>
      <w:r w:rsidR="009B7120">
        <w:rPr>
          <w:sz w:val="28"/>
          <w:szCs w:val="28"/>
        </w:rPr>
        <w:t xml:space="preserve"> Timeout</w:t>
      </w:r>
    </w:p>
    <w:p w:rsidR="001107A9" w:rsidRDefault="001107A9" w:rsidP="001107A9">
      <w:pPr>
        <w:pStyle w:val="Listenabsatz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von PC-1 nach PC-3. Notieren Sie das Ergebnis.</w:t>
      </w:r>
      <w:r w:rsidR="009B7120">
        <w:rPr>
          <w:sz w:val="28"/>
          <w:szCs w:val="28"/>
        </w:rPr>
        <w:t xml:space="preserve"> Timeout</w:t>
      </w:r>
    </w:p>
    <w:p w:rsidR="001107A9" w:rsidRDefault="001107A9" w:rsidP="001107A9">
      <w:pPr>
        <w:pStyle w:val="Listenabsatz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von PC-1 nach PC-4. Notieren Sie das Ergebnis.</w:t>
      </w:r>
      <w:r w:rsidR="009B7120">
        <w:rPr>
          <w:sz w:val="28"/>
          <w:szCs w:val="28"/>
        </w:rPr>
        <w:t xml:space="preserve"> Funktioniert</w:t>
      </w:r>
    </w:p>
    <w:p w:rsidR="001107A9" w:rsidRDefault="001107A9" w:rsidP="001107A9">
      <w:pPr>
        <w:pStyle w:val="Listenabsatz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von PC-2 nach PC-3. Notieren Sie das Ergebnis.</w:t>
      </w:r>
      <w:r w:rsidR="009B7120">
        <w:rPr>
          <w:sz w:val="28"/>
          <w:szCs w:val="28"/>
        </w:rPr>
        <w:t xml:space="preserve"> Timeout</w:t>
      </w:r>
    </w:p>
    <w:p w:rsidR="001107A9" w:rsidRDefault="001107A9" w:rsidP="001107A9">
      <w:pPr>
        <w:pStyle w:val="Listenabsatz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von PC-2 nach PC-5. Notieren Sie das Ergebnis.</w:t>
      </w:r>
      <w:r w:rsidR="009B7120">
        <w:rPr>
          <w:sz w:val="28"/>
          <w:szCs w:val="28"/>
        </w:rPr>
        <w:t xml:space="preserve"> Funktioniert</w:t>
      </w:r>
    </w:p>
    <w:p w:rsidR="001107A9" w:rsidRDefault="001107A9" w:rsidP="001107A9">
      <w:pPr>
        <w:pStyle w:val="Listenabsatz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von PC-3 nach PC-5. Notieren Sie das Ergebnis.</w:t>
      </w:r>
      <w:r w:rsidR="009B7120">
        <w:rPr>
          <w:sz w:val="28"/>
          <w:szCs w:val="28"/>
        </w:rPr>
        <w:t xml:space="preserve"> Timeout</w:t>
      </w:r>
    </w:p>
    <w:p w:rsidR="001107A9" w:rsidRPr="001107A9" w:rsidRDefault="001107A9" w:rsidP="001107A9">
      <w:pPr>
        <w:pStyle w:val="Listenabsatz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von PC-3 nach PC-6. Notieren Sie das Ergebnis.</w:t>
      </w:r>
      <w:r w:rsidR="009B7120">
        <w:rPr>
          <w:sz w:val="28"/>
          <w:szCs w:val="28"/>
        </w:rPr>
        <w:t xml:space="preserve"> Funktioniert</w:t>
      </w:r>
      <w:bookmarkStart w:id="0" w:name="_GoBack"/>
      <w:bookmarkEnd w:id="0"/>
    </w:p>
    <w:sectPr w:rsidR="001107A9" w:rsidRPr="001107A9" w:rsidSect="00942A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E2050"/>
    <w:multiLevelType w:val="hybridMultilevel"/>
    <w:tmpl w:val="4DC63538"/>
    <w:lvl w:ilvl="0" w:tplc="98928F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2817"/>
    <w:rsid w:val="001107A9"/>
    <w:rsid w:val="005537A8"/>
    <w:rsid w:val="00942AD4"/>
    <w:rsid w:val="009B7120"/>
    <w:rsid w:val="00CB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54C1A6-DA16-40AE-98FD-FB05F99F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42AD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9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Niklas Hoff</cp:lastModifiedBy>
  <cp:revision>3</cp:revision>
  <dcterms:created xsi:type="dcterms:W3CDTF">2020-04-20T06:37:00Z</dcterms:created>
  <dcterms:modified xsi:type="dcterms:W3CDTF">2020-09-01T09:58:00Z</dcterms:modified>
</cp:coreProperties>
</file>