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2BE1D" w14:textId="17DCAA7A" w:rsidR="003856C4" w:rsidRPr="00844988" w:rsidRDefault="001C40A2" w:rsidP="003856C4">
      <w:pPr>
        <w:pStyle w:val="Vireliouraai"/>
      </w:pPr>
      <w:r>
        <w:t xml:space="preserve">                                                                                                                                                                                                                                                                                                                                                                                                                                                                                                                                                                                                                                                                                                                                                                                                                                                                                                                                                                                                                                                                                                                                                                                                                                                                                                                                                                                                                                                                                                                                                                                                                                                                                                                                                                                                                                                                                                                                                                                                                                                                                                                                                                                                                                                                                                                   </w:t>
      </w:r>
      <w:r w:rsidR="003856C4" w:rsidRPr="00844988">
        <w:t>KAUNO TECHNOLOGIJOS UNIVERSITETAS</w:t>
      </w:r>
    </w:p>
    <w:p w14:paraId="48A4377A" w14:textId="77777777" w:rsidR="003856C4" w:rsidRPr="00844988" w:rsidRDefault="003856C4" w:rsidP="003856C4">
      <w:pPr>
        <w:pStyle w:val="Vireliouraai"/>
      </w:pPr>
      <w:r>
        <w:t>INFORMATIKOS FAKULTETAS</w:t>
      </w:r>
    </w:p>
    <w:p w14:paraId="5EF10E19" w14:textId="77777777" w:rsidR="003856C4" w:rsidRPr="00844988" w:rsidRDefault="003856C4" w:rsidP="003856C4">
      <w:pPr>
        <w:pStyle w:val="Vireliouraai"/>
      </w:pPr>
    </w:p>
    <w:p w14:paraId="60B6B98F" w14:textId="1E5637EB" w:rsidR="003856C4" w:rsidRPr="00844988" w:rsidRDefault="003856C4" w:rsidP="003856C4">
      <w:pPr>
        <w:pStyle w:val="Vireliouraai"/>
      </w:pPr>
      <w:r>
        <w:rPr>
          <w:noProof/>
        </w:rPr>
        <w:drawing>
          <wp:inline distT="0" distB="0" distL="0" distR="0" wp14:anchorId="6CABF607" wp14:editId="1C0A6B92">
            <wp:extent cx="3227696" cy="1817322"/>
            <wp:effectExtent l="0" t="0" r="0" b="0"/>
            <wp:docPr id="1" name="Picture 1" descr="Atributika – KTU logotipas, stiliaus gairės, garso takelis ir darbastalių  fonai | 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ributika – KTU logotipas, stiliaus gairės, garso takelis ir darbastalių  fonai | K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0668" cy="1830256"/>
                    </a:xfrm>
                    <a:prstGeom prst="rect">
                      <a:avLst/>
                    </a:prstGeom>
                    <a:noFill/>
                    <a:ln>
                      <a:noFill/>
                    </a:ln>
                  </pic:spPr>
                </pic:pic>
              </a:graphicData>
            </a:graphic>
          </wp:inline>
        </w:drawing>
      </w:r>
    </w:p>
    <w:p w14:paraId="1E755E03" w14:textId="40EB20B4" w:rsidR="003856C4" w:rsidRPr="00844988" w:rsidRDefault="003856C4" w:rsidP="003856C4">
      <w:pPr>
        <w:pStyle w:val="Vireliouraai"/>
        <w:ind w:firstLine="0"/>
        <w:jc w:val="left"/>
      </w:pPr>
    </w:p>
    <w:p w14:paraId="17A45E8D" w14:textId="77777777" w:rsidR="003856C4" w:rsidRPr="00844988" w:rsidRDefault="003856C4" w:rsidP="003856C4">
      <w:pPr>
        <w:pStyle w:val="Vireliouraai"/>
      </w:pPr>
    </w:p>
    <w:p w14:paraId="17CC0950" w14:textId="77777777" w:rsidR="003856C4" w:rsidRPr="00844988" w:rsidRDefault="003856C4" w:rsidP="003856C4">
      <w:pPr>
        <w:pStyle w:val="Vireliouraai"/>
      </w:pPr>
    </w:p>
    <w:p w14:paraId="098DFD7C" w14:textId="77777777" w:rsidR="003856C4" w:rsidRPr="00844988" w:rsidRDefault="003856C4" w:rsidP="003856C4">
      <w:pPr>
        <w:pStyle w:val="Vireliouraai"/>
      </w:pPr>
    </w:p>
    <w:p w14:paraId="27423319" w14:textId="51F6076D" w:rsidR="003856C4" w:rsidRPr="00844988" w:rsidRDefault="003856C4" w:rsidP="003856C4">
      <w:pPr>
        <w:pStyle w:val="Ataskaitospavadinimas"/>
      </w:pPr>
      <w:r>
        <w:t>Intelektikos pagrindai (P176B101)</w:t>
      </w:r>
    </w:p>
    <w:p w14:paraId="31AF10A3" w14:textId="27825C9C" w:rsidR="003856C4" w:rsidRPr="00844988" w:rsidRDefault="003856C4" w:rsidP="003856C4">
      <w:pPr>
        <w:pStyle w:val="Ataskaita"/>
      </w:pPr>
      <w:r>
        <w:t>Laboratorinis darbas Nr.1</w:t>
      </w:r>
    </w:p>
    <w:p w14:paraId="241E0CCA" w14:textId="77777777" w:rsidR="003856C4" w:rsidRPr="00844988" w:rsidRDefault="003856C4" w:rsidP="003856C4">
      <w:pPr>
        <w:pStyle w:val="Vireliouraai"/>
      </w:pPr>
    </w:p>
    <w:p w14:paraId="2FDD777A" w14:textId="77777777" w:rsidR="003856C4" w:rsidRPr="00844988" w:rsidRDefault="003856C4" w:rsidP="003856C4">
      <w:pPr>
        <w:pStyle w:val="Vireliouraai"/>
      </w:pPr>
    </w:p>
    <w:p w14:paraId="5E3D51D8" w14:textId="77777777" w:rsidR="003856C4" w:rsidRPr="00844988" w:rsidRDefault="003856C4" w:rsidP="003856C4">
      <w:pPr>
        <w:pStyle w:val="Vireliouraai"/>
      </w:pPr>
    </w:p>
    <w:p w14:paraId="7179B318" w14:textId="77777777" w:rsidR="003856C4" w:rsidRPr="00844988" w:rsidRDefault="003856C4" w:rsidP="003856C4">
      <w:pPr>
        <w:pStyle w:val="Vireliouraai"/>
        <w:jc w:val="left"/>
      </w:pPr>
    </w:p>
    <w:p w14:paraId="64D88193" w14:textId="77777777" w:rsidR="003856C4" w:rsidRPr="00844988" w:rsidRDefault="003856C4" w:rsidP="003856C4">
      <w:pPr>
        <w:pStyle w:val="Vireliouraai"/>
      </w:pPr>
    </w:p>
    <w:p w14:paraId="60EFC6EE" w14:textId="77777777" w:rsidR="003856C4" w:rsidRPr="00844988" w:rsidRDefault="003856C4" w:rsidP="003856C4">
      <w:pPr>
        <w:pStyle w:val="Vireliouraai"/>
      </w:pPr>
    </w:p>
    <w:p w14:paraId="69AF9331" w14:textId="77777777" w:rsidR="003856C4" w:rsidRDefault="003856C4" w:rsidP="003856C4">
      <w:pPr>
        <w:pStyle w:val="Autorius"/>
        <w:ind w:left="5103"/>
      </w:pPr>
      <w:r>
        <w:t xml:space="preserve">Atliko: </w:t>
      </w:r>
    </w:p>
    <w:p w14:paraId="0FAEACE0" w14:textId="321012BE" w:rsidR="003856C4" w:rsidRDefault="003856C4" w:rsidP="003856C4">
      <w:pPr>
        <w:pStyle w:val="Autorius"/>
        <w:tabs>
          <w:tab w:val="clear" w:pos="6096"/>
          <w:tab w:val="left" w:pos="5812"/>
        </w:tabs>
        <w:ind w:left="5103"/>
      </w:pPr>
      <w:r>
        <w:tab/>
        <w:t>IFF-</w:t>
      </w:r>
      <w:r w:rsidR="00437D3D">
        <w:t>9</w:t>
      </w:r>
      <w:r>
        <w:t>/</w:t>
      </w:r>
      <w:r w:rsidR="00437D3D">
        <w:t>8</w:t>
      </w:r>
      <w:r>
        <w:t xml:space="preserve"> </w:t>
      </w:r>
      <w:proofErr w:type="spellStart"/>
      <w:r>
        <w:t>gr</w:t>
      </w:r>
      <w:proofErr w:type="spellEnd"/>
      <w:r>
        <w:t>. studentas</w:t>
      </w:r>
    </w:p>
    <w:p w14:paraId="3B2ABA55" w14:textId="43EAC09D" w:rsidR="003856C4" w:rsidRPr="00844988" w:rsidRDefault="003856C4" w:rsidP="003856C4">
      <w:pPr>
        <w:pStyle w:val="Autorius"/>
        <w:tabs>
          <w:tab w:val="clear" w:pos="6096"/>
          <w:tab w:val="left" w:pos="5812"/>
        </w:tabs>
        <w:ind w:left="5103"/>
      </w:pPr>
      <w:r>
        <w:tab/>
      </w:r>
      <w:r w:rsidR="00437D3D">
        <w:t>Lukas</w:t>
      </w:r>
      <w:r>
        <w:t xml:space="preserve"> </w:t>
      </w:r>
      <w:r w:rsidR="00437D3D">
        <w:t>Navašinskas</w:t>
      </w:r>
    </w:p>
    <w:p w14:paraId="713B281E" w14:textId="445EE5A4" w:rsidR="003856C4" w:rsidRPr="0052026C" w:rsidRDefault="003856C4" w:rsidP="003856C4">
      <w:pPr>
        <w:pStyle w:val="Autorius"/>
        <w:tabs>
          <w:tab w:val="clear" w:pos="6096"/>
          <w:tab w:val="left" w:pos="5812"/>
        </w:tabs>
        <w:ind w:left="5103"/>
      </w:pPr>
      <w:r>
        <w:tab/>
      </w:r>
      <w:r w:rsidRPr="00844988">
        <w:fldChar w:fldCharType="begin"/>
      </w:r>
      <w:r w:rsidRPr="00844988">
        <w:instrText xml:space="preserve"> TIME \@ "yyyy 'm.' MMMM d 'd.'" </w:instrText>
      </w:r>
      <w:r w:rsidRPr="00844988">
        <w:fldChar w:fldCharType="separate"/>
      </w:r>
      <w:r w:rsidR="001C40A2">
        <w:rPr>
          <w:noProof/>
        </w:rPr>
        <w:t xml:space="preserve">2022 m. kovo </w:t>
      </w:r>
      <w:r w:rsidR="001C40A2">
        <w:rPr>
          <w:noProof/>
        </w:rPr>
        <w:t>7</w:t>
      </w:r>
      <w:r w:rsidR="001C40A2">
        <w:rPr>
          <w:noProof/>
        </w:rPr>
        <w:t xml:space="preserve"> d.</w:t>
      </w:r>
      <w:r w:rsidRPr="00844988">
        <w:fldChar w:fldCharType="end"/>
      </w:r>
    </w:p>
    <w:p w14:paraId="057EED8E" w14:textId="77777777" w:rsidR="003856C4" w:rsidRDefault="003856C4" w:rsidP="003856C4">
      <w:pPr>
        <w:pStyle w:val="Autorius"/>
        <w:ind w:left="5103"/>
      </w:pPr>
      <w:r w:rsidRPr="0052026C">
        <w:t>Priėmė:</w:t>
      </w:r>
    </w:p>
    <w:p w14:paraId="288F3809" w14:textId="5731D5C6" w:rsidR="00437D3D" w:rsidRDefault="00437D3D" w:rsidP="00437D3D">
      <w:pPr>
        <w:pStyle w:val="Autorius"/>
        <w:tabs>
          <w:tab w:val="left" w:pos="5954"/>
        </w:tabs>
        <w:ind w:left="5103"/>
      </w:pPr>
      <w:proofErr w:type="spellStart"/>
      <w:r>
        <w:t>lekt</w:t>
      </w:r>
      <w:proofErr w:type="spellEnd"/>
      <w:r>
        <w:t xml:space="preserve">. </w:t>
      </w:r>
      <w:proofErr w:type="spellStart"/>
      <w:r>
        <w:t>Nečiūnas</w:t>
      </w:r>
      <w:proofErr w:type="spellEnd"/>
      <w:r>
        <w:t xml:space="preserve"> Audrius</w:t>
      </w:r>
    </w:p>
    <w:p w14:paraId="716C0E5D" w14:textId="11FA686A" w:rsidR="003856C4" w:rsidRDefault="00437D3D" w:rsidP="00437D3D">
      <w:pPr>
        <w:pStyle w:val="Autorius"/>
        <w:tabs>
          <w:tab w:val="clear" w:pos="6096"/>
          <w:tab w:val="left" w:pos="5954"/>
        </w:tabs>
        <w:ind w:left="5103" w:right="-1414"/>
        <w:jc w:val="left"/>
      </w:pPr>
      <w:r>
        <w:t>doc. Paulauskaitė-</w:t>
      </w:r>
      <w:proofErr w:type="spellStart"/>
      <w:r>
        <w:t>Tarasevičienė</w:t>
      </w:r>
      <w:proofErr w:type="spellEnd"/>
      <w:r>
        <w:t xml:space="preserve"> Agnė</w:t>
      </w:r>
    </w:p>
    <w:p w14:paraId="5FF1D79F" w14:textId="77777777" w:rsidR="003856C4" w:rsidRPr="0052026C" w:rsidRDefault="003856C4" w:rsidP="003856C4">
      <w:pPr>
        <w:pStyle w:val="Autorius"/>
        <w:tabs>
          <w:tab w:val="clear" w:pos="6096"/>
          <w:tab w:val="left" w:pos="5954"/>
        </w:tabs>
        <w:ind w:left="5103"/>
      </w:pPr>
    </w:p>
    <w:p w14:paraId="4B84103E" w14:textId="77777777" w:rsidR="003856C4" w:rsidRPr="00844988" w:rsidRDefault="003856C4" w:rsidP="003856C4">
      <w:pPr>
        <w:pStyle w:val="Vireliouraai"/>
        <w:ind w:firstLine="0"/>
        <w:jc w:val="left"/>
      </w:pPr>
    </w:p>
    <w:p w14:paraId="47C3564B" w14:textId="3C21747E" w:rsidR="003856C4" w:rsidRPr="003856C4" w:rsidRDefault="003856C4" w:rsidP="003856C4">
      <w:pPr>
        <w:pStyle w:val="Vireliouraai"/>
        <w:ind w:firstLine="0"/>
      </w:pPr>
      <w:r w:rsidRPr="00844988">
        <w:t>KAUNAS 20</w:t>
      </w:r>
      <w:r>
        <w:t>2</w:t>
      </w:r>
      <w:r w:rsidR="007B3B4D">
        <w:t>2</w:t>
      </w:r>
      <w:r>
        <w:br w:type="page"/>
      </w:r>
    </w:p>
    <w:sdt>
      <w:sdtPr>
        <w:rPr>
          <w:rFonts w:asciiTheme="minorHAnsi" w:eastAsiaTheme="minorHAnsi" w:hAnsiTheme="minorHAnsi" w:cstheme="minorBidi"/>
          <w:color w:val="auto"/>
          <w:sz w:val="22"/>
          <w:szCs w:val="22"/>
          <w:lang w:val="en-GB"/>
        </w:rPr>
        <w:id w:val="702597103"/>
        <w:docPartObj>
          <w:docPartGallery w:val="Table of Contents"/>
          <w:docPartUnique/>
        </w:docPartObj>
      </w:sdtPr>
      <w:sdtEndPr>
        <w:rPr>
          <w:b/>
          <w:bCs/>
          <w:noProof/>
        </w:rPr>
      </w:sdtEndPr>
      <w:sdtContent>
        <w:p w14:paraId="2BD256F6" w14:textId="506843DF" w:rsidR="003856C4" w:rsidRDefault="003856C4">
          <w:pPr>
            <w:pStyle w:val="TOCHeading"/>
          </w:pPr>
          <w:r>
            <w:t>Contents</w:t>
          </w:r>
        </w:p>
        <w:p w14:paraId="546AC142" w14:textId="61130D5D" w:rsidR="00C23F4B" w:rsidRDefault="003856C4">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97627952" w:history="1">
            <w:r w:rsidR="00C23F4B" w:rsidRPr="00B011A3">
              <w:rPr>
                <w:rStyle w:val="Hyperlink"/>
                <w:noProof/>
                <w:lang w:val="lt-LT"/>
              </w:rPr>
              <w:t>1.</w:t>
            </w:r>
            <w:r w:rsidR="00C23F4B">
              <w:rPr>
                <w:rFonts w:eastAsiaTheme="minorEastAsia"/>
                <w:noProof/>
                <w:lang w:val="en-US"/>
              </w:rPr>
              <w:tab/>
            </w:r>
            <w:r w:rsidR="00C23F4B" w:rsidRPr="00B011A3">
              <w:rPr>
                <w:rStyle w:val="Hyperlink"/>
                <w:noProof/>
                <w:lang w:val="lt-LT"/>
              </w:rPr>
              <w:t>Duomenų rinkinys</w:t>
            </w:r>
            <w:r w:rsidR="00C23F4B">
              <w:rPr>
                <w:noProof/>
                <w:webHidden/>
              </w:rPr>
              <w:tab/>
            </w:r>
            <w:r w:rsidR="00C23F4B">
              <w:rPr>
                <w:noProof/>
                <w:webHidden/>
              </w:rPr>
              <w:fldChar w:fldCharType="begin"/>
            </w:r>
            <w:r w:rsidR="00C23F4B">
              <w:rPr>
                <w:noProof/>
                <w:webHidden/>
              </w:rPr>
              <w:instrText xml:space="preserve"> PAGEREF _Toc97627952 \h </w:instrText>
            </w:r>
            <w:r w:rsidR="00C23F4B">
              <w:rPr>
                <w:noProof/>
                <w:webHidden/>
              </w:rPr>
            </w:r>
            <w:r w:rsidR="00C23F4B">
              <w:rPr>
                <w:noProof/>
                <w:webHidden/>
              </w:rPr>
              <w:fldChar w:fldCharType="separate"/>
            </w:r>
            <w:r w:rsidR="00C23F4B">
              <w:rPr>
                <w:noProof/>
                <w:webHidden/>
              </w:rPr>
              <w:t>3</w:t>
            </w:r>
            <w:r w:rsidR="00C23F4B">
              <w:rPr>
                <w:noProof/>
                <w:webHidden/>
              </w:rPr>
              <w:fldChar w:fldCharType="end"/>
            </w:r>
          </w:hyperlink>
        </w:p>
        <w:p w14:paraId="1E84D2F3" w14:textId="10B31009" w:rsidR="00C23F4B" w:rsidRDefault="00C23F4B">
          <w:pPr>
            <w:pStyle w:val="TOC1"/>
            <w:tabs>
              <w:tab w:val="left" w:pos="440"/>
              <w:tab w:val="right" w:leader="dot" w:pos="9016"/>
            </w:tabs>
            <w:rPr>
              <w:rFonts w:eastAsiaTheme="minorEastAsia"/>
              <w:noProof/>
              <w:lang w:val="en-US"/>
            </w:rPr>
          </w:pPr>
          <w:hyperlink w:anchor="_Toc97627953" w:history="1">
            <w:r w:rsidRPr="00B011A3">
              <w:rPr>
                <w:rStyle w:val="Hyperlink"/>
                <w:noProof/>
                <w:lang w:val="lt-LT"/>
              </w:rPr>
              <w:t>2.</w:t>
            </w:r>
            <w:r>
              <w:rPr>
                <w:rFonts w:eastAsiaTheme="minorEastAsia"/>
                <w:noProof/>
                <w:lang w:val="en-US"/>
              </w:rPr>
              <w:tab/>
            </w:r>
            <w:r w:rsidRPr="00B011A3">
              <w:rPr>
                <w:rStyle w:val="Hyperlink"/>
                <w:noProof/>
                <w:lang w:val="lt-LT"/>
              </w:rPr>
              <w:t>Duomenų rinkinio kokybės analizė</w:t>
            </w:r>
            <w:r>
              <w:rPr>
                <w:noProof/>
                <w:webHidden/>
              </w:rPr>
              <w:tab/>
            </w:r>
            <w:r>
              <w:rPr>
                <w:noProof/>
                <w:webHidden/>
              </w:rPr>
              <w:fldChar w:fldCharType="begin"/>
            </w:r>
            <w:r>
              <w:rPr>
                <w:noProof/>
                <w:webHidden/>
              </w:rPr>
              <w:instrText xml:space="preserve"> PAGEREF _Toc97627953 \h </w:instrText>
            </w:r>
            <w:r>
              <w:rPr>
                <w:noProof/>
                <w:webHidden/>
              </w:rPr>
            </w:r>
            <w:r>
              <w:rPr>
                <w:noProof/>
                <w:webHidden/>
              </w:rPr>
              <w:fldChar w:fldCharType="separate"/>
            </w:r>
            <w:r>
              <w:rPr>
                <w:noProof/>
                <w:webHidden/>
              </w:rPr>
              <w:t>3</w:t>
            </w:r>
            <w:r>
              <w:rPr>
                <w:noProof/>
                <w:webHidden/>
              </w:rPr>
              <w:fldChar w:fldCharType="end"/>
            </w:r>
          </w:hyperlink>
        </w:p>
        <w:p w14:paraId="689D832D" w14:textId="5A1D681A" w:rsidR="00C23F4B" w:rsidRDefault="00C23F4B">
          <w:pPr>
            <w:pStyle w:val="TOC1"/>
            <w:tabs>
              <w:tab w:val="left" w:pos="440"/>
              <w:tab w:val="right" w:leader="dot" w:pos="9016"/>
            </w:tabs>
            <w:rPr>
              <w:rFonts w:eastAsiaTheme="minorEastAsia"/>
              <w:noProof/>
              <w:lang w:val="en-US"/>
            </w:rPr>
          </w:pPr>
          <w:hyperlink w:anchor="_Toc97627954" w:history="1">
            <w:r w:rsidRPr="00B011A3">
              <w:rPr>
                <w:rStyle w:val="Hyperlink"/>
                <w:noProof/>
                <w:lang w:val="lt-LT"/>
              </w:rPr>
              <w:t>3.</w:t>
            </w:r>
            <w:r>
              <w:rPr>
                <w:rFonts w:eastAsiaTheme="minorEastAsia"/>
                <w:noProof/>
                <w:lang w:val="en-US"/>
              </w:rPr>
              <w:tab/>
            </w:r>
            <w:r w:rsidRPr="00B011A3">
              <w:rPr>
                <w:rStyle w:val="Hyperlink"/>
                <w:noProof/>
                <w:lang w:val="lt-LT"/>
              </w:rPr>
              <w:t>Atributų histogramos</w:t>
            </w:r>
            <w:r>
              <w:rPr>
                <w:noProof/>
                <w:webHidden/>
              </w:rPr>
              <w:tab/>
            </w:r>
            <w:r>
              <w:rPr>
                <w:noProof/>
                <w:webHidden/>
              </w:rPr>
              <w:fldChar w:fldCharType="begin"/>
            </w:r>
            <w:r>
              <w:rPr>
                <w:noProof/>
                <w:webHidden/>
              </w:rPr>
              <w:instrText xml:space="preserve"> PAGEREF _Toc97627954 \h </w:instrText>
            </w:r>
            <w:r>
              <w:rPr>
                <w:noProof/>
                <w:webHidden/>
              </w:rPr>
            </w:r>
            <w:r>
              <w:rPr>
                <w:noProof/>
                <w:webHidden/>
              </w:rPr>
              <w:fldChar w:fldCharType="separate"/>
            </w:r>
            <w:r>
              <w:rPr>
                <w:noProof/>
                <w:webHidden/>
              </w:rPr>
              <w:t>4</w:t>
            </w:r>
            <w:r>
              <w:rPr>
                <w:noProof/>
                <w:webHidden/>
              </w:rPr>
              <w:fldChar w:fldCharType="end"/>
            </w:r>
          </w:hyperlink>
        </w:p>
        <w:p w14:paraId="7DBE3973" w14:textId="3AFEAAC2" w:rsidR="00C23F4B" w:rsidRDefault="00C23F4B">
          <w:pPr>
            <w:pStyle w:val="TOC1"/>
            <w:tabs>
              <w:tab w:val="left" w:pos="440"/>
              <w:tab w:val="right" w:leader="dot" w:pos="9016"/>
            </w:tabs>
            <w:rPr>
              <w:rFonts w:eastAsiaTheme="minorEastAsia"/>
              <w:noProof/>
              <w:lang w:val="en-US"/>
            </w:rPr>
          </w:pPr>
          <w:hyperlink w:anchor="_Toc97627955" w:history="1">
            <w:r w:rsidRPr="00B011A3">
              <w:rPr>
                <w:rStyle w:val="Hyperlink"/>
                <w:noProof/>
                <w:lang w:val="lt-LT"/>
              </w:rPr>
              <w:t>4.</w:t>
            </w:r>
            <w:r>
              <w:rPr>
                <w:rFonts w:eastAsiaTheme="minorEastAsia"/>
                <w:noProof/>
                <w:lang w:val="en-US"/>
              </w:rPr>
              <w:tab/>
            </w:r>
            <w:r w:rsidRPr="00B011A3">
              <w:rPr>
                <w:rStyle w:val="Hyperlink"/>
                <w:noProof/>
                <w:lang w:val="lt-LT"/>
              </w:rPr>
              <w:t>Duomenų kokybės problemos ir sprendimai</w:t>
            </w:r>
            <w:r>
              <w:rPr>
                <w:noProof/>
                <w:webHidden/>
              </w:rPr>
              <w:tab/>
            </w:r>
            <w:r>
              <w:rPr>
                <w:noProof/>
                <w:webHidden/>
              </w:rPr>
              <w:fldChar w:fldCharType="begin"/>
            </w:r>
            <w:r>
              <w:rPr>
                <w:noProof/>
                <w:webHidden/>
              </w:rPr>
              <w:instrText xml:space="preserve"> PAGEREF _Toc97627955 \h </w:instrText>
            </w:r>
            <w:r>
              <w:rPr>
                <w:noProof/>
                <w:webHidden/>
              </w:rPr>
            </w:r>
            <w:r>
              <w:rPr>
                <w:noProof/>
                <w:webHidden/>
              </w:rPr>
              <w:fldChar w:fldCharType="separate"/>
            </w:r>
            <w:r>
              <w:rPr>
                <w:noProof/>
                <w:webHidden/>
              </w:rPr>
              <w:t>10</w:t>
            </w:r>
            <w:r>
              <w:rPr>
                <w:noProof/>
                <w:webHidden/>
              </w:rPr>
              <w:fldChar w:fldCharType="end"/>
            </w:r>
          </w:hyperlink>
        </w:p>
        <w:p w14:paraId="05AEE465" w14:textId="1F1EF543" w:rsidR="00C23F4B" w:rsidRDefault="00C23F4B">
          <w:pPr>
            <w:pStyle w:val="TOC1"/>
            <w:tabs>
              <w:tab w:val="left" w:pos="440"/>
              <w:tab w:val="right" w:leader="dot" w:pos="9016"/>
            </w:tabs>
            <w:rPr>
              <w:rFonts w:eastAsiaTheme="minorEastAsia"/>
              <w:noProof/>
              <w:lang w:val="en-US"/>
            </w:rPr>
          </w:pPr>
          <w:hyperlink w:anchor="_Toc97627956" w:history="1">
            <w:r w:rsidRPr="00B011A3">
              <w:rPr>
                <w:rStyle w:val="Hyperlink"/>
                <w:noProof/>
              </w:rPr>
              <w:t>5.</w:t>
            </w:r>
            <w:r>
              <w:rPr>
                <w:rFonts w:eastAsiaTheme="minorEastAsia"/>
                <w:noProof/>
                <w:lang w:val="en-US"/>
              </w:rPr>
              <w:tab/>
            </w:r>
            <w:r w:rsidRPr="00B011A3">
              <w:rPr>
                <w:rStyle w:val="Hyperlink"/>
                <w:noProof/>
              </w:rPr>
              <w:t>Sąryšiai tarp atributų</w:t>
            </w:r>
            <w:r>
              <w:rPr>
                <w:noProof/>
                <w:webHidden/>
              </w:rPr>
              <w:tab/>
            </w:r>
            <w:r>
              <w:rPr>
                <w:noProof/>
                <w:webHidden/>
              </w:rPr>
              <w:fldChar w:fldCharType="begin"/>
            </w:r>
            <w:r>
              <w:rPr>
                <w:noProof/>
                <w:webHidden/>
              </w:rPr>
              <w:instrText xml:space="preserve"> PAGEREF _Toc97627956 \h </w:instrText>
            </w:r>
            <w:r>
              <w:rPr>
                <w:noProof/>
                <w:webHidden/>
              </w:rPr>
            </w:r>
            <w:r>
              <w:rPr>
                <w:noProof/>
                <w:webHidden/>
              </w:rPr>
              <w:fldChar w:fldCharType="separate"/>
            </w:r>
            <w:r>
              <w:rPr>
                <w:noProof/>
                <w:webHidden/>
              </w:rPr>
              <w:t>10</w:t>
            </w:r>
            <w:r>
              <w:rPr>
                <w:noProof/>
                <w:webHidden/>
              </w:rPr>
              <w:fldChar w:fldCharType="end"/>
            </w:r>
          </w:hyperlink>
        </w:p>
        <w:p w14:paraId="217CB4A9" w14:textId="4022DD45" w:rsidR="00C23F4B" w:rsidRDefault="00C23F4B">
          <w:pPr>
            <w:pStyle w:val="TOC1"/>
            <w:tabs>
              <w:tab w:val="left" w:pos="440"/>
              <w:tab w:val="right" w:leader="dot" w:pos="9016"/>
            </w:tabs>
            <w:rPr>
              <w:rFonts w:eastAsiaTheme="minorEastAsia"/>
              <w:noProof/>
              <w:lang w:val="en-US"/>
            </w:rPr>
          </w:pPr>
          <w:hyperlink w:anchor="_Toc97627957" w:history="1">
            <w:r w:rsidRPr="00B011A3">
              <w:rPr>
                <w:rStyle w:val="Hyperlink"/>
                <w:noProof/>
              </w:rPr>
              <w:t>6.</w:t>
            </w:r>
            <w:r>
              <w:rPr>
                <w:rFonts w:eastAsiaTheme="minorEastAsia"/>
                <w:noProof/>
                <w:lang w:val="en-US"/>
              </w:rPr>
              <w:tab/>
            </w:r>
            <w:r w:rsidRPr="00B011A3">
              <w:rPr>
                <w:rStyle w:val="Hyperlink"/>
                <w:noProof/>
              </w:rPr>
              <w:t xml:space="preserve">Scatter plot matrix </w:t>
            </w:r>
            <w:r w:rsidRPr="00B011A3">
              <w:rPr>
                <w:rStyle w:val="Hyperlink"/>
                <w:noProof/>
                <w:lang w:val="lt-LT"/>
              </w:rPr>
              <w:t>diagrama</w:t>
            </w:r>
            <w:r>
              <w:rPr>
                <w:noProof/>
                <w:webHidden/>
              </w:rPr>
              <w:tab/>
            </w:r>
            <w:r>
              <w:rPr>
                <w:noProof/>
                <w:webHidden/>
              </w:rPr>
              <w:fldChar w:fldCharType="begin"/>
            </w:r>
            <w:r>
              <w:rPr>
                <w:noProof/>
                <w:webHidden/>
              </w:rPr>
              <w:instrText xml:space="preserve"> PAGEREF _Toc97627957 \h </w:instrText>
            </w:r>
            <w:r>
              <w:rPr>
                <w:noProof/>
                <w:webHidden/>
              </w:rPr>
            </w:r>
            <w:r>
              <w:rPr>
                <w:noProof/>
                <w:webHidden/>
              </w:rPr>
              <w:fldChar w:fldCharType="separate"/>
            </w:r>
            <w:r>
              <w:rPr>
                <w:noProof/>
                <w:webHidden/>
              </w:rPr>
              <w:t>18</w:t>
            </w:r>
            <w:r>
              <w:rPr>
                <w:noProof/>
                <w:webHidden/>
              </w:rPr>
              <w:fldChar w:fldCharType="end"/>
            </w:r>
          </w:hyperlink>
        </w:p>
        <w:p w14:paraId="482B7330" w14:textId="70208715" w:rsidR="00C23F4B" w:rsidRDefault="00C23F4B">
          <w:pPr>
            <w:pStyle w:val="TOC1"/>
            <w:tabs>
              <w:tab w:val="left" w:pos="440"/>
              <w:tab w:val="right" w:leader="dot" w:pos="9016"/>
            </w:tabs>
            <w:rPr>
              <w:rFonts w:eastAsiaTheme="minorEastAsia"/>
              <w:noProof/>
              <w:lang w:val="en-US"/>
            </w:rPr>
          </w:pPr>
          <w:hyperlink w:anchor="_Toc97627958" w:history="1">
            <w:r w:rsidRPr="00B011A3">
              <w:rPr>
                <w:rStyle w:val="Hyperlink"/>
                <w:noProof/>
              </w:rPr>
              <w:t>7.</w:t>
            </w:r>
            <w:r>
              <w:rPr>
                <w:rFonts w:eastAsiaTheme="minorEastAsia"/>
                <w:noProof/>
                <w:lang w:val="en-US"/>
              </w:rPr>
              <w:tab/>
            </w:r>
            <w:r w:rsidRPr="00B011A3">
              <w:rPr>
                <w:rStyle w:val="Hyperlink"/>
                <w:noProof/>
              </w:rPr>
              <w:t>Koreliacijos matrices diagrama</w:t>
            </w:r>
            <w:r>
              <w:rPr>
                <w:noProof/>
                <w:webHidden/>
              </w:rPr>
              <w:tab/>
            </w:r>
            <w:r>
              <w:rPr>
                <w:noProof/>
                <w:webHidden/>
              </w:rPr>
              <w:fldChar w:fldCharType="begin"/>
            </w:r>
            <w:r>
              <w:rPr>
                <w:noProof/>
                <w:webHidden/>
              </w:rPr>
              <w:instrText xml:space="preserve"> PAGEREF _Toc97627958 \h </w:instrText>
            </w:r>
            <w:r>
              <w:rPr>
                <w:noProof/>
                <w:webHidden/>
              </w:rPr>
            </w:r>
            <w:r>
              <w:rPr>
                <w:noProof/>
                <w:webHidden/>
              </w:rPr>
              <w:fldChar w:fldCharType="separate"/>
            </w:r>
            <w:r>
              <w:rPr>
                <w:noProof/>
                <w:webHidden/>
              </w:rPr>
              <w:t>19</w:t>
            </w:r>
            <w:r>
              <w:rPr>
                <w:noProof/>
                <w:webHidden/>
              </w:rPr>
              <w:fldChar w:fldCharType="end"/>
            </w:r>
          </w:hyperlink>
        </w:p>
        <w:p w14:paraId="45EED054" w14:textId="1DC0EE00" w:rsidR="00C23F4B" w:rsidRDefault="00C23F4B">
          <w:pPr>
            <w:pStyle w:val="TOC1"/>
            <w:tabs>
              <w:tab w:val="left" w:pos="440"/>
              <w:tab w:val="right" w:leader="dot" w:pos="9016"/>
            </w:tabs>
            <w:rPr>
              <w:rFonts w:eastAsiaTheme="minorEastAsia"/>
              <w:noProof/>
              <w:lang w:val="en-US"/>
            </w:rPr>
          </w:pPr>
          <w:hyperlink w:anchor="_Toc97627959" w:history="1">
            <w:r w:rsidRPr="00B011A3">
              <w:rPr>
                <w:rStyle w:val="Hyperlink"/>
                <w:noProof/>
              </w:rPr>
              <w:t>8.</w:t>
            </w:r>
            <w:r>
              <w:rPr>
                <w:rFonts w:eastAsiaTheme="minorEastAsia"/>
                <w:noProof/>
                <w:lang w:val="en-US"/>
              </w:rPr>
              <w:tab/>
            </w:r>
            <w:r w:rsidRPr="00B011A3">
              <w:rPr>
                <w:rStyle w:val="Hyperlink"/>
                <w:noProof/>
              </w:rPr>
              <w:t>Duomenų normalizacija</w:t>
            </w:r>
            <w:r>
              <w:rPr>
                <w:noProof/>
                <w:webHidden/>
              </w:rPr>
              <w:tab/>
            </w:r>
            <w:r>
              <w:rPr>
                <w:noProof/>
                <w:webHidden/>
              </w:rPr>
              <w:fldChar w:fldCharType="begin"/>
            </w:r>
            <w:r>
              <w:rPr>
                <w:noProof/>
                <w:webHidden/>
              </w:rPr>
              <w:instrText xml:space="preserve"> PAGEREF _Toc97627959 \h </w:instrText>
            </w:r>
            <w:r>
              <w:rPr>
                <w:noProof/>
                <w:webHidden/>
              </w:rPr>
            </w:r>
            <w:r>
              <w:rPr>
                <w:noProof/>
                <w:webHidden/>
              </w:rPr>
              <w:fldChar w:fldCharType="separate"/>
            </w:r>
            <w:r>
              <w:rPr>
                <w:noProof/>
                <w:webHidden/>
              </w:rPr>
              <w:t>19</w:t>
            </w:r>
            <w:r>
              <w:rPr>
                <w:noProof/>
                <w:webHidden/>
              </w:rPr>
              <w:fldChar w:fldCharType="end"/>
            </w:r>
          </w:hyperlink>
        </w:p>
        <w:p w14:paraId="3F5EDB6E" w14:textId="75BB02D3" w:rsidR="003856C4" w:rsidRDefault="003856C4">
          <w:r>
            <w:rPr>
              <w:b/>
              <w:bCs/>
              <w:noProof/>
            </w:rPr>
            <w:fldChar w:fldCharType="end"/>
          </w:r>
        </w:p>
      </w:sdtContent>
    </w:sdt>
    <w:p w14:paraId="0F03BACC" w14:textId="56AA5023" w:rsidR="003856C4" w:rsidRDefault="003856C4">
      <w:pPr>
        <w:rPr>
          <w:rFonts w:asciiTheme="majorHAnsi" w:eastAsiaTheme="majorEastAsia" w:hAnsiTheme="majorHAnsi" w:cstheme="majorBidi"/>
          <w:color w:val="2F5496" w:themeColor="accent1" w:themeShade="BF"/>
          <w:sz w:val="32"/>
          <w:szCs w:val="32"/>
          <w:lang w:val="lt-LT"/>
        </w:rPr>
      </w:pPr>
      <w:r>
        <w:rPr>
          <w:rFonts w:asciiTheme="majorHAnsi" w:eastAsiaTheme="majorEastAsia" w:hAnsiTheme="majorHAnsi" w:cstheme="majorBidi"/>
          <w:color w:val="2F5496" w:themeColor="accent1" w:themeShade="BF"/>
          <w:sz w:val="32"/>
          <w:szCs w:val="32"/>
          <w:lang w:val="lt-LT"/>
        </w:rPr>
        <w:br w:type="page"/>
      </w:r>
    </w:p>
    <w:p w14:paraId="6DCC4374" w14:textId="38EED8EE" w:rsidR="008539D3" w:rsidRDefault="003856C4" w:rsidP="003856C4">
      <w:pPr>
        <w:pStyle w:val="Heading1"/>
        <w:numPr>
          <w:ilvl w:val="0"/>
          <w:numId w:val="2"/>
        </w:numPr>
        <w:rPr>
          <w:lang w:val="lt-LT"/>
        </w:rPr>
      </w:pPr>
      <w:bookmarkStart w:id="0" w:name="_Toc97627952"/>
      <w:r>
        <w:rPr>
          <w:lang w:val="lt-LT"/>
        </w:rPr>
        <w:lastRenderedPageBreak/>
        <w:t>Duomenų rinkinys</w:t>
      </w:r>
      <w:bookmarkEnd w:id="0"/>
    </w:p>
    <w:p w14:paraId="3E04E286" w14:textId="77777777" w:rsidR="00D8336F" w:rsidRPr="00D8336F" w:rsidRDefault="00D8336F" w:rsidP="00D8336F">
      <w:pPr>
        <w:rPr>
          <w:lang w:val="lt-LT"/>
        </w:rPr>
      </w:pPr>
    </w:p>
    <w:p w14:paraId="19993556" w14:textId="77777777" w:rsidR="007B3B4D" w:rsidRDefault="003856C4" w:rsidP="003856C4">
      <w:pPr>
        <w:ind w:left="-284"/>
        <w:rPr>
          <w:rFonts w:ascii="Times New Roman" w:hAnsi="Times New Roman" w:cs="Times New Roman"/>
          <w:sz w:val="24"/>
          <w:szCs w:val="24"/>
          <w:lang w:val="lt-LT"/>
        </w:rPr>
      </w:pPr>
      <w:proofErr w:type="spellStart"/>
      <w:r>
        <w:rPr>
          <w:rFonts w:ascii="Times New Roman" w:hAnsi="Times New Roman" w:cs="Times New Roman"/>
          <w:sz w:val="24"/>
          <w:szCs w:val="24"/>
          <w:lang w:val="lt-LT"/>
        </w:rPr>
        <w:t>Laboratoriniui</w:t>
      </w:r>
      <w:proofErr w:type="spellEnd"/>
      <w:r>
        <w:rPr>
          <w:rFonts w:ascii="Times New Roman" w:hAnsi="Times New Roman" w:cs="Times New Roman"/>
          <w:sz w:val="24"/>
          <w:szCs w:val="24"/>
          <w:lang w:val="lt-LT"/>
        </w:rPr>
        <w:t xml:space="preserve"> darbui pasirinktas automobilių specifikacijų rinkinys.</w:t>
      </w:r>
      <w:r w:rsidR="007B3B4D">
        <w:rPr>
          <w:rFonts w:ascii="Times New Roman" w:hAnsi="Times New Roman" w:cs="Times New Roman"/>
          <w:sz w:val="24"/>
          <w:szCs w:val="24"/>
          <w:lang w:val="lt-LT"/>
        </w:rPr>
        <w:t xml:space="preserve"> Rinkinį sudaro šie atributai:</w:t>
      </w:r>
    </w:p>
    <w:p w14:paraId="5EEA3F2E" w14:textId="6331CE23" w:rsidR="003856C4" w:rsidRDefault="00D8336F" w:rsidP="003856C4">
      <w:pPr>
        <w:ind w:left="-284"/>
        <w:rPr>
          <w:rFonts w:ascii="Times New Roman" w:hAnsi="Times New Roman" w:cs="Times New Roman"/>
          <w:sz w:val="24"/>
          <w:szCs w:val="24"/>
          <w:lang w:val="lt-LT"/>
        </w:rPr>
      </w:pPr>
      <w:r>
        <w:rPr>
          <w:rFonts w:ascii="Times New Roman" w:hAnsi="Times New Roman" w:cs="Times New Roman"/>
          <w:sz w:val="24"/>
          <w:szCs w:val="24"/>
          <w:lang w:val="lt-LT"/>
        </w:rPr>
        <w:t>Tolydiniai</w:t>
      </w:r>
      <w:r w:rsidR="007B3B4D">
        <w:rPr>
          <w:rFonts w:ascii="Times New Roman" w:hAnsi="Times New Roman" w:cs="Times New Roman"/>
          <w:sz w:val="24"/>
          <w:szCs w:val="24"/>
          <w:lang w:val="lt-LT"/>
        </w:rPr>
        <w:t xml:space="preserve"> atributai: </w:t>
      </w:r>
      <w:proofErr w:type="spellStart"/>
      <w:r w:rsidR="007B3B4D" w:rsidRPr="007B3B4D">
        <w:rPr>
          <w:rFonts w:ascii="Times New Roman" w:hAnsi="Times New Roman" w:cs="Times New Roman"/>
          <w:sz w:val="24"/>
          <w:szCs w:val="24"/>
          <w:lang w:val="lt-LT"/>
        </w:rPr>
        <w:t>Year</w:t>
      </w:r>
      <w:proofErr w:type="spellEnd"/>
      <w:r w:rsidR="00705196">
        <w:rPr>
          <w:rFonts w:ascii="Times New Roman" w:hAnsi="Times New Roman" w:cs="Times New Roman"/>
          <w:sz w:val="24"/>
          <w:szCs w:val="24"/>
          <w:lang w:val="lt-LT"/>
        </w:rPr>
        <w:t xml:space="preserve"> (Metai)</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Engine</w:t>
      </w:r>
      <w:proofErr w:type="spellEnd"/>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Cylinders</w:t>
      </w:r>
      <w:proofErr w:type="spellEnd"/>
      <w:r w:rsidR="00705196">
        <w:rPr>
          <w:rFonts w:ascii="Times New Roman" w:hAnsi="Times New Roman" w:cs="Times New Roman"/>
          <w:sz w:val="24"/>
          <w:szCs w:val="24"/>
          <w:lang w:val="lt-LT"/>
        </w:rPr>
        <w:t xml:space="preserve"> (Cilindrų kiekis)</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Engine</w:t>
      </w:r>
      <w:proofErr w:type="spellEnd"/>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Displacement</w:t>
      </w:r>
      <w:proofErr w:type="spellEnd"/>
      <w:r w:rsidR="00705196">
        <w:rPr>
          <w:rFonts w:ascii="Times New Roman" w:hAnsi="Times New Roman" w:cs="Times New Roman"/>
          <w:sz w:val="24"/>
          <w:szCs w:val="24"/>
          <w:lang w:val="lt-LT"/>
        </w:rPr>
        <w:t xml:space="preserve"> (Variklio darbinis tūris)</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City</w:t>
      </w:r>
      <w:proofErr w:type="spellEnd"/>
      <w:r w:rsidR="007B3B4D" w:rsidRPr="007B3B4D">
        <w:rPr>
          <w:rFonts w:ascii="Times New Roman" w:hAnsi="Times New Roman" w:cs="Times New Roman"/>
          <w:sz w:val="24"/>
          <w:szCs w:val="24"/>
          <w:lang w:val="lt-LT"/>
        </w:rPr>
        <w:t xml:space="preserve"> MPG</w:t>
      </w:r>
      <w:r w:rsidR="00705196">
        <w:rPr>
          <w:rFonts w:ascii="Times New Roman" w:hAnsi="Times New Roman" w:cs="Times New Roman"/>
          <w:sz w:val="24"/>
          <w:szCs w:val="24"/>
          <w:lang w:val="lt-LT"/>
        </w:rPr>
        <w:t xml:space="preserve"> (Kuro </w:t>
      </w:r>
      <w:proofErr w:type="spellStart"/>
      <w:r w:rsidR="00705196">
        <w:rPr>
          <w:rFonts w:ascii="Times New Roman" w:hAnsi="Times New Roman" w:cs="Times New Roman"/>
          <w:sz w:val="24"/>
          <w:szCs w:val="24"/>
          <w:lang w:val="lt-LT"/>
        </w:rPr>
        <w:t>sanaudos</w:t>
      </w:r>
      <w:proofErr w:type="spellEnd"/>
      <w:r w:rsidR="00705196">
        <w:rPr>
          <w:rFonts w:ascii="Times New Roman" w:hAnsi="Times New Roman" w:cs="Times New Roman"/>
          <w:sz w:val="24"/>
          <w:szCs w:val="24"/>
          <w:lang w:val="lt-LT"/>
        </w:rPr>
        <w:t xml:space="preserve"> mieste Mylios per Galoną)</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Highway</w:t>
      </w:r>
      <w:proofErr w:type="spellEnd"/>
      <w:r w:rsidR="007B3B4D" w:rsidRPr="007B3B4D">
        <w:rPr>
          <w:rFonts w:ascii="Times New Roman" w:hAnsi="Times New Roman" w:cs="Times New Roman"/>
          <w:sz w:val="24"/>
          <w:szCs w:val="24"/>
          <w:lang w:val="lt-LT"/>
        </w:rPr>
        <w:t xml:space="preserve"> MPG</w:t>
      </w:r>
      <w:r w:rsidR="00705196">
        <w:rPr>
          <w:rFonts w:ascii="Times New Roman" w:hAnsi="Times New Roman" w:cs="Times New Roman"/>
          <w:sz w:val="24"/>
          <w:szCs w:val="24"/>
          <w:lang w:val="lt-LT"/>
        </w:rPr>
        <w:t xml:space="preserve"> (Kuro </w:t>
      </w:r>
      <w:proofErr w:type="spellStart"/>
      <w:r w:rsidR="00705196">
        <w:rPr>
          <w:rFonts w:ascii="Times New Roman" w:hAnsi="Times New Roman" w:cs="Times New Roman"/>
          <w:sz w:val="24"/>
          <w:szCs w:val="24"/>
          <w:lang w:val="lt-LT"/>
        </w:rPr>
        <w:t>sanaudos</w:t>
      </w:r>
      <w:proofErr w:type="spellEnd"/>
      <w:r w:rsidR="00705196">
        <w:rPr>
          <w:rFonts w:ascii="Times New Roman" w:hAnsi="Times New Roman" w:cs="Times New Roman"/>
          <w:sz w:val="24"/>
          <w:szCs w:val="24"/>
          <w:lang w:val="lt-LT"/>
        </w:rPr>
        <w:t xml:space="preserve"> užmiestyje Mylios per Galoną)</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Annual</w:t>
      </w:r>
      <w:proofErr w:type="spellEnd"/>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Fuel</w:t>
      </w:r>
      <w:proofErr w:type="spellEnd"/>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Cost</w:t>
      </w:r>
      <w:proofErr w:type="spellEnd"/>
      <w:r w:rsidR="00705196">
        <w:rPr>
          <w:rFonts w:ascii="Times New Roman" w:hAnsi="Times New Roman" w:cs="Times New Roman"/>
          <w:sz w:val="24"/>
          <w:szCs w:val="24"/>
          <w:lang w:val="lt-LT"/>
        </w:rPr>
        <w:t xml:space="preserve"> (Kasmetinė kuro kaina)</w:t>
      </w:r>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Tailpipe</w:t>
      </w:r>
      <w:proofErr w:type="spellEnd"/>
      <w:r w:rsidR="007B3B4D" w:rsidRPr="007B3B4D">
        <w:rPr>
          <w:rFonts w:ascii="Times New Roman" w:hAnsi="Times New Roman" w:cs="Times New Roman"/>
          <w:sz w:val="24"/>
          <w:szCs w:val="24"/>
          <w:lang w:val="lt-LT"/>
        </w:rPr>
        <w:t xml:space="preserve"> CO2 </w:t>
      </w:r>
      <w:proofErr w:type="spellStart"/>
      <w:r w:rsidR="007B3B4D" w:rsidRPr="007B3B4D">
        <w:rPr>
          <w:rFonts w:ascii="Times New Roman" w:hAnsi="Times New Roman" w:cs="Times New Roman"/>
          <w:sz w:val="24"/>
          <w:szCs w:val="24"/>
          <w:lang w:val="lt-LT"/>
        </w:rPr>
        <w:t>in</w:t>
      </w:r>
      <w:proofErr w:type="spellEnd"/>
      <w:r w:rsidR="007B3B4D" w:rsidRPr="007B3B4D">
        <w:rPr>
          <w:rFonts w:ascii="Times New Roman" w:hAnsi="Times New Roman" w:cs="Times New Roman"/>
          <w:sz w:val="24"/>
          <w:szCs w:val="24"/>
          <w:lang w:val="lt-LT"/>
        </w:rPr>
        <w:t xml:space="preserve"> </w:t>
      </w:r>
      <w:proofErr w:type="spellStart"/>
      <w:r w:rsidR="007B3B4D" w:rsidRPr="007B3B4D">
        <w:rPr>
          <w:rFonts w:ascii="Times New Roman" w:hAnsi="Times New Roman" w:cs="Times New Roman"/>
          <w:sz w:val="24"/>
          <w:szCs w:val="24"/>
          <w:lang w:val="lt-LT"/>
        </w:rPr>
        <w:t>Grams</w:t>
      </w:r>
      <w:proofErr w:type="spellEnd"/>
      <w:r w:rsidR="007B3B4D" w:rsidRPr="007B3B4D">
        <w:rPr>
          <w:rFonts w:ascii="Times New Roman" w:hAnsi="Times New Roman" w:cs="Times New Roman"/>
          <w:sz w:val="24"/>
          <w:szCs w:val="24"/>
          <w:lang w:val="lt-LT"/>
        </w:rPr>
        <w:t>/Mile</w:t>
      </w:r>
      <w:r w:rsidR="00705196">
        <w:rPr>
          <w:rFonts w:ascii="Times New Roman" w:hAnsi="Times New Roman" w:cs="Times New Roman"/>
          <w:sz w:val="24"/>
          <w:szCs w:val="24"/>
          <w:lang w:val="lt-LT"/>
        </w:rPr>
        <w:t xml:space="preserve"> (CO2 gramų išmetimas per mylią) </w:t>
      </w:r>
    </w:p>
    <w:p w14:paraId="22A638D5" w14:textId="09A9CF51" w:rsidR="007B3B4D" w:rsidRDefault="007B3B4D" w:rsidP="003856C4">
      <w:pPr>
        <w:ind w:left="-284"/>
        <w:rPr>
          <w:rFonts w:ascii="Times New Roman" w:hAnsi="Times New Roman" w:cs="Times New Roman"/>
          <w:sz w:val="24"/>
          <w:szCs w:val="24"/>
          <w:lang w:val="lt-LT"/>
        </w:rPr>
      </w:pPr>
      <w:r>
        <w:rPr>
          <w:rFonts w:ascii="Times New Roman" w:hAnsi="Times New Roman" w:cs="Times New Roman"/>
          <w:sz w:val="24"/>
          <w:szCs w:val="24"/>
          <w:lang w:val="lt-LT"/>
        </w:rPr>
        <w:t xml:space="preserve">Kategoriniai atributai: </w:t>
      </w:r>
      <w:proofErr w:type="spellStart"/>
      <w:r w:rsidRPr="007B3B4D">
        <w:rPr>
          <w:rFonts w:ascii="Times New Roman" w:hAnsi="Times New Roman" w:cs="Times New Roman"/>
          <w:sz w:val="24"/>
          <w:szCs w:val="24"/>
          <w:lang w:val="lt-LT"/>
        </w:rPr>
        <w:t>Drive</w:t>
      </w:r>
      <w:proofErr w:type="spellEnd"/>
      <w:r w:rsidR="00705196">
        <w:rPr>
          <w:rFonts w:ascii="Times New Roman" w:hAnsi="Times New Roman" w:cs="Times New Roman"/>
          <w:sz w:val="24"/>
          <w:szCs w:val="24"/>
          <w:lang w:val="lt-LT"/>
        </w:rPr>
        <w:t xml:space="preserve"> (Varomieji ratai)</w:t>
      </w:r>
      <w:r w:rsidRPr="007B3B4D">
        <w:rPr>
          <w:rFonts w:ascii="Times New Roman" w:hAnsi="Times New Roman" w:cs="Times New Roman"/>
          <w:sz w:val="24"/>
          <w:szCs w:val="24"/>
          <w:lang w:val="lt-LT"/>
        </w:rPr>
        <w:t xml:space="preserve">, </w:t>
      </w:r>
      <w:proofErr w:type="spellStart"/>
      <w:r w:rsidRPr="007B3B4D">
        <w:rPr>
          <w:rFonts w:ascii="Times New Roman" w:hAnsi="Times New Roman" w:cs="Times New Roman"/>
          <w:sz w:val="24"/>
          <w:szCs w:val="24"/>
          <w:lang w:val="lt-LT"/>
        </w:rPr>
        <w:t>Transmission</w:t>
      </w:r>
      <w:proofErr w:type="spellEnd"/>
      <w:r w:rsidR="00705196">
        <w:rPr>
          <w:rFonts w:ascii="Times New Roman" w:hAnsi="Times New Roman" w:cs="Times New Roman"/>
          <w:sz w:val="24"/>
          <w:szCs w:val="24"/>
          <w:lang w:val="lt-LT"/>
        </w:rPr>
        <w:t xml:space="preserve"> (Transmisija)</w:t>
      </w:r>
      <w:r w:rsidRPr="007B3B4D">
        <w:rPr>
          <w:rFonts w:ascii="Times New Roman" w:hAnsi="Times New Roman" w:cs="Times New Roman"/>
          <w:sz w:val="24"/>
          <w:szCs w:val="24"/>
          <w:lang w:val="lt-LT"/>
        </w:rPr>
        <w:t xml:space="preserve">, </w:t>
      </w:r>
      <w:proofErr w:type="spellStart"/>
      <w:r w:rsidRPr="007B3B4D">
        <w:rPr>
          <w:rFonts w:ascii="Times New Roman" w:hAnsi="Times New Roman" w:cs="Times New Roman"/>
          <w:sz w:val="24"/>
          <w:szCs w:val="24"/>
          <w:lang w:val="lt-LT"/>
        </w:rPr>
        <w:t>Turbocharger</w:t>
      </w:r>
      <w:proofErr w:type="spellEnd"/>
      <w:r w:rsidR="00705196">
        <w:rPr>
          <w:rFonts w:ascii="Times New Roman" w:hAnsi="Times New Roman" w:cs="Times New Roman"/>
          <w:sz w:val="24"/>
          <w:szCs w:val="24"/>
          <w:lang w:val="lt-LT"/>
        </w:rPr>
        <w:t xml:space="preserve"> (Turbina)</w:t>
      </w:r>
      <w:r w:rsidRPr="007B3B4D">
        <w:rPr>
          <w:rFonts w:ascii="Times New Roman" w:hAnsi="Times New Roman" w:cs="Times New Roman"/>
          <w:sz w:val="24"/>
          <w:szCs w:val="24"/>
          <w:lang w:val="lt-LT"/>
        </w:rPr>
        <w:t xml:space="preserve">, </w:t>
      </w:r>
      <w:proofErr w:type="spellStart"/>
      <w:r w:rsidRPr="007B3B4D">
        <w:rPr>
          <w:rFonts w:ascii="Times New Roman" w:hAnsi="Times New Roman" w:cs="Times New Roman"/>
          <w:sz w:val="24"/>
          <w:szCs w:val="24"/>
          <w:lang w:val="lt-LT"/>
        </w:rPr>
        <w:t>Supercharger</w:t>
      </w:r>
      <w:proofErr w:type="spellEnd"/>
      <w:r w:rsidR="00705196">
        <w:rPr>
          <w:rFonts w:ascii="Times New Roman" w:hAnsi="Times New Roman" w:cs="Times New Roman"/>
          <w:sz w:val="24"/>
          <w:szCs w:val="24"/>
          <w:lang w:val="lt-LT"/>
        </w:rPr>
        <w:t xml:space="preserve"> (</w:t>
      </w:r>
      <w:r w:rsidR="005E395C">
        <w:rPr>
          <w:rFonts w:ascii="Times New Roman" w:hAnsi="Times New Roman" w:cs="Times New Roman"/>
          <w:sz w:val="24"/>
          <w:szCs w:val="24"/>
          <w:lang w:val="lt-LT"/>
        </w:rPr>
        <w:t>kompresorius)</w:t>
      </w:r>
      <w:r w:rsidRPr="007B3B4D">
        <w:rPr>
          <w:rFonts w:ascii="Times New Roman" w:hAnsi="Times New Roman" w:cs="Times New Roman"/>
          <w:sz w:val="24"/>
          <w:szCs w:val="24"/>
          <w:lang w:val="lt-LT"/>
        </w:rPr>
        <w:t xml:space="preserve">, </w:t>
      </w:r>
      <w:proofErr w:type="spellStart"/>
      <w:r w:rsidRPr="007B3B4D">
        <w:rPr>
          <w:rFonts w:ascii="Times New Roman" w:hAnsi="Times New Roman" w:cs="Times New Roman"/>
          <w:sz w:val="24"/>
          <w:szCs w:val="24"/>
          <w:lang w:val="lt-LT"/>
        </w:rPr>
        <w:t>Fuel</w:t>
      </w:r>
      <w:proofErr w:type="spellEnd"/>
      <w:r w:rsidRPr="007B3B4D">
        <w:rPr>
          <w:rFonts w:ascii="Times New Roman" w:hAnsi="Times New Roman" w:cs="Times New Roman"/>
          <w:sz w:val="24"/>
          <w:szCs w:val="24"/>
          <w:lang w:val="lt-LT"/>
        </w:rPr>
        <w:t xml:space="preserve"> Type</w:t>
      </w:r>
      <w:r w:rsidR="005E395C">
        <w:rPr>
          <w:rFonts w:ascii="Times New Roman" w:hAnsi="Times New Roman" w:cs="Times New Roman"/>
          <w:sz w:val="24"/>
          <w:szCs w:val="24"/>
          <w:lang w:val="lt-LT"/>
        </w:rPr>
        <w:t xml:space="preserve"> (kuro tipas)</w:t>
      </w:r>
    </w:p>
    <w:p w14:paraId="700CDFB3" w14:textId="77777777" w:rsidR="00D8336F" w:rsidRDefault="00D8336F" w:rsidP="003856C4">
      <w:pPr>
        <w:ind w:left="-284"/>
        <w:rPr>
          <w:rFonts w:ascii="Times New Roman" w:hAnsi="Times New Roman" w:cs="Times New Roman"/>
          <w:sz w:val="24"/>
          <w:szCs w:val="24"/>
          <w:lang w:val="lt-LT"/>
        </w:rPr>
      </w:pPr>
    </w:p>
    <w:p w14:paraId="6AFB2B76" w14:textId="26C2F60A" w:rsidR="00AB25D1" w:rsidRDefault="00AB25D1" w:rsidP="00AB25D1">
      <w:pPr>
        <w:pStyle w:val="Heading1"/>
        <w:numPr>
          <w:ilvl w:val="0"/>
          <w:numId w:val="2"/>
        </w:numPr>
        <w:rPr>
          <w:lang w:val="lt-LT"/>
        </w:rPr>
      </w:pPr>
      <w:bookmarkStart w:id="1" w:name="_Hlk97624121"/>
      <w:bookmarkStart w:id="2" w:name="_Toc97627953"/>
      <w:r>
        <w:rPr>
          <w:lang w:val="lt-LT"/>
        </w:rPr>
        <w:t>Duomenų rinkinio kokybės analizė</w:t>
      </w:r>
      <w:bookmarkEnd w:id="2"/>
    </w:p>
    <w:bookmarkEnd w:id="1"/>
    <w:p w14:paraId="206593F5" w14:textId="77777777" w:rsidR="00D8336F" w:rsidRPr="00D8336F" w:rsidRDefault="00D8336F" w:rsidP="00D8336F">
      <w:pPr>
        <w:rPr>
          <w:lang w:val="lt-LT"/>
        </w:rPr>
      </w:pPr>
    </w:p>
    <w:p w14:paraId="241147DD" w14:textId="777D8E24" w:rsidR="00D8336F" w:rsidRPr="00D8336F" w:rsidRDefault="00D8336F" w:rsidP="00D8336F">
      <w:pPr>
        <w:rPr>
          <w:lang w:val="lt-LT"/>
        </w:rPr>
      </w:pPr>
      <w:r>
        <w:rPr>
          <w:lang w:val="lt-LT"/>
        </w:rPr>
        <w:t>Tolydinių atributų analizė:</w:t>
      </w:r>
    </w:p>
    <w:tbl>
      <w:tblPr>
        <w:tblStyle w:val="TableGrid"/>
        <w:tblW w:w="11700" w:type="dxa"/>
        <w:tblInd w:w="-1355" w:type="dxa"/>
        <w:tblLook w:val="04A0" w:firstRow="1" w:lastRow="0" w:firstColumn="1" w:lastColumn="0" w:noHBand="0" w:noVBand="1"/>
      </w:tblPr>
      <w:tblGrid>
        <w:gridCol w:w="1333"/>
        <w:gridCol w:w="835"/>
        <w:gridCol w:w="1210"/>
        <w:gridCol w:w="1376"/>
        <w:gridCol w:w="966"/>
        <w:gridCol w:w="1086"/>
        <w:gridCol w:w="877"/>
        <w:gridCol w:w="882"/>
        <w:gridCol w:w="977"/>
        <w:gridCol w:w="969"/>
        <w:gridCol w:w="1189"/>
      </w:tblGrid>
      <w:tr w:rsidR="00482A4F" w14:paraId="470DF1A1" w14:textId="2015DEAF" w:rsidTr="00960E9A">
        <w:tc>
          <w:tcPr>
            <w:tcW w:w="1333" w:type="dxa"/>
          </w:tcPr>
          <w:p w14:paraId="627F41D8" w14:textId="1D7AD0EC"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Atributo</w:t>
            </w:r>
            <w:proofErr w:type="spellEnd"/>
            <w:r w:rsidRPr="00D8336F">
              <w:rPr>
                <w:rFonts w:cstheme="minorHAnsi"/>
                <w:sz w:val="20"/>
                <w:szCs w:val="20"/>
              </w:rPr>
              <w:t xml:space="preserve"> </w:t>
            </w:r>
            <w:proofErr w:type="spellStart"/>
            <w:r w:rsidRPr="00D8336F">
              <w:rPr>
                <w:rFonts w:cstheme="minorHAnsi"/>
                <w:sz w:val="20"/>
                <w:szCs w:val="20"/>
              </w:rPr>
              <w:t>pavadinimas</w:t>
            </w:r>
            <w:proofErr w:type="spellEnd"/>
          </w:p>
        </w:tc>
        <w:tc>
          <w:tcPr>
            <w:tcW w:w="835" w:type="dxa"/>
          </w:tcPr>
          <w:p w14:paraId="4DEF2870" w14:textId="4FA9B183"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Kiekis</w:t>
            </w:r>
            <w:proofErr w:type="spellEnd"/>
            <w:r w:rsidRPr="00D8336F">
              <w:rPr>
                <w:rFonts w:cstheme="minorHAnsi"/>
                <w:sz w:val="20"/>
                <w:szCs w:val="20"/>
              </w:rPr>
              <w:t xml:space="preserve"> (</w:t>
            </w:r>
            <w:proofErr w:type="spellStart"/>
            <w:r w:rsidRPr="00D8336F">
              <w:rPr>
                <w:rFonts w:cstheme="minorHAnsi"/>
                <w:sz w:val="20"/>
                <w:szCs w:val="20"/>
              </w:rPr>
              <w:t>Eilučių</w:t>
            </w:r>
            <w:proofErr w:type="spellEnd"/>
            <w:r w:rsidRPr="00D8336F">
              <w:rPr>
                <w:rFonts w:cstheme="minorHAnsi"/>
                <w:sz w:val="20"/>
                <w:szCs w:val="20"/>
              </w:rPr>
              <w:t xml:space="preserve"> sk.)</w:t>
            </w:r>
          </w:p>
        </w:tc>
        <w:tc>
          <w:tcPr>
            <w:tcW w:w="1210" w:type="dxa"/>
          </w:tcPr>
          <w:p w14:paraId="71087EF0" w14:textId="1F747782"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Trūkstamos</w:t>
            </w:r>
            <w:proofErr w:type="spellEnd"/>
            <w:r w:rsidRPr="00D8336F">
              <w:rPr>
                <w:rFonts w:cstheme="minorHAnsi"/>
                <w:sz w:val="20"/>
                <w:szCs w:val="20"/>
              </w:rPr>
              <w:t xml:space="preserve"> </w:t>
            </w:r>
            <w:proofErr w:type="spellStart"/>
            <w:r w:rsidRPr="00D8336F">
              <w:rPr>
                <w:rFonts w:cstheme="minorHAnsi"/>
                <w:sz w:val="20"/>
                <w:szCs w:val="20"/>
              </w:rPr>
              <w:t>reikšmės</w:t>
            </w:r>
            <w:proofErr w:type="spellEnd"/>
            <w:r w:rsidRPr="00D8336F">
              <w:rPr>
                <w:rFonts w:cstheme="minorHAnsi"/>
                <w:sz w:val="20"/>
                <w:szCs w:val="20"/>
              </w:rPr>
              <w:t>, %</w:t>
            </w:r>
          </w:p>
        </w:tc>
        <w:tc>
          <w:tcPr>
            <w:tcW w:w="1376" w:type="dxa"/>
          </w:tcPr>
          <w:p w14:paraId="59BA7109" w14:textId="3E6355CC"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Kardinalumas</w:t>
            </w:r>
            <w:proofErr w:type="spellEnd"/>
          </w:p>
        </w:tc>
        <w:tc>
          <w:tcPr>
            <w:tcW w:w="966" w:type="dxa"/>
          </w:tcPr>
          <w:p w14:paraId="4D870E74" w14:textId="23FDA57D"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Minimali</w:t>
            </w:r>
            <w:proofErr w:type="spellEnd"/>
            <w:r w:rsidRPr="00D8336F">
              <w:rPr>
                <w:rFonts w:cstheme="minorHAnsi"/>
                <w:sz w:val="20"/>
                <w:szCs w:val="20"/>
              </w:rPr>
              <w:t xml:space="preserve"> </w:t>
            </w:r>
            <w:proofErr w:type="spellStart"/>
            <w:r w:rsidRPr="00D8336F">
              <w:rPr>
                <w:rFonts w:cstheme="minorHAnsi"/>
                <w:sz w:val="20"/>
                <w:szCs w:val="20"/>
              </w:rPr>
              <w:t>reikšmė</w:t>
            </w:r>
            <w:proofErr w:type="spellEnd"/>
          </w:p>
        </w:tc>
        <w:tc>
          <w:tcPr>
            <w:tcW w:w="1086" w:type="dxa"/>
          </w:tcPr>
          <w:p w14:paraId="20A1CAB8" w14:textId="6B7CCD72" w:rsidR="007B3B4D" w:rsidRPr="00D8336F" w:rsidRDefault="007B3B4D" w:rsidP="00391872">
            <w:pPr>
              <w:jc w:val="center"/>
              <w:rPr>
                <w:rFonts w:cstheme="minorHAnsi"/>
                <w:sz w:val="20"/>
                <w:szCs w:val="20"/>
                <w:lang w:val="lt-LT"/>
              </w:rPr>
            </w:pPr>
            <w:proofErr w:type="spellStart"/>
            <w:r w:rsidRPr="00D8336F">
              <w:rPr>
                <w:rFonts w:cstheme="minorHAnsi"/>
                <w:sz w:val="20"/>
                <w:szCs w:val="20"/>
              </w:rPr>
              <w:t>Maksimali</w:t>
            </w:r>
            <w:proofErr w:type="spellEnd"/>
            <w:r w:rsidRPr="00D8336F">
              <w:rPr>
                <w:rFonts w:cstheme="minorHAnsi"/>
                <w:sz w:val="20"/>
                <w:szCs w:val="20"/>
              </w:rPr>
              <w:t xml:space="preserve"> </w:t>
            </w:r>
            <w:proofErr w:type="spellStart"/>
            <w:r w:rsidRPr="00D8336F">
              <w:rPr>
                <w:rFonts w:cstheme="minorHAnsi"/>
                <w:sz w:val="20"/>
                <w:szCs w:val="20"/>
              </w:rPr>
              <w:t>reikšmė</w:t>
            </w:r>
            <w:proofErr w:type="spellEnd"/>
          </w:p>
        </w:tc>
        <w:tc>
          <w:tcPr>
            <w:tcW w:w="877" w:type="dxa"/>
          </w:tcPr>
          <w:p w14:paraId="072D14B9" w14:textId="26E6F6E3" w:rsidR="007B3B4D" w:rsidRPr="00D8336F" w:rsidRDefault="007B3B4D" w:rsidP="00391872">
            <w:pPr>
              <w:jc w:val="center"/>
              <w:rPr>
                <w:rFonts w:cstheme="minorHAnsi"/>
                <w:sz w:val="20"/>
                <w:szCs w:val="20"/>
              </w:rPr>
            </w:pPr>
            <w:r w:rsidRPr="00D8336F">
              <w:rPr>
                <w:rFonts w:cstheme="minorHAnsi"/>
                <w:sz w:val="20"/>
                <w:szCs w:val="20"/>
              </w:rPr>
              <w:t xml:space="preserve">1-asis </w:t>
            </w:r>
            <w:proofErr w:type="spellStart"/>
            <w:r w:rsidRPr="00D8336F">
              <w:rPr>
                <w:rFonts w:cstheme="minorHAnsi"/>
                <w:sz w:val="20"/>
                <w:szCs w:val="20"/>
              </w:rPr>
              <w:t>kvartilis</w:t>
            </w:r>
            <w:proofErr w:type="spellEnd"/>
          </w:p>
        </w:tc>
        <w:tc>
          <w:tcPr>
            <w:tcW w:w="882" w:type="dxa"/>
          </w:tcPr>
          <w:p w14:paraId="7F242DA8" w14:textId="44D76F17" w:rsidR="007B3B4D" w:rsidRPr="00D8336F" w:rsidRDefault="007B3B4D" w:rsidP="00391872">
            <w:pPr>
              <w:jc w:val="center"/>
              <w:rPr>
                <w:rFonts w:cstheme="minorHAnsi"/>
                <w:sz w:val="20"/>
                <w:szCs w:val="20"/>
              </w:rPr>
            </w:pPr>
            <w:r w:rsidRPr="00D8336F">
              <w:rPr>
                <w:rFonts w:cstheme="minorHAnsi"/>
                <w:sz w:val="20"/>
                <w:szCs w:val="20"/>
              </w:rPr>
              <w:t xml:space="preserve">3-iasis </w:t>
            </w:r>
            <w:proofErr w:type="spellStart"/>
            <w:r w:rsidRPr="00D8336F">
              <w:rPr>
                <w:rFonts w:cstheme="minorHAnsi"/>
                <w:sz w:val="20"/>
                <w:szCs w:val="20"/>
              </w:rPr>
              <w:t>kvartilis</w:t>
            </w:r>
            <w:proofErr w:type="spellEnd"/>
          </w:p>
        </w:tc>
        <w:tc>
          <w:tcPr>
            <w:tcW w:w="977" w:type="dxa"/>
          </w:tcPr>
          <w:p w14:paraId="580204BD" w14:textId="1BFB3C7C" w:rsidR="007B3B4D" w:rsidRPr="00D8336F" w:rsidRDefault="007B3B4D" w:rsidP="00391872">
            <w:pPr>
              <w:jc w:val="center"/>
              <w:rPr>
                <w:rFonts w:cstheme="minorHAnsi"/>
                <w:sz w:val="20"/>
                <w:szCs w:val="20"/>
              </w:rPr>
            </w:pPr>
            <w:proofErr w:type="spellStart"/>
            <w:r w:rsidRPr="00D8336F">
              <w:rPr>
                <w:rFonts w:cstheme="minorHAnsi"/>
                <w:sz w:val="20"/>
                <w:szCs w:val="20"/>
              </w:rPr>
              <w:t>Vidurkis</w:t>
            </w:r>
            <w:proofErr w:type="spellEnd"/>
          </w:p>
        </w:tc>
        <w:tc>
          <w:tcPr>
            <w:tcW w:w="969" w:type="dxa"/>
          </w:tcPr>
          <w:p w14:paraId="3F1AF8DD" w14:textId="58DBC3B0" w:rsidR="007B3B4D" w:rsidRPr="00D8336F" w:rsidRDefault="007B3B4D" w:rsidP="00391872">
            <w:pPr>
              <w:jc w:val="center"/>
              <w:rPr>
                <w:rFonts w:cstheme="minorHAnsi"/>
                <w:sz w:val="20"/>
                <w:szCs w:val="20"/>
              </w:rPr>
            </w:pPr>
            <w:proofErr w:type="spellStart"/>
            <w:r w:rsidRPr="00D8336F">
              <w:rPr>
                <w:rFonts w:cstheme="minorHAnsi"/>
                <w:sz w:val="20"/>
                <w:szCs w:val="20"/>
              </w:rPr>
              <w:t>Mediana</w:t>
            </w:r>
            <w:proofErr w:type="spellEnd"/>
          </w:p>
        </w:tc>
        <w:tc>
          <w:tcPr>
            <w:tcW w:w="1189" w:type="dxa"/>
          </w:tcPr>
          <w:p w14:paraId="020CB43F" w14:textId="44457276" w:rsidR="007B3B4D" w:rsidRPr="00D8336F" w:rsidRDefault="007B3B4D" w:rsidP="00391872">
            <w:pPr>
              <w:jc w:val="center"/>
              <w:rPr>
                <w:rFonts w:cstheme="minorHAnsi"/>
                <w:sz w:val="20"/>
                <w:szCs w:val="20"/>
              </w:rPr>
            </w:pPr>
            <w:proofErr w:type="spellStart"/>
            <w:r w:rsidRPr="00D8336F">
              <w:rPr>
                <w:rFonts w:cstheme="minorHAnsi"/>
                <w:sz w:val="20"/>
                <w:szCs w:val="20"/>
              </w:rPr>
              <w:t>Standartinis</w:t>
            </w:r>
            <w:proofErr w:type="spellEnd"/>
            <w:r w:rsidRPr="00D8336F">
              <w:rPr>
                <w:rFonts w:cstheme="minorHAnsi"/>
                <w:sz w:val="20"/>
                <w:szCs w:val="20"/>
              </w:rPr>
              <w:t xml:space="preserve"> </w:t>
            </w:r>
            <w:proofErr w:type="spellStart"/>
            <w:r w:rsidRPr="00D8336F">
              <w:rPr>
                <w:rFonts w:cstheme="minorHAnsi"/>
                <w:sz w:val="20"/>
                <w:szCs w:val="20"/>
              </w:rPr>
              <w:t>nuokrypis</w:t>
            </w:r>
            <w:proofErr w:type="spellEnd"/>
          </w:p>
        </w:tc>
      </w:tr>
      <w:tr w:rsidR="00482A4F" w14:paraId="26C969BE" w14:textId="77777777" w:rsidTr="00960E9A">
        <w:tc>
          <w:tcPr>
            <w:tcW w:w="1333" w:type="dxa"/>
          </w:tcPr>
          <w:p w14:paraId="7120278C" w14:textId="3272C07C" w:rsidR="00D8336F" w:rsidRPr="00D8336F" w:rsidRDefault="00D8336F" w:rsidP="00391872">
            <w:pPr>
              <w:jc w:val="center"/>
              <w:rPr>
                <w:rFonts w:cstheme="minorHAnsi"/>
                <w:sz w:val="20"/>
                <w:szCs w:val="20"/>
              </w:rPr>
            </w:pPr>
            <w:r w:rsidRPr="00D8336F">
              <w:rPr>
                <w:rFonts w:cstheme="minorHAnsi"/>
                <w:sz w:val="20"/>
                <w:szCs w:val="20"/>
              </w:rPr>
              <w:t>Year</w:t>
            </w:r>
          </w:p>
        </w:tc>
        <w:tc>
          <w:tcPr>
            <w:tcW w:w="835" w:type="dxa"/>
          </w:tcPr>
          <w:p w14:paraId="799A1B6B" w14:textId="28E07782" w:rsidR="00D8336F" w:rsidRPr="00D8336F" w:rsidRDefault="00D8336F" w:rsidP="00391872">
            <w:pPr>
              <w:jc w:val="center"/>
              <w:rPr>
                <w:rFonts w:cstheme="minorHAnsi"/>
                <w:sz w:val="20"/>
                <w:szCs w:val="20"/>
              </w:rPr>
            </w:pPr>
            <w:r w:rsidRPr="00D8336F">
              <w:rPr>
                <w:rFonts w:cstheme="minorHAnsi"/>
                <w:sz w:val="20"/>
                <w:szCs w:val="20"/>
              </w:rPr>
              <w:t>38113</w:t>
            </w:r>
          </w:p>
        </w:tc>
        <w:tc>
          <w:tcPr>
            <w:tcW w:w="1210" w:type="dxa"/>
          </w:tcPr>
          <w:p w14:paraId="281AD7ED" w14:textId="1878D83F" w:rsidR="00D8336F" w:rsidRPr="00D8336F" w:rsidRDefault="00D8336F" w:rsidP="00391872">
            <w:pPr>
              <w:jc w:val="center"/>
              <w:rPr>
                <w:rFonts w:cstheme="minorHAnsi"/>
                <w:sz w:val="20"/>
                <w:szCs w:val="20"/>
              </w:rPr>
            </w:pPr>
            <w:r w:rsidRPr="00D8336F">
              <w:rPr>
                <w:rFonts w:cstheme="minorHAnsi"/>
                <w:sz w:val="20"/>
                <w:szCs w:val="20"/>
              </w:rPr>
              <w:t>0</w:t>
            </w:r>
          </w:p>
        </w:tc>
        <w:tc>
          <w:tcPr>
            <w:tcW w:w="1376" w:type="dxa"/>
          </w:tcPr>
          <w:p w14:paraId="28DA62E9" w14:textId="3CCF6F55" w:rsidR="00D8336F" w:rsidRPr="00D8336F" w:rsidRDefault="00482A4F" w:rsidP="00391872">
            <w:pPr>
              <w:jc w:val="center"/>
              <w:rPr>
                <w:rFonts w:cstheme="minorHAnsi"/>
                <w:sz w:val="20"/>
                <w:szCs w:val="20"/>
              </w:rPr>
            </w:pPr>
            <w:r w:rsidRPr="00482A4F">
              <w:rPr>
                <w:rFonts w:cstheme="minorHAnsi"/>
                <w:sz w:val="20"/>
                <w:szCs w:val="20"/>
              </w:rPr>
              <w:t>34</w:t>
            </w:r>
          </w:p>
        </w:tc>
        <w:tc>
          <w:tcPr>
            <w:tcW w:w="966" w:type="dxa"/>
          </w:tcPr>
          <w:p w14:paraId="5D1146E1" w14:textId="3DD8D1D1" w:rsidR="00D8336F" w:rsidRPr="00D8336F" w:rsidRDefault="00482A4F" w:rsidP="00391872">
            <w:pPr>
              <w:jc w:val="center"/>
              <w:rPr>
                <w:rFonts w:cstheme="minorHAnsi"/>
                <w:sz w:val="20"/>
                <w:szCs w:val="20"/>
              </w:rPr>
            </w:pPr>
            <w:r w:rsidRPr="00482A4F">
              <w:rPr>
                <w:rFonts w:cstheme="minorHAnsi"/>
                <w:sz w:val="20"/>
                <w:szCs w:val="20"/>
              </w:rPr>
              <w:t>1984</w:t>
            </w:r>
          </w:p>
        </w:tc>
        <w:tc>
          <w:tcPr>
            <w:tcW w:w="1086" w:type="dxa"/>
          </w:tcPr>
          <w:p w14:paraId="7AD91574" w14:textId="4024036C" w:rsidR="00D8336F" w:rsidRPr="00D8336F" w:rsidRDefault="00482A4F" w:rsidP="00391872">
            <w:pPr>
              <w:jc w:val="center"/>
              <w:rPr>
                <w:rFonts w:cstheme="minorHAnsi"/>
                <w:sz w:val="20"/>
                <w:szCs w:val="20"/>
              </w:rPr>
            </w:pPr>
            <w:r>
              <w:rPr>
                <w:rFonts w:cstheme="minorHAnsi"/>
                <w:sz w:val="20"/>
                <w:szCs w:val="20"/>
              </w:rPr>
              <w:t>2017</w:t>
            </w:r>
          </w:p>
        </w:tc>
        <w:tc>
          <w:tcPr>
            <w:tcW w:w="877" w:type="dxa"/>
          </w:tcPr>
          <w:p w14:paraId="7518FCAC" w14:textId="0DE60431" w:rsidR="00D8336F" w:rsidRPr="00D8336F" w:rsidRDefault="00482A4F" w:rsidP="00391872">
            <w:pPr>
              <w:jc w:val="center"/>
              <w:rPr>
                <w:rFonts w:cstheme="minorHAnsi"/>
                <w:sz w:val="20"/>
                <w:szCs w:val="20"/>
              </w:rPr>
            </w:pPr>
            <w:r w:rsidRPr="00482A4F">
              <w:rPr>
                <w:rFonts w:cstheme="minorHAnsi"/>
                <w:sz w:val="20"/>
                <w:szCs w:val="20"/>
              </w:rPr>
              <w:t>1991</w:t>
            </w:r>
          </w:p>
        </w:tc>
        <w:tc>
          <w:tcPr>
            <w:tcW w:w="882" w:type="dxa"/>
          </w:tcPr>
          <w:p w14:paraId="5AA2444D" w14:textId="06D0EEF8" w:rsidR="00D8336F" w:rsidRPr="00D8336F" w:rsidRDefault="00482A4F" w:rsidP="00391872">
            <w:pPr>
              <w:jc w:val="center"/>
              <w:rPr>
                <w:rFonts w:cstheme="minorHAnsi"/>
                <w:sz w:val="20"/>
                <w:szCs w:val="20"/>
              </w:rPr>
            </w:pPr>
            <w:r w:rsidRPr="00482A4F">
              <w:rPr>
                <w:rFonts w:cstheme="minorHAnsi"/>
                <w:sz w:val="20"/>
                <w:szCs w:val="20"/>
              </w:rPr>
              <w:t>2009</w:t>
            </w:r>
          </w:p>
        </w:tc>
        <w:tc>
          <w:tcPr>
            <w:tcW w:w="977" w:type="dxa"/>
          </w:tcPr>
          <w:p w14:paraId="1E231484" w14:textId="414F5215" w:rsidR="00D8336F" w:rsidRPr="00D8336F" w:rsidRDefault="00482A4F" w:rsidP="00391872">
            <w:pPr>
              <w:jc w:val="center"/>
              <w:rPr>
                <w:rFonts w:cstheme="minorHAnsi"/>
                <w:sz w:val="20"/>
                <w:szCs w:val="20"/>
              </w:rPr>
            </w:pPr>
            <w:r w:rsidRPr="00482A4F">
              <w:rPr>
                <w:rFonts w:cstheme="minorHAnsi"/>
                <w:sz w:val="20"/>
                <w:szCs w:val="20"/>
              </w:rPr>
              <w:t>2000.19</w:t>
            </w:r>
            <w:r>
              <w:rPr>
                <w:rFonts w:cstheme="minorHAnsi"/>
                <w:sz w:val="20"/>
                <w:szCs w:val="20"/>
              </w:rPr>
              <w:t>5</w:t>
            </w:r>
          </w:p>
        </w:tc>
        <w:tc>
          <w:tcPr>
            <w:tcW w:w="969" w:type="dxa"/>
          </w:tcPr>
          <w:p w14:paraId="42D6DDED" w14:textId="416C764D" w:rsidR="00D8336F" w:rsidRPr="00D8336F" w:rsidRDefault="00482A4F" w:rsidP="00391872">
            <w:pPr>
              <w:jc w:val="center"/>
              <w:rPr>
                <w:rFonts w:cstheme="minorHAnsi"/>
                <w:sz w:val="20"/>
                <w:szCs w:val="20"/>
              </w:rPr>
            </w:pPr>
            <w:r>
              <w:rPr>
                <w:rFonts w:cstheme="minorHAnsi"/>
                <w:sz w:val="20"/>
                <w:szCs w:val="20"/>
              </w:rPr>
              <w:t>2001</w:t>
            </w:r>
          </w:p>
        </w:tc>
        <w:tc>
          <w:tcPr>
            <w:tcW w:w="1189" w:type="dxa"/>
          </w:tcPr>
          <w:p w14:paraId="480C9BFF" w14:textId="7C2C0D47" w:rsidR="00D8336F" w:rsidRPr="00D8336F" w:rsidRDefault="00F25446" w:rsidP="00391872">
            <w:pPr>
              <w:jc w:val="center"/>
              <w:rPr>
                <w:rFonts w:cstheme="minorHAnsi"/>
                <w:sz w:val="20"/>
                <w:szCs w:val="20"/>
              </w:rPr>
            </w:pPr>
            <w:r>
              <w:rPr>
                <w:rFonts w:cstheme="minorHAnsi"/>
                <w:sz w:val="20"/>
                <w:szCs w:val="20"/>
              </w:rPr>
              <w:t>10.465</w:t>
            </w:r>
          </w:p>
        </w:tc>
      </w:tr>
      <w:tr w:rsidR="00482A4F" w14:paraId="6EDA32A2" w14:textId="77777777" w:rsidTr="00960E9A">
        <w:tc>
          <w:tcPr>
            <w:tcW w:w="1333" w:type="dxa"/>
          </w:tcPr>
          <w:p w14:paraId="231D2026" w14:textId="2FD6376A" w:rsidR="00D8336F" w:rsidRPr="00D8336F" w:rsidRDefault="00D8336F" w:rsidP="00391872">
            <w:pPr>
              <w:jc w:val="center"/>
              <w:rPr>
                <w:rFonts w:cstheme="minorHAnsi"/>
                <w:sz w:val="20"/>
                <w:szCs w:val="20"/>
              </w:rPr>
            </w:pPr>
            <w:proofErr w:type="spellStart"/>
            <w:r w:rsidRPr="00D8336F">
              <w:rPr>
                <w:rFonts w:cstheme="minorHAnsi"/>
                <w:sz w:val="20"/>
                <w:szCs w:val="20"/>
                <w:lang w:val="lt-LT"/>
              </w:rPr>
              <w:t>Engine</w:t>
            </w:r>
            <w:proofErr w:type="spellEnd"/>
            <w:r w:rsidRPr="00D8336F">
              <w:rPr>
                <w:rFonts w:cstheme="minorHAnsi"/>
                <w:sz w:val="20"/>
                <w:szCs w:val="20"/>
                <w:lang w:val="lt-LT"/>
              </w:rPr>
              <w:t xml:space="preserve"> </w:t>
            </w:r>
            <w:proofErr w:type="spellStart"/>
            <w:r w:rsidRPr="00D8336F">
              <w:rPr>
                <w:rFonts w:cstheme="minorHAnsi"/>
                <w:sz w:val="20"/>
                <w:szCs w:val="20"/>
                <w:lang w:val="lt-LT"/>
              </w:rPr>
              <w:t>Cylinders</w:t>
            </w:r>
            <w:proofErr w:type="spellEnd"/>
          </w:p>
        </w:tc>
        <w:tc>
          <w:tcPr>
            <w:tcW w:w="835" w:type="dxa"/>
          </w:tcPr>
          <w:p w14:paraId="2F670E6C" w14:textId="1EA19915" w:rsidR="00D8336F" w:rsidRPr="00D8336F" w:rsidRDefault="00D8336F" w:rsidP="00391872">
            <w:pPr>
              <w:jc w:val="center"/>
              <w:rPr>
                <w:rFonts w:cstheme="minorHAnsi"/>
                <w:sz w:val="20"/>
                <w:szCs w:val="20"/>
              </w:rPr>
            </w:pPr>
            <w:r w:rsidRPr="00D8336F">
              <w:rPr>
                <w:rFonts w:cstheme="minorHAnsi"/>
                <w:sz w:val="20"/>
                <w:szCs w:val="20"/>
              </w:rPr>
              <w:t>37977</w:t>
            </w:r>
          </w:p>
        </w:tc>
        <w:tc>
          <w:tcPr>
            <w:tcW w:w="1210" w:type="dxa"/>
          </w:tcPr>
          <w:p w14:paraId="1FA11D0D" w14:textId="157367F8" w:rsidR="00D8336F" w:rsidRPr="00D8336F" w:rsidRDefault="00D8336F" w:rsidP="00391872">
            <w:pPr>
              <w:jc w:val="center"/>
              <w:rPr>
                <w:rFonts w:cstheme="minorHAnsi"/>
                <w:sz w:val="20"/>
                <w:szCs w:val="20"/>
              </w:rPr>
            </w:pPr>
            <w:r w:rsidRPr="00D8336F">
              <w:rPr>
                <w:rFonts w:cstheme="minorHAnsi"/>
                <w:sz w:val="20"/>
                <w:szCs w:val="20"/>
              </w:rPr>
              <w:t>0.35</w:t>
            </w:r>
            <w:r w:rsidR="00482A4F">
              <w:rPr>
                <w:rFonts w:cstheme="minorHAnsi"/>
                <w:sz w:val="20"/>
                <w:szCs w:val="20"/>
              </w:rPr>
              <w:t>7</w:t>
            </w:r>
          </w:p>
        </w:tc>
        <w:tc>
          <w:tcPr>
            <w:tcW w:w="1376" w:type="dxa"/>
          </w:tcPr>
          <w:p w14:paraId="02E45112" w14:textId="36663321" w:rsidR="00D8336F" w:rsidRPr="00D8336F" w:rsidRDefault="00482A4F" w:rsidP="00391872">
            <w:pPr>
              <w:jc w:val="center"/>
              <w:rPr>
                <w:rFonts w:cstheme="minorHAnsi"/>
                <w:sz w:val="20"/>
                <w:szCs w:val="20"/>
              </w:rPr>
            </w:pPr>
            <w:r w:rsidRPr="00482A4F">
              <w:rPr>
                <w:rFonts w:cstheme="minorHAnsi"/>
                <w:sz w:val="20"/>
                <w:szCs w:val="20"/>
              </w:rPr>
              <w:t>9</w:t>
            </w:r>
          </w:p>
        </w:tc>
        <w:tc>
          <w:tcPr>
            <w:tcW w:w="966" w:type="dxa"/>
          </w:tcPr>
          <w:p w14:paraId="0C06CEBF" w14:textId="41F62667" w:rsidR="00D8336F" w:rsidRPr="00D8336F" w:rsidRDefault="00482A4F" w:rsidP="00391872">
            <w:pPr>
              <w:jc w:val="center"/>
              <w:rPr>
                <w:rFonts w:cstheme="minorHAnsi"/>
                <w:sz w:val="20"/>
                <w:szCs w:val="20"/>
              </w:rPr>
            </w:pPr>
            <w:r>
              <w:rPr>
                <w:rFonts w:cstheme="minorHAnsi"/>
                <w:sz w:val="20"/>
                <w:szCs w:val="20"/>
              </w:rPr>
              <w:t>2</w:t>
            </w:r>
          </w:p>
        </w:tc>
        <w:tc>
          <w:tcPr>
            <w:tcW w:w="1086" w:type="dxa"/>
          </w:tcPr>
          <w:p w14:paraId="7C36397F" w14:textId="73190E73" w:rsidR="00D8336F" w:rsidRPr="00D8336F" w:rsidRDefault="00482A4F" w:rsidP="00391872">
            <w:pPr>
              <w:jc w:val="center"/>
              <w:rPr>
                <w:rFonts w:cstheme="minorHAnsi"/>
                <w:sz w:val="20"/>
                <w:szCs w:val="20"/>
              </w:rPr>
            </w:pPr>
            <w:r>
              <w:rPr>
                <w:rFonts w:cstheme="minorHAnsi"/>
                <w:sz w:val="20"/>
                <w:szCs w:val="20"/>
              </w:rPr>
              <w:t>16</w:t>
            </w:r>
          </w:p>
        </w:tc>
        <w:tc>
          <w:tcPr>
            <w:tcW w:w="877" w:type="dxa"/>
          </w:tcPr>
          <w:p w14:paraId="4748B23D" w14:textId="04CB4BCA" w:rsidR="00D8336F" w:rsidRPr="00D8336F" w:rsidRDefault="00482A4F" w:rsidP="00391872">
            <w:pPr>
              <w:jc w:val="center"/>
              <w:rPr>
                <w:rFonts w:cstheme="minorHAnsi"/>
                <w:sz w:val="20"/>
                <w:szCs w:val="20"/>
              </w:rPr>
            </w:pPr>
            <w:r>
              <w:rPr>
                <w:rFonts w:cstheme="minorHAnsi"/>
                <w:sz w:val="20"/>
                <w:szCs w:val="20"/>
              </w:rPr>
              <w:t>4</w:t>
            </w:r>
          </w:p>
        </w:tc>
        <w:tc>
          <w:tcPr>
            <w:tcW w:w="882" w:type="dxa"/>
          </w:tcPr>
          <w:p w14:paraId="4AEABB7B" w14:textId="062746C6" w:rsidR="00D8336F" w:rsidRPr="00D8336F" w:rsidRDefault="00482A4F" w:rsidP="00391872">
            <w:pPr>
              <w:jc w:val="center"/>
              <w:rPr>
                <w:rFonts w:cstheme="minorHAnsi"/>
                <w:sz w:val="20"/>
                <w:szCs w:val="20"/>
              </w:rPr>
            </w:pPr>
            <w:r>
              <w:rPr>
                <w:rFonts w:cstheme="minorHAnsi"/>
                <w:sz w:val="20"/>
                <w:szCs w:val="20"/>
              </w:rPr>
              <w:t>6</w:t>
            </w:r>
          </w:p>
        </w:tc>
        <w:tc>
          <w:tcPr>
            <w:tcW w:w="977" w:type="dxa"/>
          </w:tcPr>
          <w:p w14:paraId="2A27380C" w14:textId="758011F4" w:rsidR="00D8336F" w:rsidRPr="00D8336F" w:rsidRDefault="00482A4F" w:rsidP="00391872">
            <w:pPr>
              <w:jc w:val="center"/>
              <w:rPr>
                <w:rFonts w:cstheme="minorHAnsi"/>
                <w:sz w:val="20"/>
                <w:szCs w:val="20"/>
              </w:rPr>
            </w:pPr>
            <w:r w:rsidRPr="00482A4F">
              <w:rPr>
                <w:rFonts w:cstheme="minorHAnsi"/>
                <w:sz w:val="20"/>
                <w:szCs w:val="20"/>
              </w:rPr>
              <w:t>5.73</w:t>
            </w:r>
            <w:r>
              <w:rPr>
                <w:rFonts w:cstheme="minorHAnsi"/>
                <w:sz w:val="20"/>
                <w:szCs w:val="20"/>
              </w:rPr>
              <w:t>7</w:t>
            </w:r>
          </w:p>
        </w:tc>
        <w:tc>
          <w:tcPr>
            <w:tcW w:w="969" w:type="dxa"/>
          </w:tcPr>
          <w:p w14:paraId="3D9E0072" w14:textId="79032E54" w:rsidR="00D8336F" w:rsidRPr="00D8336F" w:rsidRDefault="00482A4F" w:rsidP="00391872">
            <w:pPr>
              <w:jc w:val="center"/>
              <w:rPr>
                <w:rFonts w:cstheme="minorHAnsi"/>
                <w:sz w:val="20"/>
                <w:szCs w:val="20"/>
              </w:rPr>
            </w:pPr>
            <w:r>
              <w:rPr>
                <w:rFonts w:cstheme="minorHAnsi"/>
                <w:sz w:val="20"/>
                <w:szCs w:val="20"/>
              </w:rPr>
              <w:t>6</w:t>
            </w:r>
          </w:p>
        </w:tc>
        <w:tc>
          <w:tcPr>
            <w:tcW w:w="1189" w:type="dxa"/>
          </w:tcPr>
          <w:p w14:paraId="7183F851" w14:textId="4AB6837D" w:rsidR="00D8336F" w:rsidRPr="00D8336F" w:rsidRDefault="00F25446" w:rsidP="00391872">
            <w:pPr>
              <w:jc w:val="center"/>
              <w:rPr>
                <w:rFonts w:cstheme="minorHAnsi"/>
                <w:sz w:val="20"/>
                <w:szCs w:val="20"/>
              </w:rPr>
            </w:pPr>
            <w:r>
              <w:rPr>
                <w:rFonts w:cstheme="minorHAnsi"/>
                <w:sz w:val="20"/>
                <w:szCs w:val="20"/>
              </w:rPr>
              <w:t>1.752</w:t>
            </w:r>
          </w:p>
        </w:tc>
      </w:tr>
      <w:tr w:rsidR="00482A4F" w14:paraId="50DCBBBE" w14:textId="77777777" w:rsidTr="00960E9A">
        <w:tc>
          <w:tcPr>
            <w:tcW w:w="1333" w:type="dxa"/>
          </w:tcPr>
          <w:p w14:paraId="652683E8" w14:textId="64E8BEF9" w:rsidR="00D8336F" w:rsidRPr="00D8336F" w:rsidRDefault="00D8336F" w:rsidP="00391872">
            <w:pPr>
              <w:jc w:val="center"/>
              <w:rPr>
                <w:rFonts w:cstheme="minorHAnsi"/>
                <w:sz w:val="20"/>
                <w:szCs w:val="20"/>
              </w:rPr>
            </w:pPr>
            <w:proofErr w:type="spellStart"/>
            <w:r w:rsidRPr="00D8336F">
              <w:rPr>
                <w:rFonts w:cstheme="minorHAnsi"/>
                <w:sz w:val="20"/>
                <w:szCs w:val="20"/>
                <w:lang w:val="lt-LT"/>
              </w:rPr>
              <w:t>Engine</w:t>
            </w:r>
            <w:proofErr w:type="spellEnd"/>
            <w:r w:rsidRPr="00D8336F">
              <w:rPr>
                <w:rFonts w:cstheme="minorHAnsi"/>
                <w:sz w:val="20"/>
                <w:szCs w:val="20"/>
                <w:lang w:val="lt-LT"/>
              </w:rPr>
              <w:t xml:space="preserve"> </w:t>
            </w:r>
            <w:proofErr w:type="spellStart"/>
            <w:r w:rsidRPr="00D8336F">
              <w:rPr>
                <w:rFonts w:cstheme="minorHAnsi"/>
                <w:sz w:val="20"/>
                <w:szCs w:val="20"/>
                <w:lang w:val="lt-LT"/>
              </w:rPr>
              <w:t>Displacement</w:t>
            </w:r>
            <w:proofErr w:type="spellEnd"/>
          </w:p>
        </w:tc>
        <w:tc>
          <w:tcPr>
            <w:tcW w:w="835" w:type="dxa"/>
          </w:tcPr>
          <w:p w14:paraId="119F5618" w14:textId="16C5A369" w:rsidR="00D8336F" w:rsidRPr="00D8336F" w:rsidRDefault="00D8336F" w:rsidP="00391872">
            <w:pPr>
              <w:jc w:val="center"/>
              <w:rPr>
                <w:rFonts w:cstheme="minorHAnsi"/>
                <w:sz w:val="20"/>
                <w:szCs w:val="20"/>
              </w:rPr>
            </w:pPr>
            <w:r w:rsidRPr="00D8336F">
              <w:rPr>
                <w:rFonts w:cstheme="minorHAnsi"/>
                <w:sz w:val="20"/>
                <w:szCs w:val="20"/>
              </w:rPr>
              <w:t>37979</w:t>
            </w:r>
          </w:p>
        </w:tc>
        <w:tc>
          <w:tcPr>
            <w:tcW w:w="1210" w:type="dxa"/>
          </w:tcPr>
          <w:p w14:paraId="28B67F08" w14:textId="6CE1CECE" w:rsidR="00D8336F" w:rsidRPr="00D8336F" w:rsidRDefault="00D8336F" w:rsidP="00391872">
            <w:pPr>
              <w:jc w:val="center"/>
              <w:rPr>
                <w:rFonts w:cstheme="minorHAnsi"/>
                <w:sz w:val="20"/>
                <w:szCs w:val="20"/>
              </w:rPr>
            </w:pPr>
            <w:r w:rsidRPr="00D8336F">
              <w:rPr>
                <w:rFonts w:cstheme="minorHAnsi"/>
                <w:sz w:val="20"/>
                <w:szCs w:val="20"/>
              </w:rPr>
              <w:t>0.35</w:t>
            </w:r>
            <w:r w:rsidR="00482A4F">
              <w:rPr>
                <w:rFonts w:cstheme="minorHAnsi"/>
                <w:sz w:val="20"/>
                <w:szCs w:val="20"/>
              </w:rPr>
              <w:t>2</w:t>
            </w:r>
          </w:p>
        </w:tc>
        <w:tc>
          <w:tcPr>
            <w:tcW w:w="1376" w:type="dxa"/>
          </w:tcPr>
          <w:p w14:paraId="7C34251A" w14:textId="25E11E11" w:rsidR="00D8336F" w:rsidRPr="00D8336F" w:rsidRDefault="00482A4F" w:rsidP="00391872">
            <w:pPr>
              <w:jc w:val="center"/>
              <w:rPr>
                <w:rFonts w:cstheme="minorHAnsi"/>
                <w:sz w:val="20"/>
                <w:szCs w:val="20"/>
              </w:rPr>
            </w:pPr>
            <w:r w:rsidRPr="00482A4F">
              <w:rPr>
                <w:rFonts w:cstheme="minorHAnsi"/>
                <w:sz w:val="20"/>
                <w:szCs w:val="20"/>
              </w:rPr>
              <w:t>66</w:t>
            </w:r>
          </w:p>
        </w:tc>
        <w:tc>
          <w:tcPr>
            <w:tcW w:w="966" w:type="dxa"/>
          </w:tcPr>
          <w:p w14:paraId="7780566B" w14:textId="1B2C1157" w:rsidR="00D8336F" w:rsidRPr="00D8336F" w:rsidRDefault="00482A4F" w:rsidP="00391872">
            <w:pPr>
              <w:jc w:val="center"/>
              <w:rPr>
                <w:rFonts w:cstheme="minorHAnsi"/>
                <w:sz w:val="20"/>
                <w:szCs w:val="20"/>
              </w:rPr>
            </w:pPr>
            <w:r>
              <w:rPr>
                <w:rFonts w:cstheme="minorHAnsi"/>
                <w:sz w:val="20"/>
                <w:szCs w:val="20"/>
              </w:rPr>
              <w:t>0</w:t>
            </w:r>
          </w:p>
        </w:tc>
        <w:tc>
          <w:tcPr>
            <w:tcW w:w="1086" w:type="dxa"/>
          </w:tcPr>
          <w:p w14:paraId="1180505E" w14:textId="1C9A1F83" w:rsidR="00D8336F" w:rsidRPr="00D8336F" w:rsidRDefault="00482A4F" w:rsidP="00391872">
            <w:pPr>
              <w:jc w:val="center"/>
              <w:rPr>
                <w:rFonts w:cstheme="minorHAnsi"/>
                <w:sz w:val="20"/>
                <w:szCs w:val="20"/>
              </w:rPr>
            </w:pPr>
            <w:r>
              <w:rPr>
                <w:rFonts w:cstheme="minorHAnsi"/>
                <w:sz w:val="20"/>
                <w:szCs w:val="20"/>
              </w:rPr>
              <w:t>8.4</w:t>
            </w:r>
          </w:p>
        </w:tc>
        <w:tc>
          <w:tcPr>
            <w:tcW w:w="877" w:type="dxa"/>
          </w:tcPr>
          <w:p w14:paraId="0297E59E" w14:textId="35D4750D" w:rsidR="00D8336F" w:rsidRPr="00D8336F" w:rsidRDefault="00482A4F" w:rsidP="00391872">
            <w:pPr>
              <w:jc w:val="center"/>
              <w:rPr>
                <w:rFonts w:cstheme="minorHAnsi"/>
                <w:sz w:val="20"/>
                <w:szCs w:val="20"/>
              </w:rPr>
            </w:pPr>
            <w:r>
              <w:rPr>
                <w:rFonts w:cstheme="minorHAnsi"/>
                <w:sz w:val="20"/>
                <w:szCs w:val="20"/>
              </w:rPr>
              <w:t>2.2</w:t>
            </w:r>
          </w:p>
        </w:tc>
        <w:tc>
          <w:tcPr>
            <w:tcW w:w="882" w:type="dxa"/>
          </w:tcPr>
          <w:p w14:paraId="18508C1C" w14:textId="4590DD82" w:rsidR="00D8336F" w:rsidRPr="00D8336F" w:rsidRDefault="00482A4F" w:rsidP="00391872">
            <w:pPr>
              <w:jc w:val="center"/>
              <w:rPr>
                <w:rFonts w:cstheme="minorHAnsi"/>
                <w:sz w:val="20"/>
                <w:szCs w:val="20"/>
              </w:rPr>
            </w:pPr>
            <w:r>
              <w:rPr>
                <w:rFonts w:cstheme="minorHAnsi"/>
                <w:sz w:val="20"/>
                <w:szCs w:val="20"/>
              </w:rPr>
              <w:t>4.3</w:t>
            </w:r>
          </w:p>
        </w:tc>
        <w:tc>
          <w:tcPr>
            <w:tcW w:w="977" w:type="dxa"/>
          </w:tcPr>
          <w:p w14:paraId="651BBA01" w14:textId="34596B07" w:rsidR="00D8336F" w:rsidRPr="00D8336F" w:rsidRDefault="00482A4F" w:rsidP="00391872">
            <w:pPr>
              <w:jc w:val="center"/>
              <w:rPr>
                <w:rFonts w:cstheme="minorHAnsi"/>
                <w:sz w:val="20"/>
                <w:szCs w:val="20"/>
              </w:rPr>
            </w:pPr>
            <w:r w:rsidRPr="00482A4F">
              <w:rPr>
                <w:rFonts w:cstheme="minorHAnsi"/>
                <w:sz w:val="20"/>
                <w:szCs w:val="20"/>
              </w:rPr>
              <w:t>3.31</w:t>
            </w:r>
            <w:r>
              <w:rPr>
                <w:rFonts w:cstheme="minorHAnsi"/>
                <w:sz w:val="20"/>
                <w:szCs w:val="20"/>
              </w:rPr>
              <w:t>8</w:t>
            </w:r>
          </w:p>
        </w:tc>
        <w:tc>
          <w:tcPr>
            <w:tcW w:w="969" w:type="dxa"/>
          </w:tcPr>
          <w:p w14:paraId="73BBB32B" w14:textId="0A153BDD" w:rsidR="00D8336F" w:rsidRPr="00D8336F" w:rsidRDefault="00482A4F" w:rsidP="00391872">
            <w:pPr>
              <w:jc w:val="center"/>
              <w:rPr>
                <w:rFonts w:cstheme="minorHAnsi"/>
                <w:sz w:val="20"/>
                <w:szCs w:val="20"/>
              </w:rPr>
            </w:pPr>
            <w:r>
              <w:rPr>
                <w:rFonts w:cstheme="minorHAnsi"/>
                <w:sz w:val="20"/>
                <w:szCs w:val="20"/>
              </w:rPr>
              <w:t>3</w:t>
            </w:r>
          </w:p>
        </w:tc>
        <w:tc>
          <w:tcPr>
            <w:tcW w:w="1189" w:type="dxa"/>
          </w:tcPr>
          <w:p w14:paraId="02D56DAA" w14:textId="3C64CF4F" w:rsidR="00D8336F" w:rsidRPr="00D8336F" w:rsidRDefault="00F25446" w:rsidP="00391872">
            <w:pPr>
              <w:jc w:val="center"/>
              <w:rPr>
                <w:rFonts w:cstheme="minorHAnsi"/>
                <w:sz w:val="20"/>
                <w:szCs w:val="20"/>
              </w:rPr>
            </w:pPr>
            <w:r>
              <w:rPr>
                <w:rFonts w:cstheme="minorHAnsi"/>
                <w:sz w:val="20"/>
                <w:szCs w:val="20"/>
              </w:rPr>
              <w:t>1.362</w:t>
            </w:r>
          </w:p>
        </w:tc>
      </w:tr>
      <w:tr w:rsidR="00482A4F" w14:paraId="4531B691" w14:textId="77777777" w:rsidTr="00960E9A">
        <w:tc>
          <w:tcPr>
            <w:tcW w:w="1333" w:type="dxa"/>
          </w:tcPr>
          <w:p w14:paraId="2ED18D50" w14:textId="755940AE" w:rsidR="00D8336F" w:rsidRPr="00D8336F" w:rsidRDefault="00D8336F" w:rsidP="00391872">
            <w:pPr>
              <w:jc w:val="center"/>
              <w:rPr>
                <w:rFonts w:cstheme="minorHAnsi"/>
                <w:sz w:val="20"/>
                <w:szCs w:val="20"/>
              </w:rPr>
            </w:pPr>
            <w:proofErr w:type="spellStart"/>
            <w:r w:rsidRPr="00D8336F">
              <w:rPr>
                <w:rFonts w:cstheme="minorHAnsi"/>
                <w:sz w:val="20"/>
                <w:szCs w:val="20"/>
                <w:lang w:val="lt-LT"/>
              </w:rPr>
              <w:t>City</w:t>
            </w:r>
            <w:proofErr w:type="spellEnd"/>
            <w:r w:rsidRPr="00D8336F">
              <w:rPr>
                <w:rFonts w:cstheme="minorHAnsi"/>
                <w:sz w:val="20"/>
                <w:szCs w:val="20"/>
                <w:lang w:val="lt-LT"/>
              </w:rPr>
              <w:t xml:space="preserve"> MPG</w:t>
            </w:r>
          </w:p>
        </w:tc>
        <w:tc>
          <w:tcPr>
            <w:tcW w:w="835" w:type="dxa"/>
          </w:tcPr>
          <w:p w14:paraId="38271107" w14:textId="1AD8634F" w:rsidR="00D8336F" w:rsidRPr="00D8336F" w:rsidRDefault="00D8336F" w:rsidP="00391872">
            <w:pPr>
              <w:jc w:val="center"/>
              <w:rPr>
                <w:rFonts w:cstheme="minorHAnsi"/>
                <w:sz w:val="20"/>
                <w:szCs w:val="20"/>
              </w:rPr>
            </w:pPr>
            <w:r w:rsidRPr="00D8336F">
              <w:rPr>
                <w:rFonts w:cstheme="minorHAnsi"/>
                <w:sz w:val="20"/>
                <w:szCs w:val="20"/>
              </w:rPr>
              <w:t>38113</w:t>
            </w:r>
          </w:p>
        </w:tc>
        <w:tc>
          <w:tcPr>
            <w:tcW w:w="1210" w:type="dxa"/>
          </w:tcPr>
          <w:p w14:paraId="4DC500A6" w14:textId="0EA47835" w:rsidR="00D8336F" w:rsidRPr="00D8336F" w:rsidRDefault="00D8336F" w:rsidP="00391872">
            <w:pPr>
              <w:jc w:val="center"/>
              <w:rPr>
                <w:rFonts w:cstheme="minorHAnsi"/>
                <w:sz w:val="20"/>
                <w:szCs w:val="20"/>
              </w:rPr>
            </w:pPr>
            <w:r>
              <w:rPr>
                <w:rFonts w:cstheme="minorHAnsi"/>
                <w:sz w:val="20"/>
                <w:szCs w:val="20"/>
              </w:rPr>
              <w:t>0</w:t>
            </w:r>
          </w:p>
        </w:tc>
        <w:tc>
          <w:tcPr>
            <w:tcW w:w="1376" w:type="dxa"/>
          </w:tcPr>
          <w:p w14:paraId="19B6C89C" w14:textId="2ED082B5" w:rsidR="00D8336F" w:rsidRPr="00D8336F" w:rsidRDefault="00482A4F" w:rsidP="00391872">
            <w:pPr>
              <w:jc w:val="center"/>
              <w:rPr>
                <w:rFonts w:cstheme="minorHAnsi"/>
                <w:sz w:val="20"/>
                <w:szCs w:val="20"/>
              </w:rPr>
            </w:pPr>
            <w:r w:rsidRPr="00482A4F">
              <w:rPr>
                <w:rFonts w:cstheme="minorHAnsi"/>
                <w:sz w:val="20"/>
                <w:szCs w:val="20"/>
              </w:rPr>
              <w:t>93</w:t>
            </w:r>
          </w:p>
        </w:tc>
        <w:tc>
          <w:tcPr>
            <w:tcW w:w="966" w:type="dxa"/>
          </w:tcPr>
          <w:p w14:paraId="143AB628" w14:textId="04A1FADE" w:rsidR="00D8336F" w:rsidRPr="00D8336F" w:rsidRDefault="00482A4F" w:rsidP="00391872">
            <w:pPr>
              <w:jc w:val="center"/>
              <w:rPr>
                <w:rFonts w:cstheme="minorHAnsi"/>
                <w:sz w:val="20"/>
                <w:szCs w:val="20"/>
              </w:rPr>
            </w:pPr>
            <w:r>
              <w:rPr>
                <w:rFonts w:cstheme="minorHAnsi"/>
                <w:sz w:val="20"/>
                <w:szCs w:val="20"/>
              </w:rPr>
              <w:t>6</w:t>
            </w:r>
          </w:p>
        </w:tc>
        <w:tc>
          <w:tcPr>
            <w:tcW w:w="1086" w:type="dxa"/>
          </w:tcPr>
          <w:p w14:paraId="2B6AD9D3" w14:textId="045A91BE" w:rsidR="00D8336F" w:rsidRPr="00D8336F" w:rsidRDefault="00482A4F" w:rsidP="00391872">
            <w:pPr>
              <w:jc w:val="center"/>
              <w:rPr>
                <w:rFonts w:cstheme="minorHAnsi"/>
                <w:sz w:val="20"/>
                <w:szCs w:val="20"/>
              </w:rPr>
            </w:pPr>
            <w:r>
              <w:rPr>
                <w:rFonts w:cstheme="minorHAnsi"/>
                <w:sz w:val="20"/>
                <w:szCs w:val="20"/>
              </w:rPr>
              <w:t>150</w:t>
            </w:r>
          </w:p>
        </w:tc>
        <w:tc>
          <w:tcPr>
            <w:tcW w:w="877" w:type="dxa"/>
          </w:tcPr>
          <w:p w14:paraId="3D333D75" w14:textId="21FD03DC" w:rsidR="00D8336F" w:rsidRPr="00D8336F" w:rsidRDefault="00482A4F" w:rsidP="00391872">
            <w:pPr>
              <w:jc w:val="center"/>
              <w:rPr>
                <w:rFonts w:cstheme="minorHAnsi"/>
                <w:sz w:val="20"/>
                <w:szCs w:val="20"/>
              </w:rPr>
            </w:pPr>
            <w:r>
              <w:rPr>
                <w:rFonts w:cstheme="minorHAnsi"/>
                <w:sz w:val="20"/>
                <w:szCs w:val="20"/>
              </w:rPr>
              <w:t>15</w:t>
            </w:r>
          </w:p>
        </w:tc>
        <w:tc>
          <w:tcPr>
            <w:tcW w:w="882" w:type="dxa"/>
          </w:tcPr>
          <w:p w14:paraId="71C9881E" w14:textId="7A7D8E84" w:rsidR="00D8336F" w:rsidRPr="00D8336F" w:rsidRDefault="00482A4F" w:rsidP="00391872">
            <w:pPr>
              <w:jc w:val="center"/>
              <w:rPr>
                <w:rFonts w:cstheme="minorHAnsi"/>
                <w:sz w:val="20"/>
                <w:szCs w:val="20"/>
              </w:rPr>
            </w:pPr>
            <w:r>
              <w:rPr>
                <w:rFonts w:cstheme="minorHAnsi"/>
                <w:sz w:val="20"/>
                <w:szCs w:val="20"/>
              </w:rPr>
              <w:t>20</w:t>
            </w:r>
          </w:p>
        </w:tc>
        <w:tc>
          <w:tcPr>
            <w:tcW w:w="977" w:type="dxa"/>
          </w:tcPr>
          <w:p w14:paraId="5B77E633" w14:textId="14DE061B" w:rsidR="00D8336F" w:rsidRPr="00D8336F" w:rsidRDefault="00482A4F" w:rsidP="00391872">
            <w:pPr>
              <w:jc w:val="center"/>
              <w:rPr>
                <w:rFonts w:cstheme="minorHAnsi"/>
                <w:sz w:val="20"/>
                <w:szCs w:val="20"/>
              </w:rPr>
            </w:pPr>
            <w:r w:rsidRPr="00482A4F">
              <w:rPr>
                <w:rFonts w:cstheme="minorHAnsi"/>
                <w:sz w:val="20"/>
                <w:szCs w:val="20"/>
              </w:rPr>
              <w:t>17.981</w:t>
            </w:r>
          </w:p>
        </w:tc>
        <w:tc>
          <w:tcPr>
            <w:tcW w:w="969" w:type="dxa"/>
          </w:tcPr>
          <w:p w14:paraId="21C723BF" w14:textId="28330786" w:rsidR="00D8336F" w:rsidRPr="00D8336F" w:rsidRDefault="00670D78" w:rsidP="00391872">
            <w:pPr>
              <w:jc w:val="center"/>
              <w:rPr>
                <w:rFonts w:cstheme="minorHAnsi"/>
                <w:sz w:val="20"/>
                <w:szCs w:val="20"/>
              </w:rPr>
            </w:pPr>
            <w:r>
              <w:rPr>
                <w:rFonts w:cstheme="minorHAnsi"/>
                <w:sz w:val="20"/>
                <w:szCs w:val="20"/>
              </w:rPr>
              <w:t>17</w:t>
            </w:r>
          </w:p>
        </w:tc>
        <w:tc>
          <w:tcPr>
            <w:tcW w:w="1189" w:type="dxa"/>
          </w:tcPr>
          <w:p w14:paraId="6FB31B78" w14:textId="1F134966" w:rsidR="00D8336F" w:rsidRPr="00D8336F" w:rsidRDefault="00F25446" w:rsidP="00391872">
            <w:pPr>
              <w:jc w:val="center"/>
              <w:rPr>
                <w:rFonts w:cstheme="minorHAnsi"/>
                <w:sz w:val="20"/>
                <w:szCs w:val="20"/>
              </w:rPr>
            </w:pPr>
            <w:r>
              <w:rPr>
                <w:rFonts w:cstheme="minorHAnsi"/>
                <w:sz w:val="20"/>
                <w:szCs w:val="20"/>
              </w:rPr>
              <w:t>6.850</w:t>
            </w:r>
          </w:p>
        </w:tc>
      </w:tr>
      <w:tr w:rsidR="00482A4F" w14:paraId="54731A1B" w14:textId="77777777" w:rsidTr="00960E9A">
        <w:tc>
          <w:tcPr>
            <w:tcW w:w="1333" w:type="dxa"/>
          </w:tcPr>
          <w:p w14:paraId="3299612F" w14:textId="22EADC54" w:rsidR="00D8336F" w:rsidRPr="00D8336F" w:rsidRDefault="00D8336F" w:rsidP="00391872">
            <w:pPr>
              <w:jc w:val="center"/>
              <w:rPr>
                <w:rFonts w:cstheme="minorHAnsi"/>
                <w:sz w:val="20"/>
                <w:szCs w:val="20"/>
              </w:rPr>
            </w:pPr>
            <w:proofErr w:type="spellStart"/>
            <w:r w:rsidRPr="00D8336F">
              <w:rPr>
                <w:rFonts w:cstheme="minorHAnsi"/>
                <w:sz w:val="20"/>
                <w:szCs w:val="20"/>
                <w:lang w:val="lt-LT"/>
              </w:rPr>
              <w:t>Highway</w:t>
            </w:r>
            <w:proofErr w:type="spellEnd"/>
            <w:r w:rsidRPr="00D8336F">
              <w:rPr>
                <w:rFonts w:cstheme="minorHAnsi"/>
                <w:sz w:val="20"/>
                <w:szCs w:val="20"/>
                <w:lang w:val="lt-LT"/>
              </w:rPr>
              <w:t xml:space="preserve"> MPG</w:t>
            </w:r>
          </w:p>
        </w:tc>
        <w:tc>
          <w:tcPr>
            <w:tcW w:w="835" w:type="dxa"/>
          </w:tcPr>
          <w:p w14:paraId="4132250F" w14:textId="31B00036" w:rsidR="00D8336F" w:rsidRPr="00D8336F" w:rsidRDefault="00D8336F" w:rsidP="00391872">
            <w:pPr>
              <w:jc w:val="center"/>
              <w:rPr>
                <w:rFonts w:cstheme="minorHAnsi"/>
                <w:sz w:val="20"/>
                <w:szCs w:val="20"/>
              </w:rPr>
            </w:pPr>
            <w:r w:rsidRPr="00D8336F">
              <w:rPr>
                <w:rFonts w:cstheme="minorHAnsi"/>
                <w:sz w:val="20"/>
                <w:szCs w:val="20"/>
              </w:rPr>
              <w:t>38113</w:t>
            </w:r>
          </w:p>
        </w:tc>
        <w:tc>
          <w:tcPr>
            <w:tcW w:w="1210" w:type="dxa"/>
          </w:tcPr>
          <w:p w14:paraId="3BC49A40" w14:textId="56A45096" w:rsidR="00D8336F" w:rsidRPr="00D8336F" w:rsidRDefault="00D8336F" w:rsidP="00391872">
            <w:pPr>
              <w:jc w:val="center"/>
              <w:rPr>
                <w:rFonts w:cstheme="minorHAnsi"/>
                <w:sz w:val="20"/>
                <w:szCs w:val="20"/>
              </w:rPr>
            </w:pPr>
            <w:r>
              <w:rPr>
                <w:rFonts w:cstheme="minorHAnsi"/>
                <w:sz w:val="20"/>
                <w:szCs w:val="20"/>
              </w:rPr>
              <w:t>0</w:t>
            </w:r>
          </w:p>
        </w:tc>
        <w:tc>
          <w:tcPr>
            <w:tcW w:w="1376" w:type="dxa"/>
          </w:tcPr>
          <w:p w14:paraId="005E4F03" w14:textId="362C1FAF" w:rsidR="00D8336F" w:rsidRPr="00D8336F" w:rsidRDefault="00482A4F" w:rsidP="00391872">
            <w:pPr>
              <w:jc w:val="center"/>
              <w:rPr>
                <w:rFonts w:cstheme="minorHAnsi"/>
                <w:sz w:val="20"/>
                <w:szCs w:val="20"/>
              </w:rPr>
            </w:pPr>
            <w:r w:rsidRPr="00482A4F">
              <w:rPr>
                <w:rFonts w:cstheme="minorHAnsi"/>
                <w:sz w:val="20"/>
                <w:szCs w:val="20"/>
              </w:rPr>
              <w:t>83</w:t>
            </w:r>
          </w:p>
        </w:tc>
        <w:tc>
          <w:tcPr>
            <w:tcW w:w="966" w:type="dxa"/>
          </w:tcPr>
          <w:p w14:paraId="3D09DDB0" w14:textId="5521DC55" w:rsidR="00D8336F" w:rsidRPr="00D8336F" w:rsidRDefault="00482A4F" w:rsidP="00391872">
            <w:pPr>
              <w:jc w:val="center"/>
              <w:rPr>
                <w:rFonts w:cstheme="minorHAnsi"/>
                <w:sz w:val="20"/>
                <w:szCs w:val="20"/>
              </w:rPr>
            </w:pPr>
            <w:r>
              <w:rPr>
                <w:rFonts w:cstheme="minorHAnsi"/>
                <w:sz w:val="20"/>
                <w:szCs w:val="20"/>
              </w:rPr>
              <w:t>9</w:t>
            </w:r>
          </w:p>
        </w:tc>
        <w:tc>
          <w:tcPr>
            <w:tcW w:w="1086" w:type="dxa"/>
          </w:tcPr>
          <w:p w14:paraId="3E8A7A3D" w14:textId="20BAF1D3" w:rsidR="00D8336F" w:rsidRPr="00D8336F" w:rsidRDefault="00482A4F" w:rsidP="00391872">
            <w:pPr>
              <w:jc w:val="center"/>
              <w:rPr>
                <w:rFonts w:cstheme="minorHAnsi"/>
                <w:sz w:val="20"/>
                <w:szCs w:val="20"/>
              </w:rPr>
            </w:pPr>
            <w:r>
              <w:rPr>
                <w:rFonts w:cstheme="minorHAnsi"/>
                <w:sz w:val="20"/>
                <w:szCs w:val="20"/>
              </w:rPr>
              <w:t>122</w:t>
            </w:r>
          </w:p>
        </w:tc>
        <w:tc>
          <w:tcPr>
            <w:tcW w:w="877" w:type="dxa"/>
          </w:tcPr>
          <w:p w14:paraId="61803B18" w14:textId="231ED855" w:rsidR="00D8336F" w:rsidRPr="00D8336F" w:rsidRDefault="00482A4F" w:rsidP="00391872">
            <w:pPr>
              <w:jc w:val="center"/>
              <w:rPr>
                <w:rFonts w:cstheme="minorHAnsi"/>
                <w:sz w:val="20"/>
                <w:szCs w:val="20"/>
              </w:rPr>
            </w:pPr>
            <w:r>
              <w:rPr>
                <w:rFonts w:cstheme="minorHAnsi"/>
                <w:sz w:val="20"/>
                <w:szCs w:val="20"/>
              </w:rPr>
              <w:t>20</w:t>
            </w:r>
          </w:p>
        </w:tc>
        <w:tc>
          <w:tcPr>
            <w:tcW w:w="882" w:type="dxa"/>
          </w:tcPr>
          <w:p w14:paraId="0F67E5C2" w14:textId="3A995D61" w:rsidR="00D8336F" w:rsidRPr="00D8336F" w:rsidRDefault="00482A4F" w:rsidP="00391872">
            <w:pPr>
              <w:jc w:val="center"/>
              <w:rPr>
                <w:rFonts w:cstheme="minorHAnsi"/>
                <w:sz w:val="20"/>
                <w:szCs w:val="20"/>
              </w:rPr>
            </w:pPr>
            <w:r>
              <w:rPr>
                <w:rFonts w:cstheme="minorHAnsi"/>
                <w:sz w:val="20"/>
                <w:szCs w:val="20"/>
              </w:rPr>
              <w:t>27</w:t>
            </w:r>
          </w:p>
        </w:tc>
        <w:tc>
          <w:tcPr>
            <w:tcW w:w="977" w:type="dxa"/>
          </w:tcPr>
          <w:p w14:paraId="1FE5F562" w14:textId="70F4342B" w:rsidR="00D8336F" w:rsidRPr="00D8336F" w:rsidRDefault="00482A4F" w:rsidP="00391872">
            <w:pPr>
              <w:jc w:val="center"/>
              <w:rPr>
                <w:rFonts w:cstheme="minorHAnsi"/>
                <w:sz w:val="20"/>
                <w:szCs w:val="20"/>
              </w:rPr>
            </w:pPr>
            <w:r w:rsidRPr="00482A4F">
              <w:rPr>
                <w:rFonts w:cstheme="minorHAnsi"/>
                <w:sz w:val="20"/>
                <w:szCs w:val="20"/>
              </w:rPr>
              <w:t>24.08</w:t>
            </w:r>
            <w:r>
              <w:rPr>
                <w:rFonts w:cstheme="minorHAnsi"/>
                <w:sz w:val="20"/>
                <w:szCs w:val="20"/>
              </w:rPr>
              <w:t>1</w:t>
            </w:r>
          </w:p>
        </w:tc>
        <w:tc>
          <w:tcPr>
            <w:tcW w:w="969" w:type="dxa"/>
          </w:tcPr>
          <w:p w14:paraId="54036307" w14:textId="4E089C1A" w:rsidR="00D8336F" w:rsidRPr="00D8336F" w:rsidRDefault="00670D78" w:rsidP="00391872">
            <w:pPr>
              <w:jc w:val="center"/>
              <w:rPr>
                <w:rFonts w:cstheme="minorHAnsi"/>
                <w:sz w:val="20"/>
                <w:szCs w:val="20"/>
              </w:rPr>
            </w:pPr>
            <w:r>
              <w:rPr>
                <w:rFonts w:cstheme="minorHAnsi"/>
                <w:sz w:val="20"/>
                <w:szCs w:val="20"/>
              </w:rPr>
              <w:t>24</w:t>
            </w:r>
          </w:p>
        </w:tc>
        <w:tc>
          <w:tcPr>
            <w:tcW w:w="1189" w:type="dxa"/>
          </w:tcPr>
          <w:p w14:paraId="20FAE6C0" w14:textId="70352C0E" w:rsidR="00D8336F" w:rsidRPr="00D8336F" w:rsidRDefault="00F25446" w:rsidP="00391872">
            <w:pPr>
              <w:jc w:val="center"/>
              <w:rPr>
                <w:rFonts w:cstheme="minorHAnsi"/>
                <w:sz w:val="20"/>
                <w:szCs w:val="20"/>
              </w:rPr>
            </w:pPr>
            <w:r>
              <w:rPr>
                <w:rFonts w:cstheme="minorHAnsi"/>
                <w:sz w:val="20"/>
                <w:szCs w:val="20"/>
              </w:rPr>
              <w:t>7.027</w:t>
            </w:r>
          </w:p>
        </w:tc>
      </w:tr>
      <w:tr w:rsidR="00482A4F" w14:paraId="36B75276" w14:textId="77777777" w:rsidTr="00960E9A">
        <w:tc>
          <w:tcPr>
            <w:tcW w:w="1333" w:type="dxa"/>
          </w:tcPr>
          <w:p w14:paraId="7102337D" w14:textId="13109301" w:rsidR="00D8336F" w:rsidRPr="00D8336F" w:rsidRDefault="00D8336F" w:rsidP="00391872">
            <w:pPr>
              <w:jc w:val="center"/>
              <w:rPr>
                <w:rFonts w:cstheme="minorHAnsi"/>
                <w:sz w:val="20"/>
                <w:szCs w:val="20"/>
                <w:lang w:val="lt-LT"/>
              </w:rPr>
            </w:pPr>
            <w:proofErr w:type="spellStart"/>
            <w:r w:rsidRPr="00D8336F">
              <w:rPr>
                <w:rFonts w:cstheme="minorHAnsi"/>
                <w:sz w:val="20"/>
                <w:szCs w:val="20"/>
                <w:lang w:val="lt-LT"/>
              </w:rPr>
              <w:t>Annual</w:t>
            </w:r>
            <w:proofErr w:type="spellEnd"/>
            <w:r w:rsidRPr="00D8336F">
              <w:rPr>
                <w:rFonts w:cstheme="minorHAnsi"/>
                <w:sz w:val="20"/>
                <w:szCs w:val="20"/>
                <w:lang w:val="lt-LT"/>
              </w:rPr>
              <w:t xml:space="preserve"> </w:t>
            </w:r>
            <w:proofErr w:type="spellStart"/>
            <w:r w:rsidRPr="00D8336F">
              <w:rPr>
                <w:rFonts w:cstheme="minorHAnsi"/>
                <w:sz w:val="20"/>
                <w:szCs w:val="20"/>
                <w:lang w:val="lt-LT"/>
              </w:rPr>
              <w:t>Fuel</w:t>
            </w:r>
            <w:proofErr w:type="spellEnd"/>
            <w:r w:rsidRPr="00D8336F">
              <w:rPr>
                <w:rFonts w:cstheme="minorHAnsi"/>
                <w:sz w:val="20"/>
                <w:szCs w:val="20"/>
                <w:lang w:val="lt-LT"/>
              </w:rPr>
              <w:t xml:space="preserve"> </w:t>
            </w:r>
            <w:proofErr w:type="spellStart"/>
            <w:r w:rsidRPr="00D8336F">
              <w:rPr>
                <w:rFonts w:cstheme="minorHAnsi"/>
                <w:sz w:val="20"/>
                <w:szCs w:val="20"/>
                <w:lang w:val="lt-LT"/>
              </w:rPr>
              <w:t>Cost</w:t>
            </w:r>
            <w:proofErr w:type="spellEnd"/>
          </w:p>
        </w:tc>
        <w:tc>
          <w:tcPr>
            <w:tcW w:w="835" w:type="dxa"/>
          </w:tcPr>
          <w:p w14:paraId="7C7E37E5" w14:textId="44B9531D" w:rsidR="00D8336F" w:rsidRPr="00D8336F" w:rsidRDefault="00D8336F" w:rsidP="00391872">
            <w:pPr>
              <w:jc w:val="center"/>
              <w:rPr>
                <w:rFonts w:cstheme="minorHAnsi"/>
                <w:sz w:val="20"/>
                <w:szCs w:val="20"/>
              </w:rPr>
            </w:pPr>
            <w:r w:rsidRPr="00D8336F">
              <w:rPr>
                <w:rFonts w:cstheme="minorHAnsi"/>
                <w:sz w:val="20"/>
                <w:szCs w:val="20"/>
              </w:rPr>
              <w:t>38113</w:t>
            </w:r>
          </w:p>
        </w:tc>
        <w:tc>
          <w:tcPr>
            <w:tcW w:w="1210" w:type="dxa"/>
          </w:tcPr>
          <w:p w14:paraId="11334534" w14:textId="78B46155" w:rsidR="00D8336F" w:rsidRPr="00D8336F" w:rsidRDefault="00D8336F" w:rsidP="00391872">
            <w:pPr>
              <w:jc w:val="center"/>
              <w:rPr>
                <w:rFonts w:cstheme="minorHAnsi"/>
                <w:sz w:val="20"/>
                <w:szCs w:val="20"/>
              </w:rPr>
            </w:pPr>
            <w:r>
              <w:rPr>
                <w:rFonts w:cstheme="minorHAnsi"/>
                <w:sz w:val="20"/>
                <w:szCs w:val="20"/>
              </w:rPr>
              <w:t>0</w:t>
            </w:r>
          </w:p>
        </w:tc>
        <w:tc>
          <w:tcPr>
            <w:tcW w:w="1376" w:type="dxa"/>
          </w:tcPr>
          <w:p w14:paraId="76F29CDA" w14:textId="626C8D63" w:rsidR="00D8336F" w:rsidRPr="00D8336F" w:rsidRDefault="00482A4F" w:rsidP="00391872">
            <w:pPr>
              <w:jc w:val="center"/>
              <w:rPr>
                <w:rFonts w:cstheme="minorHAnsi"/>
                <w:sz w:val="20"/>
                <w:szCs w:val="20"/>
              </w:rPr>
            </w:pPr>
            <w:r w:rsidRPr="00482A4F">
              <w:rPr>
                <w:rFonts w:cstheme="minorHAnsi"/>
                <w:sz w:val="20"/>
                <w:szCs w:val="20"/>
              </w:rPr>
              <w:t>60</w:t>
            </w:r>
          </w:p>
        </w:tc>
        <w:tc>
          <w:tcPr>
            <w:tcW w:w="966" w:type="dxa"/>
          </w:tcPr>
          <w:p w14:paraId="5478438A" w14:textId="1F8F4F80" w:rsidR="00D8336F" w:rsidRPr="00D8336F" w:rsidRDefault="00482A4F" w:rsidP="00391872">
            <w:pPr>
              <w:jc w:val="center"/>
              <w:rPr>
                <w:rFonts w:cstheme="minorHAnsi"/>
                <w:sz w:val="20"/>
                <w:szCs w:val="20"/>
              </w:rPr>
            </w:pPr>
            <w:r>
              <w:rPr>
                <w:rFonts w:cstheme="minorHAnsi"/>
                <w:sz w:val="20"/>
                <w:szCs w:val="20"/>
              </w:rPr>
              <w:t>500</w:t>
            </w:r>
          </w:p>
        </w:tc>
        <w:tc>
          <w:tcPr>
            <w:tcW w:w="1086" w:type="dxa"/>
          </w:tcPr>
          <w:p w14:paraId="24C3F826" w14:textId="10B4F2C0" w:rsidR="00D8336F" w:rsidRPr="00D8336F" w:rsidRDefault="00482A4F" w:rsidP="00391872">
            <w:pPr>
              <w:jc w:val="center"/>
              <w:rPr>
                <w:rFonts w:cstheme="minorHAnsi"/>
                <w:sz w:val="20"/>
                <w:szCs w:val="20"/>
              </w:rPr>
            </w:pPr>
            <w:r>
              <w:rPr>
                <w:rFonts w:cstheme="minorHAnsi"/>
                <w:sz w:val="20"/>
                <w:szCs w:val="20"/>
              </w:rPr>
              <w:t>6050</w:t>
            </w:r>
          </w:p>
        </w:tc>
        <w:tc>
          <w:tcPr>
            <w:tcW w:w="877" w:type="dxa"/>
          </w:tcPr>
          <w:p w14:paraId="0D139CAE" w14:textId="6A15E6EB" w:rsidR="00D8336F" w:rsidRPr="00D8336F" w:rsidRDefault="00482A4F" w:rsidP="00391872">
            <w:pPr>
              <w:jc w:val="center"/>
              <w:rPr>
                <w:rFonts w:cstheme="minorHAnsi"/>
                <w:sz w:val="20"/>
                <w:szCs w:val="20"/>
              </w:rPr>
            </w:pPr>
            <w:r>
              <w:rPr>
                <w:rFonts w:cstheme="minorHAnsi"/>
                <w:sz w:val="20"/>
                <w:szCs w:val="20"/>
              </w:rPr>
              <w:t>1600</w:t>
            </w:r>
          </w:p>
        </w:tc>
        <w:tc>
          <w:tcPr>
            <w:tcW w:w="882" w:type="dxa"/>
          </w:tcPr>
          <w:p w14:paraId="446E6EA4" w14:textId="65DC7FA7" w:rsidR="00D8336F" w:rsidRPr="00D8336F" w:rsidRDefault="00482A4F" w:rsidP="00391872">
            <w:pPr>
              <w:jc w:val="center"/>
              <w:rPr>
                <w:rFonts w:cstheme="minorHAnsi"/>
                <w:sz w:val="20"/>
                <w:szCs w:val="20"/>
              </w:rPr>
            </w:pPr>
            <w:r>
              <w:rPr>
                <w:rFonts w:cstheme="minorHAnsi"/>
                <w:sz w:val="20"/>
                <w:szCs w:val="20"/>
              </w:rPr>
              <w:t>2350</w:t>
            </w:r>
          </w:p>
        </w:tc>
        <w:tc>
          <w:tcPr>
            <w:tcW w:w="977" w:type="dxa"/>
          </w:tcPr>
          <w:p w14:paraId="5B976297" w14:textId="22C0846F" w:rsidR="00D8336F" w:rsidRPr="00D8336F" w:rsidRDefault="00482A4F" w:rsidP="00391872">
            <w:pPr>
              <w:jc w:val="center"/>
              <w:rPr>
                <w:rFonts w:cstheme="minorHAnsi"/>
                <w:sz w:val="20"/>
                <w:szCs w:val="20"/>
              </w:rPr>
            </w:pPr>
            <w:r w:rsidRPr="00482A4F">
              <w:rPr>
                <w:rFonts w:cstheme="minorHAnsi"/>
                <w:sz w:val="20"/>
                <w:szCs w:val="20"/>
              </w:rPr>
              <w:t>1970.675</w:t>
            </w:r>
          </w:p>
        </w:tc>
        <w:tc>
          <w:tcPr>
            <w:tcW w:w="969" w:type="dxa"/>
          </w:tcPr>
          <w:p w14:paraId="59AE32F7" w14:textId="051BC149" w:rsidR="00D8336F" w:rsidRPr="00D8336F" w:rsidRDefault="00670D78" w:rsidP="00391872">
            <w:pPr>
              <w:jc w:val="center"/>
              <w:rPr>
                <w:rFonts w:cstheme="minorHAnsi"/>
                <w:sz w:val="20"/>
                <w:szCs w:val="20"/>
              </w:rPr>
            </w:pPr>
            <w:r>
              <w:rPr>
                <w:rFonts w:cstheme="minorHAnsi"/>
                <w:sz w:val="20"/>
                <w:szCs w:val="20"/>
              </w:rPr>
              <w:t>1950</w:t>
            </w:r>
          </w:p>
        </w:tc>
        <w:tc>
          <w:tcPr>
            <w:tcW w:w="1189" w:type="dxa"/>
          </w:tcPr>
          <w:p w14:paraId="0AE60E18" w14:textId="5156C2C3" w:rsidR="00D8336F" w:rsidRPr="00D8336F" w:rsidRDefault="00F25446" w:rsidP="00391872">
            <w:pPr>
              <w:jc w:val="center"/>
              <w:rPr>
                <w:rFonts w:cstheme="minorHAnsi"/>
                <w:sz w:val="20"/>
                <w:szCs w:val="20"/>
              </w:rPr>
            </w:pPr>
            <w:r>
              <w:rPr>
                <w:rFonts w:cstheme="minorHAnsi"/>
                <w:sz w:val="20"/>
                <w:szCs w:val="20"/>
              </w:rPr>
              <w:t>532.555</w:t>
            </w:r>
          </w:p>
        </w:tc>
      </w:tr>
      <w:tr w:rsidR="00482A4F" w14:paraId="7740085D" w14:textId="77777777" w:rsidTr="00960E9A">
        <w:tc>
          <w:tcPr>
            <w:tcW w:w="1333" w:type="dxa"/>
          </w:tcPr>
          <w:p w14:paraId="50D0E0FD" w14:textId="6A11AF81" w:rsidR="00D8336F" w:rsidRPr="00D8336F" w:rsidRDefault="00D8336F" w:rsidP="00391872">
            <w:pPr>
              <w:jc w:val="center"/>
              <w:rPr>
                <w:rFonts w:cstheme="minorHAnsi"/>
                <w:sz w:val="20"/>
                <w:szCs w:val="20"/>
                <w:lang w:val="lt-LT"/>
              </w:rPr>
            </w:pPr>
            <w:proofErr w:type="spellStart"/>
            <w:r w:rsidRPr="00D8336F">
              <w:rPr>
                <w:rFonts w:cstheme="minorHAnsi"/>
                <w:sz w:val="20"/>
                <w:szCs w:val="20"/>
                <w:lang w:val="lt-LT"/>
              </w:rPr>
              <w:t>Tailpipe</w:t>
            </w:r>
            <w:proofErr w:type="spellEnd"/>
            <w:r w:rsidRPr="00D8336F">
              <w:rPr>
                <w:rFonts w:cstheme="minorHAnsi"/>
                <w:sz w:val="20"/>
                <w:szCs w:val="20"/>
                <w:lang w:val="lt-LT"/>
              </w:rPr>
              <w:t xml:space="preserve"> CO2 </w:t>
            </w:r>
            <w:proofErr w:type="spellStart"/>
            <w:r w:rsidRPr="00D8336F">
              <w:rPr>
                <w:rFonts w:cstheme="minorHAnsi"/>
                <w:sz w:val="20"/>
                <w:szCs w:val="20"/>
                <w:lang w:val="lt-LT"/>
              </w:rPr>
              <w:t>in</w:t>
            </w:r>
            <w:proofErr w:type="spellEnd"/>
            <w:r w:rsidRPr="00D8336F">
              <w:rPr>
                <w:rFonts w:cstheme="minorHAnsi"/>
                <w:sz w:val="20"/>
                <w:szCs w:val="20"/>
                <w:lang w:val="lt-LT"/>
              </w:rPr>
              <w:t xml:space="preserve"> </w:t>
            </w:r>
            <w:proofErr w:type="spellStart"/>
            <w:r w:rsidRPr="00D8336F">
              <w:rPr>
                <w:rFonts w:cstheme="minorHAnsi"/>
                <w:sz w:val="20"/>
                <w:szCs w:val="20"/>
                <w:lang w:val="lt-LT"/>
              </w:rPr>
              <w:t>Grams</w:t>
            </w:r>
            <w:proofErr w:type="spellEnd"/>
            <w:r w:rsidRPr="00D8336F">
              <w:rPr>
                <w:rFonts w:cstheme="minorHAnsi"/>
                <w:sz w:val="20"/>
                <w:szCs w:val="20"/>
                <w:lang w:val="lt-LT"/>
              </w:rPr>
              <w:t>/Mile</w:t>
            </w:r>
          </w:p>
        </w:tc>
        <w:tc>
          <w:tcPr>
            <w:tcW w:w="835" w:type="dxa"/>
          </w:tcPr>
          <w:p w14:paraId="7854397A" w14:textId="161E81F2" w:rsidR="00D8336F" w:rsidRPr="00D8336F" w:rsidRDefault="00D8336F" w:rsidP="00391872">
            <w:pPr>
              <w:jc w:val="center"/>
              <w:rPr>
                <w:rFonts w:cstheme="minorHAnsi"/>
                <w:sz w:val="20"/>
                <w:szCs w:val="20"/>
              </w:rPr>
            </w:pPr>
            <w:r w:rsidRPr="00D8336F">
              <w:rPr>
                <w:rFonts w:cstheme="minorHAnsi"/>
                <w:sz w:val="20"/>
                <w:szCs w:val="20"/>
              </w:rPr>
              <w:t>38113</w:t>
            </w:r>
          </w:p>
        </w:tc>
        <w:tc>
          <w:tcPr>
            <w:tcW w:w="1210" w:type="dxa"/>
          </w:tcPr>
          <w:p w14:paraId="522DE8EB" w14:textId="3B06E7B9" w:rsidR="00D8336F" w:rsidRPr="00D8336F" w:rsidRDefault="00D8336F" w:rsidP="00391872">
            <w:pPr>
              <w:jc w:val="center"/>
              <w:rPr>
                <w:rFonts w:cstheme="minorHAnsi"/>
                <w:sz w:val="20"/>
                <w:szCs w:val="20"/>
              </w:rPr>
            </w:pPr>
            <w:r>
              <w:rPr>
                <w:rFonts w:cstheme="minorHAnsi"/>
                <w:sz w:val="20"/>
                <w:szCs w:val="20"/>
              </w:rPr>
              <w:t>0</w:t>
            </w:r>
          </w:p>
        </w:tc>
        <w:tc>
          <w:tcPr>
            <w:tcW w:w="1376" w:type="dxa"/>
          </w:tcPr>
          <w:p w14:paraId="464D52EB" w14:textId="50402237" w:rsidR="00D8336F" w:rsidRPr="00D8336F" w:rsidRDefault="00482A4F" w:rsidP="00391872">
            <w:pPr>
              <w:jc w:val="center"/>
              <w:rPr>
                <w:rFonts w:cstheme="minorHAnsi"/>
                <w:sz w:val="20"/>
                <w:szCs w:val="20"/>
              </w:rPr>
            </w:pPr>
            <w:r w:rsidRPr="00482A4F">
              <w:rPr>
                <w:rFonts w:cstheme="minorHAnsi"/>
                <w:sz w:val="20"/>
                <w:szCs w:val="20"/>
              </w:rPr>
              <w:t>592</w:t>
            </w:r>
          </w:p>
        </w:tc>
        <w:tc>
          <w:tcPr>
            <w:tcW w:w="966" w:type="dxa"/>
          </w:tcPr>
          <w:p w14:paraId="1F72C928" w14:textId="57E9A17D" w:rsidR="00D8336F" w:rsidRPr="00D8336F" w:rsidRDefault="00482A4F" w:rsidP="00391872">
            <w:pPr>
              <w:jc w:val="center"/>
              <w:rPr>
                <w:rFonts w:cstheme="minorHAnsi"/>
                <w:sz w:val="20"/>
                <w:szCs w:val="20"/>
              </w:rPr>
            </w:pPr>
            <w:r>
              <w:rPr>
                <w:rFonts w:cstheme="minorHAnsi"/>
                <w:sz w:val="20"/>
                <w:szCs w:val="20"/>
              </w:rPr>
              <w:t>0</w:t>
            </w:r>
          </w:p>
        </w:tc>
        <w:tc>
          <w:tcPr>
            <w:tcW w:w="1086" w:type="dxa"/>
          </w:tcPr>
          <w:p w14:paraId="119BB776" w14:textId="195B9D04" w:rsidR="00D8336F" w:rsidRPr="00D8336F" w:rsidRDefault="00482A4F" w:rsidP="00391872">
            <w:pPr>
              <w:jc w:val="center"/>
              <w:rPr>
                <w:rFonts w:cstheme="minorHAnsi"/>
                <w:sz w:val="20"/>
                <w:szCs w:val="20"/>
              </w:rPr>
            </w:pPr>
            <w:r w:rsidRPr="00482A4F">
              <w:rPr>
                <w:rFonts w:cstheme="minorHAnsi"/>
                <w:sz w:val="20"/>
                <w:szCs w:val="20"/>
              </w:rPr>
              <w:t>1269.571</w:t>
            </w:r>
          </w:p>
        </w:tc>
        <w:tc>
          <w:tcPr>
            <w:tcW w:w="877" w:type="dxa"/>
          </w:tcPr>
          <w:p w14:paraId="1DD9D8A0" w14:textId="7982378D" w:rsidR="00D8336F" w:rsidRPr="00D8336F" w:rsidRDefault="00482A4F" w:rsidP="00391872">
            <w:pPr>
              <w:jc w:val="center"/>
              <w:rPr>
                <w:rFonts w:cstheme="minorHAnsi"/>
                <w:sz w:val="20"/>
                <w:szCs w:val="20"/>
              </w:rPr>
            </w:pPr>
            <w:r>
              <w:rPr>
                <w:rFonts w:cstheme="minorHAnsi"/>
                <w:sz w:val="20"/>
                <w:szCs w:val="20"/>
              </w:rPr>
              <w:t>388</w:t>
            </w:r>
          </w:p>
        </w:tc>
        <w:tc>
          <w:tcPr>
            <w:tcW w:w="882" w:type="dxa"/>
          </w:tcPr>
          <w:p w14:paraId="495832CA" w14:textId="7E2FABCB" w:rsidR="00D8336F" w:rsidRPr="00D8336F" w:rsidRDefault="00482A4F" w:rsidP="00391872">
            <w:pPr>
              <w:jc w:val="center"/>
              <w:rPr>
                <w:rFonts w:cstheme="minorHAnsi"/>
                <w:sz w:val="20"/>
                <w:szCs w:val="20"/>
              </w:rPr>
            </w:pPr>
            <w:r>
              <w:rPr>
                <w:rFonts w:cstheme="minorHAnsi"/>
                <w:sz w:val="20"/>
                <w:szCs w:val="20"/>
              </w:rPr>
              <w:t>555.438</w:t>
            </w:r>
          </w:p>
        </w:tc>
        <w:tc>
          <w:tcPr>
            <w:tcW w:w="977" w:type="dxa"/>
          </w:tcPr>
          <w:p w14:paraId="57A13FDB" w14:textId="19B2A7FA" w:rsidR="00D8336F" w:rsidRPr="00D8336F" w:rsidRDefault="00482A4F" w:rsidP="00391872">
            <w:pPr>
              <w:jc w:val="center"/>
              <w:rPr>
                <w:rFonts w:cstheme="minorHAnsi"/>
                <w:sz w:val="20"/>
                <w:szCs w:val="20"/>
              </w:rPr>
            </w:pPr>
            <w:r w:rsidRPr="00482A4F">
              <w:rPr>
                <w:rFonts w:cstheme="minorHAnsi"/>
                <w:sz w:val="20"/>
                <w:szCs w:val="20"/>
              </w:rPr>
              <w:t>472.761</w:t>
            </w:r>
          </w:p>
        </w:tc>
        <w:tc>
          <w:tcPr>
            <w:tcW w:w="969" w:type="dxa"/>
          </w:tcPr>
          <w:p w14:paraId="601B918B" w14:textId="707DE042" w:rsidR="00D8336F" w:rsidRPr="00D8336F" w:rsidRDefault="0031745A" w:rsidP="00391872">
            <w:pPr>
              <w:jc w:val="center"/>
              <w:rPr>
                <w:rFonts w:cstheme="minorHAnsi"/>
                <w:sz w:val="20"/>
                <w:szCs w:val="20"/>
              </w:rPr>
            </w:pPr>
            <w:r w:rsidRPr="0031745A">
              <w:rPr>
                <w:rFonts w:cstheme="minorHAnsi"/>
                <w:sz w:val="20"/>
                <w:szCs w:val="20"/>
              </w:rPr>
              <w:t>467.73</w:t>
            </w:r>
            <w:r>
              <w:rPr>
                <w:rFonts w:cstheme="minorHAnsi"/>
                <w:sz w:val="20"/>
                <w:szCs w:val="20"/>
              </w:rPr>
              <w:t>7</w:t>
            </w:r>
          </w:p>
        </w:tc>
        <w:tc>
          <w:tcPr>
            <w:tcW w:w="1189" w:type="dxa"/>
          </w:tcPr>
          <w:p w14:paraId="1CAB6B4C" w14:textId="67A15111" w:rsidR="00D8336F" w:rsidRPr="00D8336F" w:rsidRDefault="00F25446" w:rsidP="00391872">
            <w:pPr>
              <w:jc w:val="center"/>
              <w:rPr>
                <w:rFonts w:cstheme="minorHAnsi"/>
                <w:sz w:val="20"/>
                <w:szCs w:val="20"/>
              </w:rPr>
            </w:pPr>
            <w:r>
              <w:rPr>
                <w:rFonts w:cstheme="minorHAnsi"/>
                <w:sz w:val="20"/>
                <w:szCs w:val="20"/>
              </w:rPr>
              <w:t>122.200</w:t>
            </w:r>
          </w:p>
        </w:tc>
      </w:tr>
    </w:tbl>
    <w:p w14:paraId="52B8DE35" w14:textId="1FA4CEBD" w:rsidR="001807CC" w:rsidRDefault="00F75F18" w:rsidP="00960E9A">
      <w:pPr>
        <w:rPr>
          <w:lang w:val="lt-LT"/>
        </w:rPr>
      </w:pPr>
      <w:r>
        <w:rPr>
          <w:i/>
          <w:iCs/>
          <w:sz w:val="18"/>
          <w:szCs w:val="18"/>
        </w:rPr>
        <w:br/>
      </w:r>
      <w:r w:rsidR="00960E9A" w:rsidRPr="00960E9A">
        <w:rPr>
          <w:i/>
          <w:iCs/>
          <w:sz w:val="18"/>
          <w:szCs w:val="18"/>
        </w:rPr>
        <w:t xml:space="preserve">pav. </w:t>
      </w:r>
      <w:r w:rsidR="00960E9A" w:rsidRPr="00960E9A">
        <w:rPr>
          <w:i/>
          <w:iCs/>
          <w:sz w:val="18"/>
          <w:szCs w:val="18"/>
        </w:rPr>
        <w:fldChar w:fldCharType="begin"/>
      </w:r>
      <w:r w:rsidR="00960E9A" w:rsidRPr="00960E9A">
        <w:rPr>
          <w:i/>
          <w:iCs/>
          <w:sz w:val="18"/>
          <w:szCs w:val="18"/>
        </w:rPr>
        <w:instrText xml:space="preserve"> SEQ pav. \* ARABIC </w:instrText>
      </w:r>
      <w:r w:rsidR="00960E9A" w:rsidRPr="00960E9A">
        <w:rPr>
          <w:i/>
          <w:iCs/>
          <w:sz w:val="18"/>
          <w:szCs w:val="18"/>
        </w:rPr>
        <w:fldChar w:fldCharType="separate"/>
      </w:r>
      <w:r w:rsidR="00960E9A" w:rsidRPr="00960E9A">
        <w:rPr>
          <w:i/>
          <w:iCs/>
          <w:noProof/>
          <w:sz w:val="18"/>
          <w:szCs w:val="18"/>
        </w:rPr>
        <w:t>1</w:t>
      </w:r>
      <w:r w:rsidR="00960E9A" w:rsidRPr="00960E9A">
        <w:rPr>
          <w:i/>
          <w:iCs/>
          <w:sz w:val="18"/>
          <w:szCs w:val="18"/>
        </w:rPr>
        <w:fldChar w:fldCharType="end"/>
      </w:r>
      <w:r w:rsidR="00960E9A" w:rsidRPr="00960E9A">
        <w:rPr>
          <w:i/>
          <w:iCs/>
          <w:sz w:val="18"/>
          <w:szCs w:val="18"/>
        </w:rPr>
        <w:t xml:space="preserve"> </w:t>
      </w:r>
      <w:proofErr w:type="spellStart"/>
      <w:r w:rsidR="00960E9A" w:rsidRPr="00960E9A">
        <w:rPr>
          <w:i/>
          <w:iCs/>
          <w:sz w:val="18"/>
          <w:szCs w:val="18"/>
        </w:rPr>
        <w:t>Tolydinio</w:t>
      </w:r>
      <w:proofErr w:type="spellEnd"/>
      <w:r w:rsidR="00960E9A" w:rsidRPr="00960E9A">
        <w:rPr>
          <w:i/>
          <w:iCs/>
          <w:sz w:val="18"/>
          <w:szCs w:val="18"/>
        </w:rPr>
        <w:t xml:space="preserve"> </w:t>
      </w:r>
      <w:proofErr w:type="spellStart"/>
      <w:r w:rsidR="00960E9A" w:rsidRPr="00960E9A">
        <w:rPr>
          <w:i/>
          <w:iCs/>
          <w:sz w:val="18"/>
          <w:szCs w:val="18"/>
        </w:rPr>
        <w:t>tipo</w:t>
      </w:r>
      <w:proofErr w:type="spellEnd"/>
      <w:r w:rsidR="00960E9A" w:rsidRPr="00960E9A">
        <w:rPr>
          <w:i/>
          <w:iCs/>
          <w:sz w:val="18"/>
          <w:szCs w:val="18"/>
        </w:rPr>
        <w:t xml:space="preserve"> </w:t>
      </w:r>
      <w:proofErr w:type="spellStart"/>
      <w:r w:rsidR="00960E9A" w:rsidRPr="00960E9A">
        <w:rPr>
          <w:i/>
          <w:iCs/>
          <w:sz w:val="18"/>
          <w:szCs w:val="18"/>
        </w:rPr>
        <w:t>atributų</w:t>
      </w:r>
      <w:proofErr w:type="spellEnd"/>
      <w:r w:rsidR="00960E9A" w:rsidRPr="00960E9A">
        <w:rPr>
          <w:i/>
          <w:iCs/>
          <w:sz w:val="18"/>
          <w:szCs w:val="18"/>
        </w:rPr>
        <w:t xml:space="preserve"> </w:t>
      </w:r>
      <w:proofErr w:type="spellStart"/>
      <w:r w:rsidR="00960E9A" w:rsidRPr="00960E9A">
        <w:rPr>
          <w:i/>
          <w:iCs/>
          <w:sz w:val="18"/>
          <w:szCs w:val="18"/>
        </w:rPr>
        <w:t>kokybės</w:t>
      </w:r>
      <w:proofErr w:type="spellEnd"/>
      <w:r w:rsidR="00960E9A" w:rsidRPr="00960E9A">
        <w:rPr>
          <w:i/>
          <w:iCs/>
          <w:sz w:val="18"/>
          <w:szCs w:val="18"/>
        </w:rPr>
        <w:t xml:space="preserve"> </w:t>
      </w:r>
      <w:proofErr w:type="spellStart"/>
      <w:r w:rsidR="00960E9A" w:rsidRPr="00960E9A">
        <w:rPr>
          <w:i/>
          <w:iCs/>
          <w:sz w:val="18"/>
          <w:szCs w:val="18"/>
        </w:rPr>
        <w:t>analizės</w:t>
      </w:r>
      <w:proofErr w:type="spellEnd"/>
      <w:r w:rsidR="00960E9A" w:rsidRPr="00960E9A">
        <w:rPr>
          <w:i/>
          <w:iCs/>
          <w:sz w:val="18"/>
          <w:szCs w:val="18"/>
        </w:rPr>
        <w:t xml:space="preserve"> </w:t>
      </w:r>
      <w:proofErr w:type="spellStart"/>
      <w:r w:rsidR="00960E9A" w:rsidRPr="00960E9A">
        <w:rPr>
          <w:i/>
          <w:iCs/>
          <w:sz w:val="18"/>
          <w:szCs w:val="18"/>
        </w:rPr>
        <w:t>lentelė</w:t>
      </w:r>
      <w:proofErr w:type="spellEnd"/>
    </w:p>
    <w:p w14:paraId="78D98199" w14:textId="77777777" w:rsidR="00960E9A" w:rsidRPr="00960E9A" w:rsidRDefault="00960E9A" w:rsidP="00291BCE">
      <w:pPr>
        <w:rPr>
          <w:i/>
          <w:iCs/>
          <w:sz w:val="18"/>
          <w:szCs w:val="18"/>
        </w:rPr>
      </w:pPr>
    </w:p>
    <w:p w14:paraId="28C5CF08" w14:textId="507D50CB" w:rsidR="00F25446" w:rsidRDefault="00F25446" w:rsidP="00291BCE">
      <w:pPr>
        <w:rPr>
          <w:lang w:val="lt-LT"/>
        </w:rPr>
      </w:pPr>
      <w:r>
        <w:rPr>
          <w:lang w:val="lt-LT"/>
        </w:rPr>
        <w:t>Kategorinių atributų analizė:</w:t>
      </w:r>
    </w:p>
    <w:tbl>
      <w:tblPr>
        <w:tblStyle w:val="TableGrid"/>
        <w:tblW w:w="11520" w:type="dxa"/>
        <w:tblInd w:w="-1175" w:type="dxa"/>
        <w:tblLook w:val="04A0" w:firstRow="1" w:lastRow="0" w:firstColumn="1" w:lastColumn="0" w:noHBand="0" w:noVBand="1"/>
      </w:tblPr>
      <w:tblGrid>
        <w:gridCol w:w="1522"/>
        <w:gridCol w:w="807"/>
        <w:gridCol w:w="1164"/>
        <w:gridCol w:w="1323"/>
        <w:gridCol w:w="1147"/>
        <w:gridCol w:w="1123"/>
        <w:gridCol w:w="830"/>
        <w:gridCol w:w="1354"/>
        <w:gridCol w:w="1123"/>
        <w:gridCol w:w="1127"/>
      </w:tblGrid>
      <w:tr w:rsidR="004F2D30" w14:paraId="19EE139D" w14:textId="265B6AE7" w:rsidTr="001707AB">
        <w:tc>
          <w:tcPr>
            <w:tcW w:w="1522" w:type="dxa"/>
          </w:tcPr>
          <w:p w14:paraId="476B336E" w14:textId="6C2BC8B4" w:rsidR="00F25446" w:rsidRDefault="00F25446" w:rsidP="00391872">
            <w:pPr>
              <w:jc w:val="center"/>
              <w:rPr>
                <w:lang w:val="lt-LT"/>
              </w:rPr>
            </w:pPr>
            <w:proofErr w:type="spellStart"/>
            <w:r>
              <w:t>Atributo</w:t>
            </w:r>
            <w:proofErr w:type="spellEnd"/>
            <w:r>
              <w:t xml:space="preserve"> </w:t>
            </w:r>
            <w:proofErr w:type="spellStart"/>
            <w:r>
              <w:t>pavadinimas</w:t>
            </w:r>
            <w:proofErr w:type="spellEnd"/>
          </w:p>
        </w:tc>
        <w:tc>
          <w:tcPr>
            <w:tcW w:w="807" w:type="dxa"/>
          </w:tcPr>
          <w:p w14:paraId="76A0D6E1" w14:textId="40C9572C" w:rsidR="00F25446" w:rsidRDefault="00F25446" w:rsidP="00391872">
            <w:pPr>
              <w:jc w:val="center"/>
              <w:rPr>
                <w:lang w:val="lt-LT"/>
              </w:rPr>
            </w:pPr>
            <w:proofErr w:type="spellStart"/>
            <w:r w:rsidRPr="00D8336F">
              <w:rPr>
                <w:rFonts w:cstheme="minorHAnsi"/>
                <w:sz w:val="20"/>
                <w:szCs w:val="20"/>
              </w:rPr>
              <w:t>Kiekis</w:t>
            </w:r>
            <w:proofErr w:type="spellEnd"/>
            <w:r w:rsidRPr="00D8336F">
              <w:rPr>
                <w:rFonts w:cstheme="minorHAnsi"/>
                <w:sz w:val="20"/>
                <w:szCs w:val="20"/>
              </w:rPr>
              <w:t xml:space="preserve"> (</w:t>
            </w:r>
            <w:proofErr w:type="spellStart"/>
            <w:r w:rsidRPr="00D8336F">
              <w:rPr>
                <w:rFonts w:cstheme="minorHAnsi"/>
                <w:sz w:val="20"/>
                <w:szCs w:val="20"/>
              </w:rPr>
              <w:t>Eilučių</w:t>
            </w:r>
            <w:proofErr w:type="spellEnd"/>
            <w:r w:rsidRPr="00D8336F">
              <w:rPr>
                <w:rFonts w:cstheme="minorHAnsi"/>
                <w:sz w:val="20"/>
                <w:szCs w:val="20"/>
              </w:rPr>
              <w:t xml:space="preserve"> sk.)</w:t>
            </w:r>
          </w:p>
        </w:tc>
        <w:tc>
          <w:tcPr>
            <w:tcW w:w="1164" w:type="dxa"/>
          </w:tcPr>
          <w:p w14:paraId="1360605D" w14:textId="5B353D3F" w:rsidR="00F25446" w:rsidRDefault="00F25446" w:rsidP="00391872">
            <w:pPr>
              <w:jc w:val="center"/>
              <w:rPr>
                <w:lang w:val="lt-LT"/>
              </w:rPr>
            </w:pPr>
            <w:proofErr w:type="spellStart"/>
            <w:r w:rsidRPr="00D8336F">
              <w:rPr>
                <w:rFonts w:cstheme="minorHAnsi"/>
                <w:sz w:val="20"/>
                <w:szCs w:val="20"/>
              </w:rPr>
              <w:t>Trūkstamos</w:t>
            </w:r>
            <w:proofErr w:type="spellEnd"/>
            <w:r w:rsidRPr="00D8336F">
              <w:rPr>
                <w:rFonts w:cstheme="minorHAnsi"/>
                <w:sz w:val="20"/>
                <w:szCs w:val="20"/>
              </w:rPr>
              <w:t xml:space="preserve"> </w:t>
            </w:r>
            <w:proofErr w:type="spellStart"/>
            <w:r w:rsidRPr="00D8336F">
              <w:rPr>
                <w:rFonts w:cstheme="minorHAnsi"/>
                <w:sz w:val="20"/>
                <w:szCs w:val="20"/>
              </w:rPr>
              <w:t>reikšmės</w:t>
            </w:r>
            <w:proofErr w:type="spellEnd"/>
            <w:r w:rsidRPr="00D8336F">
              <w:rPr>
                <w:rFonts w:cstheme="minorHAnsi"/>
                <w:sz w:val="20"/>
                <w:szCs w:val="20"/>
              </w:rPr>
              <w:t>, %</w:t>
            </w:r>
          </w:p>
        </w:tc>
        <w:tc>
          <w:tcPr>
            <w:tcW w:w="1323" w:type="dxa"/>
          </w:tcPr>
          <w:p w14:paraId="735D958A" w14:textId="2DBD4699" w:rsidR="00F25446" w:rsidRDefault="00F25446" w:rsidP="00391872">
            <w:pPr>
              <w:jc w:val="center"/>
              <w:rPr>
                <w:lang w:val="lt-LT"/>
              </w:rPr>
            </w:pPr>
            <w:proofErr w:type="spellStart"/>
            <w:r w:rsidRPr="00D8336F">
              <w:rPr>
                <w:rFonts w:cstheme="minorHAnsi"/>
                <w:sz w:val="20"/>
                <w:szCs w:val="20"/>
              </w:rPr>
              <w:t>Kardinalumas</w:t>
            </w:r>
            <w:proofErr w:type="spellEnd"/>
          </w:p>
        </w:tc>
        <w:tc>
          <w:tcPr>
            <w:tcW w:w="1147" w:type="dxa"/>
          </w:tcPr>
          <w:p w14:paraId="683ED374" w14:textId="0D28C8AB" w:rsidR="00F25446" w:rsidRDefault="00F25446" w:rsidP="00391872">
            <w:pPr>
              <w:jc w:val="center"/>
              <w:rPr>
                <w:lang w:val="lt-LT"/>
              </w:rPr>
            </w:pPr>
            <w:r>
              <w:rPr>
                <w:lang w:val="lt-LT"/>
              </w:rPr>
              <w:t>Moda</w:t>
            </w:r>
          </w:p>
        </w:tc>
        <w:tc>
          <w:tcPr>
            <w:tcW w:w="1123" w:type="dxa"/>
          </w:tcPr>
          <w:p w14:paraId="4D4300F3" w14:textId="5F13F9A9" w:rsidR="00F25446" w:rsidRDefault="00F25446" w:rsidP="00391872">
            <w:pPr>
              <w:jc w:val="center"/>
              <w:rPr>
                <w:lang w:val="lt-LT"/>
              </w:rPr>
            </w:pPr>
            <w:r>
              <w:rPr>
                <w:lang w:val="lt-LT"/>
              </w:rPr>
              <w:t>Modos dažnumas</w:t>
            </w:r>
          </w:p>
        </w:tc>
        <w:tc>
          <w:tcPr>
            <w:tcW w:w="830" w:type="dxa"/>
          </w:tcPr>
          <w:p w14:paraId="1E885521" w14:textId="36E7B1D8" w:rsidR="00F25446" w:rsidRPr="00F25446" w:rsidRDefault="00F25446" w:rsidP="00391872">
            <w:pPr>
              <w:jc w:val="center"/>
              <w:rPr>
                <w:lang w:val="en-US"/>
              </w:rPr>
            </w:pPr>
            <w:r>
              <w:rPr>
                <w:lang w:val="lt-LT"/>
              </w:rPr>
              <w:t>Moda, %</w:t>
            </w:r>
          </w:p>
        </w:tc>
        <w:tc>
          <w:tcPr>
            <w:tcW w:w="1354" w:type="dxa"/>
          </w:tcPr>
          <w:p w14:paraId="6F368736" w14:textId="257D27A1" w:rsidR="00F25446" w:rsidRDefault="00F25446" w:rsidP="00391872">
            <w:pPr>
              <w:jc w:val="center"/>
              <w:rPr>
                <w:lang w:val="lt-LT"/>
              </w:rPr>
            </w:pPr>
            <w:r>
              <w:rPr>
                <w:lang w:val="lt-LT"/>
              </w:rPr>
              <w:t>2-oji Moda</w:t>
            </w:r>
          </w:p>
        </w:tc>
        <w:tc>
          <w:tcPr>
            <w:tcW w:w="1123" w:type="dxa"/>
          </w:tcPr>
          <w:p w14:paraId="552B4BB8" w14:textId="4688A627" w:rsidR="00F25446" w:rsidRPr="00F25446" w:rsidRDefault="00F25446" w:rsidP="00391872">
            <w:pPr>
              <w:jc w:val="center"/>
            </w:pPr>
            <w:r>
              <w:rPr>
                <w:lang w:val="lt-LT"/>
              </w:rPr>
              <w:t>2-osios Modos dažnumas</w:t>
            </w:r>
          </w:p>
        </w:tc>
        <w:tc>
          <w:tcPr>
            <w:tcW w:w="1127" w:type="dxa"/>
          </w:tcPr>
          <w:p w14:paraId="21D8B889" w14:textId="465CCB24" w:rsidR="00F25446" w:rsidRPr="00F25446" w:rsidRDefault="00F25446" w:rsidP="00391872">
            <w:pPr>
              <w:jc w:val="center"/>
              <w:rPr>
                <w:lang w:val="en-US"/>
              </w:rPr>
            </w:pPr>
            <w:r>
              <w:rPr>
                <w:lang w:val="lt-LT"/>
              </w:rPr>
              <w:t xml:space="preserve">2-oji Moda, </w:t>
            </w:r>
            <w:r>
              <w:rPr>
                <w:lang w:val="en-US"/>
              </w:rPr>
              <w:t>%</w:t>
            </w:r>
          </w:p>
        </w:tc>
      </w:tr>
      <w:tr w:rsidR="004F2D30" w14:paraId="2B4CE0B5" w14:textId="341B0731" w:rsidTr="001707AB">
        <w:tc>
          <w:tcPr>
            <w:tcW w:w="1522" w:type="dxa"/>
          </w:tcPr>
          <w:p w14:paraId="5D731E36" w14:textId="3D8FF268" w:rsidR="00F25446" w:rsidRDefault="00F25446" w:rsidP="00391872">
            <w:pPr>
              <w:jc w:val="center"/>
              <w:rPr>
                <w:lang w:val="lt-LT"/>
              </w:rPr>
            </w:pPr>
            <w:proofErr w:type="spellStart"/>
            <w:r w:rsidRPr="007B3B4D">
              <w:rPr>
                <w:rFonts w:ascii="Times New Roman" w:hAnsi="Times New Roman" w:cs="Times New Roman"/>
                <w:sz w:val="24"/>
                <w:szCs w:val="24"/>
                <w:lang w:val="lt-LT"/>
              </w:rPr>
              <w:t>Drive</w:t>
            </w:r>
            <w:proofErr w:type="spellEnd"/>
          </w:p>
        </w:tc>
        <w:tc>
          <w:tcPr>
            <w:tcW w:w="807" w:type="dxa"/>
          </w:tcPr>
          <w:p w14:paraId="245AF5F4" w14:textId="2C281726" w:rsidR="00F25446" w:rsidRDefault="004F2D30" w:rsidP="00391872">
            <w:pPr>
              <w:jc w:val="center"/>
              <w:rPr>
                <w:lang w:val="lt-LT"/>
              </w:rPr>
            </w:pPr>
            <w:r w:rsidRPr="004F2D30">
              <w:rPr>
                <w:lang w:val="lt-LT"/>
              </w:rPr>
              <w:t>36924</w:t>
            </w:r>
          </w:p>
        </w:tc>
        <w:tc>
          <w:tcPr>
            <w:tcW w:w="1164" w:type="dxa"/>
          </w:tcPr>
          <w:p w14:paraId="509A608A" w14:textId="749354E6" w:rsidR="00F25446" w:rsidRDefault="004F2D30" w:rsidP="00391872">
            <w:pPr>
              <w:jc w:val="center"/>
              <w:rPr>
                <w:lang w:val="lt-LT"/>
              </w:rPr>
            </w:pPr>
            <w:r w:rsidRPr="004F2D30">
              <w:rPr>
                <w:lang w:val="lt-LT"/>
              </w:rPr>
              <w:t>3.1</w:t>
            </w:r>
            <w:r>
              <w:rPr>
                <w:lang w:val="lt-LT"/>
              </w:rPr>
              <w:t>20</w:t>
            </w:r>
          </w:p>
        </w:tc>
        <w:tc>
          <w:tcPr>
            <w:tcW w:w="1323" w:type="dxa"/>
          </w:tcPr>
          <w:p w14:paraId="4D76723D" w14:textId="6F2860B3" w:rsidR="00F25446" w:rsidRDefault="001707AB" w:rsidP="00391872">
            <w:pPr>
              <w:jc w:val="center"/>
              <w:rPr>
                <w:lang w:val="lt-LT"/>
              </w:rPr>
            </w:pPr>
            <w:r>
              <w:rPr>
                <w:lang w:val="lt-LT"/>
              </w:rPr>
              <w:t>7</w:t>
            </w:r>
          </w:p>
        </w:tc>
        <w:tc>
          <w:tcPr>
            <w:tcW w:w="1147" w:type="dxa"/>
          </w:tcPr>
          <w:p w14:paraId="54095B69" w14:textId="09F55B6F" w:rsidR="00F25446" w:rsidRDefault="004F2D30" w:rsidP="00391872">
            <w:pPr>
              <w:jc w:val="center"/>
              <w:rPr>
                <w:lang w:val="lt-LT"/>
              </w:rPr>
            </w:pPr>
            <w:proofErr w:type="spellStart"/>
            <w:r w:rsidRPr="004F2D30">
              <w:rPr>
                <w:lang w:val="lt-LT"/>
              </w:rPr>
              <w:t>Front</w:t>
            </w:r>
            <w:proofErr w:type="spellEnd"/>
            <w:r w:rsidRPr="004F2D30">
              <w:rPr>
                <w:lang w:val="lt-LT"/>
              </w:rPr>
              <w:t>-Wheel</w:t>
            </w:r>
          </w:p>
        </w:tc>
        <w:tc>
          <w:tcPr>
            <w:tcW w:w="1123" w:type="dxa"/>
          </w:tcPr>
          <w:p w14:paraId="0604AF67" w14:textId="35575186" w:rsidR="00F25446" w:rsidRDefault="004F2D30" w:rsidP="00391872">
            <w:pPr>
              <w:jc w:val="center"/>
              <w:rPr>
                <w:lang w:val="lt-LT"/>
              </w:rPr>
            </w:pPr>
            <w:r w:rsidRPr="004F2D30">
              <w:rPr>
                <w:lang w:val="lt-LT"/>
              </w:rPr>
              <w:t>13351</w:t>
            </w:r>
          </w:p>
        </w:tc>
        <w:tc>
          <w:tcPr>
            <w:tcW w:w="830" w:type="dxa"/>
          </w:tcPr>
          <w:p w14:paraId="7CC9B73D" w14:textId="50CD7BD9" w:rsidR="00F25446" w:rsidRDefault="004F2D30" w:rsidP="00391872">
            <w:pPr>
              <w:jc w:val="center"/>
              <w:rPr>
                <w:lang w:val="lt-LT"/>
              </w:rPr>
            </w:pPr>
            <w:r w:rsidRPr="004F2D30">
              <w:rPr>
                <w:lang w:val="lt-LT"/>
              </w:rPr>
              <w:t>35.030</w:t>
            </w:r>
          </w:p>
        </w:tc>
        <w:tc>
          <w:tcPr>
            <w:tcW w:w="1354" w:type="dxa"/>
          </w:tcPr>
          <w:p w14:paraId="6187A189" w14:textId="2AEDA4A3" w:rsidR="00F25446" w:rsidRDefault="004F2D30" w:rsidP="00391872">
            <w:pPr>
              <w:jc w:val="center"/>
              <w:rPr>
                <w:lang w:val="lt-LT"/>
              </w:rPr>
            </w:pPr>
            <w:proofErr w:type="spellStart"/>
            <w:r w:rsidRPr="004F2D30">
              <w:rPr>
                <w:lang w:val="lt-LT"/>
              </w:rPr>
              <w:t>Rear</w:t>
            </w:r>
            <w:proofErr w:type="spellEnd"/>
            <w:r w:rsidRPr="004F2D30">
              <w:rPr>
                <w:lang w:val="lt-LT"/>
              </w:rPr>
              <w:t xml:space="preserve">-Wheel </w:t>
            </w:r>
            <w:proofErr w:type="spellStart"/>
            <w:r w:rsidRPr="004F2D30">
              <w:rPr>
                <w:lang w:val="lt-LT"/>
              </w:rPr>
              <w:t>Drive</w:t>
            </w:r>
            <w:proofErr w:type="spellEnd"/>
          </w:p>
        </w:tc>
        <w:tc>
          <w:tcPr>
            <w:tcW w:w="1123" w:type="dxa"/>
          </w:tcPr>
          <w:p w14:paraId="472EFCB9" w14:textId="101473C3" w:rsidR="00F25446" w:rsidRDefault="004F2D30" w:rsidP="00391872">
            <w:pPr>
              <w:jc w:val="center"/>
              <w:rPr>
                <w:lang w:val="lt-LT"/>
              </w:rPr>
            </w:pPr>
            <w:r w:rsidRPr="004F2D30">
              <w:rPr>
                <w:lang w:val="lt-LT"/>
              </w:rPr>
              <w:t>13018</w:t>
            </w:r>
          </w:p>
        </w:tc>
        <w:tc>
          <w:tcPr>
            <w:tcW w:w="1127" w:type="dxa"/>
          </w:tcPr>
          <w:p w14:paraId="4423F8EF" w14:textId="7615171C" w:rsidR="00F25446" w:rsidRDefault="004F2D30" w:rsidP="00391872">
            <w:pPr>
              <w:jc w:val="center"/>
              <w:rPr>
                <w:lang w:val="lt-LT"/>
              </w:rPr>
            </w:pPr>
            <w:r w:rsidRPr="004F2D30">
              <w:rPr>
                <w:lang w:val="lt-LT"/>
              </w:rPr>
              <w:t>34.156</w:t>
            </w:r>
          </w:p>
        </w:tc>
      </w:tr>
      <w:tr w:rsidR="00F25446" w14:paraId="43454602" w14:textId="77777777" w:rsidTr="001707AB">
        <w:tc>
          <w:tcPr>
            <w:tcW w:w="1522" w:type="dxa"/>
          </w:tcPr>
          <w:p w14:paraId="79540537" w14:textId="50A34C04" w:rsidR="00F25446" w:rsidRPr="007B3B4D" w:rsidRDefault="00F25446" w:rsidP="00391872">
            <w:pPr>
              <w:jc w:val="center"/>
              <w:rPr>
                <w:rFonts w:ascii="Times New Roman" w:hAnsi="Times New Roman" w:cs="Times New Roman"/>
                <w:sz w:val="24"/>
                <w:szCs w:val="24"/>
                <w:lang w:val="lt-LT"/>
              </w:rPr>
            </w:pPr>
            <w:proofErr w:type="spellStart"/>
            <w:r w:rsidRPr="007B3B4D">
              <w:rPr>
                <w:rFonts w:ascii="Times New Roman" w:hAnsi="Times New Roman" w:cs="Times New Roman"/>
                <w:sz w:val="24"/>
                <w:szCs w:val="24"/>
                <w:lang w:val="lt-LT"/>
              </w:rPr>
              <w:t>Transmission</w:t>
            </w:r>
            <w:proofErr w:type="spellEnd"/>
          </w:p>
        </w:tc>
        <w:tc>
          <w:tcPr>
            <w:tcW w:w="807" w:type="dxa"/>
          </w:tcPr>
          <w:p w14:paraId="2758F5EF" w14:textId="22EC62E9" w:rsidR="00F25446" w:rsidRDefault="004F2D30" w:rsidP="00391872">
            <w:pPr>
              <w:jc w:val="center"/>
              <w:rPr>
                <w:lang w:val="lt-LT"/>
              </w:rPr>
            </w:pPr>
            <w:r w:rsidRPr="004F2D30">
              <w:rPr>
                <w:lang w:val="lt-LT"/>
              </w:rPr>
              <w:t>38102</w:t>
            </w:r>
          </w:p>
        </w:tc>
        <w:tc>
          <w:tcPr>
            <w:tcW w:w="1164" w:type="dxa"/>
          </w:tcPr>
          <w:p w14:paraId="1ADF9B7B" w14:textId="7FB6633B" w:rsidR="00F25446" w:rsidRDefault="004F2D30" w:rsidP="00391872">
            <w:pPr>
              <w:jc w:val="center"/>
              <w:rPr>
                <w:lang w:val="lt-LT"/>
              </w:rPr>
            </w:pPr>
            <w:r w:rsidRPr="004F2D30">
              <w:rPr>
                <w:lang w:val="lt-LT"/>
              </w:rPr>
              <w:t>0.028</w:t>
            </w:r>
            <w:r>
              <w:rPr>
                <w:lang w:val="lt-LT"/>
              </w:rPr>
              <w:t>9</w:t>
            </w:r>
          </w:p>
        </w:tc>
        <w:tc>
          <w:tcPr>
            <w:tcW w:w="1323" w:type="dxa"/>
          </w:tcPr>
          <w:p w14:paraId="0F5C865E" w14:textId="14FA4CA3" w:rsidR="00F25446" w:rsidRDefault="001707AB" w:rsidP="00391872">
            <w:pPr>
              <w:jc w:val="center"/>
              <w:rPr>
                <w:lang w:val="lt-LT"/>
              </w:rPr>
            </w:pPr>
            <w:r>
              <w:rPr>
                <w:lang w:val="lt-LT"/>
              </w:rPr>
              <w:t>46</w:t>
            </w:r>
          </w:p>
        </w:tc>
        <w:tc>
          <w:tcPr>
            <w:tcW w:w="1147" w:type="dxa"/>
          </w:tcPr>
          <w:p w14:paraId="6B9B7EF7" w14:textId="5B79519C" w:rsidR="00F25446" w:rsidRDefault="004F2D30" w:rsidP="00391872">
            <w:pPr>
              <w:jc w:val="center"/>
              <w:rPr>
                <w:lang w:val="lt-LT"/>
              </w:rPr>
            </w:pPr>
            <w:proofErr w:type="spellStart"/>
            <w:r w:rsidRPr="004F2D30">
              <w:rPr>
                <w:lang w:val="lt-LT"/>
              </w:rPr>
              <w:t>Automatic</w:t>
            </w:r>
            <w:proofErr w:type="spellEnd"/>
            <w:r w:rsidRPr="004F2D30">
              <w:rPr>
                <w:lang w:val="lt-LT"/>
              </w:rPr>
              <w:t xml:space="preserve"> 4-Speed</w:t>
            </w:r>
          </w:p>
        </w:tc>
        <w:tc>
          <w:tcPr>
            <w:tcW w:w="1123" w:type="dxa"/>
          </w:tcPr>
          <w:p w14:paraId="4762BA1F" w14:textId="41BAD391" w:rsidR="00F25446" w:rsidRDefault="004F2D30" w:rsidP="00391872">
            <w:pPr>
              <w:jc w:val="center"/>
              <w:rPr>
                <w:lang w:val="lt-LT"/>
              </w:rPr>
            </w:pPr>
            <w:r w:rsidRPr="004F2D30">
              <w:rPr>
                <w:lang w:val="lt-LT"/>
              </w:rPr>
              <w:t>11042</w:t>
            </w:r>
          </w:p>
        </w:tc>
        <w:tc>
          <w:tcPr>
            <w:tcW w:w="830" w:type="dxa"/>
          </w:tcPr>
          <w:p w14:paraId="318B22C9" w14:textId="6B4F005A" w:rsidR="00F25446" w:rsidRDefault="004F2D30" w:rsidP="00391872">
            <w:pPr>
              <w:jc w:val="center"/>
              <w:rPr>
                <w:lang w:val="lt-LT"/>
              </w:rPr>
            </w:pPr>
            <w:r w:rsidRPr="004F2D30">
              <w:rPr>
                <w:lang w:val="lt-LT"/>
              </w:rPr>
              <w:t>28.97</w:t>
            </w:r>
            <w:r w:rsidR="001707AB">
              <w:rPr>
                <w:lang w:val="lt-LT"/>
              </w:rPr>
              <w:t>2</w:t>
            </w:r>
          </w:p>
        </w:tc>
        <w:tc>
          <w:tcPr>
            <w:tcW w:w="1354" w:type="dxa"/>
          </w:tcPr>
          <w:p w14:paraId="41C24599" w14:textId="06ADF4CB" w:rsidR="00F25446" w:rsidRDefault="004F2D30" w:rsidP="00391872">
            <w:pPr>
              <w:jc w:val="center"/>
              <w:rPr>
                <w:lang w:val="lt-LT"/>
              </w:rPr>
            </w:pPr>
            <w:proofErr w:type="spellStart"/>
            <w:r w:rsidRPr="004F2D30">
              <w:rPr>
                <w:lang w:val="lt-LT"/>
              </w:rPr>
              <w:t>Manual</w:t>
            </w:r>
            <w:proofErr w:type="spellEnd"/>
            <w:r w:rsidRPr="004F2D30">
              <w:rPr>
                <w:lang w:val="lt-LT"/>
              </w:rPr>
              <w:t xml:space="preserve"> 5-Speed</w:t>
            </w:r>
          </w:p>
        </w:tc>
        <w:tc>
          <w:tcPr>
            <w:tcW w:w="1123" w:type="dxa"/>
          </w:tcPr>
          <w:p w14:paraId="54F4CA7C" w14:textId="29E1F61E" w:rsidR="00F25446" w:rsidRDefault="004F2D30" w:rsidP="00391872">
            <w:pPr>
              <w:jc w:val="center"/>
              <w:rPr>
                <w:lang w:val="lt-LT"/>
              </w:rPr>
            </w:pPr>
            <w:r w:rsidRPr="004F2D30">
              <w:rPr>
                <w:lang w:val="lt-LT"/>
              </w:rPr>
              <w:t>8323</w:t>
            </w:r>
          </w:p>
        </w:tc>
        <w:tc>
          <w:tcPr>
            <w:tcW w:w="1127" w:type="dxa"/>
          </w:tcPr>
          <w:p w14:paraId="4E08D0F6" w14:textId="0B985983" w:rsidR="00F25446" w:rsidRDefault="004F2D30" w:rsidP="00391872">
            <w:pPr>
              <w:jc w:val="center"/>
              <w:rPr>
                <w:lang w:val="lt-LT"/>
              </w:rPr>
            </w:pPr>
            <w:r w:rsidRPr="004F2D30">
              <w:rPr>
                <w:lang w:val="lt-LT"/>
              </w:rPr>
              <w:t>21.83</w:t>
            </w:r>
            <w:r w:rsidR="001707AB">
              <w:rPr>
                <w:lang w:val="lt-LT"/>
              </w:rPr>
              <w:t>8</w:t>
            </w:r>
          </w:p>
        </w:tc>
      </w:tr>
      <w:tr w:rsidR="00F25446" w14:paraId="6B22E477" w14:textId="77777777" w:rsidTr="001707AB">
        <w:tc>
          <w:tcPr>
            <w:tcW w:w="1522" w:type="dxa"/>
          </w:tcPr>
          <w:p w14:paraId="6C212DBF" w14:textId="1EE0155A" w:rsidR="00F25446" w:rsidRPr="007B3B4D" w:rsidRDefault="00F25446" w:rsidP="00391872">
            <w:pPr>
              <w:jc w:val="center"/>
              <w:rPr>
                <w:rFonts w:ascii="Times New Roman" w:hAnsi="Times New Roman" w:cs="Times New Roman"/>
                <w:sz w:val="24"/>
                <w:szCs w:val="24"/>
                <w:lang w:val="lt-LT"/>
              </w:rPr>
            </w:pPr>
            <w:proofErr w:type="spellStart"/>
            <w:r w:rsidRPr="007B3B4D">
              <w:rPr>
                <w:rFonts w:ascii="Times New Roman" w:hAnsi="Times New Roman" w:cs="Times New Roman"/>
                <w:sz w:val="24"/>
                <w:szCs w:val="24"/>
                <w:lang w:val="lt-LT"/>
              </w:rPr>
              <w:t>Turbocharger</w:t>
            </w:r>
            <w:proofErr w:type="spellEnd"/>
          </w:p>
        </w:tc>
        <w:tc>
          <w:tcPr>
            <w:tcW w:w="807" w:type="dxa"/>
          </w:tcPr>
          <w:p w14:paraId="4FE4DF6A" w14:textId="0AA7EEAF" w:rsidR="00F25446" w:rsidRDefault="004F2D30" w:rsidP="00391872">
            <w:pPr>
              <w:jc w:val="center"/>
              <w:rPr>
                <w:lang w:val="lt-LT"/>
              </w:rPr>
            </w:pPr>
            <w:r w:rsidRPr="004F2D30">
              <w:rPr>
                <w:lang w:val="lt-LT"/>
              </w:rPr>
              <w:t>5239</w:t>
            </w:r>
          </w:p>
        </w:tc>
        <w:tc>
          <w:tcPr>
            <w:tcW w:w="1164" w:type="dxa"/>
          </w:tcPr>
          <w:p w14:paraId="1A5BB60F" w14:textId="2FF99F04" w:rsidR="00F25446" w:rsidRDefault="004F2D30" w:rsidP="00391872">
            <w:pPr>
              <w:jc w:val="center"/>
              <w:rPr>
                <w:lang w:val="lt-LT"/>
              </w:rPr>
            </w:pPr>
            <w:r w:rsidRPr="004F2D30">
              <w:rPr>
                <w:lang w:val="lt-LT"/>
              </w:rPr>
              <w:t>86.254</w:t>
            </w:r>
          </w:p>
        </w:tc>
        <w:tc>
          <w:tcPr>
            <w:tcW w:w="1323" w:type="dxa"/>
          </w:tcPr>
          <w:p w14:paraId="4B641B0A" w14:textId="586BF02D" w:rsidR="00F25446" w:rsidRDefault="001707AB" w:rsidP="00391872">
            <w:pPr>
              <w:jc w:val="center"/>
              <w:rPr>
                <w:lang w:val="lt-LT"/>
              </w:rPr>
            </w:pPr>
            <w:r>
              <w:rPr>
                <w:lang w:val="lt-LT"/>
              </w:rPr>
              <w:t>2</w:t>
            </w:r>
          </w:p>
        </w:tc>
        <w:tc>
          <w:tcPr>
            <w:tcW w:w="1147" w:type="dxa"/>
          </w:tcPr>
          <w:p w14:paraId="5A6E344F" w14:textId="74D2D963" w:rsidR="00F25446" w:rsidRDefault="004F2D30" w:rsidP="00391872">
            <w:pPr>
              <w:jc w:val="center"/>
              <w:rPr>
                <w:lang w:val="lt-LT"/>
              </w:rPr>
            </w:pPr>
            <w:proofErr w:type="spellStart"/>
            <w:r>
              <w:rPr>
                <w:lang w:val="lt-LT"/>
              </w:rPr>
              <w:t>None</w:t>
            </w:r>
            <w:proofErr w:type="spellEnd"/>
          </w:p>
        </w:tc>
        <w:tc>
          <w:tcPr>
            <w:tcW w:w="1123" w:type="dxa"/>
          </w:tcPr>
          <w:p w14:paraId="50D9A732" w14:textId="4DEFE1E1" w:rsidR="00F25446" w:rsidRDefault="004F2D30" w:rsidP="00391872">
            <w:pPr>
              <w:jc w:val="center"/>
              <w:rPr>
                <w:lang w:val="lt-LT"/>
              </w:rPr>
            </w:pPr>
            <w:r w:rsidRPr="004F2D30">
              <w:rPr>
                <w:lang w:val="lt-LT"/>
              </w:rPr>
              <w:t>32874</w:t>
            </w:r>
          </w:p>
        </w:tc>
        <w:tc>
          <w:tcPr>
            <w:tcW w:w="830" w:type="dxa"/>
          </w:tcPr>
          <w:p w14:paraId="48F0039A" w14:textId="374555CC" w:rsidR="00F25446" w:rsidRDefault="004F2D30" w:rsidP="00391872">
            <w:pPr>
              <w:jc w:val="center"/>
              <w:rPr>
                <w:lang w:val="lt-LT"/>
              </w:rPr>
            </w:pPr>
            <w:r w:rsidRPr="004F2D30">
              <w:rPr>
                <w:lang w:val="lt-LT"/>
              </w:rPr>
              <w:t>13.74</w:t>
            </w:r>
            <w:r w:rsidR="001707AB">
              <w:rPr>
                <w:lang w:val="lt-LT"/>
              </w:rPr>
              <w:t>6</w:t>
            </w:r>
          </w:p>
        </w:tc>
        <w:tc>
          <w:tcPr>
            <w:tcW w:w="1354" w:type="dxa"/>
          </w:tcPr>
          <w:p w14:paraId="3AC70E00" w14:textId="6F8B6999" w:rsidR="00F25446" w:rsidRDefault="004F2D30" w:rsidP="00391872">
            <w:pPr>
              <w:jc w:val="center"/>
              <w:rPr>
                <w:lang w:val="lt-LT"/>
              </w:rPr>
            </w:pPr>
            <w:proofErr w:type="spellStart"/>
            <w:r>
              <w:rPr>
                <w:lang w:val="lt-LT"/>
              </w:rPr>
              <w:t>Yes</w:t>
            </w:r>
            <w:proofErr w:type="spellEnd"/>
          </w:p>
        </w:tc>
        <w:tc>
          <w:tcPr>
            <w:tcW w:w="1123" w:type="dxa"/>
          </w:tcPr>
          <w:p w14:paraId="0170F4CA" w14:textId="31E3425E" w:rsidR="00F25446" w:rsidRDefault="004F2D30" w:rsidP="00391872">
            <w:pPr>
              <w:jc w:val="center"/>
              <w:rPr>
                <w:lang w:val="lt-LT"/>
              </w:rPr>
            </w:pPr>
            <w:r w:rsidRPr="004F2D30">
              <w:rPr>
                <w:lang w:val="lt-LT"/>
              </w:rPr>
              <w:t>5239</w:t>
            </w:r>
          </w:p>
        </w:tc>
        <w:tc>
          <w:tcPr>
            <w:tcW w:w="1127" w:type="dxa"/>
          </w:tcPr>
          <w:p w14:paraId="656B943D" w14:textId="711F87FE" w:rsidR="00F25446" w:rsidRDefault="004F2D30" w:rsidP="00391872">
            <w:pPr>
              <w:jc w:val="center"/>
              <w:rPr>
                <w:lang w:val="lt-LT"/>
              </w:rPr>
            </w:pPr>
            <w:r w:rsidRPr="004F2D30">
              <w:rPr>
                <w:lang w:val="lt-LT"/>
              </w:rPr>
              <w:t>13.7</w:t>
            </w:r>
            <w:r w:rsidR="001707AB">
              <w:rPr>
                <w:lang w:val="lt-LT"/>
              </w:rPr>
              <w:t>56</w:t>
            </w:r>
          </w:p>
        </w:tc>
      </w:tr>
      <w:tr w:rsidR="004F2D30" w14:paraId="24920429" w14:textId="02B82435" w:rsidTr="001707AB">
        <w:tc>
          <w:tcPr>
            <w:tcW w:w="1522" w:type="dxa"/>
          </w:tcPr>
          <w:p w14:paraId="3F5554B9" w14:textId="42F76486" w:rsidR="00F25446" w:rsidRDefault="00F25446" w:rsidP="00391872">
            <w:pPr>
              <w:jc w:val="center"/>
              <w:rPr>
                <w:lang w:val="lt-LT"/>
              </w:rPr>
            </w:pPr>
            <w:proofErr w:type="spellStart"/>
            <w:r w:rsidRPr="007B3B4D">
              <w:rPr>
                <w:rFonts w:ascii="Times New Roman" w:hAnsi="Times New Roman" w:cs="Times New Roman"/>
                <w:sz w:val="24"/>
                <w:szCs w:val="24"/>
                <w:lang w:val="lt-LT"/>
              </w:rPr>
              <w:t>Supercharger</w:t>
            </w:r>
            <w:proofErr w:type="spellEnd"/>
          </w:p>
        </w:tc>
        <w:tc>
          <w:tcPr>
            <w:tcW w:w="807" w:type="dxa"/>
          </w:tcPr>
          <w:p w14:paraId="47A0164C" w14:textId="16D4FC90" w:rsidR="00F25446" w:rsidRDefault="004F2D30" w:rsidP="00391872">
            <w:pPr>
              <w:jc w:val="center"/>
              <w:rPr>
                <w:lang w:val="lt-LT"/>
              </w:rPr>
            </w:pPr>
            <w:r w:rsidRPr="004F2D30">
              <w:rPr>
                <w:lang w:val="lt-LT"/>
              </w:rPr>
              <w:t>693</w:t>
            </w:r>
          </w:p>
        </w:tc>
        <w:tc>
          <w:tcPr>
            <w:tcW w:w="1164" w:type="dxa"/>
          </w:tcPr>
          <w:p w14:paraId="63843A53" w14:textId="753FE9CF" w:rsidR="00F25446" w:rsidRDefault="004F2D30" w:rsidP="00391872">
            <w:pPr>
              <w:jc w:val="center"/>
              <w:rPr>
                <w:lang w:val="lt-LT"/>
              </w:rPr>
            </w:pPr>
            <w:r w:rsidRPr="004F2D30">
              <w:rPr>
                <w:lang w:val="lt-LT"/>
              </w:rPr>
              <w:t>98.18</w:t>
            </w:r>
            <w:r>
              <w:rPr>
                <w:lang w:val="lt-LT"/>
              </w:rPr>
              <w:t>2</w:t>
            </w:r>
          </w:p>
        </w:tc>
        <w:tc>
          <w:tcPr>
            <w:tcW w:w="1323" w:type="dxa"/>
          </w:tcPr>
          <w:p w14:paraId="62BE5E63" w14:textId="0A99FE1C" w:rsidR="00F25446" w:rsidRDefault="001707AB" w:rsidP="00391872">
            <w:pPr>
              <w:jc w:val="center"/>
              <w:rPr>
                <w:lang w:val="lt-LT"/>
              </w:rPr>
            </w:pPr>
            <w:r>
              <w:rPr>
                <w:lang w:val="lt-LT"/>
              </w:rPr>
              <w:t>2</w:t>
            </w:r>
          </w:p>
        </w:tc>
        <w:tc>
          <w:tcPr>
            <w:tcW w:w="1147" w:type="dxa"/>
          </w:tcPr>
          <w:p w14:paraId="3C37ECCF" w14:textId="47316528" w:rsidR="00F25446" w:rsidRDefault="004F2D30" w:rsidP="00391872">
            <w:pPr>
              <w:jc w:val="center"/>
              <w:rPr>
                <w:lang w:val="lt-LT"/>
              </w:rPr>
            </w:pPr>
            <w:proofErr w:type="spellStart"/>
            <w:r>
              <w:rPr>
                <w:lang w:val="lt-LT"/>
              </w:rPr>
              <w:t>None</w:t>
            </w:r>
            <w:proofErr w:type="spellEnd"/>
          </w:p>
        </w:tc>
        <w:tc>
          <w:tcPr>
            <w:tcW w:w="1123" w:type="dxa"/>
          </w:tcPr>
          <w:p w14:paraId="488489CE" w14:textId="1DF65DD5" w:rsidR="00F25446" w:rsidRDefault="004F2D30" w:rsidP="00391872">
            <w:pPr>
              <w:jc w:val="center"/>
              <w:rPr>
                <w:lang w:val="lt-LT"/>
              </w:rPr>
            </w:pPr>
            <w:r w:rsidRPr="004F2D30">
              <w:rPr>
                <w:lang w:val="lt-LT"/>
              </w:rPr>
              <w:t>37420</w:t>
            </w:r>
          </w:p>
        </w:tc>
        <w:tc>
          <w:tcPr>
            <w:tcW w:w="830" w:type="dxa"/>
          </w:tcPr>
          <w:p w14:paraId="1FA77E0D" w14:textId="7680431C" w:rsidR="00F25446" w:rsidRDefault="004F2D30" w:rsidP="00391872">
            <w:pPr>
              <w:jc w:val="center"/>
              <w:rPr>
                <w:lang w:val="lt-LT"/>
              </w:rPr>
            </w:pPr>
            <w:r w:rsidRPr="004F2D30">
              <w:rPr>
                <w:lang w:val="lt-LT"/>
              </w:rPr>
              <w:t>1.818</w:t>
            </w:r>
          </w:p>
        </w:tc>
        <w:tc>
          <w:tcPr>
            <w:tcW w:w="1354" w:type="dxa"/>
          </w:tcPr>
          <w:p w14:paraId="779B86DF" w14:textId="3E270C39" w:rsidR="00F25446" w:rsidRDefault="004F2D30" w:rsidP="00391872">
            <w:pPr>
              <w:jc w:val="center"/>
              <w:rPr>
                <w:lang w:val="lt-LT"/>
              </w:rPr>
            </w:pPr>
            <w:proofErr w:type="spellStart"/>
            <w:r>
              <w:rPr>
                <w:lang w:val="lt-LT"/>
              </w:rPr>
              <w:t>Yes</w:t>
            </w:r>
            <w:proofErr w:type="spellEnd"/>
          </w:p>
        </w:tc>
        <w:tc>
          <w:tcPr>
            <w:tcW w:w="1123" w:type="dxa"/>
          </w:tcPr>
          <w:p w14:paraId="17965523" w14:textId="4553C32C" w:rsidR="00F25446" w:rsidRDefault="004F2D30" w:rsidP="00391872">
            <w:pPr>
              <w:jc w:val="center"/>
              <w:rPr>
                <w:lang w:val="lt-LT"/>
              </w:rPr>
            </w:pPr>
            <w:r w:rsidRPr="004F2D30">
              <w:rPr>
                <w:lang w:val="lt-LT"/>
              </w:rPr>
              <w:t>693</w:t>
            </w:r>
          </w:p>
        </w:tc>
        <w:tc>
          <w:tcPr>
            <w:tcW w:w="1127" w:type="dxa"/>
          </w:tcPr>
          <w:p w14:paraId="4915A012" w14:textId="6169B539" w:rsidR="00F25446" w:rsidRDefault="004F2D30" w:rsidP="00391872">
            <w:pPr>
              <w:jc w:val="center"/>
              <w:rPr>
                <w:lang w:val="lt-LT"/>
              </w:rPr>
            </w:pPr>
            <w:r w:rsidRPr="004F2D30">
              <w:rPr>
                <w:lang w:val="lt-LT"/>
              </w:rPr>
              <w:t>1.81</w:t>
            </w:r>
            <w:r w:rsidR="001707AB">
              <w:rPr>
                <w:lang w:val="lt-LT"/>
              </w:rPr>
              <w:t>8</w:t>
            </w:r>
          </w:p>
        </w:tc>
      </w:tr>
      <w:tr w:rsidR="004F2D30" w14:paraId="704997F7" w14:textId="77777777" w:rsidTr="001707AB">
        <w:tc>
          <w:tcPr>
            <w:tcW w:w="1522" w:type="dxa"/>
          </w:tcPr>
          <w:p w14:paraId="6BBD97A8" w14:textId="549373B3" w:rsidR="004F2D30" w:rsidRPr="007B3B4D" w:rsidRDefault="004F2D30" w:rsidP="00391872">
            <w:pPr>
              <w:jc w:val="center"/>
              <w:rPr>
                <w:rFonts w:ascii="Times New Roman" w:hAnsi="Times New Roman" w:cs="Times New Roman"/>
                <w:sz w:val="24"/>
                <w:szCs w:val="24"/>
                <w:lang w:val="lt-LT"/>
              </w:rPr>
            </w:pPr>
            <w:proofErr w:type="spellStart"/>
            <w:r w:rsidRPr="007B3B4D">
              <w:rPr>
                <w:rFonts w:ascii="Times New Roman" w:hAnsi="Times New Roman" w:cs="Times New Roman"/>
                <w:sz w:val="24"/>
                <w:szCs w:val="24"/>
                <w:lang w:val="lt-LT"/>
              </w:rPr>
              <w:t>Fuel</w:t>
            </w:r>
            <w:proofErr w:type="spellEnd"/>
            <w:r w:rsidRPr="007B3B4D">
              <w:rPr>
                <w:rFonts w:ascii="Times New Roman" w:hAnsi="Times New Roman" w:cs="Times New Roman"/>
                <w:sz w:val="24"/>
                <w:szCs w:val="24"/>
                <w:lang w:val="lt-LT"/>
              </w:rPr>
              <w:t xml:space="preserve"> Type</w:t>
            </w:r>
          </w:p>
        </w:tc>
        <w:tc>
          <w:tcPr>
            <w:tcW w:w="807" w:type="dxa"/>
          </w:tcPr>
          <w:p w14:paraId="636FF55A" w14:textId="6B6109DF" w:rsidR="004F2D30" w:rsidRDefault="004F2D30" w:rsidP="00391872">
            <w:pPr>
              <w:jc w:val="center"/>
              <w:rPr>
                <w:lang w:val="lt-LT"/>
              </w:rPr>
            </w:pPr>
            <w:r w:rsidRPr="004F2D30">
              <w:rPr>
                <w:lang w:val="lt-LT"/>
              </w:rPr>
              <w:t>38113</w:t>
            </w:r>
          </w:p>
        </w:tc>
        <w:tc>
          <w:tcPr>
            <w:tcW w:w="1164" w:type="dxa"/>
          </w:tcPr>
          <w:p w14:paraId="59245822" w14:textId="2AD57949" w:rsidR="004F2D30" w:rsidRDefault="004F2D30" w:rsidP="00391872">
            <w:pPr>
              <w:jc w:val="center"/>
              <w:rPr>
                <w:lang w:val="lt-LT"/>
              </w:rPr>
            </w:pPr>
            <w:r>
              <w:rPr>
                <w:lang w:val="lt-LT"/>
              </w:rPr>
              <w:t>0</w:t>
            </w:r>
          </w:p>
        </w:tc>
        <w:tc>
          <w:tcPr>
            <w:tcW w:w="1323" w:type="dxa"/>
          </w:tcPr>
          <w:p w14:paraId="6255F368" w14:textId="2870DEDB" w:rsidR="004F2D30" w:rsidRDefault="001707AB" w:rsidP="00391872">
            <w:pPr>
              <w:jc w:val="center"/>
              <w:rPr>
                <w:lang w:val="lt-LT"/>
              </w:rPr>
            </w:pPr>
            <w:r>
              <w:rPr>
                <w:lang w:val="lt-LT"/>
              </w:rPr>
              <w:t>14</w:t>
            </w:r>
          </w:p>
        </w:tc>
        <w:tc>
          <w:tcPr>
            <w:tcW w:w="1147" w:type="dxa"/>
          </w:tcPr>
          <w:p w14:paraId="1667BB92" w14:textId="7A8D7DC7" w:rsidR="004F2D30" w:rsidRDefault="004F2D30" w:rsidP="00391872">
            <w:pPr>
              <w:jc w:val="center"/>
              <w:rPr>
                <w:lang w:val="lt-LT"/>
              </w:rPr>
            </w:pPr>
            <w:proofErr w:type="spellStart"/>
            <w:r>
              <w:rPr>
                <w:lang w:val="lt-LT"/>
              </w:rPr>
              <w:t>Regular</w:t>
            </w:r>
            <w:proofErr w:type="spellEnd"/>
          </w:p>
        </w:tc>
        <w:tc>
          <w:tcPr>
            <w:tcW w:w="1123" w:type="dxa"/>
          </w:tcPr>
          <w:p w14:paraId="24937AE6" w14:textId="3C62EF88" w:rsidR="004F2D30" w:rsidRDefault="004F2D30" w:rsidP="00391872">
            <w:pPr>
              <w:jc w:val="center"/>
              <w:rPr>
                <w:lang w:val="lt-LT"/>
              </w:rPr>
            </w:pPr>
            <w:r w:rsidRPr="004F2D30">
              <w:rPr>
                <w:lang w:val="lt-LT"/>
              </w:rPr>
              <w:t>25258</w:t>
            </w:r>
          </w:p>
        </w:tc>
        <w:tc>
          <w:tcPr>
            <w:tcW w:w="830" w:type="dxa"/>
          </w:tcPr>
          <w:p w14:paraId="48DE9F7F" w14:textId="54770ED1" w:rsidR="004F2D30" w:rsidRDefault="004F2D30" w:rsidP="00391872">
            <w:pPr>
              <w:jc w:val="center"/>
              <w:rPr>
                <w:lang w:val="lt-LT"/>
              </w:rPr>
            </w:pPr>
            <w:r w:rsidRPr="004F2D30">
              <w:rPr>
                <w:lang w:val="lt-LT"/>
              </w:rPr>
              <w:t>66.271</w:t>
            </w:r>
          </w:p>
        </w:tc>
        <w:tc>
          <w:tcPr>
            <w:tcW w:w="1354" w:type="dxa"/>
          </w:tcPr>
          <w:p w14:paraId="1F99B217" w14:textId="4D5A30CB" w:rsidR="004F2D30" w:rsidRDefault="004F2D30" w:rsidP="00391872">
            <w:pPr>
              <w:jc w:val="center"/>
              <w:rPr>
                <w:lang w:val="lt-LT"/>
              </w:rPr>
            </w:pPr>
            <w:r>
              <w:rPr>
                <w:lang w:val="lt-LT"/>
              </w:rPr>
              <w:t>Premium</w:t>
            </w:r>
          </w:p>
        </w:tc>
        <w:tc>
          <w:tcPr>
            <w:tcW w:w="1123" w:type="dxa"/>
          </w:tcPr>
          <w:p w14:paraId="6651E5DC" w14:textId="144317A7" w:rsidR="004F2D30" w:rsidRDefault="004F2D30" w:rsidP="00391872">
            <w:pPr>
              <w:jc w:val="center"/>
              <w:rPr>
                <w:lang w:val="lt-LT"/>
              </w:rPr>
            </w:pPr>
            <w:r w:rsidRPr="004F2D30">
              <w:rPr>
                <w:lang w:val="lt-LT"/>
              </w:rPr>
              <w:t>10133</w:t>
            </w:r>
          </w:p>
        </w:tc>
        <w:tc>
          <w:tcPr>
            <w:tcW w:w="1127" w:type="dxa"/>
          </w:tcPr>
          <w:p w14:paraId="6EEC0A07" w14:textId="31E90BD1" w:rsidR="004F2D30" w:rsidRDefault="004F2D30" w:rsidP="00391872">
            <w:pPr>
              <w:jc w:val="center"/>
              <w:rPr>
                <w:lang w:val="lt-LT"/>
              </w:rPr>
            </w:pPr>
            <w:r w:rsidRPr="004F2D30">
              <w:rPr>
                <w:lang w:val="lt-LT"/>
              </w:rPr>
              <w:t>26.58</w:t>
            </w:r>
            <w:r w:rsidR="001707AB">
              <w:rPr>
                <w:lang w:val="lt-LT"/>
              </w:rPr>
              <w:t>7</w:t>
            </w:r>
          </w:p>
        </w:tc>
      </w:tr>
    </w:tbl>
    <w:p w14:paraId="4048A77C" w14:textId="27C9D0F9" w:rsidR="00960E9A" w:rsidRDefault="00960E9A" w:rsidP="00F75F18">
      <w:pPr>
        <w:pStyle w:val="Caption"/>
      </w:pPr>
      <w:r>
        <w:t xml:space="preserve">pav. </w:t>
      </w:r>
      <w:r w:rsidR="003A046D">
        <w:fldChar w:fldCharType="begin"/>
      </w:r>
      <w:r w:rsidR="003A046D">
        <w:instrText xml:space="preserve"> SEQ pav. \* ARABIC </w:instrText>
      </w:r>
      <w:r w:rsidR="003A046D">
        <w:fldChar w:fldCharType="separate"/>
      </w:r>
      <w:r>
        <w:rPr>
          <w:noProof/>
        </w:rPr>
        <w:t>2</w:t>
      </w:r>
      <w:r w:rsidR="003A046D">
        <w:rPr>
          <w:noProof/>
        </w:rPr>
        <w:fldChar w:fldCharType="end"/>
      </w:r>
      <w:r>
        <w:t xml:space="preserve"> </w:t>
      </w:r>
      <w:proofErr w:type="spellStart"/>
      <w:r>
        <w:t>Kategorinio</w:t>
      </w:r>
      <w:proofErr w:type="spellEnd"/>
      <w:r>
        <w:t xml:space="preserve"> </w:t>
      </w:r>
      <w:proofErr w:type="spellStart"/>
      <w:r>
        <w:t>tipo</w:t>
      </w:r>
      <w:proofErr w:type="spellEnd"/>
      <w:r>
        <w:t xml:space="preserve"> </w:t>
      </w:r>
      <w:proofErr w:type="spellStart"/>
      <w:r>
        <w:t>atributų</w:t>
      </w:r>
      <w:proofErr w:type="spellEnd"/>
      <w:r>
        <w:t xml:space="preserve"> </w:t>
      </w:r>
      <w:proofErr w:type="spellStart"/>
      <w:r>
        <w:t>kokybės</w:t>
      </w:r>
      <w:proofErr w:type="spellEnd"/>
      <w:r>
        <w:t xml:space="preserve"> </w:t>
      </w:r>
      <w:proofErr w:type="spellStart"/>
      <w:r>
        <w:t>analizės</w:t>
      </w:r>
      <w:proofErr w:type="spellEnd"/>
      <w:r>
        <w:t xml:space="preserve"> </w:t>
      </w:r>
      <w:proofErr w:type="spellStart"/>
      <w:r>
        <w:t>lentelė</w:t>
      </w:r>
      <w:proofErr w:type="spellEn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807CC" w14:paraId="65345D80" w14:textId="77777777" w:rsidTr="00164BF1">
        <w:tc>
          <w:tcPr>
            <w:tcW w:w="9026" w:type="dxa"/>
          </w:tcPr>
          <w:p w14:paraId="198A2EDC" w14:textId="392E4CE4" w:rsidR="001807CC" w:rsidRDefault="001807CC" w:rsidP="001807CC">
            <w:pPr>
              <w:pStyle w:val="Caption"/>
              <w:rPr>
                <w:lang w:val="lt-LT"/>
              </w:rPr>
            </w:pPr>
          </w:p>
        </w:tc>
      </w:tr>
      <w:tr w:rsidR="00164BF1" w14:paraId="0FE713D4" w14:textId="77777777" w:rsidTr="00960E9A">
        <w:trPr>
          <w:trHeight w:val="80"/>
        </w:trPr>
        <w:tc>
          <w:tcPr>
            <w:tcW w:w="9026" w:type="dxa"/>
          </w:tcPr>
          <w:p w14:paraId="4A1482B4" w14:textId="77777777" w:rsidR="00164BF1" w:rsidRDefault="00164BF1" w:rsidP="001807CC">
            <w:pPr>
              <w:keepNext/>
              <w:ind w:left="-107"/>
              <w:rPr>
                <w:noProof/>
              </w:rPr>
            </w:pPr>
          </w:p>
        </w:tc>
      </w:tr>
    </w:tbl>
    <w:p w14:paraId="0293C50C" w14:textId="63B4781E" w:rsidR="00532273" w:rsidRDefault="00532273" w:rsidP="00532273">
      <w:pPr>
        <w:pStyle w:val="Heading1"/>
        <w:numPr>
          <w:ilvl w:val="0"/>
          <w:numId w:val="2"/>
        </w:numPr>
        <w:rPr>
          <w:lang w:val="lt-LT"/>
        </w:rPr>
      </w:pPr>
      <w:bookmarkStart w:id="3" w:name="_Toc97627954"/>
      <w:r>
        <w:rPr>
          <w:lang w:val="lt-LT"/>
        </w:rPr>
        <w:t>Atributų histogramos</w:t>
      </w:r>
      <w:bookmarkEnd w:id="3"/>
    </w:p>
    <w:p w14:paraId="36F0414F" w14:textId="22464D90" w:rsidR="006D4C2E" w:rsidRDefault="001C40A2" w:rsidP="00164BF1">
      <w:pPr>
        <w:rPr>
          <w:lang w:val="lt-LT"/>
        </w:rPr>
      </w:pPr>
      <w:r>
        <w:rPr>
          <w:noProof/>
        </w:rPr>
        <w:drawing>
          <wp:inline distT="0" distB="0" distL="0" distR="0" wp14:anchorId="3473E955" wp14:editId="539644F3">
            <wp:extent cx="5731510" cy="4257040"/>
            <wp:effectExtent l="0" t="0" r="254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9"/>
                    <a:stretch>
                      <a:fillRect/>
                    </a:stretch>
                  </pic:blipFill>
                  <pic:spPr>
                    <a:xfrm>
                      <a:off x="0" y="0"/>
                      <a:ext cx="5731510" cy="4257040"/>
                    </a:xfrm>
                    <a:prstGeom prst="rect">
                      <a:avLst/>
                    </a:prstGeom>
                  </pic:spPr>
                </pic:pic>
              </a:graphicData>
            </a:graphic>
          </wp:inline>
        </w:drawing>
      </w:r>
    </w:p>
    <w:p w14:paraId="7E1A5FA8" w14:textId="3C47EBCB" w:rsidR="00F75F18" w:rsidRDefault="00C26114" w:rsidP="00164BF1">
      <w:pPr>
        <w:rPr>
          <w:lang w:val="lt-LT"/>
        </w:rPr>
      </w:pPr>
      <w:r>
        <w:rPr>
          <w:lang w:val="lt-LT"/>
        </w:rPr>
        <w:t>Tolydinio a</w:t>
      </w:r>
      <w:r w:rsidR="00F75F18">
        <w:rPr>
          <w:lang w:val="lt-LT"/>
        </w:rPr>
        <w:t>tributo „</w:t>
      </w:r>
      <w:proofErr w:type="spellStart"/>
      <w:r w:rsidR="00F75F18">
        <w:rPr>
          <w:lang w:val="lt-LT"/>
        </w:rPr>
        <w:t>Year</w:t>
      </w:r>
      <w:proofErr w:type="spellEnd"/>
      <w:r w:rsidR="00F75F18">
        <w:rPr>
          <w:lang w:val="lt-LT"/>
        </w:rPr>
        <w:t>“ reikšmės pasiskirsčiusios netolygia</w:t>
      </w:r>
      <w:r>
        <w:rPr>
          <w:lang w:val="lt-LT"/>
        </w:rPr>
        <w:t>i, nuo 1984 iki 1997 reikšmių kiekiai mažėja eksponentiškai, o toliau auga tolygiai. Matome, kad įrašų apie mašinas 1984 ir 1985 metais buvo ženkliai daugiau.</w:t>
      </w:r>
    </w:p>
    <w:p w14:paraId="50DF6232" w14:textId="0EAB91DB" w:rsidR="00164BF1" w:rsidRDefault="006D4C2E" w:rsidP="00164BF1">
      <w:pPr>
        <w:rPr>
          <w:lang w:val="lt-LT"/>
        </w:rPr>
      </w:pPr>
      <w:r w:rsidRPr="006D4C2E">
        <w:rPr>
          <w:noProof/>
          <w:lang w:val="lt-LT"/>
        </w:rPr>
        <w:lastRenderedPageBreak/>
        <w:drawing>
          <wp:inline distT="0" distB="0" distL="0" distR="0" wp14:anchorId="0C993C87" wp14:editId="17646BDA">
            <wp:extent cx="5731510" cy="4259580"/>
            <wp:effectExtent l="0" t="0" r="254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731510" cy="4259580"/>
                    </a:xfrm>
                    <a:prstGeom prst="rect">
                      <a:avLst/>
                    </a:prstGeom>
                  </pic:spPr>
                </pic:pic>
              </a:graphicData>
            </a:graphic>
          </wp:inline>
        </w:drawing>
      </w:r>
    </w:p>
    <w:p w14:paraId="670729A4" w14:textId="48C13706" w:rsidR="00C26114" w:rsidRDefault="00C26114" w:rsidP="00164BF1">
      <w:pPr>
        <w:rPr>
          <w:lang w:val="lt-LT"/>
        </w:rPr>
      </w:pPr>
      <w:r>
        <w:rPr>
          <w:lang w:val="lt-LT"/>
        </w:rPr>
        <w:t>Kategorinio atributo „</w:t>
      </w:r>
      <w:proofErr w:type="spellStart"/>
      <w:r>
        <w:rPr>
          <w:lang w:val="lt-LT"/>
        </w:rPr>
        <w:t>Drive</w:t>
      </w:r>
      <w:proofErr w:type="spellEnd"/>
      <w:r>
        <w:rPr>
          <w:lang w:val="lt-LT"/>
        </w:rPr>
        <w:t xml:space="preserve">“ reikšmės </w:t>
      </w:r>
      <w:proofErr w:type="spellStart"/>
      <w:r>
        <w:rPr>
          <w:lang w:val="lt-LT"/>
        </w:rPr>
        <w:t>pasiskirčiusios</w:t>
      </w:r>
      <w:proofErr w:type="spellEnd"/>
      <w:r>
        <w:rPr>
          <w:lang w:val="lt-LT"/>
        </w:rPr>
        <w:t xml:space="preserve"> netolygiai. Matome, kad duomenų rinkinyje populiariausios dokumentuotos mašinos buvo varomos galu, o kitos priekiu.</w:t>
      </w:r>
    </w:p>
    <w:p w14:paraId="0773D7D8" w14:textId="77777777" w:rsidR="00C26114" w:rsidRDefault="00C26114" w:rsidP="00164BF1">
      <w:pPr>
        <w:rPr>
          <w:lang w:val="lt-LT"/>
        </w:rPr>
      </w:pPr>
    </w:p>
    <w:p w14:paraId="2DFDE4F2" w14:textId="3768AC8F" w:rsidR="00164BF1" w:rsidRDefault="001A375C" w:rsidP="00164BF1">
      <w:pPr>
        <w:rPr>
          <w:lang w:val="lt-LT"/>
        </w:rPr>
      </w:pPr>
      <w:r>
        <w:rPr>
          <w:noProof/>
        </w:rPr>
        <w:drawing>
          <wp:inline distT="0" distB="0" distL="0" distR="0" wp14:anchorId="45224F1C" wp14:editId="43F7E1D6">
            <wp:extent cx="5731510" cy="3505835"/>
            <wp:effectExtent l="0" t="0" r="254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3505835"/>
                    </a:xfrm>
                    <a:prstGeom prst="rect">
                      <a:avLst/>
                    </a:prstGeom>
                  </pic:spPr>
                </pic:pic>
              </a:graphicData>
            </a:graphic>
          </wp:inline>
        </w:drawing>
      </w:r>
    </w:p>
    <w:p w14:paraId="45B0B973" w14:textId="3E38A7C0" w:rsidR="00C26114" w:rsidRDefault="00C26114" w:rsidP="00164BF1">
      <w:pPr>
        <w:rPr>
          <w:lang w:val="lt-LT"/>
        </w:rPr>
      </w:pPr>
      <w:r>
        <w:rPr>
          <w:lang w:val="lt-LT"/>
        </w:rPr>
        <w:lastRenderedPageBreak/>
        <w:t>Iš šio kategorinio atributo „</w:t>
      </w:r>
      <w:proofErr w:type="spellStart"/>
      <w:r>
        <w:rPr>
          <w:lang w:val="lt-LT"/>
        </w:rPr>
        <w:t>Transimssion</w:t>
      </w:r>
      <w:proofErr w:type="spellEnd"/>
      <w:r>
        <w:rPr>
          <w:lang w:val="lt-LT"/>
        </w:rPr>
        <w:t xml:space="preserve">“ histogramos galime spręsti, kad reikšmės yra pasiskirsčiusios netolygiai. </w:t>
      </w:r>
      <w:r w:rsidR="00783FBB">
        <w:rPr>
          <w:lang w:val="lt-LT"/>
        </w:rPr>
        <w:t>Taip pat m</w:t>
      </w:r>
      <w:r>
        <w:rPr>
          <w:lang w:val="lt-LT"/>
        </w:rPr>
        <w:t>atome, kad yra nereikšmingų atributų, kurių vertė palyginus su populiariausiais atributais yra beveik nulinė</w:t>
      </w:r>
      <w:r w:rsidR="00783FBB">
        <w:rPr>
          <w:lang w:val="lt-LT"/>
        </w:rPr>
        <w:t>. Reikėtų šiuos atributus šalinti.</w:t>
      </w:r>
    </w:p>
    <w:p w14:paraId="45EDBCD8" w14:textId="77777777" w:rsidR="00783FBB" w:rsidRDefault="00783FBB" w:rsidP="00164BF1">
      <w:pPr>
        <w:rPr>
          <w:noProof/>
        </w:rPr>
      </w:pPr>
    </w:p>
    <w:p w14:paraId="6098CE07" w14:textId="3CEC8156" w:rsidR="00783FBB" w:rsidRPr="00783FBB" w:rsidRDefault="001A375C" w:rsidP="00164BF1">
      <w:pPr>
        <w:rPr>
          <w:noProof/>
        </w:rPr>
      </w:pPr>
      <w:r>
        <w:rPr>
          <w:noProof/>
        </w:rPr>
        <w:drawing>
          <wp:inline distT="0" distB="0" distL="0" distR="0" wp14:anchorId="555065B1" wp14:editId="079FE566">
            <wp:extent cx="5731510" cy="4309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9745"/>
                    </a:xfrm>
                    <a:prstGeom prst="rect">
                      <a:avLst/>
                    </a:prstGeom>
                  </pic:spPr>
                </pic:pic>
              </a:graphicData>
            </a:graphic>
          </wp:inline>
        </w:drawing>
      </w:r>
      <w:r w:rsidR="00783FBB">
        <w:rPr>
          <w:noProof/>
        </w:rPr>
        <w:t>Šio tolydinio atributo “Engine Cylinders” galime matyti, kad duomenų rinkinyje mašinos turėjo daugiausiai 4 ir 6 cilindrus. Atributų vertės histogramoje pasiskirsčiusios netolygiai</w:t>
      </w:r>
    </w:p>
    <w:p w14:paraId="67EA54A7" w14:textId="0396FC91" w:rsidR="001A375C" w:rsidRDefault="001A375C" w:rsidP="00164BF1">
      <w:pPr>
        <w:rPr>
          <w:noProof/>
        </w:rPr>
      </w:pPr>
      <w:r>
        <w:rPr>
          <w:noProof/>
        </w:rPr>
        <w:lastRenderedPageBreak/>
        <w:drawing>
          <wp:inline distT="0" distB="0" distL="0" distR="0" wp14:anchorId="78DC0C8D" wp14:editId="5468684B">
            <wp:extent cx="5731510" cy="3548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48380"/>
                    </a:xfrm>
                    <a:prstGeom prst="rect">
                      <a:avLst/>
                    </a:prstGeom>
                  </pic:spPr>
                </pic:pic>
              </a:graphicData>
            </a:graphic>
          </wp:inline>
        </w:drawing>
      </w:r>
    </w:p>
    <w:p w14:paraId="6D778805" w14:textId="202429A9" w:rsidR="00A7666B" w:rsidRPr="00C0533F" w:rsidRDefault="00783FBB" w:rsidP="00403D2D">
      <w:pPr>
        <w:rPr>
          <w:noProof/>
        </w:rPr>
      </w:pPr>
      <w:r>
        <w:rPr>
          <w:noProof/>
        </w:rPr>
        <w:t xml:space="preserve">Iš šio Tolydinio atributo histogramos “Engine Displacement” galime matyti, kad reikšmės yra pasiskirsčiusios netolygiai. Šiame duomenų rinkinyje daugiausia mašinų turėjo 2, 3 ir </w:t>
      </w:r>
      <w:r w:rsidR="00A7666B">
        <w:rPr>
          <w:noProof/>
        </w:rPr>
        <w:t>2.5 litrų variklio darbinius tūrius.</w:t>
      </w:r>
      <w:r w:rsidR="001A375C">
        <w:rPr>
          <w:noProof/>
        </w:rPr>
        <w:drawing>
          <wp:inline distT="0" distB="0" distL="0" distR="0" wp14:anchorId="0AB0129B" wp14:editId="77C76135">
            <wp:extent cx="5731510" cy="4316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16730"/>
                    </a:xfrm>
                    <a:prstGeom prst="rect">
                      <a:avLst/>
                    </a:prstGeom>
                  </pic:spPr>
                </pic:pic>
              </a:graphicData>
            </a:graphic>
          </wp:inline>
        </w:drawing>
      </w:r>
    </w:p>
    <w:p w14:paraId="710CDBFC" w14:textId="5F642FE7" w:rsidR="00A7666B" w:rsidRDefault="00A7666B" w:rsidP="00403D2D">
      <w:pPr>
        <w:rPr>
          <w:lang w:val="lt-LT"/>
        </w:rPr>
      </w:pPr>
      <w:r>
        <w:rPr>
          <w:lang w:val="lt-LT"/>
        </w:rPr>
        <w:t>Iš šio tolydinio atributo „</w:t>
      </w:r>
      <w:proofErr w:type="spellStart"/>
      <w:r>
        <w:rPr>
          <w:lang w:val="lt-LT"/>
        </w:rPr>
        <w:t>City</w:t>
      </w:r>
      <w:proofErr w:type="spellEnd"/>
      <w:r>
        <w:rPr>
          <w:lang w:val="lt-LT"/>
        </w:rPr>
        <w:t xml:space="preserve"> MPG“ histogramos galime matyti, kad šiame duomenų rinkinyje mašinos </w:t>
      </w:r>
      <w:r w:rsidR="00FC3DF6">
        <w:rPr>
          <w:lang w:val="lt-LT"/>
        </w:rPr>
        <w:t xml:space="preserve">dažniausiai galėdavo nuvažiuoti 15 mylių per vieną galoną kuro mieste. </w:t>
      </w:r>
      <w:r>
        <w:rPr>
          <w:lang w:val="lt-LT"/>
        </w:rPr>
        <w:t xml:space="preserve">Histogramoje vertės </w:t>
      </w:r>
      <w:proofErr w:type="spellStart"/>
      <w:r>
        <w:rPr>
          <w:lang w:val="lt-LT"/>
        </w:rPr>
        <w:t>pasiskirsčiosios</w:t>
      </w:r>
      <w:proofErr w:type="spellEnd"/>
      <w:r>
        <w:rPr>
          <w:lang w:val="lt-LT"/>
        </w:rPr>
        <w:t xml:space="preserve"> netolygiai</w:t>
      </w:r>
    </w:p>
    <w:p w14:paraId="449CCF8E" w14:textId="4ED35D1E" w:rsidR="00A7666B" w:rsidRDefault="001A375C" w:rsidP="00403D2D">
      <w:pPr>
        <w:rPr>
          <w:lang w:val="lt-LT"/>
        </w:rPr>
      </w:pPr>
      <w:r>
        <w:rPr>
          <w:noProof/>
        </w:rPr>
        <w:lastRenderedPageBreak/>
        <w:drawing>
          <wp:inline distT="0" distB="0" distL="0" distR="0" wp14:anchorId="7667A7CF" wp14:editId="285B573E">
            <wp:extent cx="5731510" cy="4296410"/>
            <wp:effectExtent l="0" t="0" r="2540" b="889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5"/>
                    <a:stretch>
                      <a:fillRect/>
                    </a:stretch>
                  </pic:blipFill>
                  <pic:spPr>
                    <a:xfrm>
                      <a:off x="0" y="0"/>
                      <a:ext cx="5731510" cy="4296410"/>
                    </a:xfrm>
                    <a:prstGeom prst="rect">
                      <a:avLst/>
                    </a:prstGeom>
                  </pic:spPr>
                </pic:pic>
              </a:graphicData>
            </a:graphic>
          </wp:inline>
        </w:drawing>
      </w:r>
    </w:p>
    <w:p w14:paraId="6655232E" w14:textId="0A23D276" w:rsidR="00FC3DF6" w:rsidRDefault="00FC3DF6" w:rsidP="00FC3DF6">
      <w:pPr>
        <w:rPr>
          <w:lang w:val="lt-LT"/>
        </w:rPr>
      </w:pPr>
      <w:r>
        <w:rPr>
          <w:lang w:val="lt-LT"/>
        </w:rPr>
        <w:t>Iš šio tolydinio atributo „</w:t>
      </w:r>
      <w:proofErr w:type="spellStart"/>
      <w:r>
        <w:rPr>
          <w:lang w:val="lt-LT"/>
        </w:rPr>
        <w:t>Highway</w:t>
      </w:r>
      <w:proofErr w:type="spellEnd"/>
      <w:r>
        <w:rPr>
          <w:lang w:val="lt-LT"/>
        </w:rPr>
        <w:t xml:space="preserve"> MPG“ histogramos galime matyti, kad šiame duomenų rinkinyje mašinos dažniausiai galėdavo nuvažiuoti </w:t>
      </w:r>
      <w:r>
        <w:rPr>
          <w:lang w:val="lt-LT"/>
        </w:rPr>
        <w:t>24</w:t>
      </w:r>
      <w:r>
        <w:rPr>
          <w:lang w:val="lt-LT"/>
        </w:rPr>
        <w:t xml:space="preserve"> myli</w:t>
      </w:r>
      <w:r>
        <w:rPr>
          <w:lang w:val="lt-LT"/>
        </w:rPr>
        <w:t>as</w:t>
      </w:r>
      <w:r>
        <w:rPr>
          <w:lang w:val="lt-LT"/>
        </w:rPr>
        <w:t xml:space="preserve"> per vieną galoną kuro </w:t>
      </w:r>
      <w:r>
        <w:rPr>
          <w:lang w:val="lt-LT"/>
        </w:rPr>
        <w:t>užmiestyje</w:t>
      </w:r>
      <w:r>
        <w:rPr>
          <w:lang w:val="lt-LT"/>
        </w:rPr>
        <w:t xml:space="preserve">. Histogramoje vertės </w:t>
      </w:r>
      <w:proofErr w:type="spellStart"/>
      <w:r>
        <w:rPr>
          <w:lang w:val="lt-LT"/>
        </w:rPr>
        <w:t>pasiskirsčiosios</w:t>
      </w:r>
      <w:proofErr w:type="spellEnd"/>
      <w:r>
        <w:rPr>
          <w:lang w:val="lt-LT"/>
        </w:rPr>
        <w:t xml:space="preserve"> netolygiai</w:t>
      </w:r>
    </w:p>
    <w:p w14:paraId="1DA81C45" w14:textId="77777777" w:rsidR="00A7666B" w:rsidRDefault="00A7666B" w:rsidP="00403D2D">
      <w:pPr>
        <w:rPr>
          <w:lang w:val="lt-LT"/>
        </w:rPr>
      </w:pPr>
    </w:p>
    <w:p w14:paraId="7C845755" w14:textId="77777777" w:rsidR="00FC3DF6" w:rsidRDefault="00FC3DF6" w:rsidP="00403D2D">
      <w:pPr>
        <w:rPr>
          <w:noProof/>
        </w:rPr>
      </w:pPr>
    </w:p>
    <w:p w14:paraId="272D88DB" w14:textId="18E80E9B" w:rsidR="00FC3DF6" w:rsidRDefault="001A375C" w:rsidP="00403D2D">
      <w:pPr>
        <w:rPr>
          <w:lang w:val="lt-LT"/>
        </w:rPr>
      </w:pPr>
      <w:r>
        <w:rPr>
          <w:noProof/>
        </w:rPr>
        <w:lastRenderedPageBreak/>
        <w:drawing>
          <wp:inline distT="0" distB="0" distL="0" distR="0" wp14:anchorId="452E3BE8" wp14:editId="41D34EEB">
            <wp:extent cx="5546315" cy="42538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6"/>
                    <a:srcRect l="3232"/>
                    <a:stretch/>
                  </pic:blipFill>
                  <pic:spPr bwMode="auto">
                    <a:xfrm>
                      <a:off x="0" y="0"/>
                      <a:ext cx="5546315" cy="4253865"/>
                    </a:xfrm>
                    <a:prstGeom prst="rect">
                      <a:avLst/>
                    </a:prstGeom>
                    <a:ln>
                      <a:noFill/>
                    </a:ln>
                    <a:extLst>
                      <a:ext uri="{53640926-AAD7-44D8-BBD7-CCE9431645EC}">
                        <a14:shadowObscured xmlns:a14="http://schemas.microsoft.com/office/drawing/2010/main"/>
                      </a:ext>
                    </a:extLst>
                  </pic:spPr>
                </pic:pic>
              </a:graphicData>
            </a:graphic>
          </wp:inline>
        </w:drawing>
      </w:r>
    </w:p>
    <w:p w14:paraId="19850A02" w14:textId="3BE13E58" w:rsidR="00FC3DF6" w:rsidRDefault="00FC3DF6" w:rsidP="00403D2D">
      <w:pPr>
        <w:rPr>
          <w:lang w:val="lt-LT"/>
        </w:rPr>
      </w:pPr>
      <w:r>
        <w:rPr>
          <w:lang w:val="lt-LT"/>
        </w:rPr>
        <w:t>Iš šio atributo „</w:t>
      </w:r>
      <w:proofErr w:type="spellStart"/>
      <w:r>
        <w:rPr>
          <w:lang w:val="lt-LT"/>
        </w:rPr>
        <w:t>Annual</w:t>
      </w:r>
      <w:proofErr w:type="spellEnd"/>
      <w:r>
        <w:rPr>
          <w:lang w:val="lt-LT"/>
        </w:rPr>
        <w:t xml:space="preserve"> </w:t>
      </w:r>
      <w:proofErr w:type="spellStart"/>
      <w:r>
        <w:rPr>
          <w:lang w:val="lt-LT"/>
        </w:rPr>
        <w:t>Fuel</w:t>
      </w:r>
      <w:proofErr w:type="spellEnd"/>
      <w:r>
        <w:rPr>
          <w:lang w:val="lt-LT"/>
        </w:rPr>
        <w:t xml:space="preserve"> </w:t>
      </w:r>
      <w:proofErr w:type="spellStart"/>
      <w:r>
        <w:rPr>
          <w:lang w:val="lt-LT"/>
        </w:rPr>
        <w:t>Cost</w:t>
      </w:r>
      <w:proofErr w:type="spellEnd"/>
      <w:r>
        <w:rPr>
          <w:lang w:val="lt-LT"/>
        </w:rPr>
        <w:t xml:space="preserve">“ histogramos galime matyti, kad žmonės daugiausia sumokėdavo 2350 dolerių per metus už kurą. Histogramoje atributų vertės </w:t>
      </w:r>
      <w:proofErr w:type="spellStart"/>
      <w:r>
        <w:rPr>
          <w:lang w:val="lt-LT"/>
        </w:rPr>
        <w:t>pasiskirsčiuios</w:t>
      </w:r>
      <w:proofErr w:type="spellEnd"/>
      <w:r>
        <w:rPr>
          <w:lang w:val="lt-LT"/>
        </w:rPr>
        <w:t xml:space="preserve"> netolygiai</w:t>
      </w:r>
    </w:p>
    <w:p w14:paraId="54B5E157" w14:textId="431BF3FF" w:rsidR="00391872" w:rsidRDefault="001A375C" w:rsidP="00403D2D">
      <w:pPr>
        <w:rPr>
          <w:lang w:val="lt-LT"/>
        </w:rPr>
      </w:pPr>
      <w:r>
        <w:rPr>
          <w:noProof/>
        </w:rPr>
        <w:drawing>
          <wp:inline distT="0" distB="0" distL="0" distR="0" wp14:anchorId="785FAA2E" wp14:editId="6A1FB3FE">
            <wp:extent cx="5604289" cy="4253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0"/>
                    <a:stretch/>
                  </pic:blipFill>
                  <pic:spPr bwMode="auto">
                    <a:xfrm>
                      <a:off x="0" y="0"/>
                      <a:ext cx="5604289" cy="4253865"/>
                    </a:xfrm>
                    <a:prstGeom prst="rect">
                      <a:avLst/>
                    </a:prstGeom>
                    <a:ln>
                      <a:noFill/>
                    </a:ln>
                    <a:extLst>
                      <a:ext uri="{53640926-AAD7-44D8-BBD7-CCE9431645EC}">
                        <a14:shadowObscured xmlns:a14="http://schemas.microsoft.com/office/drawing/2010/main"/>
                      </a:ext>
                    </a:extLst>
                  </pic:spPr>
                </pic:pic>
              </a:graphicData>
            </a:graphic>
          </wp:inline>
        </w:drawing>
      </w:r>
    </w:p>
    <w:p w14:paraId="226C5BF9" w14:textId="479D81D8" w:rsidR="00FC3DF6" w:rsidRDefault="00FC3DF6" w:rsidP="00403D2D">
      <w:pPr>
        <w:rPr>
          <w:lang w:val="lt-LT"/>
        </w:rPr>
      </w:pPr>
      <w:r>
        <w:rPr>
          <w:lang w:val="lt-LT"/>
        </w:rPr>
        <w:lastRenderedPageBreak/>
        <w:t>Iš šio kategorinio atributo „</w:t>
      </w:r>
      <w:proofErr w:type="spellStart"/>
      <w:r>
        <w:rPr>
          <w:lang w:val="lt-LT"/>
        </w:rPr>
        <w:t>Fuel</w:t>
      </w:r>
      <w:proofErr w:type="spellEnd"/>
      <w:r>
        <w:rPr>
          <w:lang w:val="lt-LT"/>
        </w:rPr>
        <w:t xml:space="preserve"> Type“ galime matyti, kad populiariausias kuras mašinom tarp 1984 ir 2017 buvo „</w:t>
      </w:r>
      <w:proofErr w:type="spellStart"/>
      <w:r>
        <w:rPr>
          <w:lang w:val="lt-LT"/>
        </w:rPr>
        <w:t>Regular</w:t>
      </w:r>
      <w:proofErr w:type="spellEnd"/>
      <w:r>
        <w:rPr>
          <w:lang w:val="lt-LT"/>
        </w:rPr>
        <w:t>“, tai benzinas kurio kuro oktaninis skaičius yra ~87</w:t>
      </w:r>
    </w:p>
    <w:p w14:paraId="6092A623" w14:textId="3CD2B83B" w:rsidR="00391872" w:rsidRDefault="00391872" w:rsidP="00391872">
      <w:pPr>
        <w:pStyle w:val="Heading1"/>
        <w:numPr>
          <w:ilvl w:val="0"/>
          <w:numId w:val="2"/>
        </w:numPr>
        <w:rPr>
          <w:lang w:val="lt-LT"/>
        </w:rPr>
      </w:pPr>
      <w:bookmarkStart w:id="4" w:name="_Toc97627955"/>
      <w:r w:rsidRPr="00391872">
        <w:rPr>
          <w:lang w:val="lt-LT"/>
        </w:rPr>
        <w:t>Duomenų kokybės problemos ir sprendimai</w:t>
      </w:r>
      <w:bookmarkEnd w:id="4"/>
    </w:p>
    <w:p w14:paraId="3747B042" w14:textId="77777777" w:rsidR="00AD350A" w:rsidRDefault="00164BF1" w:rsidP="00164BF1">
      <w:pPr>
        <w:rPr>
          <w:lang w:val="lt-LT"/>
        </w:rPr>
      </w:pPr>
      <w:r>
        <w:rPr>
          <w:lang w:val="lt-LT"/>
        </w:rPr>
        <w:t xml:space="preserve">Duomenų rinkinio atributai turėjo trūkstamų reikšmių bei išskirčių. </w:t>
      </w:r>
      <w:r w:rsidR="00AD350A">
        <w:rPr>
          <w:lang w:val="lt-LT"/>
        </w:rPr>
        <w:t>Įrašai kurie turėjo tuščių reikšmių, bei išskirčių buvo ištrinti. Išskirčių radimui buvo pasinaudota „</w:t>
      </w:r>
      <w:proofErr w:type="spellStart"/>
      <w:r w:rsidR="00AD350A">
        <w:rPr>
          <w:lang w:val="lt-LT"/>
        </w:rPr>
        <w:t>python</w:t>
      </w:r>
      <w:proofErr w:type="spellEnd"/>
      <w:r w:rsidR="00AD350A">
        <w:rPr>
          <w:lang w:val="lt-LT"/>
        </w:rPr>
        <w:t xml:space="preserve">“ biblioteka „pandas“, randami kvantiliai ir pagal juos atrenkami duomenys. </w:t>
      </w:r>
    </w:p>
    <w:p w14:paraId="4B2C00E4" w14:textId="36239B03" w:rsidR="00164BF1" w:rsidRDefault="00AD350A" w:rsidP="00164BF1">
      <w:pPr>
        <w:rPr>
          <w:lang w:val="lt-LT"/>
        </w:rPr>
      </w:pPr>
      <w:r>
        <w:rPr>
          <w:lang w:val="lt-LT"/>
        </w:rPr>
        <w:t>Kodo fragmentas</w:t>
      </w:r>
      <w:r w:rsidR="00B335FB">
        <w:rPr>
          <w:lang w:val="lt-LT"/>
        </w:rPr>
        <w:t xml:space="preserve"> išskirčių radimui ir šalinimui</w:t>
      </w:r>
      <w:r>
        <w:rPr>
          <w:lang w:val="lt-LT"/>
        </w:rPr>
        <w:t>:</w:t>
      </w:r>
    </w:p>
    <w:p w14:paraId="31304B74"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FF"/>
          <w:sz w:val="21"/>
          <w:szCs w:val="21"/>
          <w:lang w:val="en-US"/>
        </w:rPr>
        <w:t>def</w:t>
      </w:r>
      <w:r w:rsidRPr="00532273">
        <w:rPr>
          <w:rFonts w:ascii="Consolas" w:eastAsia="Times New Roman" w:hAnsi="Consolas" w:cs="Times New Roman"/>
          <w:color w:val="000000"/>
          <w:sz w:val="21"/>
          <w:szCs w:val="21"/>
          <w:lang w:val="en-US"/>
        </w:rPr>
        <w:t xml:space="preserve"> </w:t>
      </w:r>
      <w:proofErr w:type="spellStart"/>
      <w:r w:rsidRPr="00532273">
        <w:rPr>
          <w:rFonts w:ascii="Consolas" w:eastAsia="Times New Roman" w:hAnsi="Consolas" w:cs="Times New Roman"/>
          <w:color w:val="000000"/>
          <w:sz w:val="21"/>
          <w:szCs w:val="21"/>
          <w:lang w:val="en-US"/>
        </w:rPr>
        <w:t>salintiOutliers</w:t>
      </w:r>
      <w:proofErr w:type="spellEnd"/>
      <w:r w:rsidRPr="00532273">
        <w:rPr>
          <w:rFonts w:ascii="Consolas" w:eastAsia="Times New Roman" w:hAnsi="Consolas" w:cs="Times New Roman"/>
          <w:color w:val="000000"/>
          <w:sz w:val="21"/>
          <w:szCs w:val="21"/>
          <w:lang w:val="en-US"/>
        </w:rPr>
        <w:t>(</w:t>
      </w:r>
      <w:proofErr w:type="spellStart"/>
      <w:r w:rsidRPr="00532273">
        <w:rPr>
          <w:rFonts w:ascii="Consolas" w:eastAsia="Times New Roman" w:hAnsi="Consolas" w:cs="Times New Roman"/>
          <w:color w:val="000000"/>
          <w:sz w:val="21"/>
          <w:szCs w:val="21"/>
          <w:lang w:val="en-US"/>
        </w:rPr>
        <w:t>df</w:t>
      </w:r>
      <w:proofErr w:type="spellEnd"/>
      <w:r w:rsidRPr="00532273">
        <w:rPr>
          <w:rFonts w:ascii="Consolas" w:eastAsia="Times New Roman" w:hAnsi="Consolas" w:cs="Times New Roman"/>
          <w:color w:val="000000"/>
          <w:sz w:val="21"/>
          <w:szCs w:val="21"/>
          <w:lang w:val="en-US"/>
        </w:rPr>
        <w:t>):</w:t>
      </w:r>
    </w:p>
    <w:p w14:paraId="24CB6733"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00"/>
          <w:sz w:val="21"/>
          <w:szCs w:val="21"/>
          <w:lang w:val="en-US"/>
        </w:rPr>
        <w:t xml:space="preserve">    Q1 = </w:t>
      </w:r>
      <w:proofErr w:type="spellStart"/>
      <w:proofErr w:type="gramStart"/>
      <w:r w:rsidRPr="00532273">
        <w:rPr>
          <w:rFonts w:ascii="Consolas" w:eastAsia="Times New Roman" w:hAnsi="Consolas" w:cs="Times New Roman"/>
          <w:color w:val="000000"/>
          <w:sz w:val="21"/>
          <w:szCs w:val="21"/>
          <w:lang w:val="en-US"/>
        </w:rPr>
        <w:t>df.quantile</w:t>
      </w:r>
      <w:proofErr w:type="spellEnd"/>
      <w:proofErr w:type="gramEnd"/>
      <w:r w:rsidRPr="00532273">
        <w:rPr>
          <w:rFonts w:ascii="Consolas" w:eastAsia="Times New Roman" w:hAnsi="Consolas" w:cs="Times New Roman"/>
          <w:color w:val="000000"/>
          <w:sz w:val="21"/>
          <w:szCs w:val="21"/>
          <w:lang w:val="en-US"/>
        </w:rPr>
        <w:t>(</w:t>
      </w:r>
      <w:r w:rsidRPr="00532273">
        <w:rPr>
          <w:rFonts w:ascii="Consolas" w:eastAsia="Times New Roman" w:hAnsi="Consolas" w:cs="Times New Roman"/>
          <w:color w:val="098658"/>
          <w:sz w:val="21"/>
          <w:szCs w:val="21"/>
          <w:lang w:val="en-US"/>
        </w:rPr>
        <w:t>0.25</w:t>
      </w:r>
      <w:r w:rsidRPr="00532273">
        <w:rPr>
          <w:rFonts w:ascii="Consolas" w:eastAsia="Times New Roman" w:hAnsi="Consolas" w:cs="Times New Roman"/>
          <w:color w:val="000000"/>
          <w:sz w:val="21"/>
          <w:szCs w:val="21"/>
          <w:lang w:val="en-US"/>
        </w:rPr>
        <w:t>)</w:t>
      </w:r>
    </w:p>
    <w:p w14:paraId="2A42E300"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00"/>
          <w:sz w:val="21"/>
          <w:szCs w:val="21"/>
          <w:lang w:val="en-US"/>
        </w:rPr>
        <w:t xml:space="preserve">    Q3 = </w:t>
      </w:r>
      <w:proofErr w:type="spellStart"/>
      <w:proofErr w:type="gramStart"/>
      <w:r w:rsidRPr="00532273">
        <w:rPr>
          <w:rFonts w:ascii="Consolas" w:eastAsia="Times New Roman" w:hAnsi="Consolas" w:cs="Times New Roman"/>
          <w:color w:val="000000"/>
          <w:sz w:val="21"/>
          <w:szCs w:val="21"/>
          <w:lang w:val="en-US"/>
        </w:rPr>
        <w:t>df.quantile</w:t>
      </w:r>
      <w:proofErr w:type="spellEnd"/>
      <w:proofErr w:type="gramEnd"/>
      <w:r w:rsidRPr="00532273">
        <w:rPr>
          <w:rFonts w:ascii="Consolas" w:eastAsia="Times New Roman" w:hAnsi="Consolas" w:cs="Times New Roman"/>
          <w:color w:val="000000"/>
          <w:sz w:val="21"/>
          <w:szCs w:val="21"/>
          <w:lang w:val="en-US"/>
        </w:rPr>
        <w:t>(</w:t>
      </w:r>
      <w:r w:rsidRPr="00532273">
        <w:rPr>
          <w:rFonts w:ascii="Consolas" w:eastAsia="Times New Roman" w:hAnsi="Consolas" w:cs="Times New Roman"/>
          <w:color w:val="098658"/>
          <w:sz w:val="21"/>
          <w:szCs w:val="21"/>
          <w:lang w:val="en-US"/>
        </w:rPr>
        <w:t>0.75</w:t>
      </w:r>
      <w:r w:rsidRPr="00532273">
        <w:rPr>
          <w:rFonts w:ascii="Consolas" w:eastAsia="Times New Roman" w:hAnsi="Consolas" w:cs="Times New Roman"/>
          <w:color w:val="000000"/>
          <w:sz w:val="21"/>
          <w:szCs w:val="21"/>
          <w:lang w:val="en-US"/>
        </w:rPr>
        <w:t>)</w:t>
      </w:r>
    </w:p>
    <w:p w14:paraId="630B37D0"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00"/>
          <w:sz w:val="21"/>
          <w:szCs w:val="21"/>
          <w:lang w:val="en-US"/>
        </w:rPr>
        <w:t>    IQR = Q3 - Q1</w:t>
      </w:r>
    </w:p>
    <w:p w14:paraId="406904F9"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00"/>
          <w:sz w:val="21"/>
          <w:szCs w:val="21"/>
          <w:lang w:val="en-US"/>
        </w:rPr>
        <w:t xml:space="preserve">    </w:t>
      </w:r>
      <w:proofErr w:type="spellStart"/>
      <w:r w:rsidRPr="00532273">
        <w:rPr>
          <w:rFonts w:ascii="Consolas" w:eastAsia="Times New Roman" w:hAnsi="Consolas" w:cs="Times New Roman"/>
          <w:color w:val="000000"/>
          <w:sz w:val="21"/>
          <w:szCs w:val="21"/>
          <w:lang w:val="en-US"/>
        </w:rPr>
        <w:t>df</w:t>
      </w:r>
      <w:proofErr w:type="spellEnd"/>
      <w:r w:rsidRPr="00532273">
        <w:rPr>
          <w:rFonts w:ascii="Consolas" w:eastAsia="Times New Roman" w:hAnsi="Consolas" w:cs="Times New Roman"/>
          <w:color w:val="000000"/>
          <w:sz w:val="21"/>
          <w:szCs w:val="21"/>
          <w:lang w:val="en-US"/>
        </w:rPr>
        <w:t xml:space="preserve"> = </w:t>
      </w:r>
      <w:proofErr w:type="spellStart"/>
      <w:proofErr w:type="gramStart"/>
      <w:r w:rsidRPr="00532273">
        <w:rPr>
          <w:rFonts w:ascii="Consolas" w:eastAsia="Times New Roman" w:hAnsi="Consolas" w:cs="Times New Roman"/>
          <w:color w:val="000000"/>
          <w:sz w:val="21"/>
          <w:szCs w:val="21"/>
          <w:lang w:val="en-US"/>
        </w:rPr>
        <w:t>df</w:t>
      </w:r>
      <w:proofErr w:type="spellEnd"/>
      <w:r w:rsidRPr="00532273">
        <w:rPr>
          <w:rFonts w:ascii="Consolas" w:eastAsia="Times New Roman" w:hAnsi="Consolas" w:cs="Times New Roman"/>
          <w:color w:val="000000"/>
          <w:sz w:val="21"/>
          <w:szCs w:val="21"/>
          <w:lang w:val="en-US"/>
        </w:rPr>
        <w:t>[</w:t>
      </w:r>
      <w:proofErr w:type="gramEnd"/>
      <w:r w:rsidRPr="00532273">
        <w:rPr>
          <w:rFonts w:ascii="Consolas" w:eastAsia="Times New Roman" w:hAnsi="Consolas" w:cs="Times New Roman"/>
          <w:color w:val="000000"/>
          <w:sz w:val="21"/>
          <w:szCs w:val="21"/>
          <w:lang w:val="en-US"/>
        </w:rPr>
        <w:t>~((</w:t>
      </w:r>
      <w:proofErr w:type="spellStart"/>
      <w:r w:rsidRPr="00532273">
        <w:rPr>
          <w:rFonts w:ascii="Consolas" w:eastAsia="Times New Roman" w:hAnsi="Consolas" w:cs="Times New Roman"/>
          <w:color w:val="000000"/>
          <w:sz w:val="21"/>
          <w:szCs w:val="21"/>
          <w:lang w:val="en-US"/>
        </w:rPr>
        <w:t>df</w:t>
      </w:r>
      <w:proofErr w:type="spellEnd"/>
      <w:r w:rsidRPr="00532273">
        <w:rPr>
          <w:rFonts w:ascii="Consolas" w:eastAsia="Times New Roman" w:hAnsi="Consolas" w:cs="Times New Roman"/>
          <w:color w:val="000000"/>
          <w:sz w:val="21"/>
          <w:szCs w:val="21"/>
          <w:lang w:val="en-US"/>
        </w:rPr>
        <w:t xml:space="preserve"> &lt; (Q1 - </w:t>
      </w:r>
      <w:r w:rsidRPr="00532273">
        <w:rPr>
          <w:rFonts w:ascii="Consolas" w:eastAsia="Times New Roman" w:hAnsi="Consolas" w:cs="Times New Roman"/>
          <w:color w:val="098658"/>
          <w:sz w:val="21"/>
          <w:szCs w:val="21"/>
          <w:lang w:val="en-US"/>
        </w:rPr>
        <w:t>1.5</w:t>
      </w:r>
      <w:r w:rsidRPr="00532273">
        <w:rPr>
          <w:rFonts w:ascii="Consolas" w:eastAsia="Times New Roman" w:hAnsi="Consolas" w:cs="Times New Roman"/>
          <w:color w:val="000000"/>
          <w:sz w:val="21"/>
          <w:szCs w:val="21"/>
          <w:lang w:val="en-US"/>
        </w:rPr>
        <w:t xml:space="preserve"> * IQR)) | (</w:t>
      </w:r>
      <w:proofErr w:type="spellStart"/>
      <w:r w:rsidRPr="00532273">
        <w:rPr>
          <w:rFonts w:ascii="Consolas" w:eastAsia="Times New Roman" w:hAnsi="Consolas" w:cs="Times New Roman"/>
          <w:color w:val="000000"/>
          <w:sz w:val="21"/>
          <w:szCs w:val="21"/>
          <w:lang w:val="en-US"/>
        </w:rPr>
        <w:t>df</w:t>
      </w:r>
      <w:proofErr w:type="spellEnd"/>
      <w:r w:rsidRPr="00532273">
        <w:rPr>
          <w:rFonts w:ascii="Consolas" w:eastAsia="Times New Roman" w:hAnsi="Consolas" w:cs="Times New Roman"/>
          <w:color w:val="000000"/>
          <w:sz w:val="21"/>
          <w:szCs w:val="21"/>
          <w:lang w:val="en-US"/>
        </w:rPr>
        <w:t xml:space="preserve"> &gt; (Q3 + </w:t>
      </w:r>
      <w:r w:rsidRPr="00532273">
        <w:rPr>
          <w:rFonts w:ascii="Consolas" w:eastAsia="Times New Roman" w:hAnsi="Consolas" w:cs="Times New Roman"/>
          <w:color w:val="098658"/>
          <w:sz w:val="21"/>
          <w:szCs w:val="21"/>
          <w:lang w:val="en-US"/>
        </w:rPr>
        <w:t>1.5</w:t>
      </w:r>
      <w:r w:rsidRPr="00532273">
        <w:rPr>
          <w:rFonts w:ascii="Consolas" w:eastAsia="Times New Roman" w:hAnsi="Consolas" w:cs="Times New Roman"/>
          <w:color w:val="000000"/>
          <w:sz w:val="21"/>
          <w:szCs w:val="21"/>
          <w:lang w:val="en-US"/>
        </w:rPr>
        <w:t xml:space="preserve"> * IQR))).any(axis=</w:t>
      </w:r>
      <w:r w:rsidRPr="00532273">
        <w:rPr>
          <w:rFonts w:ascii="Consolas" w:eastAsia="Times New Roman" w:hAnsi="Consolas" w:cs="Times New Roman"/>
          <w:color w:val="098658"/>
          <w:sz w:val="21"/>
          <w:szCs w:val="21"/>
          <w:lang w:val="en-US"/>
        </w:rPr>
        <w:t>1</w:t>
      </w:r>
      <w:r w:rsidRPr="00532273">
        <w:rPr>
          <w:rFonts w:ascii="Consolas" w:eastAsia="Times New Roman" w:hAnsi="Consolas" w:cs="Times New Roman"/>
          <w:color w:val="000000"/>
          <w:sz w:val="21"/>
          <w:szCs w:val="21"/>
          <w:lang w:val="en-US"/>
        </w:rPr>
        <w:t>)]</w:t>
      </w:r>
    </w:p>
    <w:p w14:paraId="17F09934" w14:textId="77777777" w:rsidR="00532273" w:rsidRPr="00532273" w:rsidRDefault="00532273" w:rsidP="00532273">
      <w:pPr>
        <w:shd w:val="clear" w:color="auto" w:fill="FFFFFF"/>
        <w:spacing w:after="0" w:line="285" w:lineRule="atLeast"/>
        <w:rPr>
          <w:rFonts w:ascii="Consolas" w:eastAsia="Times New Roman" w:hAnsi="Consolas" w:cs="Times New Roman"/>
          <w:color w:val="000000"/>
          <w:sz w:val="21"/>
          <w:szCs w:val="21"/>
          <w:lang w:val="en-US"/>
        </w:rPr>
      </w:pPr>
      <w:r w:rsidRPr="00532273">
        <w:rPr>
          <w:rFonts w:ascii="Consolas" w:eastAsia="Times New Roman" w:hAnsi="Consolas" w:cs="Times New Roman"/>
          <w:color w:val="000000"/>
          <w:sz w:val="21"/>
          <w:szCs w:val="21"/>
          <w:lang w:val="en-US"/>
        </w:rPr>
        <w:t xml:space="preserve">    </w:t>
      </w:r>
      <w:r w:rsidRPr="00532273">
        <w:rPr>
          <w:rFonts w:ascii="Consolas" w:eastAsia="Times New Roman" w:hAnsi="Consolas" w:cs="Times New Roman"/>
          <w:color w:val="0000FF"/>
          <w:sz w:val="21"/>
          <w:szCs w:val="21"/>
          <w:lang w:val="en-US"/>
        </w:rPr>
        <w:t>return</w:t>
      </w:r>
      <w:r w:rsidRPr="00532273">
        <w:rPr>
          <w:rFonts w:ascii="Consolas" w:eastAsia="Times New Roman" w:hAnsi="Consolas" w:cs="Times New Roman"/>
          <w:color w:val="000000"/>
          <w:sz w:val="21"/>
          <w:szCs w:val="21"/>
          <w:lang w:val="en-US"/>
        </w:rPr>
        <w:t xml:space="preserve"> </w:t>
      </w:r>
      <w:proofErr w:type="spellStart"/>
      <w:r w:rsidRPr="00532273">
        <w:rPr>
          <w:rFonts w:ascii="Consolas" w:eastAsia="Times New Roman" w:hAnsi="Consolas" w:cs="Times New Roman"/>
          <w:color w:val="000000"/>
          <w:sz w:val="21"/>
          <w:szCs w:val="21"/>
          <w:lang w:val="en-US"/>
        </w:rPr>
        <w:t>df</w:t>
      </w:r>
      <w:proofErr w:type="spellEnd"/>
    </w:p>
    <w:p w14:paraId="73F43267" w14:textId="240CA1C4" w:rsidR="00AD350A" w:rsidRDefault="00AD350A" w:rsidP="00164BF1"/>
    <w:p w14:paraId="42CB00BA" w14:textId="11E1024E" w:rsidR="00B335FB" w:rsidRPr="00C0533F" w:rsidRDefault="00B335FB" w:rsidP="00C0533F">
      <w:pPr>
        <w:shd w:val="clear" w:color="auto" w:fill="FFFFFF"/>
        <w:spacing w:line="285" w:lineRule="atLeast"/>
        <w:rPr>
          <w:rFonts w:ascii="Consolas" w:eastAsia="Times New Roman" w:hAnsi="Consolas" w:cs="Times New Roman"/>
          <w:color w:val="000000"/>
          <w:sz w:val="21"/>
          <w:szCs w:val="21"/>
          <w:lang w:val="en-US"/>
        </w:rPr>
      </w:pPr>
      <w:r w:rsidRPr="00B335FB">
        <w:rPr>
          <w:lang w:val="lt-LT"/>
        </w:rPr>
        <w:t>Kodo fragmentas ištrinti eilutes su trūkstamomis reikšmėmis:</w:t>
      </w:r>
      <w:r>
        <w:rPr>
          <w:color w:val="A9B7C6"/>
        </w:rPr>
        <w:br/>
        <w:t xml:space="preserve">    </w:t>
      </w:r>
      <w:proofErr w:type="spellStart"/>
      <w:r w:rsidR="00C0533F" w:rsidRPr="00C0533F">
        <w:rPr>
          <w:rFonts w:ascii="Consolas" w:eastAsia="Times New Roman" w:hAnsi="Consolas" w:cs="Times New Roman"/>
          <w:color w:val="000000"/>
          <w:sz w:val="21"/>
          <w:szCs w:val="21"/>
          <w:lang w:val="en-US"/>
        </w:rPr>
        <w:t>data.dropna</w:t>
      </w:r>
      <w:proofErr w:type="spellEnd"/>
      <w:r w:rsidR="00C0533F" w:rsidRPr="00C0533F">
        <w:rPr>
          <w:rFonts w:ascii="Consolas" w:eastAsia="Times New Roman" w:hAnsi="Consolas" w:cs="Times New Roman"/>
          <w:color w:val="000000"/>
          <w:sz w:val="21"/>
          <w:szCs w:val="21"/>
          <w:lang w:val="en-US"/>
        </w:rPr>
        <w:t>()</w:t>
      </w:r>
    </w:p>
    <w:p w14:paraId="3D7E0647" w14:textId="6DD040EF" w:rsidR="00B335FB" w:rsidRDefault="00403D2D" w:rsidP="00B335FB">
      <w:pPr>
        <w:pStyle w:val="Heading1"/>
        <w:numPr>
          <w:ilvl w:val="0"/>
          <w:numId w:val="2"/>
        </w:numPr>
      </w:pPr>
      <w:bookmarkStart w:id="5" w:name="_Toc97627956"/>
      <w:proofErr w:type="spellStart"/>
      <w:r>
        <w:t>Sąryšiai</w:t>
      </w:r>
      <w:proofErr w:type="spellEnd"/>
      <w:r>
        <w:t xml:space="preserve"> tarp </w:t>
      </w:r>
      <w:proofErr w:type="spellStart"/>
      <w:r>
        <w:t>atributų</w:t>
      </w:r>
      <w:bookmarkEnd w:id="5"/>
      <w:proofErr w:type="spellEnd"/>
    </w:p>
    <w:p w14:paraId="1540843F" w14:textId="3C67BC8F" w:rsidR="004410FB" w:rsidRDefault="00403D2D" w:rsidP="00403D2D">
      <w:pPr>
        <w:rPr>
          <w:noProof/>
        </w:rPr>
      </w:pPr>
      <w:r>
        <w:rPr>
          <w:noProof/>
        </w:rPr>
        <w:drawing>
          <wp:inline distT="0" distB="0" distL="0" distR="0" wp14:anchorId="7002A8C6" wp14:editId="3111A72C">
            <wp:extent cx="5731510" cy="3943350"/>
            <wp:effectExtent l="0" t="0" r="254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18"/>
                    <a:stretch>
                      <a:fillRect/>
                    </a:stretch>
                  </pic:blipFill>
                  <pic:spPr>
                    <a:xfrm>
                      <a:off x="0" y="0"/>
                      <a:ext cx="5731510" cy="3943350"/>
                    </a:xfrm>
                    <a:prstGeom prst="rect">
                      <a:avLst/>
                    </a:prstGeom>
                  </pic:spPr>
                </pic:pic>
              </a:graphicData>
            </a:graphic>
          </wp:inline>
        </w:drawing>
      </w:r>
    </w:p>
    <w:p w14:paraId="72B98C25" w14:textId="6B22C3C0" w:rsidR="00E84390" w:rsidRDefault="00E84390" w:rsidP="00403D2D">
      <w:pPr>
        <w:rPr>
          <w:noProof/>
        </w:rPr>
      </w:pPr>
      <w:r>
        <w:rPr>
          <w:noProof/>
        </w:rPr>
        <w:t>Šiame atributų sarišyje tarp “Year” ir “Tailpipe CO2 in Grams/Mile” galime matyti, kad daugiausią teršalų išmetančios mašinos (&gt;900 CO2 g/myl) egzistavo tarp 1984 ir 2005 metų.</w:t>
      </w:r>
    </w:p>
    <w:p w14:paraId="58B06D34" w14:textId="035A50EB" w:rsidR="00234916" w:rsidRDefault="00403D2D" w:rsidP="00403D2D">
      <w:pPr>
        <w:rPr>
          <w:noProof/>
        </w:rPr>
      </w:pPr>
      <w:r>
        <w:rPr>
          <w:noProof/>
        </w:rPr>
        <w:lastRenderedPageBreak/>
        <w:drawing>
          <wp:inline distT="0" distB="0" distL="0" distR="0" wp14:anchorId="0D47048D" wp14:editId="7501B8EC">
            <wp:extent cx="5672133" cy="4307840"/>
            <wp:effectExtent l="0" t="0" r="508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rotWithShape="1">
                    <a:blip r:embed="rId19"/>
                    <a:srcRect l="1036"/>
                    <a:stretch/>
                  </pic:blipFill>
                  <pic:spPr bwMode="auto">
                    <a:xfrm>
                      <a:off x="0" y="0"/>
                      <a:ext cx="5672133" cy="4307840"/>
                    </a:xfrm>
                    <a:prstGeom prst="rect">
                      <a:avLst/>
                    </a:prstGeom>
                    <a:ln>
                      <a:noFill/>
                    </a:ln>
                    <a:extLst>
                      <a:ext uri="{53640926-AAD7-44D8-BBD7-CCE9431645EC}">
                        <a14:shadowObscured xmlns:a14="http://schemas.microsoft.com/office/drawing/2010/main"/>
                      </a:ext>
                    </a:extLst>
                  </pic:spPr>
                </pic:pic>
              </a:graphicData>
            </a:graphic>
          </wp:inline>
        </w:drawing>
      </w:r>
    </w:p>
    <w:p w14:paraId="3ADEF680" w14:textId="3DA6ECA1" w:rsidR="00234916" w:rsidRDefault="00234916" w:rsidP="00403D2D">
      <w:pPr>
        <w:rPr>
          <w:noProof/>
        </w:rPr>
      </w:pPr>
      <w:r>
        <w:rPr>
          <w:noProof/>
        </w:rPr>
        <w:t>Iš šito sąryšio tarp “Engine Cylinders” ir “Engine Displacement” galime matyti, kad variklio darbinis tūris stipriai priklauso nuo cilindrų kiekio.</w:t>
      </w:r>
    </w:p>
    <w:p w14:paraId="76661170" w14:textId="77777777" w:rsidR="00C0533F" w:rsidRDefault="00C0533F" w:rsidP="00403D2D">
      <w:pPr>
        <w:rPr>
          <w:noProof/>
        </w:rPr>
      </w:pPr>
    </w:p>
    <w:p w14:paraId="2C710BE1" w14:textId="432826D2" w:rsidR="00234916" w:rsidRDefault="00403D2D" w:rsidP="00403D2D">
      <w:pPr>
        <w:rPr>
          <w:noProof/>
        </w:rPr>
      </w:pPr>
      <w:r>
        <w:rPr>
          <w:noProof/>
        </w:rPr>
        <w:lastRenderedPageBreak/>
        <w:drawing>
          <wp:inline distT="0" distB="0" distL="0" distR="0" wp14:anchorId="5240F0F7" wp14:editId="09EF7A01">
            <wp:extent cx="5731510" cy="4299585"/>
            <wp:effectExtent l="0" t="0" r="2540" b="571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rotWithShape="1">
                    <a:blip r:embed="rId20"/>
                    <a:srcRect t="2799"/>
                    <a:stretch/>
                  </pic:blipFill>
                  <pic:spPr bwMode="auto">
                    <a:xfrm>
                      <a:off x="0" y="0"/>
                      <a:ext cx="5731510" cy="4299585"/>
                    </a:xfrm>
                    <a:prstGeom prst="rect">
                      <a:avLst/>
                    </a:prstGeom>
                    <a:ln>
                      <a:noFill/>
                    </a:ln>
                    <a:extLst>
                      <a:ext uri="{53640926-AAD7-44D8-BBD7-CCE9431645EC}">
                        <a14:shadowObscured xmlns:a14="http://schemas.microsoft.com/office/drawing/2010/main"/>
                      </a:ext>
                    </a:extLst>
                  </pic:spPr>
                </pic:pic>
              </a:graphicData>
            </a:graphic>
          </wp:inline>
        </w:drawing>
      </w:r>
    </w:p>
    <w:p w14:paraId="71D0A251" w14:textId="18DC5035" w:rsidR="00234916" w:rsidRDefault="00234916" w:rsidP="00403D2D">
      <w:pPr>
        <w:rPr>
          <w:noProof/>
        </w:rPr>
      </w:pPr>
      <w:r>
        <w:rPr>
          <w:noProof/>
        </w:rPr>
        <w:t>Iš šio sąryšio tarp “City MPG” ir “Engine Displacement” galime matyti, kad mašinos su didesniu variklio tūriu mieste sunaudoja mažiau kuro. Tai kelia klausimų ar šis duomenų rinkinys yra tikslus, nes tai nėra logiška.</w:t>
      </w:r>
    </w:p>
    <w:p w14:paraId="33CC2291" w14:textId="77777777" w:rsidR="00234916" w:rsidRDefault="00234916" w:rsidP="00403D2D">
      <w:pPr>
        <w:rPr>
          <w:noProof/>
        </w:rPr>
      </w:pPr>
    </w:p>
    <w:p w14:paraId="3E729663" w14:textId="26700DBF" w:rsidR="004410FB" w:rsidRDefault="00403D2D" w:rsidP="00403D2D">
      <w:pPr>
        <w:rPr>
          <w:noProof/>
        </w:rPr>
      </w:pPr>
      <w:r>
        <w:rPr>
          <w:noProof/>
        </w:rPr>
        <w:lastRenderedPageBreak/>
        <w:drawing>
          <wp:inline distT="0" distB="0" distL="0" distR="0" wp14:anchorId="7C4E0846" wp14:editId="2445D7AF">
            <wp:extent cx="5731510" cy="4236334"/>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21"/>
                    <a:srcRect b="2621"/>
                    <a:stretch/>
                  </pic:blipFill>
                  <pic:spPr bwMode="auto">
                    <a:xfrm>
                      <a:off x="0" y="0"/>
                      <a:ext cx="5731510" cy="4236334"/>
                    </a:xfrm>
                    <a:prstGeom prst="rect">
                      <a:avLst/>
                    </a:prstGeom>
                    <a:ln>
                      <a:noFill/>
                    </a:ln>
                    <a:extLst>
                      <a:ext uri="{53640926-AAD7-44D8-BBD7-CCE9431645EC}">
                        <a14:shadowObscured xmlns:a14="http://schemas.microsoft.com/office/drawing/2010/main"/>
                      </a:ext>
                    </a:extLst>
                  </pic:spPr>
                </pic:pic>
              </a:graphicData>
            </a:graphic>
          </wp:inline>
        </w:drawing>
      </w:r>
    </w:p>
    <w:p w14:paraId="01E04445" w14:textId="5270190B" w:rsidR="00234916" w:rsidRDefault="00234916" w:rsidP="00F75F18">
      <w:pPr>
        <w:rPr>
          <w:noProof/>
        </w:rPr>
      </w:pPr>
      <w:r>
        <w:rPr>
          <w:noProof/>
        </w:rPr>
        <w:t>Iš šio sąryšio tarp “</w:t>
      </w:r>
      <w:r>
        <w:rPr>
          <w:noProof/>
        </w:rPr>
        <w:t>Highway</w:t>
      </w:r>
      <w:r>
        <w:rPr>
          <w:noProof/>
        </w:rPr>
        <w:t xml:space="preserve"> MPG” ir “Engine Displacement” galime matyti, kad mašinos su didesniu variklio tūriu mieste sunaudoja mažiau kuro. Tai kelia klausimų ar šis duomenų rinkinys yra tikslus, </w:t>
      </w:r>
      <w:r>
        <w:rPr>
          <w:noProof/>
        </w:rPr>
        <w:t>n</w:t>
      </w:r>
      <w:r>
        <w:rPr>
          <w:noProof/>
        </w:rPr>
        <w:t>es tai nėra logiška</w:t>
      </w:r>
    </w:p>
    <w:p w14:paraId="426EA799" w14:textId="317DABD7" w:rsidR="00F75F18" w:rsidRDefault="00403D2D" w:rsidP="00F75F18">
      <w:r>
        <w:rPr>
          <w:noProof/>
        </w:rPr>
        <w:lastRenderedPageBreak/>
        <w:drawing>
          <wp:inline distT="0" distB="0" distL="0" distR="0" wp14:anchorId="19D86716" wp14:editId="4B453C13">
            <wp:extent cx="5731510" cy="4275117"/>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22"/>
                    <a:srcRect b="3158"/>
                    <a:stretch/>
                  </pic:blipFill>
                  <pic:spPr bwMode="auto">
                    <a:xfrm>
                      <a:off x="0" y="0"/>
                      <a:ext cx="5731510" cy="4275117"/>
                    </a:xfrm>
                    <a:prstGeom prst="rect">
                      <a:avLst/>
                    </a:prstGeom>
                    <a:ln>
                      <a:noFill/>
                    </a:ln>
                    <a:extLst>
                      <a:ext uri="{53640926-AAD7-44D8-BBD7-CCE9431645EC}">
                        <a14:shadowObscured xmlns:a14="http://schemas.microsoft.com/office/drawing/2010/main"/>
                      </a:ext>
                    </a:extLst>
                  </pic:spPr>
                </pic:pic>
              </a:graphicData>
            </a:graphic>
          </wp:inline>
        </w:drawing>
      </w:r>
    </w:p>
    <w:p w14:paraId="3D361FB6" w14:textId="189D0A68" w:rsidR="00234916" w:rsidRDefault="00234916" w:rsidP="00F75F18">
      <w:proofErr w:type="spellStart"/>
      <w:r>
        <w:t>Iš</w:t>
      </w:r>
      <w:proofErr w:type="spellEnd"/>
      <w:r>
        <w:t xml:space="preserve"> </w:t>
      </w:r>
      <w:proofErr w:type="spellStart"/>
      <w:r>
        <w:t>šio</w:t>
      </w:r>
      <w:proofErr w:type="spellEnd"/>
      <w:r>
        <w:t xml:space="preserve"> </w:t>
      </w:r>
      <w:proofErr w:type="spellStart"/>
      <w:r>
        <w:t>sąryšio</w:t>
      </w:r>
      <w:proofErr w:type="spellEnd"/>
      <w:r>
        <w:t xml:space="preserve"> tarp “Annual Fuel Cost” </w:t>
      </w:r>
      <w:proofErr w:type="spellStart"/>
      <w:r>
        <w:t>ir</w:t>
      </w:r>
      <w:proofErr w:type="spellEnd"/>
      <w:r>
        <w:t xml:space="preserve"> “Year” </w:t>
      </w:r>
      <w:proofErr w:type="spellStart"/>
      <w:r>
        <w:t>galime</w:t>
      </w:r>
      <w:proofErr w:type="spellEnd"/>
      <w:r>
        <w:t xml:space="preserve"> </w:t>
      </w:r>
      <w:proofErr w:type="spellStart"/>
      <w:r>
        <w:t>matyti</w:t>
      </w:r>
      <w:proofErr w:type="spellEnd"/>
      <w:r>
        <w:t xml:space="preserve">, </w:t>
      </w:r>
      <w:proofErr w:type="spellStart"/>
      <w:r>
        <w:t>kasmetinės</w:t>
      </w:r>
      <w:proofErr w:type="spellEnd"/>
      <w:r>
        <w:t xml:space="preserve"> </w:t>
      </w:r>
      <w:proofErr w:type="spellStart"/>
      <w:r>
        <w:t>kuro</w:t>
      </w:r>
      <w:proofErr w:type="spellEnd"/>
      <w:r>
        <w:t xml:space="preserve"> </w:t>
      </w:r>
      <w:proofErr w:type="spellStart"/>
      <w:r>
        <w:t>kainos</w:t>
      </w:r>
      <w:proofErr w:type="spellEnd"/>
      <w:r>
        <w:t xml:space="preserve"> </w:t>
      </w:r>
      <w:proofErr w:type="spellStart"/>
      <w:r>
        <w:t>buvo</w:t>
      </w:r>
      <w:proofErr w:type="spellEnd"/>
      <w:r>
        <w:t xml:space="preserve"> </w:t>
      </w:r>
      <w:proofErr w:type="spellStart"/>
      <w:r>
        <w:t>didžiausios</w:t>
      </w:r>
      <w:proofErr w:type="spellEnd"/>
      <w:r>
        <w:t xml:space="preserve"> tarp 1985 </w:t>
      </w:r>
      <w:proofErr w:type="spellStart"/>
      <w:r>
        <w:t>ir</w:t>
      </w:r>
      <w:proofErr w:type="spellEnd"/>
      <w:r>
        <w:t xml:space="preserve"> 1995</w:t>
      </w:r>
    </w:p>
    <w:p w14:paraId="38ECC201" w14:textId="5BA4F153" w:rsidR="004410FB" w:rsidRDefault="00403D2D" w:rsidP="00403D2D">
      <w:pPr>
        <w:rPr>
          <w:noProof/>
        </w:rPr>
      </w:pPr>
      <w:r>
        <w:rPr>
          <w:noProof/>
        </w:rPr>
        <w:lastRenderedPageBreak/>
        <w:drawing>
          <wp:inline distT="0" distB="0" distL="0" distR="0" wp14:anchorId="762644AE" wp14:editId="3525B4C2">
            <wp:extent cx="5495925" cy="4495800"/>
            <wp:effectExtent l="0" t="0" r="9525"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3"/>
                    <a:stretch>
                      <a:fillRect/>
                    </a:stretch>
                  </pic:blipFill>
                  <pic:spPr>
                    <a:xfrm>
                      <a:off x="0" y="0"/>
                      <a:ext cx="5495925" cy="4495800"/>
                    </a:xfrm>
                    <a:prstGeom prst="rect">
                      <a:avLst/>
                    </a:prstGeom>
                  </pic:spPr>
                </pic:pic>
              </a:graphicData>
            </a:graphic>
          </wp:inline>
        </w:drawing>
      </w:r>
    </w:p>
    <w:p w14:paraId="61CAEA2C" w14:textId="77777777" w:rsidR="00234916" w:rsidRDefault="00234916" w:rsidP="00403D2D">
      <w:pPr>
        <w:rPr>
          <w:noProof/>
        </w:rPr>
      </w:pPr>
    </w:p>
    <w:p w14:paraId="6957FFF1" w14:textId="023B5306" w:rsidR="00403D2D" w:rsidRPr="00E55949" w:rsidRDefault="00403D2D" w:rsidP="00403D2D">
      <w:pPr>
        <w:rPr>
          <w:lang w:val="en-US"/>
        </w:rPr>
      </w:pPr>
      <w:r>
        <w:rPr>
          <w:noProof/>
        </w:rPr>
        <w:lastRenderedPageBreak/>
        <w:drawing>
          <wp:inline distT="0" distB="0" distL="0" distR="0" wp14:anchorId="02943F89" wp14:editId="3B533594">
            <wp:extent cx="5591175" cy="4453247"/>
            <wp:effectExtent l="0" t="0" r="0" b="508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rotWithShape="1">
                    <a:blip r:embed="rId24"/>
                    <a:srcRect b="1365"/>
                    <a:stretch/>
                  </pic:blipFill>
                  <pic:spPr bwMode="auto">
                    <a:xfrm>
                      <a:off x="0" y="0"/>
                      <a:ext cx="5591175" cy="445324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F65C1F7" wp14:editId="5DCEFEC1">
            <wp:extent cx="3562350" cy="7029450"/>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25"/>
                    <a:stretch>
                      <a:fillRect/>
                    </a:stretch>
                  </pic:blipFill>
                  <pic:spPr>
                    <a:xfrm>
                      <a:off x="0" y="0"/>
                      <a:ext cx="3562350" cy="7029450"/>
                    </a:xfrm>
                    <a:prstGeom prst="rect">
                      <a:avLst/>
                    </a:prstGeom>
                  </pic:spPr>
                </pic:pic>
              </a:graphicData>
            </a:graphic>
          </wp:inline>
        </w:drawing>
      </w:r>
    </w:p>
    <w:p w14:paraId="6DA6E115" w14:textId="7BD9A5AF" w:rsidR="00B335FB" w:rsidRDefault="00B335FB" w:rsidP="00B335FB"/>
    <w:p w14:paraId="3CFF2E4E" w14:textId="67B636B0" w:rsidR="00B335FB" w:rsidRDefault="00B335FB" w:rsidP="00B335FB"/>
    <w:p w14:paraId="6A108471" w14:textId="545CF18D" w:rsidR="00B335FB" w:rsidRDefault="00B335FB" w:rsidP="00B335FB"/>
    <w:p w14:paraId="639852DD" w14:textId="0CAB927B" w:rsidR="00B335FB" w:rsidRDefault="00B335FB" w:rsidP="00B335FB"/>
    <w:p w14:paraId="6282BA85" w14:textId="6FF4ED73" w:rsidR="00F75F18" w:rsidRPr="00F75F18" w:rsidRDefault="00B335FB" w:rsidP="00F75F18">
      <w:pPr>
        <w:pStyle w:val="Heading1"/>
        <w:numPr>
          <w:ilvl w:val="0"/>
          <w:numId w:val="2"/>
        </w:numPr>
      </w:pPr>
      <w:bookmarkStart w:id="6" w:name="_Toc97627957"/>
      <w:r>
        <w:lastRenderedPageBreak/>
        <w:t xml:space="preserve">Scatter </w:t>
      </w:r>
      <w:r w:rsidR="00403D2D">
        <w:t>p</w:t>
      </w:r>
      <w:r>
        <w:t xml:space="preserve">lot </w:t>
      </w:r>
      <w:r w:rsidR="00403D2D">
        <w:t>m</w:t>
      </w:r>
      <w:r>
        <w:t xml:space="preserve">atrix </w:t>
      </w:r>
      <w:r w:rsidRPr="00B335FB">
        <w:rPr>
          <w:lang w:val="lt-LT"/>
        </w:rPr>
        <w:t>diagrama</w:t>
      </w:r>
      <w:bookmarkEnd w:id="6"/>
    </w:p>
    <w:p w14:paraId="607E01BE" w14:textId="4C3A7E58" w:rsidR="00B335FB" w:rsidRDefault="00F75F18" w:rsidP="00F75F18">
      <w:r w:rsidRPr="004410FB">
        <w:rPr>
          <w:lang w:val="en-US"/>
        </w:rPr>
        <w:drawing>
          <wp:inline distT="0" distB="0" distL="0" distR="0" wp14:anchorId="51B39051" wp14:editId="70B45894">
            <wp:extent cx="5731510" cy="4417621"/>
            <wp:effectExtent l="0" t="0" r="2540" b="254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26"/>
                    <a:srcRect b="2236"/>
                    <a:stretch/>
                  </pic:blipFill>
                  <pic:spPr bwMode="auto">
                    <a:xfrm>
                      <a:off x="0" y="0"/>
                      <a:ext cx="5731510" cy="4417621"/>
                    </a:xfrm>
                    <a:prstGeom prst="rect">
                      <a:avLst/>
                    </a:prstGeom>
                    <a:ln>
                      <a:noFill/>
                    </a:ln>
                    <a:extLst>
                      <a:ext uri="{53640926-AAD7-44D8-BBD7-CCE9431645EC}">
                        <a14:shadowObscured xmlns:a14="http://schemas.microsoft.com/office/drawing/2010/main"/>
                      </a:ext>
                    </a:extLst>
                  </pic:spPr>
                </pic:pic>
              </a:graphicData>
            </a:graphic>
          </wp:inline>
        </w:drawing>
      </w:r>
    </w:p>
    <w:p w14:paraId="34BC0A5D" w14:textId="3F7C37A3" w:rsidR="00B335FB" w:rsidRDefault="005C1825" w:rsidP="00B335FB">
      <w:r>
        <w:t xml:space="preserve">Kaip </w:t>
      </w:r>
      <w:proofErr w:type="spellStart"/>
      <w:r>
        <w:t>matome</w:t>
      </w:r>
      <w:proofErr w:type="spellEnd"/>
      <w:r>
        <w:t xml:space="preserve"> </w:t>
      </w:r>
      <w:proofErr w:type="spellStart"/>
      <w:r>
        <w:t>iš</w:t>
      </w:r>
      <w:proofErr w:type="spellEnd"/>
      <w:r>
        <w:t xml:space="preserve"> Scatter Plot Matrix, </w:t>
      </w:r>
      <w:proofErr w:type="spellStart"/>
      <w:r>
        <w:t>duomenų</w:t>
      </w:r>
      <w:proofErr w:type="spellEnd"/>
      <w:r>
        <w:t xml:space="preserve"> </w:t>
      </w:r>
      <w:proofErr w:type="spellStart"/>
      <w:r>
        <w:t>rinkinyje</w:t>
      </w:r>
      <w:proofErr w:type="spellEnd"/>
      <w:r>
        <w:t xml:space="preserve"> </w:t>
      </w:r>
      <w:proofErr w:type="spellStart"/>
      <w:r>
        <w:t>turime</w:t>
      </w:r>
      <w:proofErr w:type="spellEnd"/>
      <w:r>
        <w:t xml:space="preserve"> </w:t>
      </w:r>
      <w:proofErr w:type="spellStart"/>
      <w:r>
        <w:t>stipriai</w:t>
      </w:r>
      <w:proofErr w:type="spellEnd"/>
      <w:r>
        <w:t xml:space="preserve"> </w:t>
      </w:r>
      <w:proofErr w:type="spellStart"/>
      <w:r>
        <w:t>susijusių</w:t>
      </w:r>
      <w:proofErr w:type="spellEnd"/>
      <w:r>
        <w:t xml:space="preserve"> </w:t>
      </w:r>
      <w:proofErr w:type="spellStart"/>
      <w:r>
        <w:t>tolydinių</w:t>
      </w:r>
      <w:proofErr w:type="spellEnd"/>
      <w:r>
        <w:t xml:space="preserve"> </w:t>
      </w:r>
      <w:proofErr w:type="spellStart"/>
      <w:r>
        <w:t>atributų</w:t>
      </w:r>
      <w:proofErr w:type="spellEnd"/>
      <w:r>
        <w:t>.</w:t>
      </w:r>
    </w:p>
    <w:p w14:paraId="42021F62" w14:textId="73377889" w:rsidR="00B335FB" w:rsidRDefault="00B335FB" w:rsidP="00B335FB"/>
    <w:p w14:paraId="75170A33" w14:textId="7DC46A85" w:rsidR="00B335FB" w:rsidRDefault="00B335FB" w:rsidP="00B335FB"/>
    <w:p w14:paraId="11A9F87A" w14:textId="3218024D" w:rsidR="00A77E12" w:rsidRDefault="00A77E12" w:rsidP="00B335FB"/>
    <w:p w14:paraId="14289F98" w14:textId="78344E9C" w:rsidR="00A77E12" w:rsidRDefault="00A77E12" w:rsidP="00A77E12">
      <w:pPr>
        <w:pStyle w:val="Heading1"/>
        <w:numPr>
          <w:ilvl w:val="0"/>
          <w:numId w:val="2"/>
        </w:numPr>
      </w:pPr>
      <w:bookmarkStart w:id="7" w:name="_Toc97627958"/>
      <w:proofErr w:type="spellStart"/>
      <w:r>
        <w:lastRenderedPageBreak/>
        <w:t>Koreliacijos</w:t>
      </w:r>
      <w:proofErr w:type="spellEnd"/>
      <w:r>
        <w:t xml:space="preserve"> matrices </w:t>
      </w:r>
      <w:proofErr w:type="spellStart"/>
      <w:r>
        <w:t>diagrama</w:t>
      </w:r>
      <w:bookmarkEnd w:id="7"/>
      <w:proofErr w:type="spellEnd"/>
    </w:p>
    <w:p w14:paraId="09B8A87E" w14:textId="1B6F4F78" w:rsidR="00A77E12" w:rsidRDefault="004410FB" w:rsidP="00A77E12">
      <w:r w:rsidRPr="004410FB">
        <w:drawing>
          <wp:inline distT="0" distB="0" distL="0" distR="0" wp14:anchorId="7B86B75F" wp14:editId="4F797599">
            <wp:extent cx="5731510" cy="5243332"/>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27"/>
                    <a:srcRect b="1336"/>
                    <a:stretch/>
                  </pic:blipFill>
                  <pic:spPr bwMode="auto">
                    <a:xfrm>
                      <a:off x="0" y="0"/>
                      <a:ext cx="5731510" cy="5243332"/>
                    </a:xfrm>
                    <a:prstGeom prst="rect">
                      <a:avLst/>
                    </a:prstGeom>
                    <a:ln>
                      <a:noFill/>
                    </a:ln>
                    <a:extLst>
                      <a:ext uri="{53640926-AAD7-44D8-BBD7-CCE9431645EC}">
                        <a14:shadowObscured xmlns:a14="http://schemas.microsoft.com/office/drawing/2010/main"/>
                      </a:ext>
                    </a:extLst>
                  </pic:spPr>
                </pic:pic>
              </a:graphicData>
            </a:graphic>
          </wp:inline>
        </w:drawing>
      </w:r>
    </w:p>
    <w:p w14:paraId="18486D9C" w14:textId="3FA8E10E" w:rsidR="005C1825" w:rsidRDefault="005C1825" w:rsidP="00A77E12">
      <w:proofErr w:type="spellStart"/>
      <w:r>
        <w:t>Koreliacijos</w:t>
      </w:r>
      <w:proofErr w:type="spellEnd"/>
      <w:r>
        <w:t xml:space="preserve"> </w:t>
      </w:r>
      <w:proofErr w:type="spellStart"/>
      <w:r>
        <w:t>matricoje</w:t>
      </w:r>
      <w:proofErr w:type="spellEnd"/>
      <w:r>
        <w:t xml:space="preserve"> </w:t>
      </w:r>
      <w:proofErr w:type="spellStart"/>
      <w:r>
        <w:t>matome</w:t>
      </w:r>
      <w:proofErr w:type="spellEnd"/>
      <w:r>
        <w:t xml:space="preserve">, </w:t>
      </w:r>
      <w:proofErr w:type="spellStart"/>
      <w:r>
        <w:t>kad</w:t>
      </w:r>
      <w:proofErr w:type="spellEnd"/>
      <w:r>
        <w:t xml:space="preserve"> </w:t>
      </w:r>
      <w:proofErr w:type="spellStart"/>
      <w:r>
        <w:t>stipriai</w:t>
      </w:r>
      <w:proofErr w:type="spellEnd"/>
      <w:r>
        <w:t xml:space="preserve"> </w:t>
      </w:r>
      <w:proofErr w:type="spellStart"/>
      <w:r>
        <w:t>susiję</w:t>
      </w:r>
      <w:proofErr w:type="spellEnd"/>
      <w:r>
        <w:t xml:space="preserve"> </w:t>
      </w:r>
      <w:proofErr w:type="spellStart"/>
      <w:r>
        <w:t>atributai</w:t>
      </w:r>
      <w:proofErr w:type="spellEnd"/>
      <w:r>
        <w:t xml:space="preserve"> </w:t>
      </w:r>
      <w:proofErr w:type="spellStart"/>
      <w:r>
        <w:t>yra</w:t>
      </w:r>
      <w:proofErr w:type="spellEnd"/>
      <w:r>
        <w:t xml:space="preserve"> “Engine Cylinders” </w:t>
      </w:r>
      <w:proofErr w:type="spellStart"/>
      <w:r>
        <w:t>ir</w:t>
      </w:r>
      <w:proofErr w:type="spellEnd"/>
      <w:r>
        <w:t xml:space="preserve"> “Engine Displacement”</w:t>
      </w:r>
      <w:r w:rsidR="00FA0966">
        <w:t xml:space="preserve"> </w:t>
      </w:r>
      <w:proofErr w:type="spellStart"/>
      <w:r w:rsidR="00FA0966">
        <w:t>koreliacijos</w:t>
      </w:r>
      <w:proofErr w:type="spellEnd"/>
      <w:r w:rsidR="00FA0966">
        <w:t xml:space="preserve"> </w:t>
      </w:r>
      <w:proofErr w:type="spellStart"/>
      <w:r w:rsidR="00FA0966">
        <w:t>koeficientu</w:t>
      </w:r>
      <w:proofErr w:type="spellEnd"/>
      <w:r w:rsidR="00FA0966">
        <w:t xml:space="preserve"> 0.9</w:t>
      </w:r>
      <w:r>
        <w:t xml:space="preserve">, </w:t>
      </w:r>
      <w:proofErr w:type="spellStart"/>
      <w:r>
        <w:t>taip</w:t>
      </w:r>
      <w:proofErr w:type="spellEnd"/>
      <w:r>
        <w:t xml:space="preserve"> pat “City MPG” </w:t>
      </w:r>
      <w:proofErr w:type="spellStart"/>
      <w:r>
        <w:t>ir</w:t>
      </w:r>
      <w:proofErr w:type="spellEnd"/>
      <w:r>
        <w:t xml:space="preserve"> “Highway MPG”</w:t>
      </w:r>
      <w:r w:rsidR="00FA0966">
        <w:t xml:space="preserve"> </w:t>
      </w:r>
      <w:proofErr w:type="spellStart"/>
      <w:r w:rsidR="00FA0966">
        <w:t>koeficientu</w:t>
      </w:r>
      <w:proofErr w:type="spellEnd"/>
      <w:r w:rsidR="00FA0966">
        <w:t xml:space="preserve"> 0.93                                                                                                                                                                                                                                                                                                                                                                                                                                                                                                                                                                                                                                                                                                                                                                                                                                                                                                                                                                                                                                                                                                                                                                                                                                                                                                         </w:t>
      </w:r>
      <w:r>
        <w:t xml:space="preserve">. </w:t>
      </w:r>
      <w:proofErr w:type="spellStart"/>
      <w:r>
        <w:t>Taip</w:t>
      </w:r>
      <w:proofErr w:type="spellEnd"/>
      <w:r>
        <w:t xml:space="preserve"> pat </w:t>
      </w:r>
      <w:proofErr w:type="spellStart"/>
      <w:r>
        <w:t>matome</w:t>
      </w:r>
      <w:proofErr w:type="spellEnd"/>
      <w:r>
        <w:t xml:space="preserve">, </w:t>
      </w:r>
      <w:proofErr w:type="spellStart"/>
      <w:r>
        <w:t>kad</w:t>
      </w:r>
      <w:proofErr w:type="spellEnd"/>
      <w:r>
        <w:t xml:space="preserve"> “Annual Fuel Cost” </w:t>
      </w:r>
      <w:proofErr w:type="spellStart"/>
      <w:r>
        <w:t>ir</w:t>
      </w:r>
      <w:proofErr w:type="spellEnd"/>
      <w:r>
        <w:t xml:space="preserve"> “Engine cylinders” </w:t>
      </w:r>
      <w:proofErr w:type="spellStart"/>
      <w:r>
        <w:t>bei</w:t>
      </w:r>
      <w:proofErr w:type="spellEnd"/>
      <w:r>
        <w:t xml:space="preserve"> “Engine Displacement” </w:t>
      </w:r>
      <w:proofErr w:type="spellStart"/>
      <w:r>
        <w:t>atributai</w:t>
      </w:r>
      <w:proofErr w:type="spellEnd"/>
      <w:r>
        <w:t xml:space="preserve"> </w:t>
      </w:r>
      <w:proofErr w:type="spellStart"/>
      <w:r>
        <w:t>koreliuoja</w:t>
      </w:r>
      <w:proofErr w:type="spellEnd"/>
      <w:r>
        <w:t xml:space="preserve"> </w:t>
      </w:r>
      <w:proofErr w:type="spellStart"/>
      <w:r>
        <w:t>su</w:t>
      </w:r>
      <w:proofErr w:type="spellEnd"/>
      <w:r>
        <w:t xml:space="preserve"> </w:t>
      </w:r>
      <w:proofErr w:type="spellStart"/>
      <w:r>
        <w:t>koeficientu</w:t>
      </w:r>
      <w:proofErr w:type="spellEnd"/>
      <w:r>
        <w:t xml:space="preserve"> </w:t>
      </w:r>
      <w:r w:rsidR="00F67880">
        <w:t>~</w:t>
      </w:r>
      <w:r>
        <w:t>0.7</w:t>
      </w:r>
      <w:r w:rsidR="00F67880">
        <w:t>8</w:t>
      </w:r>
    </w:p>
    <w:p w14:paraId="5FE1D638" w14:textId="71577A5C" w:rsidR="00A77E12" w:rsidRDefault="00A77E12" w:rsidP="00A77E12">
      <w:pPr>
        <w:pStyle w:val="Heading1"/>
        <w:numPr>
          <w:ilvl w:val="0"/>
          <w:numId w:val="2"/>
        </w:numPr>
      </w:pPr>
      <w:bookmarkStart w:id="8" w:name="_Toc97627959"/>
      <w:proofErr w:type="spellStart"/>
      <w:r>
        <w:t>Duomenų</w:t>
      </w:r>
      <w:proofErr w:type="spellEnd"/>
      <w:r>
        <w:t xml:space="preserve"> </w:t>
      </w:r>
      <w:proofErr w:type="spellStart"/>
      <w:r>
        <w:t>normalizacija</w:t>
      </w:r>
      <w:bookmarkEnd w:id="8"/>
      <w:proofErr w:type="spellEnd"/>
    </w:p>
    <w:p w14:paraId="43FDFFC0" w14:textId="24DC6649" w:rsidR="00A77E12" w:rsidRDefault="00A77E12" w:rsidP="00A77E12">
      <w:proofErr w:type="spellStart"/>
      <w:r>
        <w:t>Programos</w:t>
      </w:r>
      <w:proofErr w:type="spellEnd"/>
      <w:r>
        <w:t xml:space="preserve"> </w:t>
      </w:r>
      <w:proofErr w:type="spellStart"/>
      <w:r>
        <w:t>kodas</w:t>
      </w:r>
      <w:proofErr w:type="spellEnd"/>
      <w:r>
        <w:t xml:space="preserve"> </w:t>
      </w:r>
      <w:proofErr w:type="spellStart"/>
      <w:r>
        <w:t>atlikti</w:t>
      </w:r>
      <w:proofErr w:type="spellEnd"/>
      <w:r>
        <w:t xml:space="preserve"> </w:t>
      </w:r>
      <w:proofErr w:type="spellStart"/>
      <w:r>
        <w:t>duomenų</w:t>
      </w:r>
      <w:proofErr w:type="spellEnd"/>
      <w:r>
        <w:t xml:space="preserve"> </w:t>
      </w:r>
      <w:proofErr w:type="spellStart"/>
      <w:r>
        <w:t>normalizacijai</w:t>
      </w:r>
      <w:proofErr w:type="spellEnd"/>
      <w:r>
        <w:t>:</w:t>
      </w:r>
    </w:p>
    <w:p w14:paraId="170CBC89"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FF"/>
          <w:sz w:val="21"/>
          <w:szCs w:val="21"/>
          <w:lang w:val="en-US"/>
        </w:rPr>
        <w:t>def</w:t>
      </w:r>
      <w:r w:rsidRPr="00F75F18">
        <w:rPr>
          <w:rFonts w:ascii="Consolas" w:eastAsia="Times New Roman" w:hAnsi="Consolas" w:cs="Times New Roman"/>
          <w:color w:val="000000"/>
          <w:sz w:val="21"/>
          <w:szCs w:val="21"/>
          <w:lang w:val="en-US"/>
        </w:rPr>
        <w:t xml:space="preserve"> normalize(data):</w:t>
      </w:r>
    </w:p>
    <w:p w14:paraId="5EA9993A"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xml:space="preserve">    result = </w:t>
      </w:r>
      <w:proofErr w:type="spellStart"/>
      <w:proofErr w:type="gramStart"/>
      <w:r w:rsidRPr="00F75F18">
        <w:rPr>
          <w:rFonts w:ascii="Consolas" w:eastAsia="Times New Roman" w:hAnsi="Consolas" w:cs="Times New Roman"/>
          <w:color w:val="000000"/>
          <w:sz w:val="21"/>
          <w:szCs w:val="21"/>
          <w:lang w:val="en-US"/>
        </w:rPr>
        <w:t>data.copy</w:t>
      </w:r>
      <w:proofErr w:type="spellEnd"/>
      <w:proofErr w:type="gramEnd"/>
      <w:r w:rsidRPr="00F75F18">
        <w:rPr>
          <w:rFonts w:ascii="Consolas" w:eastAsia="Times New Roman" w:hAnsi="Consolas" w:cs="Times New Roman"/>
          <w:color w:val="000000"/>
          <w:sz w:val="21"/>
          <w:szCs w:val="21"/>
          <w:lang w:val="en-US"/>
        </w:rPr>
        <w:t>()</w:t>
      </w:r>
    </w:p>
    <w:p w14:paraId="2B682E86"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xml:space="preserve">    </w:t>
      </w:r>
      <w:r w:rsidRPr="00F75F18">
        <w:rPr>
          <w:rFonts w:ascii="Consolas" w:eastAsia="Times New Roman" w:hAnsi="Consolas" w:cs="Times New Roman"/>
          <w:color w:val="0000FF"/>
          <w:sz w:val="21"/>
          <w:szCs w:val="21"/>
          <w:lang w:val="en-US"/>
        </w:rPr>
        <w:t>for</w:t>
      </w:r>
      <w:r w:rsidRPr="00F75F18">
        <w:rPr>
          <w:rFonts w:ascii="Consolas" w:eastAsia="Times New Roman" w:hAnsi="Consolas" w:cs="Times New Roman"/>
          <w:color w:val="000000"/>
          <w:sz w:val="21"/>
          <w:szCs w:val="21"/>
          <w:lang w:val="en-US"/>
        </w:rPr>
        <w:t xml:space="preserve"> x </w:t>
      </w:r>
      <w:r w:rsidRPr="00F75F18">
        <w:rPr>
          <w:rFonts w:ascii="Consolas" w:eastAsia="Times New Roman" w:hAnsi="Consolas" w:cs="Times New Roman"/>
          <w:color w:val="0000FF"/>
          <w:sz w:val="21"/>
          <w:szCs w:val="21"/>
          <w:lang w:val="en-US"/>
        </w:rPr>
        <w:t>in</w:t>
      </w:r>
      <w:r w:rsidRPr="00F75F18">
        <w:rPr>
          <w:rFonts w:ascii="Consolas" w:eastAsia="Times New Roman" w:hAnsi="Consolas" w:cs="Times New Roman"/>
          <w:color w:val="000000"/>
          <w:sz w:val="21"/>
          <w:szCs w:val="21"/>
          <w:lang w:val="en-US"/>
        </w:rPr>
        <w:t xml:space="preserve"> data:</w:t>
      </w:r>
    </w:p>
    <w:p w14:paraId="56CD8619"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max = data[x].</w:t>
      </w:r>
      <w:proofErr w:type="gramStart"/>
      <w:r w:rsidRPr="00F75F18">
        <w:rPr>
          <w:rFonts w:ascii="Consolas" w:eastAsia="Times New Roman" w:hAnsi="Consolas" w:cs="Times New Roman"/>
          <w:color w:val="000000"/>
          <w:sz w:val="21"/>
          <w:szCs w:val="21"/>
          <w:lang w:val="en-US"/>
        </w:rPr>
        <w:t>max(</w:t>
      </w:r>
      <w:proofErr w:type="gramEnd"/>
      <w:r w:rsidRPr="00F75F18">
        <w:rPr>
          <w:rFonts w:ascii="Consolas" w:eastAsia="Times New Roman" w:hAnsi="Consolas" w:cs="Times New Roman"/>
          <w:color w:val="000000"/>
          <w:sz w:val="21"/>
          <w:szCs w:val="21"/>
          <w:lang w:val="en-US"/>
        </w:rPr>
        <w:t>)</w:t>
      </w:r>
    </w:p>
    <w:p w14:paraId="259E487F"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min = data[x</w:t>
      </w:r>
      <w:proofErr w:type="gramStart"/>
      <w:r w:rsidRPr="00F75F18">
        <w:rPr>
          <w:rFonts w:ascii="Consolas" w:eastAsia="Times New Roman" w:hAnsi="Consolas" w:cs="Times New Roman"/>
          <w:color w:val="000000"/>
          <w:sz w:val="21"/>
          <w:szCs w:val="21"/>
          <w:lang w:val="en-US"/>
        </w:rPr>
        <w:t>].min</w:t>
      </w:r>
      <w:proofErr w:type="gramEnd"/>
      <w:r w:rsidRPr="00F75F18">
        <w:rPr>
          <w:rFonts w:ascii="Consolas" w:eastAsia="Times New Roman" w:hAnsi="Consolas" w:cs="Times New Roman"/>
          <w:color w:val="000000"/>
          <w:sz w:val="21"/>
          <w:szCs w:val="21"/>
          <w:lang w:val="en-US"/>
        </w:rPr>
        <w:t>()</w:t>
      </w:r>
    </w:p>
    <w:p w14:paraId="444FFAB1"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result[x] = (data[x] - min) / (max - min)</w:t>
      </w:r>
    </w:p>
    <w:p w14:paraId="4B5127E0" w14:textId="77777777" w:rsidR="00F75F18" w:rsidRPr="00F75F18" w:rsidRDefault="00F75F18" w:rsidP="00F75F18">
      <w:pPr>
        <w:shd w:val="clear" w:color="auto" w:fill="FFFFFF"/>
        <w:spacing w:after="0" w:line="285" w:lineRule="atLeast"/>
        <w:rPr>
          <w:rFonts w:ascii="Consolas" w:eastAsia="Times New Roman" w:hAnsi="Consolas" w:cs="Times New Roman"/>
          <w:color w:val="000000"/>
          <w:sz w:val="21"/>
          <w:szCs w:val="21"/>
          <w:lang w:val="en-US"/>
        </w:rPr>
      </w:pPr>
      <w:r w:rsidRPr="00F75F18">
        <w:rPr>
          <w:rFonts w:ascii="Consolas" w:eastAsia="Times New Roman" w:hAnsi="Consolas" w:cs="Times New Roman"/>
          <w:color w:val="000000"/>
          <w:sz w:val="21"/>
          <w:szCs w:val="21"/>
          <w:lang w:val="en-US"/>
        </w:rPr>
        <w:t xml:space="preserve">    </w:t>
      </w:r>
      <w:r w:rsidRPr="00F75F18">
        <w:rPr>
          <w:rFonts w:ascii="Consolas" w:eastAsia="Times New Roman" w:hAnsi="Consolas" w:cs="Times New Roman"/>
          <w:color w:val="0000FF"/>
          <w:sz w:val="21"/>
          <w:szCs w:val="21"/>
          <w:lang w:val="en-US"/>
        </w:rPr>
        <w:t>return</w:t>
      </w:r>
      <w:r w:rsidRPr="00F75F18">
        <w:rPr>
          <w:rFonts w:ascii="Consolas" w:eastAsia="Times New Roman" w:hAnsi="Consolas" w:cs="Times New Roman"/>
          <w:color w:val="000000"/>
          <w:sz w:val="21"/>
          <w:szCs w:val="21"/>
          <w:lang w:val="en-US"/>
        </w:rPr>
        <w:t xml:space="preserve"> result </w:t>
      </w:r>
    </w:p>
    <w:p w14:paraId="192EBFAE" w14:textId="271E8514" w:rsidR="00A77E12" w:rsidRPr="00A77E12" w:rsidRDefault="00A77E12" w:rsidP="004410FB"/>
    <w:sectPr w:rsidR="00A77E12" w:rsidRPr="00A77E12" w:rsidSect="00391872">
      <w:pgSz w:w="11906" w:h="16838"/>
      <w:pgMar w:top="81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5C5D2" w14:textId="77777777" w:rsidR="003A046D" w:rsidRDefault="003A046D" w:rsidP="00EC64C5">
      <w:pPr>
        <w:spacing w:after="0" w:line="240" w:lineRule="auto"/>
      </w:pPr>
      <w:r>
        <w:separator/>
      </w:r>
    </w:p>
  </w:endnote>
  <w:endnote w:type="continuationSeparator" w:id="0">
    <w:p w14:paraId="5E5EDA54" w14:textId="77777777" w:rsidR="003A046D" w:rsidRDefault="003A046D" w:rsidP="00EC6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D89E3" w14:textId="77777777" w:rsidR="003A046D" w:rsidRDefault="003A046D" w:rsidP="00EC64C5">
      <w:pPr>
        <w:spacing w:after="0" w:line="240" w:lineRule="auto"/>
      </w:pPr>
      <w:r>
        <w:separator/>
      </w:r>
    </w:p>
  </w:footnote>
  <w:footnote w:type="continuationSeparator" w:id="0">
    <w:p w14:paraId="1CB240FA" w14:textId="77777777" w:rsidR="003A046D" w:rsidRDefault="003A046D" w:rsidP="00EC6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D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01C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F59"/>
    <w:rsid w:val="000961F5"/>
    <w:rsid w:val="00164BF1"/>
    <w:rsid w:val="001707AB"/>
    <w:rsid w:val="001807CC"/>
    <w:rsid w:val="001A375C"/>
    <w:rsid w:val="001A7022"/>
    <w:rsid w:val="001C40A2"/>
    <w:rsid w:val="00234916"/>
    <w:rsid w:val="00291BCE"/>
    <w:rsid w:val="0031745A"/>
    <w:rsid w:val="003856C4"/>
    <w:rsid w:val="00391872"/>
    <w:rsid w:val="003A046D"/>
    <w:rsid w:val="00403D2D"/>
    <w:rsid w:val="00437D3D"/>
    <w:rsid w:val="004410FB"/>
    <w:rsid w:val="00482A4F"/>
    <w:rsid w:val="004B1605"/>
    <w:rsid w:val="004F1F59"/>
    <w:rsid w:val="004F2D30"/>
    <w:rsid w:val="00532273"/>
    <w:rsid w:val="005C1825"/>
    <w:rsid w:val="005E395C"/>
    <w:rsid w:val="006334F2"/>
    <w:rsid w:val="00670D78"/>
    <w:rsid w:val="006D4C2E"/>
    <w:rsid w:val="00705196"/>
    <w:rsid w:val="00783FBB"/>
    <w:rsid w:val="007B3B4D"/>
    <w:rsid w:val="00920959"/>
    <w:rsid w:val="00960E9A"/>
    <w:rsid w:val="00A7666B"/>
    <w:rsid w:val="00A77E12"/>
    <w:rsid w:val="00AB25D1"/>
    <w:rsid w:val="00AD350A"/>
    <w:rsid w:val="00B335FB"/>
    <w:rsid w:val="00C0533F"/>
    <w:rsid w:val="00C23F4B"/>
    <w:rsid w:val="00C26114"/>
    <w:rsid w:val="00CF06E2"/>
    <w:rsid w:val="00D8336F"/>
    <w:rsid w:val="00DA42C6"/>
    <w:rsid w:val="00E55949"/>
    <w:rsid w:val="00E84390"/>
    <w:rsid w:val="00EC64C5"/>
    <w:rsid w:val="00F165AC"/>
    <w:rsid w:val="00F23879"/>
    <w:rsid w:val="00F25446"/>
    <w:rsid w:val="00F67880"/>
    <w:rsid w:val="00F75F18"/>
    <w:rsid w:val="00F84D04"/>
    <w:rsid w:val="00FA0966"/>
    <w:rsid w:val="00FC3DF6"/>
    <w:rsid w:val="00FC68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E1C8"/>
  <w15:chartTrackingRefBased/>
  <w15:docId w15:val="{034A4CD8-9A9E-4B4D-8EFD-4568D2B7C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6B"/>
  </w:style>
  <w:style w:type="paragraph" w:styleId="Heading1">
    <w:name w:val="heading 1"/>
    <w:basedOn w:val="Normal"/>
    <w:next w:val="Normal"/>
    <w:link w:val="Heading1Char"/>
    <w:uiPriority w:val="9"/>
    <w:qFormat/>
    <w:rsid w:val="00385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orius">
    <w:name w:val="Autorius"/>
    <w:basedOn w:val="Normal"/>
    <w:rsid w:val="003856C4"/>
    <w:pPr>
      <w:tabs>
        <w:tab w:val="left" w:pos="6096"/>
      </w:tabs>
      <w:spacing w:before="120" w:after="0" w:line="240" w:lineRule="auto"/>
      <w:ind w:left="5387"/>
      <w:jc w:val="both"/>
    </w:pPr>
    <w:rPr>
      <w:rFonts w:ascii="Times New Roman" w:eastAsia="Times New Roman" w:hAnsi="Times New Roman" w:cs="Times New Roman"/>
      <w:sz w:val="24"/>
      <w:szCs w:val="20"/>
      <w:lang w:val="lt-LT"/>
    </w:rPr>
  </w:style>
  <w:style w:type="paragraph" w:customStyle="1" w:styleId="Vireliouraai">
    <w:name w:val="Viršelio užrašai"/>
    <w:basedOn w:val="Normal"/>
    <w:rsid w:val="003856C4"/>
    <w:pPr>
      <w:spacing w:after="120" w:line="240" w:lineRule="auto"/>
      <w:ind w:firstLine="720"/>
      <w:jc w:val="center"/>
    </w:pPr>
    <w:rPr>
      <w:rFonts w:ascii="Arial" w:eastAsia="Times New Roman" w:hAnsi="Arial" w:cs="Times New Roman"/>
      <w:b/>
      <w:sz w:val="28"/>
      <w:szCs w:val="20"/>
      <w:lang w:val="lt-LT"/>
    </w:rPr>
  </w:style>
  <w:style w:type="paragraph" w:customStyle="1" w:styleId="Ataskaita">
    <w:name w:val="Ataskaita"/>
    <w:basedOn w:val="Normal"/>
    <w:next w:val="Vireliouraai"/>
    <w:rsid w:val="003856C4"/>
    <w:pPr>
      <w:spacing w:after="120" w:line="240" w:lineRule="auto"/>
      <w:ind w:firstLine="720"/>
      <w:jc w:val="center"/>
    </w:pPr>
    <w:rPr>
      <w:rFonts w:ascii="Arial" w:eastAsia="Times New Roman" w:hAnsi="Arial" w:cs="Times New Roman"/>
      <w:b/>
      <w:i/>
      <w:sz w:val="28"/>
      <w:szCs w:val="20"/>
      <w:lang w:val="lt-LT"/>
    </w:rPr>
  </w:style>
  <w:style w:type="paragraph" w:customStyle="1" w:styleId="Ataskaitospavadinimas">
    <w:name w:val="Ataskaitos pavadinimas"/>
    <w:basedOn w:val="Vireliouraai"/>
    <w:next w:val="Vireliouraai"/>
    <w:rsid w:val="003856C4"/>
    <w:rPr>
      <w:sz w:val="32"/>
    </w:rPr>
  </w:style>
  <w:style w:type="character" w:customStyle="1" w:styleId="Heading1Char">
    <w:name w:val="Heading 1 Char"/>
    <w:basedOn w:val="DefaultParagraphFont"/>
    <w:link w:val="Heading1"/>
    <w:uiPriority w:val="9"/>
    <w:rsid w:val="003856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56C4"/>
    <w:pPr>
      <w:outlineLvl w:val="9"/>
    </w:pPr>
    <w:rPr>
      <w:lang w:val="en-US"/>
    </w:rPr>
  </w:style>
  <w:style w:type="paragraph" w:styleId="TOC1">
    <w:name w:val="toc 1"/>
    <w:basedOn w:val="Normal"/>
    <w:next w:val="Normal"/>
    <w:autoRedefine/>
    <w:uiPriority w:val="39"/>
    <w:unhideWhenUsed/>
    <w:rsid w:val="003856C4"/>
    <w:pPr>
      <w:spacing w:after="100"/>
    </w:pPr>
  </w:style>
  <w:style w:type="character" w:styleId="Hyperlink">
    <w:name w:val="Hyperlink"/>
    <w:basedOn w:val="DefaultParagraphFont"/>
    <w:uiPriority w:val="99"/>
    <w:unhideWhenUsed/>
    <w:rsid w:val="003856C4"/>
    <w:rPr>
      <w:color w:val="0563C1" w:themeColor="hyperlink"/>
      <w:u w:val="single"/>
    </w:rPr>
  </w:style>
  <w:style w:type="paragraph" w:styleId="FootnoteText">
    <w:name w:val="footnote text"/>
    <w:basedOn w:val="Normal"/>
    <w:link w:val="FootnoteTextChar"/>
    <w:uiPriority w:val="99"/>
    <w:semiHidden/>
    <w:unhideWhenUsed/>
    <w:rsid w:val="00EC64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64C5"/>
    <w:rPr>
      <w:sz w:val="20"/>
      <w:szCs w:val="20"/>
    </w:rPr>
  </w:style>
  <w:style w:type="character" w:styleId="FootnoteReference">
    <w:name w:val="footnote reference"/>
    <w:basedOn w:val="DefaultParagraphFont"/>
    <w:uiPriority w:val="99"/>
    <w:semiHidden/>
    <w:unhideWhenUsed/>
    <w:rsid w:val="00EC64C5"/>
    <w:rPr>
      <w:vertAlign w:val="superscript"/>
    </w:rPr>
  </w:style>
  <w:style w:type="table" w:styleId="TableGrid">
    <w:name w:val="Table Grid"/>
    <w:basedOn w:val="TableNormal"/>
    <w:uiPriority w:val="39"/>
    <w:rsid w:val="00180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07C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D3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D350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6126">
      <w:bodyDiv w:val="1"/>
      <w:marLeft w:val="0"/>
      <w:marRight w:val="0"/>
      <w:marTop w:val="0"/>
      <w:marBottom w:val="0"/>
      <w:divBdr>
        <w:top w:val="none" w:sz="0" w:space="0" w:color="auto"/>
        <w:left w:val="none" w:sz="0" w:space="0" w:color="auto"/>
        <w:bottom w:val="none" w:sz="0" w:space="0" w:color="auto"/>
        <w:right w:val="none" w:sz="0" w:space="0" w:color="auto"/>
      </w:divBdr>
    </w:div>
    <w:div w:id="46608153">
      <w:bodyDiv w:val="1"/>
      <w:marLeft w:val="0"/>
      <w:marRight w:val="0"/>
      <w:marTop w:val="0"/>
      <w:marBottom w:val="0"/>
      <w:divBdr>
        <w:top w:val="none" w:sz="0" w:space="0" w:color="auto"/>
        <w:left w:val="none" w:sz="0" w:space="0" w:color="auto"/>
        <w:bottom w:val="none" w:sz="0" w:space="0" w:color="auto"/>
        <w:right w:val="none" w:sz="0" w:space="0" w:color="auto"/>
      </w:divBdr>
      <w:divsChild>
        <w:div w:id="2118671103">
          <w:marLeft w:val="0"/>
          <w:marRight w:val="0"/>
          <w:marTop w:val="0"/>
          <w:marBottom w:val="0"/>
          <w:divBdr>
            <w:top w:val="none" w:sz="0" w:space="0" w:color="auto"/>
            <w:left w:val="none" w:sz="0" w:space="0" w:color="auto"/>
            <w:bottom w:val="none" w:sz="0" w:space="0" w:color="auto"/>
            <w:right w:val="none" w:sz="0" w:space="0" w:color="auto"/>
          </w:divBdr>
          <w:divsChild>
            <w:div w:id="21183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7692">
      <w:bodyDiv w:val="1"/>
      <w:marLeft w:val="0"/>
      <w:marRight w:val="0"/>
      <w:marTop w:val="0"/>
      <w:marBottom w:val="0"/>
      <w:divBdr>
        <w:top w:val="none" w:sz="0" w:space="0" w:color="auto"/>
        <w:left w:val="none" w:sz="0" w:space="0" w:color="auto"/>
        <w:bottom w:val="none" w:sz="0" w:space="0" w:color="auto"/>
        <w:right w:val="none" w:sz="0" w:space="0" w:color="auto"/>
      </w:divBdr>
      <w:divsChild>
        <w:div w:id="1148592864">
          <w:marLeft w:val="0"/>
          <w:marRight w:val="0"/>
          <w:marTop w:val="0"/>
          <w:marBottom w:val="0"/>
          <w:divBdr>
            <w:top w:val="none" w:sz="0" w:space="0" w:color="auto"/>
            <w:left w:val="none" w:sz="0" w:space="0" w:color="auto"/>
            <w:bottom w:val="none" w:sz="0" w:space="0" w:color="auto"/>
            <w:right w:val="none" w:sz="0" w:space="0" w:color="auto"/>
          </w:divBdr>
          <w:divsChild>
            <w:div w:id="781077026">
              <w:marLeft w:val="0"/>
              <w:marRight w:val="0"/>
              <w:marTop w:val="0"/>
              <w:marBottom w:val="0"/>
              <w:divBdr>
                <w:top w:val="none" w:sz="0" w:space="0" w:color="auto"/>
                <w:left w:val="none" w:sz="0" w:space="0" w:color="auto"/>
                <w:bottom w:val="none" w:sz="0" w:space="0" w:color="auto"/>
                <w:right w:val="none" w:sz="0" w:space="0" w:color="auto"/>
              </w:divBdr>
            </w:div>
            <w:div w:id="225994734">
              <w:marLeft w:val="0"/>
              <w:marRight w:val="0"/>
              <w:marTop w:val="0"/>
              <w:marBottom w:val="0"/>
              <w:divBdr>
                <w:top w:val="none" w:sz="0" w:space="0" w:color="auto"/>
                <w:left w:val="none" w:sz="0" w:space="0" w:color="auto"/>
                <w:bottom w:val="none" w:sz="0" w:space="0" w:color="auto"/>
                <w:right w:val="none" w:sz="0" w:space="0" w:color="auto"/>
              </w:divBdr>
            </w:div>
            <w:div w:id="1065953604">
              <w:marLeft w:val="0"/>
              <w:marRight w:val="0"/>
              <w:marTop w:val="0"/>
              <w:marBottom w:val="0"/>
              <w:divBdr>
                <w:top w:val="none" w:sz="0" w:space="0" w:color="auto"/>
                <w:left w:val="none" w:sz="0" w:space="0" w:color="auto"/>
                <w:bottom w:val="none" w:sz="0" w:space="0" w:color="auto"/>
                <w:right w:val="none" w:sz="0" w:space="0" w:color="auto"/>
              </w:divBdr>
            </w:div>
            <w:div w:id="795492399">
              <w:marLeft w:val="0"/>
              <w:marRight w:val="0"/>
              <w:marTop w:val="0"/>
              <w:marBottom w:val="0"/>
              <w:divBdr>
                <w:top w:val="none" w:sz="0" w:space="0" w:color="auto"/>
                <w:left w:val="none" w:sz="0" w:space="0" w:color="auto"/>
                <w:bottom w:val="none" w:sz="0" w:space="0" w:color="auto"/>
                <w:right w:val="none" w:sz="0" w:space="0" w:color="auto"/>
              </w:divBdr>
            </w:div>
            <w:div w:id="1945963370">
              <w:marLeft w:val="0"/>
              <w:marRight w:val="0"/>
              <w:marTop w:val="0"/>
              <w:marBottom w:val="0"/>
              <w:divBdr>
                <w:top w:val="none" w:sz="0" w:space="0" w:color="auto"/>
                <w:left w:val="none" w:sz="0" w:space="0" w:color="auto"/>
                <w:bottom w:val="none" w:sz="0" w:space="0" w:color="auto"/>
                <w:right w:val="none" w:sz="0" w:space="0" w:color="auto"/>
              </w:divBdr>
            </w:div>
            <w:div w:id="19774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9046">
      <w:bodyDiv w:val="1"/>
      <w:marLeft w:val="0"/>
      <w:marRight w:val="0"/>
      <w:marTop w:val="0"/>
      <w:marBottom w:val="0"/>
      <w:divBdr>
        <w:top w:val="none" w:sz="0" w:space="0" w:color="auto"/>
        <w:left w:val="none" w:sz="0" w:space="0" w:color="auto"/>
        <w:bottom w:val="none" w:sz="0" w:space="0" w:color="auto"/>
        <w:right w:val="none" w:sz="0" w:space="0" w:color="auto"/>
      </w:divBdr>
    </w:div>
    <w:div w:id="304555716">
      <w:bodyDiv w:val="1"/>
      <w:marLeft w:val="0"/>
      <w:marRight w:val="0"/>
      <w:marTop w:val="0"/>
      <w:marBottom w:val="0"/>
      <w:divBdr>
        <w:top w:val="none" w:sz="0" w:space="0" w:color="auto"/>
        <w:left w:val="none" w:sz="0" w:space="0" w:color="auto"/>
        <w:bottom w:val="none" w:sz="0" w:space="0" w:color="auto"/>
        <w:right w:val="none" w:sz="0" w:space="0" w:color="auto"/>
      </w:divBdr>
      <w:divsChild>
        <w:div w:id="1251159143">
          <w:marLeft w:val="0"/>
          <w:marRight w:val="0"/>
          <w:marTop w:val="0"/>
          <w:marBottom w:val="0"/>
          <w:divBdr>
            <w:top w:val="none" w:sz="0" w:space="0" w:color="auto"/>
            <w:left w:val="none" w:sz="0" w:space="0" w:color="auto"/>
            <w:bottom w:val="none" w:sz="0" w:space="0" w:color="auto"/>
            <w:right w:val="none" w:sz="0" w:space="0" w:color="auto"/>
          </w:divBdr>
          <w:divsChild>
            <w:div w:id="807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8507">
      <w:bodyDiv w:val="1"/>
      <w:marLeft w:val="0"/>
      <w:marRight w:val="0"/>
      <w:marTop w:val="0"/>
      <w:marBottom w:val="0"/>
      <w:divBdr>
        <w:top w:val="none" w:sz="0" w:space="0" w:color="auto"/>
        <w:left w:val="none" w:sz="0" w:space="0" w:color="auto"/>
        <w:bottom w:val="none" w:sz="0" w:space="0" w:color="auto"/>
        <w:right w:val="none" w:sz="0" w:space="0" w:color="auto"/>
      </w:divBdr>
      <w:divsChild>
        <w:div w:id="490682309">
          <w:marLeft w:val="0"/>
          <w:marRight w:val="0"/>
          <w:marTop w:val="0"/>
          <w:marBottom w:val="0"/>
          <w:divBdr>
            <w:top w:val="none" w:sz="0" w:space="0" w:color="auto"/>
            <w:left w:val="none" w:sz="0" w:space="0" w:color="auto"/>
            <w:bottom w:val="none" w:sz="0" w:space="0" w:color="auto"/>
            <w:right w:val="none" w:sz="0" w:space="0" w:color="auto"/>
          </w:divBdr>
          <w:divsChild>
            <w:div w:id="130372359">
              <w:marLeft w:val="0"/>
              <w:marRight w:val="0"/>
              <w:marTop w:val="0"/>
              <w:marBottom w:val="0"/>
              <w:divBdr>
                <w:top w:val="none" w:sz="0" w:space="0" w:color="auto"/>
                <w:left w:val="none" w:sz="0" w:space="0" w:color="auto"/>
                <w:bottom w:val="none" w:sz="0" w:space="0" w:color="auto"/>
                <w:right w:val="none" w:sz="0" w:space="0" w:color="auto"/>
              </w:divBdr>
            </w:div>
            <w:div w:id="1464032590">
              <w:marLeft w:val="0"/>
              <w:marRight w:val="0"/>
              <w:marTop w:val="0"/>
              <w:marBottom w:val="0"/>
              <w:divBdr>
                <w:top w:val="none" w:sz="0" w:space="0" w:color="auto"/>
                <w:left w:val="none" w:sz="0" w:space="0" w:color="auto"/>
                <w:bottom w:val="none" w:sz="0" w:space="0" w:color="auto"/>
                <w:right w:val="none" w:sz="0" w:space="0" w:color="auto"/>
              </w:divBdr>
            </w:div>
            <w:div w:id="422577691">
              <w:marLeft w:val="0"/>
              <w:marRight w:val="0"/>
              <w:marTop w:val="0"/>
              <w:marBottom w:val="0"/>
              <w:divBdr>
                <w:top w:val="none" w:sz="0" w:space="0" w:color="auto"/>
                <w:left w:val="none" w:sz="0" w:space="0" w:color="auto"/>
                <w:bottom w:val="none" w:sz="0" w:space="0" w:color="auto"/>
                <w:right w:val="none" w:sz="0" w:space="0" w:color="auto"/>
              </w:divBdr>
            </w:div>
            <w:div w:id="919944136">
              <w:marLeft w:val="0"/>
              <w:marRight w:val="0"/>
              <w:marTop w:val="0"/>
              <w:marBottom w:val="0"/>
              <w:divBdr>
                <w:top w:val="none" w:sz="0" w:space="0" w:color="auto"/>
                <w:left w:val="none" w:sz="0" w:space="0" w:color="auto"/>
                <w:bottom w:val="none" w:sz="0" w:space="0" w:color="auto"/>
                <w:right w:val="none" w:sz="0" w:space="0" w:color="auto"/>
              </w:divBdr>
            </w:div>
            <w:div w:id="1895697564">
              <w:marLeft w:val="0"/>
              <w:marRight w:val="0"/>
              <w:marTop w:val="0"/>
              <w:marBottom w:val="0"/>
              <w:divBdr>
                <w:top w:val="none" w:sz="0" w:space="0" w:color="auto"/>
                <w:left w:val="none" w:sz="0" w:space="0" w:color="auto"/>
                <w:bottom w:val="none" w:sz="0" w:space="0" w:color="auto"/>
                <w:right w:val="none" w:sz="0" w:space="0" w:color="auto"/>
              </w:divBdr>
            </w:div>
            <w:div w:id="13329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575">
      <w:bodyDiv w:val="1"/>
      <w:marLeft w:val="0"/>
      <w:marRight w:val="0"/>
      <w:marTop w:val="0"/>
      <w:marBottom w:val="0"/>
      <w:divBdr>
        <w:top w:val="none" w:sz="0" w:space="0" w:color="auto"/>
        <w:left w:val="none" w:sz="0" w:space="0" w:color="auto"/>
        <w:bottom w:val="none" w:sz="0" w:space="0" w:color="auto"/>
        <w:right w:val="none" w:sz="0" w:space="0" w:color="auto"/>
      </w:divBdr>
      <w:divsChild>
        <w:div w:id="1006975721">
          <w:marLeft w:val="0"/>
          <w:marRight w:val="0"/>
          <w:marTop w:val="0"/>
          <w:marBottom w:val="0"/>
          <w:divBdr>
            <w:top w:val="none" w:sz="0" w:space="0" w:color="auto"/>
            <w:left w:val="none" w:sz="0" w:space="0" w:color="auto"/>
            <w:bottom w:val="none" w:sz="0" w:space="0" w:color="auto"/>
            <w:right w:val="none" w:sz="0" w:space="0" w:color="auto"/>
          </w:divBdr>
          <w:divsChild>
            <w:div w:id="5207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7148">
      <w:bodyDiv w:val="1"/>
      <w:marLeft w:val="0"/>
      <w:marRight w:val="0"/>
      <w:marTop w:val="0"/>
      <w:marBottom w:val="0"/>
      <w:divBdr>
        <w:top w:val="none" w:sz="0" w:space="0" w:color="auto"/>
        <w:left w:val="none" w:sz="0" w:space="0" w:color="auto"/>
        <w:bottom w:val="none" w:sz="0" w:space="0" w:color="auto"/>
        <w:right w:val="none" w:sz="0" w:space="0" w:color="auto"/>
      </w:divBdr>
      <w:divsChild>
        <w:div w:id="1913615692">
          <w:marLeft w:val="0"/>
          <w:marRight w:val="0"/>
          <w:marTop w:val="0"/>
          <w:marBottom w:val="0"/>
          <w:divBdr>
            <w:top w:val="none" w:sz="0" w:space="0" w:color="auto"/>
            <w:left w:val="none" w:sz="0" w:space="0" w:color="auto"/>
            <w:bottom w:val="none" w:sz="0" w:space="0" w:color="auto"/>
            <w:right w:val="none" w:sz="0" w:space="0" w:color="auto"/>
          </w:divBdr>
          <w:divsChild>
            <w:div w:id="1327897191">
              <w:marLeft w:val="0"/>
              <w:marRight w:val="0"/>
              <w:marTop w:val="0"/>
              <w:marBottom w:val="0"/>
              <w:divBdr>
                <w:top w:val="none" w:sz="0" w:space="0" w:color="auto"/>
                <w:left w:val="none" w:sz="0" w:space="0" w:color="auto"/>
                <w:bottom w:val="none" w:sz="0" w:space="0" w:color="auto"/>
                <w:right w:val="none" w:sz="0" w:space="0" w:color="auto"/>
              </w:divBdr>
            </w:div>
            <w:div w:id="1966807015">
              <w:marLeft w:val="0"/>
              <w:marRight w:val="0"/>
              <w:marTop w:val="0"/>
              <w:marBottom w:val="0"/>
              <w:divBdr>
                <w:top w:val="none" w:sz="0" w:space="0" w:color="auto"/>
                <w:left w:val="none" w:sz="0" w:space="0" w:color="auto"/>
                <w:bottom w:val="none" w:sz="0" w:space="0" w:color="auto"/>
                <w:right w:val="none" w:sz="0" w:space="0" w:color="auto"/>
              </w:divBdr>
            </w:div>
            <w:div w:id="1995790807">
              <w:marLeft w:val="0"/>
              <w:marRight w:val="0"/>
              <w:marTop w:val="0"/>
              <w:marBottom w:val="0"/>
              <w:divBdr>
                <w:top w:val="none" w:sz="0" w:space="0" w:color="auto"/>
                <w:left w:val="none" w:sz="0" w:space="0" w:color="auto"/>
                <w:bottom w:val="none" w:sz="0" w:space="0" w:color="auto"/>
                <w:right w:val="none" w:sz="0" w:space="0" w:color="auto"/>
              </w:divBdr>
            </w:div>
            <w:div w:id="802498966">
              <w:marLeft w:val="0"/>
              <w:marRight w:val="0"/>
              <w:marTop w:val="0"/>
              <w:marBottom w:val="0"/>
              <w:divBdr>
                <w:top w:val="none" w:sz="0" w:space="0" w:color="auto"/>
                <w:left w:val="none" w:sz="0" w:space="0" w:color="auto"/>
                <w:bottom w:val="none" w:sz="0" w:space="0" w:color="auto"/>
                <w:right w:val="none" w:sz="0" w:space="0" w:color="auto"/>
              </w:divBdr>
            </w:div>
            <w:div w:id="104816663">
              <w:marLeft w:val="0"/>
              <w:marRight w:val="0"/>
              <w:marTop w:val="0"/>
              <w:marBottom w:val="0"/>
              <w:divBdr>
                <w:top w:val="none" w:sz="0" w:space="0" w:color="auto"/>
                <w:left w:val="none" w:sz="0" w:space="0" w:color="auto"/>
                <w:bottom w:val="none" w:sz="0" w:space="0" w:color="auto"/>
                <w:right w:val="none" w:sz="0" w:space="0" w:color="auto"/>
              </w:divBdr>
            </w:div>
            <w:div w:id="51270524">
              <w:marLeft w:val="0"/>
              <w:marRight w:val="0"/>
              <w:marTop w:val="0"/>
              <w:marBottom w:val="0"/>
              <w:divBdr>
                <w:top w:val="none" w:sz="0" w:space="0" w:color="auto"/>
                <w:left w:val="none" w:sz="0" w:space="0" w:color="auto"/>
                <w:bottom w:val="none" w:sz="0" w:space="0" w:color="auto"/>
                <w:right w:val="none" w:sz="0" w:space="0" w:color="auto"/>
              </w:divBdr>
            </w:div>
            <w:div w:id="16357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9043">
      <w:bodyDiv w:val="1"/>
      <w:marLeft w:val="0"/>
      <w:marRight w:val="0"/>
      <w:marTop w:val="0"/>
      <w:marBottom w:val="0"/>
      <w:divBdr>
        <w:top w:val="none" w:sz="0" w:space="0" w:color="auto"/>
        <w:left w:val="none" w:sz="0" w:space="0" w:color="auto"/>
        <w:bottom w:val="none" w:sz="0" w:space="0" w:color="auto"/>
        <w:right w:val="none" w:sz="0" w:space="0" w:color="auto"/>
      </w:divBdr>
    </w:div>
    <w:div w:id="989478702">
      <w:bodyDiv w:val="1"/>
      <w:marLeft w:val="0"/>
      <w:marRight w:val="0"/>
      <w:marTop w:val="0"/>
      <w:marBottom w:val="0"/>
      <w:divBdr>
        <w:top w:val="none" w:sz="0" w:space="0" w:color="auto"/>
        <w:left w:val="none" w:sz="0" w:space="0" w:color="auto"/>
        <w:bottom w:val="none" w:sz="0" w:space="0" w:color="auto"/>
        <w:right w:val="none" w:sz="0" w:space="0" w:color="auto"/>
      </w:divBdr>
    </w:div>
    <w:div w:id="1021856580">
      <w:bodyDiv w:val="1"/>
      <w:marLeft w:val="0"/>
      <w:marRight w:val="0"/>
      <w:marTop w:val="0"/>
      <w:marBottom w:val="0"/>
      <w:divBdr>
        <w:top w:val="none" w:sz="0" w:space="0" w:color="auto"/>
        <w:left w:val="none" w:sz="0" w:space="0" w:color="auto"/>
        <w:bottom w:val="none" w:sz="0" w:space="0" w:color="auto"/>
        <w:right w:val="none" w:sz="0" w:space="0" w:color="auto"/>
      </w:divBdr>
      <w:divsChild>
        <w:div w:id="1400246124">
          <w:marLeft w:val="0"/>
          <w:marRight w:val="0"/>
          <w:marTop w:val="0"/>
          <w:marBottom w:val="0"/>
          <w:divBdr>
            <w:top w:val="none" w:sz="0" w:space="0" w:color="auto"/>
            <w:left w:val="none" w:sz="0" w:space="0" w:color="auto"/>
            <w:bottom w:val="none" w:sz="0" w:space="0" w:color="auto"/>
            <w:right w:val="none" w:sz="0" w:space="0" w:color="auto"/>
          </w:divBdr>
          <w:divsChild>
            <w:div w:id="13136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3009">
      <w:bodyDiv w:val="1"/>
      <w:marLeft w:val="0"/>
      <w:marRight w:val="0"/>
      <w:marTop w:val="0"/>
      <w:marBottom w:val="0"/>
      <w:divBdr>
        <w:top w:val="none" w:sz="0" w:space="0" w:color="auto"/>
        <w:left w:val="none" w:sz="0" w:space="0" w:color="auto"/>
        <w:bottom w:val="none" w:sz="0" w:space="0" w:color="auto"/>
        <w:right w:val="none" w:sz="0" w:space="0" w:color="auto"/>
      </w:divBdr>
      <w:divsChild>
        <w:div w:id="1495221478">
          <w:marLeft w:val="0"/>
          <w:marRight w:val="0"/>
          <w:marTop w:val="0"/>
          <w:marBottom w:val="0"/>
          <w:divBdr>
            <w:top w:val="none" w:sz="0" w:space="0" w:color="auto"/>
            <w:left w:val="none" w:sz="0" w:space="0" w:color="auto"/>
            <w:bottom w:val="none" w:sz="0" w:space="0" w:color="auto"/>
            <w:right w:val="none" w:sz="0" w:space="0" w:color="auto"/>
          </w:divBdr>
          <w:divsChild>
            <w:div w:id="1603295224">
              <w:marLeft w:val="0"/>
              <w:marRight w:val="0"/>
              <w:marTop w:val="0"/>
              <w:marBottom w:val="0"/>
              <w:divBdr>
                <w:top w:val="none" w:sz="0" w:space="0" w:color="auto"/>
                <w:left w:val="none" w:sz="0" w:space="0" w:color="auto"/>
                <w:bottom w:val="none" w:sz="0" w:space="0" w:color="auto"/>
                <w:right w:val="none" w:sz="0" w:space="0" w:color="auto"/>
              </w:divBdr>
            </w:div>
            <w:div w:id="1583636551">
              <w:marLeft w:val="0"/>
              <w:marRight w:val="0"/>
              <w:marTop w:val="0"/>
              <w:marBottom w:val="0"/>
              <w:divBdr>
                <w:top w:val="none" w:sz="0" w:space="0" w:color="auto"/>
                <w:left w:val="none" w:sz="0" w:space="0" w:color="auto"/>
                <w:bottom w:val="none" w:sz="0" w:space="0" w:color="auto"/>
                <w:right w:val="none" w:sz="0" w:space="0" w:color="auto"/>
              </w:divBdr>
            </w:div>
            <w:div w:id="848640041">
              <w:marLeft w:val="0"/>
              <w:marRight w:val="0"/>
              <w:marTop w:val="0"/>
              <w:marBottom w:val="0"/>
              <w:divBdr>
                <w:top w:val="none" w:sz="0" w:space="0" w:color="auto"/>
                <w:left w:val="none" w:sz="0" w:space="0" w:color="auto"/>
                <w:bottom w:val="none" w:sz="0" w:space="0" w:color="auto"/>
                <w:right w:val="none" w:sz="0" w:space="0" w:color="auto"/>
              </w:divBdr>
            </w:div>
            <w:div w:id="411198733">
              <w:marLeft w:val="0"/>
              <w:marRight w:val="0"/>
              <w:marTop w:val="0"/>
              <w:marBottom w:val="0"/>
              <w:divBdr>
                <w:top w:val="none" w:sz="0" w:space="0" w:color="auto"/>
                <w:left w:val="none" w:sz="0" w:space="0" w:color="auto"/>
                <w:bottom w:val="none" w:sz="0" w:space="0" w:color="auto"/>
                <w:right w:val="none" w:sz="0" w:space="0" w:color="auto"/>
              </w:divBdr>
            </w:div>
            <w:div w:id="1082096255">
              <w:marLeft w:val="0"/>
              <w:marRight w:val="0"/>
              <w:marTop w:val="0"/>
              <w:marBottom w:val="0"/>
              <w:divBdr>
                <w:top w:val="none" w:sz="0" w:space="0" w:color="auto"/>
                <w:left w:val="none" w:sz="0" w:space="0" w:color="auto"/>
                <w:bottom w:val="none" w:sz="0" w:space="0" w:color="auto"/>
                <w:right w:val="none" w:sz="0" w:space="0" w:color="auto"/>
              </w:divBdr>
            </w:div>
            <w:div w:id="20627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754">
      <w:bodyDiv w:val="1"/>
      <w:marLeft w:val="0"/>
      <w:marRight w:val="0"/>
      <w:marTop w:val="0"/>
      <w:marBottom w:val="0"/>
      <w:divBdr>
        <w:top w:val="none" w:sz="0" w:space="0" w:color="auto"/>
        <w:left w:val="none" w:sz="0" w:space="0" w:color="auto"/>
        <w:bottom w:val="none" w:sz="0" w:space="0" w:color="auto"/>
        <w:right w:val="none" w:sz="0" w:space="0" w:color="auto"/>
      </w:divBdr>
    </w:div>
    <w:div w:id="1349214199">
      <w:bodyDiv w:val="1"/>
      <w:marLeft w:val="0"/>
      <w:marRight w:val="0"/>
      <w:marTop w:val="0"/>
      <w:marBottom w:val="0"/>
      <w:divBdr>
        <w:top w:val="none" w:sz="0" w:space="0" w:color="auto"/>
        <w:left w:val="none" w:sz="0" w:space="0" w:color="auto"/>
        <w:bottom w:val="none" w:sz="0" w:space="0" w:color="auto"/>
        <w:right w:val="none" w:sz="0" w:space="0" w:color="auto"/>
      </w:divBdr>
    </w:div>
    <w:div w:id="1531069837">
      <w:bodyDiv w:val="1"/>
      <w:marLeft w:val="0"/>
      <w:marRight w:val="0"/>
      <w:marTop w:val="0"/>
      <w:marBottom w:val="0"/>
      <w:divBdr>
        <w:top w:val="none" w:sz="0" w:space="0" w:color="auto"/>
        <w:left w:val="none" w:sz="0" w:space="0" w:color="auto"/>
        <w:bottom w:val="none" w:sz="0" w:space="0" w:color="auto"/>
        <w:right w:val="none" w:sz="0" w:space="0" w:color="auto"/>
      </w:divBdr>
    </w:div>
    <w:div w:id="169765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8975D-4091-4A6F-AC60-C23297667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Dovydas Zamas</dc:creator>
  <cp:keywords/>
  <dc:description/>
  <cp:lastModifiedBy>Navašinskas Lukas</cp:lastModifiedBy>
  <cp:revision>12</cp:revision>
  <dcterms:created xsi:type="dcterms:W3CDTF">2022-03-08T00:10:00Z</dcterms:created>
  <dcterms:modified xsi:type="dcterms:W3CDTF">2022-03-08T08:34:00Z</dcterms:modified>
</cp:coreProperties>
</file>