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rPr>
        <w:id w:val="-1089387076"/>
        <w:docPartObj>
          <w:docPartGallery w:val="Cover Pages"/>
          <w:docPartUnique/>
        </w:docPartObj>
      </w:sdtPr>
      <w:sdtEndPr>
        <w:rPr>
          <w:rFonts w:eastAsiaTheme="minorHAnsi"/>
          <w:color w:val="auto"/>
          <w:kern w:val="2"/>
          <w:sz w:val="24"/>
          <w:szCs w:val="24"/>
          <w14:ligatures w14:val="standardContextual"/>
        </w:rPr>
      </w:sdtEndPr>
      <w:sdtContent>
        <w:p w14:paraId="1759AE18" w14:textId="59E9FB63" w:rsidR="00C7129D" w:rsidRDefault="00C7129D">
          <w:pPr>
            <w:pStyle w:val="NoSpacing"/>
            <w:spacing w:before="1540" w:after="240"/>
            <w:jc w:val="center"/>
            <w:rPr>
              <w:color w:val="156082" w:themeColor="accent1"/>
            </w:rPr>
          </w:pPr>
        </w:p>
        <w:sdt>
          <w:sdtPr>
            <w:rPr>
              <w:rFonts w:asciiTheme="majorHAnsi" w:eastAsiaTheme="majorEastAsia" w:hAnsiTheme="majorHAnsi" w:cstheme="majorBidi"/>
              <w:caps/>
              <w:color w:val="156082" w:themeColor="accent1"/>
              <w:sz w:val="72"/>
              <w:szCs w:val="72"/>
            </w:rPr>
            <w:alias w:val="Title"/>
            <w:tag w:val=""/>
            <w:id w:val="1735040861"/>
            <w:placeholder>
              <w:docPart w:val="B7AC16FCBC9C495DA2B9D47A30502BA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6789D64" w14:textId="49DBD5BF" w:rsidR="00C7129D" w:rsidRDefault="00941BCD" w:rsidP="00941BCD">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Kotlin</w:t>
              </w:r>
            </w:p>
          </w:sdtContent>
        </w:sdt>
        <w:sdt>
          <w:sdtPr>
            <w:rPr>
              <w:color w:val="156082" w:themeColor="accent1"/>
              <w:sz w:val="28"/>
              <w:szCs w:val="28"/>
            </w:rPr>
            <w:alias w:val="Subtitle"/>
            <w:tag w:val=""/>
            <w:id w:val="328029620"/>
            <w:placeholder>
              <w:docPart w:val="F2AE9188406E4946B6F85FFBEBB23039"/>
            </w:placeholder>
            <w:dataBinding w:prefixMappings="xmlns:ns0='http://purl.org/dc/elements/1.1/' xmlns:ns1='http://schemas.openxmlformats.org/package/2006/metadata/core-properties' " w:xpath="/ns1:coreProperties[1]/ns0:subject[1]" w:storeItemID="{6C3C8BC8-F283-45AE-878A-BAB7291924A1}"/>
            <w:text/>
          </w:sdtPr>
          <w:sdtContent>
            <w:p w14:paraId="3C3AFAE4" w14:textId="45A92C0B" w:rsidR="00C7129D" w:rsidRDefault="00941BCD">
              <w:pPr>
                <w:pStyle w:val="NoSpacing"/>
                <w:jc w:val="center"/>
                <w:rPr>
                  <w:color w:val="156082" w:themeColor="accent1"/>
                  <w:sz w:val="28"/>
                  <w:szCs w:val="28"/>
                </w:rPr>
              </w:pPr>
              <w:r w:rsidRPr="00941BCD">
                <w:rPr>
                  <w:color w:val="156082" w:themeColor="accent1"/>
                  <w:sz w:val="28"/>
                  <w:szCs w:val="28"/>
                </w:rPr>
                <w:t>Case study: Non-mainstream programski jezici</w:t>
              </w:r>
            </w:p>
          </w:sdtContent>
        </w:sdt>
        <w:p w14:paraId="3DB7D671" w14:textId="005DE627" w:rsidR="00C7129D" w:rsidRDefault="00C7129D">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13861456" wp14:editId="19C6D73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077730A" w14:textId="65AD1BE7" w:rsidR="00C7129D" w:rsidRDefault="00047BE2">
                                    <w:pPr>
                                      <w:pStyle w:val="NoSpacing"/>
                                      <w:spacing w:after="40"/>
                                      <w:jc w:val="center"/>
                                      <w:rPr>
                                        <w:caps/>
                                        <w:color w:val="156082" w:themeColor="accent1"/>
                                        <w:sz w:val="28"/>
                                        <w:szCs w:val="28"/>
                                      </w:rPr>
                                    </w:pPr>
                                    <w:r>
                                      <w:rPr>
                                        <w:caps/>
                                        <w:color w:val="156082" w:themeColor="accent1"/>
                                        <w:sz w:val="28"/>
                                        <w:szCs w:val="28"/>
                                      </w:rPr>
                                      <w:t xml:space="preserve">     </w:t>
                                    </w:r>
                                  </w:p>
                                </w:sdtContent>
                              </w:sdt>
                              <w:p w14:paraId="41852963" w14:textId="397CF6F5" w:rsidR="00C7129D" w:rsidRDefault="00C7129D">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047BE2">
                                      <w:rPr>
                                        <w:caps/>
                                        <w:color w:val="156082" w:themeColor="accent1"/>
                                      </w:rPr>
                                      <w:t>Luka ČULINA</w:t>
                                    </w:r>
                                  </w:sdtContent>
                                </w:sdt>
                              </w:p>
                              <w:p w14:paraId="2C91A43E" w14:textId="51BF7C86" w:rsidR="00C7129D" w:rsidRDefault="00C7129D">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047BE2">
                                      <w:rPr>
                                        <w:color w:val="156082" w:themeColor="accent1"/>
                                      </w:rPr>
                                      <w:t>OBJEKTNO O</w:t>
                                    </w:r>
                                    <w:r w:rsidR="00941BCD">
                                      <w:rPr>
                                        <w:color w:val="156082" w:themeColor="accent1"/>
                                      </w:rPr>
                                      <w:t>RIJENTIRANO PROGRAMIRANJE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3861456"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077730A" w14:textId="65AD1BE7" w:rsidR="00C7129D" w:rsidRDefault="00047BE2">
                              <w:pPr>
                                <w:pStyle w:val="NoSpacing"/>
                                <w:spacing w:after="40"/>
                                <w:jc w:val="center"/>
                                <w:rPr>
                                  <w:caps/>
                                  <w:color w:val="156082" w:themeColor="accent1"/>
                                  <w:sz w:val="28"/>
                                  <w:szCs w:val="28"/>
                                </w:rPr>
                              </w:pPr>
                              <w:r>
                                <w:rPr>
                                  <w:caps/>
                                  <w:color w:val="156082" w:themeColor="accent1"/>
                                  <w:sz w:val="28"/>
                                  <w:szCs w:val="28"/>
                                </w:rPr>
                                <w:t xml:space="preserve">     </w:t>
                              </w:r>
                            </w:p>
                          </w:sdtContent>
                        </w:sdt>
                        <w:p w14:paraId="41852963" w14:textId="397CF6F5" w:rsidR="00C7129D" w:rsidRDefault="00C7129D">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047BE2">
                                <w:rPr>
                                  <w:caps/>
                                  <w:color w:val="156082" w:themeColor="accent1"/>
                                </w:rPr>
                                <w:t>Luka ČULINA</w:t>
                              </w:r>
                            </w:sdtContent>
                          </w:sdt>
                        </w:p>
                        <w:p w14:paraId="2C91A43E" w14:textId="51BF7C86" w:rsidR="00C7129D" w:rsidRDefault="00C7129D">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047BE2">
                                <w:rPr>
                                  <w:color w:val="156082" w:themeColor="accent1"/>
                                </w:rPr>
                                <w:t>OBJEKTNO O</w:t>
                              </w:r>
                              <w:r w:rsidR="00941BCD">
                                <w:rPr>
                                  <w:color w:val="156082" w:themeColor="accent1"/>
                                </w:rPr>
                                <w:t>RIJENTIRANO PROGRAMIRANJE</w:t>
                              </w:r>
                            </w:sdtContent>
                          </w:sdt>
                        </w:p>
                      </w:txbxContent>
                    </v:textbox>
                    <w10:wrap anchorx="margin" anchory="page"/>
                  </v:shape>
                </w:pict>
              </mc:Fallback>
            </mc:AlternateContent>
          </w:r>
        </w:p>
        <w:p w14:paraId="6DAB0888" w14:textId="78F0F596" w:rsidR="00C7129D" w:rsidRDefault="00C7129D">
          <w:pPr>
            <w:rPr>
              <w:rFonts w:asciiTheme="majorHAnsi" w:eastAsiaTheme="majorEastAsia" w:hAnsiTheme="majorHAnsi" w:cstheme="majorBidi"/>
              <w:color w:val="0F4761" w:themeColor="accent1" w:themeShade="BF"/>
              <w:kern w:val="0"/>
              <w:sz w:val="32"/>
              <w:szCs w:val="32"/>
              <w14:ligatures w14:val="none"/>
            </w:rPr>
          </w:pPr>
          <w:r>
            <w:br w:type="page"/>
          </w:r>
        </w:p>
      </w:sdtContent>
    </w:sdt>
    <w:sdt>
      <w:sdtPr>
        <w:id w:val="161287796"/>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18116F24" w14:textId="171A7945" w:rsidR="00C7129D" w:rsidRDefault="00C7129D">
          <w:pPr>
            <w:pStyle w:val="TOCHeading"/>
          </w:pPr>
          <w:r>
            <w:t>Contents</w:t>
          </w:r>
        </w:p>
        <w:p w14:paraId="0F312696" w14:textId="0C99BE71" w:rsidR="00C7129D" w:rsidRDefault="00C7129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7530191" w:history="1">
            <w:r w:rsidRPr="00934D7A">
              <w:rPr>
                <w:rStyle w:val="Hyperlink"/>
                <w:noProof/>
              </w:rPr>
              <w:t>Uvod</w:t>
            </w:r>
            <w:r>
              <w:rPr>
                <w:noProof/>
                <w:webHidden/>
              </w:rPr>
              <w:tab/>
            </w:r>
            <w:r>
              <w:rPr>
                <w:noProof/>
                <w:webHidden/>
              </w:rPr>
              <w:fldChar w:fldCharType="begin"/>
            </w:r>
            <w:r>
              <w:rPr>
                <w:noProof/>
                <w:webHidden/>
              </w:rPr>
              <w:instrText xml:space="preserve"> PAGEREF _Toc187530191 \h </w:instrText>
            </w:r>
            <w:r>
              <w:rPr>
                <w:noProof/>
                <w:webHidden/>
              </w:rPr>
            </w:r>
            <w:r>
              <w:rPr>
                <w:noProof/>
                <w:webHidden/>
              </w:rPr>
              <w:fldChar w:fldCharType="separate"/>
            </w:r>
            <w:r>
              <w:rPr>
                <w:noProof/>
                <w:webHidden/>
              </w:rPr>
              <w:t>2</w:t>
            </w:r>
            <w:r>
              <w:rPr>
                <w:noProof/>
                <w:webHidden/>
              </w:rPr>
              <w:fldChar w:fldCharType="end"/>
            </w:r>
          </w:hyperlink>
        </w:p>
        <w:p w14:paraId="6BA20615" w14:textId="05AD5509" w:rsidR="00C7129D" w:rsidRDefault="00C7129D">
          <w:pPr>
            <w:pStyle w:val="TOC1"/>
            <w:tabs>
              <w:tab w:val="right" w:leader="dot" w:pos="9350"/>
            </w:tabs>
            <w:rPr>
              <w:rFonts w:eastAsiaTheme="minorEastAsia"/>
              <w:noProof/>
            </w:rPr>
          </w:pPr>
          <w:hyperlink w:anchor="_Toc187530192" w:history="1">
            <w:r w:rsidRPr="00934D7A">
              <w:rPr>
                <w:rStyle w:val="Hyperlink"/>
                <w:noProof/>
              </w:rPr>
              <w:t>Kotlin</w:t>
            </w:r>
            <w:r>
              <w:rPr>
                <w:noProof/>
                <w:webHidden/>
              </w:rPr>
              <w:tab/>
            </w:r>
            <w:r>
              <w:rPr>
                <w:noProof/>
                <w:webHidden/>
              </w:rPr>
              <w:fldChar w:fldCharType="begin"/>
            </w:r>
            <w:r>
              <w:rPr>
                <w:noProof/>
                <w:webHidden/>
              </w:rPr>
              <w:instrText xml:space="preserve"> PAGEREF _Toc187530192 \h </w:instrText>
            </w:r>
            <w:r>
              <w:rPr>
                <w:noProof/>
                <w:webHidden/>
              </w:rPr>
            </w:r>
            <w:r>
              <w:rPr>
                <w:noProof/>
                <w:webHidden/>
              </w:rPr>
              <w:fldChar w:fldCharType="separate"/>
            </w:r>
            <w:r>
              <w:rPr>
                <w:noProof/>
                <w:webHidden/>
              </w:rPr>
              <w:t>3</w:t>
            </w:r>
            <w:r>
              <w:rPr>
                <w:noProof/>
                <w:webHidden/>
              </w:rPr>
              <w:fldChar w:fldCharType="end"/>
            </w:r>
          </w:hyperlink>
        </w:p>
        <w:p w14:paraId="41D0394F" w14:textId="5AFECB69" w:rsidR="00C7129D" w:rsidRDefault="00C7129D">
          <w:pPr>
            <w:pStyle w:val="TOC1"/>
            <w:tabs>
              <w:tab w:val="right" w:leader="dot" w:pos="9350"/>
            </w:tabs>
            <w:rPr>
              <w:rFonts w:eastAsiaTheme="minorEastAsia"/>
              <w:noProof/>
            </w:rPr>
          </w:pPr>
          <w:hyperlink w:anchor="_Toc187530193" w:history="1">
            <w:r w:rsidRPr="00934D7A">
              <w:rPr>
                <w:rStyle w:val="Hyperlink"/>
                <w:noProof/>
              </w:rPr>
              <w:t>Glavne karakteristike jezika</w:t>
            </w:r>
            <w:r>
              <w:rPr>
                <w:noProof/>
                <w:webHidden/>
              </w:rPr>
              <w:tab/>
            </w:r>
            <w:r>
              <w:rPr>
                <w:noProof/>
                <w:webHidden/>
              </w:rPr>
              <w:fldChar w:fldCharType="begin"/>
            </w:r>
            <w:r>
              <w:rPr>
                <w:noProof/>
                <w:webHidden/>
              </w:rPr>
              <w:instrText xml:space="preserve"> PAGEREF _Toc187530193 \h </w:instrText>
            </w:r>
            <w:r>
              <w:rPr>
                <w:noProof/>
                <w:webHidden/>
              </w:rPr>
            </w:r>
            <w:r>
              <w:rPr>
                <w:noProof/>
                <w:webHidden/>
              </w:rPr>
              <w:fldChar w:fldCharType="separate"/>
            </w:r>
            <w:r>
              <w:rPr>
                <w:noProof/>
                <w:webHidden/>
              </w:rPr>
              <w:t>4</w:t>
            </w:r>
            <w:r>
              <w:rPr>
                <w:noProof/>
                <w:webHidden/>
              </w:rPr>
              <w:fldChar w:fldCharType="end"/>
            </w:r>
          </w:hyperlink>
        </w:p>
        <w:p w14:paraId="6C3351E8" w14:textId="377F239F" w:rsidR="00C7129D" w:rsidRDefault="00C7129D">
          <w:pPr>
            <w:pStyle w:val="TOC2"/>
            <w:tabs>
              <w:tab w:val="right" w:leader="dot" w:pos="9350"/>
            </w:tabs>
            <w:rPr>
              <w:rFonts w:eastAsiaTheme="minorEastAsia"/>
              <w:noProof/>
            </w:rPr>
          </w:pPr>
          <w:hyperlink w:anchor="_Toc187530194" w:history="1">
            <w:r w:rsidRPr="00934D7A">
              <w:rPr>
                <w:rStyle w:val="Hyperlink"/>
                <w:noProof/>
              </w:rPr>
              <w:t>Sintaksa</w:t>
            </w:r>
            <w:r>
              <w:rPr>
                <w:noProof/>
                <w:webHidden/>
              </w:rPr>
              <w:tab/>
            </w:r>
            <w:r>
              <w:rPr>
                <w:noProof/>
                <w:webHidden/>
              </w:rPr>
              <w:fldChar w:fldCharType="begin"/>
            </w:r>
            <w:r>
              <w:rPr>
                <w:noProof/>
                <w:webHidden/>
              </w:rPr>
              <w:instrText xml:space="preserve"> PAGEREF _Toc187530194 \h </w:instrText>
            </w:r>
            <w:r>
              <w:rPr>
                <w:noProof/>
                <w:webHidden/>
              </w:rPr>
            </w:r>
            <w:r>
              <w:rPr>
                <w:noProof/>
                <w:webHidden/>
              </w:rPr>
              <w:fldChar w:fldCharType="separate"/>
            </w:r>
            <w:r>
              <w:rPr>
                <w:noProof/>
                <w:webHidden/>
              </w:rPr>
              <w:t>4</w:t>
            </w:r>
            <w:r>
              <w:rPr>
                <w:noProof/>
                <w:webHidden/>
              </w:rPr>
              <w:fldChar w:fldCharType="end"/>
            </w:r>
          </w:hyperlink>
        </w:p>
        <w:p w14:paraId="07DA12B1" w14:textId="7618F640" w:rsidR="00C7129D" w:rsidRDefault="00C7129D">
          <w:pPr>
            <w:pStyle w:val="TOC3"/>
            <w:tabs>
              <w:tab w:val="right" w:leader="dot" w:pos="9350"/>
            </w:tabs>
            <w:rPr>
              <w:rFonts w:eastAsiaTheme="minorEastAsia"/>
              <w:noProof/>
            </w:rPr>
          </w:pPr>
          <w:hyperlink w:anchor="_Toc187530195" w:history="1">
            <w:r w:rsidRPr="00934D7A">
              <w:rPr>
                <w:rStyle w:val="Hyperlink"/>
                <w:noProof/>
              </w:rPr>
              <w:t>Ključne značajke sintakse</w:t>
            </w:r>
            <w:r>
              <w:rPr>
                <w:noProof/>
                <w:webHidden/>
              </w:rPr>
              <w:tab/>
            </w:r>
            <w:r>
              <w:rPr>
                <w:noProof/>
                <w:webHidden/>
              </w:rPr>
              <w:fldChar w:fldCharType="begin"/>
            </w:r>
            <w:r>
              <w:rPr>
                <w:noProof/>
                <w:webHidden/>
              </w:rPr>
              <w:instrText xml:space="preserve"> PAGEREF _Toc187530195 \h </w:instrText>
            </w:r>
            <w:r>
              <w:rPr>
                <w:noProof/>
                <w:webHidden/>
              </w:rPr>
            </w:r>
            <w:r>
              <w:rPr>
                <w:noProof/>
                <w:webHidden/>
              </w:rPr>
              <w:fldChar w:fldCharType="separate"/>
            </w:r>
            <w:r>
              <w:rPr>
                <w:noProof/>
                <w:webHidden/>
              </w:rPr>
              <w:t>4</w:t>
            </w:r>
            <w:r>
              <w:rPr>
                <w:noProof/>
                <w:webHidden/>
              </w:rPr>
              <w:fldChar w:fldCharType="end"/>
            </w:r>
          </w:hyperlink>
        </w:p>
        <w:p w14:paraId="540BC8DF" w14:textId="7F13A7F4" w:rsidR="00C7129D" w:rsidRDefault="00C7129D">
          <w:pPr>
            <w:pStyle w:val="TOC2"/>
            <w:tabs>
              <w:tab w:val="right" w:leader="dot" w:pos="9350"/>
            </w:tabs>
            <w:rPr>
              <w:rFonts w:eastAsiaTheme="minorEastAsia"/>
              <w:noProof/>
            </w:rPr>
          </w:pPr>
          <w:hyperlink w:anchor="_Toc187530196" w:history="1">
            <w:r w:rsidRPr="00934D7A">
              <w:rPr>
                <w:rStyle w:val="Hyperlink"/>
                <w:noProof/>
              </w:rPr>
              <w:t>Paradigme</w:t>
            </w:r>
            <w:r>
              <w:rPr>
                <w:noProof/>
                <w:webHidden/>
              </w:rPr>
              <w:tab/>
            </w:r>
            <w:r>
              <w:rPr>
                <w:noProof/>
                <w:webHidden/>
              </w:rPr>
              <w:fldChar w:fldCharType="begin"/>
            </w:r>
            <w:r>
              <w:rPr>
                <w:noProof/>
                <w:webHidden/>
              </w:rPr>
              <w:instrText xml:space="preserve"> PAGEREF _Toc187530196 \h </w:instrText>
            </w:r>
            <w:r>
              <w:rPr>
                <w:noProof/>
                <w:webHidden/>
              </w:rPr>
            </w:r>
            <w:r>
              <w:rPr>
                <w:noProof/>
                <w:webHidden/>
              </w:rPr>
              <w:fldChar w:fldCharType="separate"/>
            </w:r>
            <w:r>
              <w:rPr>
                <w:noProof/>
                <w:webHidden/>
              </w:rPr>
              <w:t>6</w:t>
            </w:r>
            <w:r>
              <w:rPr>
                <w:noProof/>
                <w:webHidden/>
              </w:rPr>
              <w:fldChar w:fldCharType="end"/>
            </w:r>
          </w:hyperlink>
        </w:p>
        <w:p w14:paraId="6325F22B" w14:textId="35FD652F" w:rsidR="00C7129D" w:rsidRDefault="00C7129D">
          <w:pPr>
            <w:pStyle w:val="TOC3"/>
            <w:tabs>
              <w:tab w:val="right" w:leader="dot" w:pos="9350"/>
            </w:tabs>
            <w:rPr>
              <w:rFonts w:eastAsiaTheme="minorEastAsia"/>
              <w:noProof/>
            </w:rPr>
          </w:pPr>
          <w:hyperlink w:anchor="_Toc187530197" w:history="1">
            <w:r w:rsidRPr="00934D7A">
              <w:rPr>
                <w:rStyle w:val="Hyperlink"/>
                <w:noProof/>
              </w:rPr>
              <w:t>Objektno-orijentirano programiranje (OOP)</w:t>
            </w:r>
            <w:r>
              <w:rPr>
                <w:noProof/>
                <w:webHidden/>
              </w:rPr>
              <w:tab/>
            </w:r>
            <w:r>
              <w:rPr>
                <w:noProof/>
                <w:webHidden/>
              </w:rPr>
              <w:fldChar w:fldCharType="begin"/>
            </w:r>
            <w:r>
              <w:rPr>
                <w:noProof/>
                <w:webHidden/>
              </w:rPr>
              <w:instrText xml:space="preserve"> PAGEREF _Toc187530197 \h </w:instrText>
            </w:r>
            <w:r>
              <w:rPr>
                <w:noProof/>
                <w:webHidden/>
              </w:rPr>
            </w:r>
            <w:r>
              <w:rPr>
                <w:noProof/>
                <w:webHidden/>
              </w:rPr>
              <w:fldChar w:fldCharType="separate"/>
            </w:r>
            <w:r>
              <w:rPr>
                <w:noProof/>
                <w:webHidden/>
              </w:rPr>
              <w:t>6</w:t>
            </w:r>
            <w:r>
              <w:rPr>
                <w:noProof/>
                <w:webHidden/>
              </w:rPr>
              <w:fldChar w:fldCharType="end"/>
            </w:r>
          </w:hyperlink>
        </w:p>
        <w:p w14:paraId="41C84FAF" w14:textId="36C72F31" w:rsidR="00C7129D" w:rsidRDefault="00C7129D">
          <w:pPr>
            <w:pStyle w:val="TOC3"/>
            <w:tabs>
              <w:tab w:val="right" w:leader="dot" w:pos="9350"/>
            </w:tabs>
            <w:rPr>
              <w:rFonts w:eastAsiaTheme="minorEastAsia"/>
              <w:noProof/>
            </w:rPr>
          </w:pPr>
          <w:hyperlink w:anchor="_Toc187530198" w:history="1">
            <w:r w:rsidRPr="00934D7A">
              <w:rPr>
                <w:rStyle w:val="Hyperlink"/>
                <w:noProof/>
              </w:rPr>
              <w:t>Funkcionalno programiranje (FP)</w:t>
            </w:r>
            <w:r>
              <w:rPr>
                <w:noProof/>
                <w:webHidden/>
              </w:rPr>
              <w:tab/>
            </w:r>
            <w:r>
              <w:rPr>
                <w:noProof/>
                <w:webHidden/>
              </w:rPr>
              <w:fldChar w:fldCharType="begin"/>
            </w:r>
            <w:r>
              <w:rPr>
                <w:noProof/>
                <w:webHidden/>
              </w:rPr>
              <w:instrText xml:space="preserve"> PAGEREF _Toc187530198 \h </w:instrText>
            </w:r>
            <w:r>
              <w:rPr>
                <w:noProof/>
                <w:webHidden/>
              </w:rPr>
            </w:r>
            <w:r>
              <w:rPr>
                <w:noProof/>
                <w:webHidden/>
              </w:rPr>
              <w:fldChar w:fldCharType="separate"/>
            </w:r>
            <w:r>
              <w:rPr>
                <w:noProof/>
                <w:webHidden/>
              </w:rPr>
              <w:t>7</w:t>
            </w:r>
            <w:r>
              <w:rPr>
                <w:noProof/>
                <w:webHidden/>
              </w:rPr>
              <w:fldChar w:fldCharType="end"/>
            </w:r>
          </w:hyperlink>
        </w:p>
        <w:p w14:paraId="3CA5D447" w14:textId="0F401721" w:rsidR="00C7129D" w:rsidRDefault="00C7129D">
          <w:pPr>
            <w:pStyle w:val="TOC3"/>
            <w:tabs>
              <w:tab w:val="right" w:leader="dot" w:pos="9350"/>
            </w:tabs>
            <w:rPr>
              <w:rFonts w:eastAsiaTheme="minorEastAsia"/>
              <w:noProof/>
            </w:rPr>
          </w:pPr>
          <w:hyperlink w:anchor="_Toc187530199" w:history="1">
            <w:r w:rsidRPr="00934D7A">
              <w:rPr>
                <w:rStyle w:val="Hyperlink"/>
                <w:noProof/>
              </w:rPr>
              <w:t>Proceduralno programiranje</w:t>
            </w:r>
            <w:r>
              <w:rPr>
                <w:noProof/>
                <w:webHidden/>
              </w:rPr>
              <w:tab/>
            </w:r>
            <w:r>
              <w:rPr>
                <w:noProof/>
                <w:webHidden/>
              </w:rPr>
              <w:fldChar w:fldCharType="begin"/>
            </w:r>
            <w:r>
              <w:rPr>
                <w:noProof/>
                <w:webHidden/>
              </w:rPr>
              <w:instrText xml:space="preserve"> PAGEREF _Toc187530199 \h </w:instrText>
            </w:r>
            <w:r>
              <w:rPr>
                <w:noProof/>
                <w:webHidden/>
              </w:rPr>
            </w:r>
            <w:r>
              <w:rPr>
                <w:noProof/>
                <w:webHidden/>
              </w:rPr>
              <w:fldChar w:fldCharType="separate"/>
            </w:r>
            <w:r>
              <w:rPr>
                <w:noProof/>
                <w:webHidden/>
              </w:rPr>
              <w:t>8</w:t>
            </w:r>
            <w:r>
              <w:rPr>
                <w:noProof/>
                <w:webHidden/>
              </w:rPr>
              <w:fldChar w:fldCharType="end"/>
            </w:r>
          </w:hyperlink>
        </w:p>
        <w:p w14:paraId="40CD6A41" w14:textId="013053F8" w:rsidR="00C7129D" w:rsidRDefault="00C7129D">
          <w:pPr>
            <w:pStyle w:val="TOC3"/>
            <w:tabs>
              <w:tab w:val="right" w:leader="dot" w:pos="9350"/>
            </w:tabs>
            <w:rPr>
              <w:rFonts w:eastAsiaTheme="minorEastAsia"/>
              <w:noProof/>
            </w:rPr>
          </w:pPr>
          <w:hyperlink w:anchor="_Toc187530200" w:history="1">
            <w:r w:rsidRPr="00934D7A">
              <w:rPr>
                <w:rStyle w:val="Hyperlink"/>
                <w:noProof/>
              </w:rPr>
              <w:t>Kombinacija paradigmi</w:t>
            </w:r>
            <w:r>
              <w:rPr>
                <w:noProof/>
                <w:webHidden/>
              </w:rPr>
              <w:tab/>
            </w:r>
            <w:r>
              <w:rPr>
                <w:noProof/>
                <w:webHidden/>
              </w:rPr>
              <w:fldChar w:fldCharType="begin"/>
            </w:r>
            <w:r>
              <w:rPr>
                <w:noProof/>
                <w:webHidden/>
              </w:rPr>
              <w:instrText xml:space="preserve"> PAGEREF _Toc187530200 \h </w:instrText>
            </w:r>
            <w:r>
              <w:rPr>
                <w:noProof/>
                <w:webHidden/>
              </w:rPr>
            </w:r>
            <w:r>
              <w:rPr>
                <w:noProof/>
                <w:webHidden/>
              </w:rPr>
              <w:fldChar w:fldCharType="separate"/>
            </w:r>
            <w:r>
              <w:rPr>
                <w:noProof/>
                <w:webHidden/>
              </w:rPr>
              <w:t>9</w:t>
            </w:r>
            <w:r>
              <w:rPr>
                <w:noProof/>
                <w:webHidden/>
              </w:rPr>
              <w:fldChar w:fldCharType="end"/>
            </w:r>
          </w:hyperlink>
        </w:p>
        <w:p w14:paraId="23721DE0" w14:textId="6B579172" w:rsidR="00C7129D" w:rsidRDefault="00C7129D">
          <w:pPr>
            <w:pStyle w:val="TOC2"/>
            <w:tabs>
              <w:tab w:val="right" w:leader="dot" w:pos="9350"/>
            </w:tabs>
            <w:rPr>
              <w:rFonts w:eastAsiaTheme="minorEastAsia"/>
              <w:noProof/>
            </w:rPr>
          </w:pPr>
          <w:hyperlink w:anchor="_Toc187530201" w:history="1">
            <w:r w:rsidRPr="00934D7A">
              <w:rPr>
                <w:rStyle w:val="Hyperlink"/>
                <w:noProof/>
              </w:rPr>
              <w:t>Specifične značajke Kotlina</w:t>
            </w:r>
            <w:r>
              <w:rPr>
                <w:noProof/>
                <w:webHidden/>
              </w:rPr>
              <w:tab/>
            </w:r>
            <w:r>
              <w:rPr>
                <w:noProof/>
                <w:webHidden/>
              </w:rPr>
              <w:fldChar w:fldCharType="begin"/>
            </w:r>
            <w:r>
              <w:rPr>
                <w:noProof/>
                <w:webHidden/>
              </w:rPr>
              <w:instrText xml:space="preserve"> PAGEREF _Toc187530201 \h </w:instrText>
            </w:r>
            <w:r>
              <w:rPr>
                <w:noProof/>
                <w:webHidden/>
              </w:rPr>
            </w:r>
            <w:r>
              <w:rPr>
                <w:noProof/>
                <w:webHidden/>
              </w:rPr>
              <w:fldChar w:fldCharType="separate"/>
            </w:r>
            <w:r>
              <w:rPr>
                <w:noProof/>
                <w:webHidden/>
              </w:rPr>
              <w:t>9</w:t>
            </w:r>
            <w:r>
              <w:rPr>
                <w:noProof/>
                <w:webHidden/>
              </w:rPr>
              <w:fldChar w:fldCharType="end"/>
            </w:r>
          </w:hyperlink>
        </w:p>
        <w:p w14:paraId="6BF0E12E" w14:textId="04692DEA" w:rsidR="00C7129D" w:rsidRDefault="00C7129D">
          <w:pPr>
            <w:pStyle w:val="TOC3"/>
            <w:tabs>
              <w:tab w:val="right" w:leader="dot" w:pos="9350"/>
            </w:tabs>
            <w:rPr>
              <w:rFonts w:eastAsiaTheme="minorEastAsia"/>
              <w:noProof/>
            </w:rPr>
          </w:pPr>
          <w:hyperlink w:anchor="_Toc187530202" w:history="1">
            <w:r w:rsidRPr="00934D7A">
              <w:rPr>
                <w:rStyle w:val="Hyperlink"/>
                <w:noProof/>
              </w:rPr>
              <w:t>1. Interoperabilnost s Javom</w:t>
            </w:r>
            <w:r>
              <w:rPr>
                <w:noProof/>
                <w:webHidden/>
              </w:rPr>
              <w:tab/>
            </w:r>
            <w:r>
              <w:rPr>
                <w:noProof/>
                <w:webHidden/>
              </w:rPr>
              <w:fldChar w:fldCharType="begin"/>
            </w:r>
            <w:r>
              <w:rPr>
                <w:noProof/>
                <w:webHidden/>
              </w:rPr>
              <w:instrText xml:space="preserve"> PAGEREF _Toc187530202 \h </w:instrText>
            </w:r>
            <w:r>
              <w:rPr>
                <w:noProof/>
                <w:webHidden/>
              </w:rPr>
            </w:r>
            <w:r>
              <w:rPr>
                <w:noProof/>
                <w:webHidden/>
              </w:rPr>
              <w:fldChar w:fldCharType="separate"/>
            </w:r>
            <w:r>
              <w:rPr>
                <w:noProof/>
                <w:webHidden/>
              </w:rPr>
              <w:t>9</w:t>
            </w:r>
            <w:r>
              <w:rPr>
                <w:noProof/>
                <w:webHidden/>
              </w:rPr>
              <w:fldChar w:fldCharType="end"/>
            </w:r>
          </w:hyperlink>
        </w:p>
        <w:p w14:paraId="12FB9481" w14:textId="425C0FD9" w:rsidR="00C7129D" w:rsidRDefault="00C7129D">
          <w:pPr>
            <w:pStyle w:val="TOC3"/>
            <w:tabs>
              <w:tab w:val="right" w:leader="dot" w:pos="9350"/>
            </w:tabs>
            <w:rPr>
              <w:rFonts w:eastAsiaTheme="minorEastAsia"/>
              <w:noProof/>
            </w:rPr>
          </w:pPr>
          <w:hyperlink w:anchor="_Toc187530203" w:history="1">
            <w:r w:rsidRPr="00934D7A">
              <w:rPr>
                <w:rStyle w:val="Hyperlink"/>
                <w:noProof/>
              </w:rPr>
              <w:t>2. Sigurnost u odnosu na null vrijednosti (Null Safety)</w:t>
            </w:r>
            <w:r>
              <w:rPr>
                <w:noProof/>
                <w:webHidden/>
              </w:rPr>
              <w:tab/>
            </w:r>
            <w:r>
              <w:rPr>
                <w:noProof/>
                <w:webHidden/>
              </w:rPr>
              <w:fldChar w:fldCharType="begin"/>
            </w:r>
            <w:r>
              <w:rPr>
                <w:noProof/>
                <w:webHidden/>
              </w:rPr>
              <w:instrText xml:space="preserve"> PAGEREF _Toc187530203 \h </w:instrText>
            </w:r>
            <w:r>
              <w:rPr>
                <w:noProof/>
                <w:webHidden/>
              </w:rPr>
            </w:r>
            <w:r>
              <w:rPr>
                <w:noProof/>
                <w:webHidden/>
              </w:rPr>
              <w:fldChar w:fldCharType="separate"/>
            </w:r>
            <w:r>
              <w:rPr>
                <w:noProof/>
                <w:webHidden/>
              </w:rPr>
              <w:t>9</w:t>
            </w:r>
            <w:r>
              <w:rPr>
                <w:noProof/>
                <w:webHidden/>
              </w:rPr>
              <w:fldChar w:fldCharType="end"/>
            </w:r>
          </w:hyperlink>
        </w:p>
        <w:p w14:paraId="587CD6D4" w14:textId="797D5ED1" w:rsidR="00C7129D" w:rsidRDefault="00C7129D">
          <w:pPr>
            <w:pStyle w:val="TOC3"/>
            <w:tabs>
              <w:tab w:val="right" w:leader="dot" w:pos="9350"/>
            </w:tabs>
            <w:rPr>
              <w:rFonts w:eastAsiaTheme="minorEastAsia"/>
              <w:noProof/>
            </w:rPr>
          </w:pPr>
          <w:hyperlink w:anchor="_Toc187530204" w:history="1">
            <w:r w:rsidRPr="00934D7A">
              <w:rPr>
                <w:rStyle w:val="Hyperlink"/>
                <w:noProof/>
              </w:rPr>
              <w:t>3. Produktivnost kroz proširive funkcije</w:t>
            </w:r>
            <w:r>
              <w:rPr>
                <w:noProof/>
                <w:webHidden/>
              </w:rPr>
              <w:tab/>
            </w:r>
            <w:r>
              <w:rPr>
                <w:noProof/>
                <w:webHidden/>
              </w:rPr>
              <w:fldChar w:fldCharType="begin"/>
            </w:r>
            <w:r>
              <w:rPr>
                <w:noProof/>
                <w:webHidden/>
              </w:rPr>
              <w:instrText xml:space="preserve"> PAGEREF _Toc187530204 \h </w:instrText>
            </w:r>
            <w:r>
              <w:rPr>
                <w:noProof/>
                <w:webHidden/>
              </w:rPr>
            </w:r>
            <w:r>
              <w:rPr>
                <w:noProof/>
                <w:webHidden/>
              </w:rPr>
              <w:fldChar w:fldCharType="separate"/>
            </w:r>
            <w:r>
              <w:rPr>
                <w:noProof/>
                <w:webHidden/>
              </w:rPr>
              <w:t>10</w:t>
            </w:r>
            <w:r>
              <w:rPr>
                <w:noProof/>
                <w:webHidden/>
              </w:rPr>
              <w:fldChar w:fldCharType="end"/>
            </w:r>
          </w:hyperlink>
        </w:p>
        <w:p w14:paraId="484A652C" w14:textId="20970E0C" w:rsidR="00C7129D" w:rsidRDefault="00C7129D">
          <w:pPr>
            <w:pStyle w:val="TOC3"/>
            <w:tabs>
              <w:tab w:val="right" w:leader="dot" w:pos="9350"/>
            </w:tabs>
            <w:rPr>
              <w:rFonts w:eastAsiaTheme="minorEastAsia"/>
              <w:noProof/>
            </w:rPr>
          </w:pPr>
          <w:hyperlink w:anchor="_Toc187530205" w:history="1">
            <w:r w:rsidRPr="00934D7A">
              <w:rPr>
                <w:rStyle w:val="Hyperlink"/>
                <w:noProof/>
              </w:rPr>
              <w:t>4. Podrška za multiplatformski razvoj</w:t>
            </w:r>
            <w:r>
              <w:rPr>
                <w:noProof/>
                <w:webHidden/>
              </w:rPr>
              <w:tab/>
            </w:r>
            <w:r>
              <w:rPr>
                <w:noProof/>
                <w:webHidden/>
              </w:rPr>
              <w:fldChar w:fldCharType="begin"/>
            </w:r>
            <w:r>
              <w:rPr>
                <w:noProof/>
                <w:webHidden/>
              </w:rPr>
              <w:instrText xml:space="preserve"> PAGEREF _Toc187530205 \h </w:instrText>
            </w:r>
            <w:r>
              <w:rPr>
                <w:noProof/>
                <w:webHidden/>
              </w:rPr>
            </w:r>
            <w:r>
              <w:rPr>
                <w:noProof/>
                <w:webHidden/>
              </w:rPr>
              <w:fldChar w:fldCharType="separate"/>
            </w:r>
            <w:r>
              <w:rPr>
                <w:noProof/>
                <w:webHidden/>
              </w:rPr>
              <w:t>10</w:t>
            </w:r>
            <w:r>
              <w:rPr>
                <w:noProof/>
                <w:webHidden/>
              </w:rPr>
              <w:fldChar w:fldCharType="end"/>
            </w:r>
          </w:hyperlink>
        </w:p>
        <w:p w14:paraId="691820E0" w14:textId="27180370" w:rsidR="00C7129D" w:rsidRDefault="00C7129D">
          <w:pPr>
            <w:pStyle w:val="TOC3"/>
            <w:tabs>
              <w:tab w:val="right" w:leader="dot" w:pos="9350"/>
            </w:tabs>
            <w:rPr>
              <w:rFonts w:eastAsiaTheme="minorEastAsia"/>
              <w:noProof/>
            </w:rPr>
          </w:pPr>
          <w:hyperlink w:anchor="_Toc187530206" w:history="1">
            <w:r w:rsidRPr="00934D7A">
              <w:rPr>
                <w:rStyle w:val="Hyperlink"/>
                <w:noProof/>
              </w:rPr>
              <w:t>5. Jednostavno rukovanje konkurentnošću</w:t>
            </w:r>
            <w:r>
              <w:rPr>
                <w:noProof/>
                <w:webHidden/>
              </w:rPr>
              <w:tab/>
            </w:r>
            <w:r>
              <w:rPr>
                <w:noProof/>
                <w:webHidden/>
              </w:rPr>
              <w:fldChar w:fldCharType="begin"/>
            </w:r>
            <w:r>
              <w:rPr>
                <w:noProof/>
                <w:webHidden/>
              </w:rPr>
              <w:instrText xml:space="preserve"> PAGEREF _Toc187530206 \h </w:instrText>
            </w:r>
            <w:r>
              <w:rPr>
                <w:noProof/>
                <w:webHidden/>
              </w:rPr>
            </w:r>
            <w:r>
              <w:rPr>
                <w:noProof/>
                <w:webHidden/>
              </w:rPr>
              <w:fldChar w:fldCharType="separate"/>
            </w:r>
            <w:r>
              <w:rPr>
                <w:noProof/>
                <w:webHidden/>
              </w:rPr>
              <w:t>10</w:t>
            </w:r>
            <w:r>
              <w:rPr>
                <w:noProof/>
                <w:webHidden/>
              </w:rPr>
              <w:fldChar w:fldCharType="end"/>
            </w:r>
          </w:hyperlink>
        </w:p>
        <w:p w14:paraId="71C38DC5" w14:textId="143854B8" w:rsidR="00C7129D" w:rsidRDefault="00C7129D" w:rsidP="00C7129D">
          <w:r>
            <w:rPr>
              <w:b/>
              <w:bCs/>
              <w:noProof/>
            </w:rPr>
            <w:fldChar w:fldCharType="end"/>
          </w:r>
        </w:p>
      </w:sdtContent>
    </w:sdt>
    <w:bookmarkStart w:id="0" w:name="_Toc187530191" w:displacedByCustomXml="prev"/>
    <w:p w14:paraId="03CE1640" w14:textId="77777777" w:rsidR="00C7129D" w:rsidRDefault="00C7129D" w:rsidP="00C7129D">
      <w:pPr>
        <w:pStyle w:val="Heading1"/>
      </w:pPr>
    </w:p>
    <w:p w14:paraId="147F276C" w14:textId="77777777" w:rsidR="00C7129D" w:rsidRDefault="00C7129D" w:rsidP="00C7129D"/>
    <w:p w14:paraId="50511F97" w14:textId="77777777" w:rsidR="00C7129D" w:rsidRDefault="00C7129D" w:rsidP="00C7129D"/>
    <w:p w14:paraId="4E063AFE" w14:textId="77777777" w:rsidR="00C7129D" w:rsidRDefault="00C7129D" w:rsidP="00C7129D"/>
    <w:p w14:paraId="2ED36142" w14:textId="77777777" w:rsidR="00C7129D" w:rsidRDefault="00C7129D" w:rsidP="00C7129D"/>
    <w:p w14:paraId="5E8CC838" w14:textId="77777777" w:rsidR="00047BE2" w:rsidRDefault="00047BE2" w:rsidP="00C7129D"/>
    <w:p w14:paraId="01AF9105" w14:textId="77777777" w:rsidR="00C7129D" w:rsidRPr="00C7129D" w:rsidRDefault="00C7129D" w:rsidP="00C7129D"/>
    <w:p w14:paraId="02A99840" w14:textId="548EC2A5" w:rsidR="003A2046" w:rsidRPr="00C7129D" w:rsidRDefault="003A2046" w:rsidP="00C7129D">
      <w:pPr>
        <w:pStyle w:val="Heading1"/>
      </w:pPr>
      <w:r w:rsidRPr="00C7129D">
        <w:lastRenderedPageBreak/>
        <w:t>Uvod</w:t>
      </w:r>
      <w:bookmarkEnd w:id="0"/>
    </w:p>
    <w:p w14:paraId="009F3914" w14:textId="77777777" w:rsidR="003A2046" w:rsidRPr="003A2046" w:rsidRDefault="003A2046" w:rsidP="003A2046">
      <w:r w:rsidRPr="003A2046">
        <w:t>Razvoj programskih jezika prolazio je kroz brojne faze od svojih početaka, a danas postoji na stotine jezika koji zadovoljavaju različite potrebe programera. Dok su neki jezici, poput Jave, Pythona i C++, stekli status "mainstream" jezika zahvaljujući širokoj primjeni i dugogodišnjoj dominaciji u industriji, mnogi drugi jezici, često nazivani "non-mainstream" jezicima, ostaju u sjeni unatoč inovativnim značajkama koje nude.</w:t>
      </w:r>
    </w:p>
    <w:p w14:paraId="775D6591" w14:textId="77777777" w:rsidR="003A2046" w:rsidRPr="003A2046" w:rsidRDefault="003A2046" w:rsidP="003A2046">
      <w:r w:rsidRPr="003A2046">
        <w:t>"Non-mainstream" programski jezici obuhvaćaju jezike koji možda nisu toliko široko korišteni, ali su značajni zbog specifičnih problema koje rješavaju, svoje tehničke inovativnosti ili utjecaja na razvoj drugih jezika. Takvi jezici često ciljaju specifične industrije, paradigme programiranja ili zahtjeve modernih sustava. Na primjer, Erlang se koristi za sustave visoke dostupnosti poput telekomunikacija, dok Rust naglašava sigurnost i visoke performanse, čineći ga popularnim u razvoju sustava i alata za upravljanje memorijom.</w:t>
      </w:r>
    </w:p>
    <w:p w14:paraId="550E5972" w14:textId="77777777" w:rsidR="003A2046" w:rsidRPr="003A2046" w:rsidRDefault="003A2046" w:rsidP="003A2046">
      <w:r w:rsidRPr="003A2046">
        <w:t>Važnost "non-mainstream" jezika ogleda se u nekoliko ključnih aspekata:</w:t>
      </w:r>
    </w:p>
    <w:p w14:paraId="228A53D7" w14:textId="77777777" w:rsidR="003A2046" w:rsidRPr="003A2046" w:rsidRDefault="003A2046" w:rsidP="003A2046">
      <w:pPr>
        <w:numPr>
          <w:ilvl w:val="0"/>
          <w:numId w:val="4"/>
        </w:numPr>
      </w:pPr>
      <w:r w:rsidRPr="003A2046">
        <w:rPr>
          <w:b/>
          <w:bCs/>
        </w:rPr>
        <w:t>Inovacija</w:t>
      </w:r>
      <w:r w:rsidRPr="003A2046">
        <w:t xml:space="preserve"> – Ovi jezici često uvode nove koncepte koji kasnije postaju standard u mainstream jezicima. Primjerice, Haskell je popularizirao čisto funkcionalno programiranje, dok je Scala pomogla integraciji funkcionalnih značajki u Javu.</w:t>
      </w:r>
    </w:p>
    <w:p w14:paraId="2FBF2863" w14:textId="77777777" w:rsidR="003A2046" w:rsidRPr="003A2046" w:rsidRDefault="003A2046" w:rsidP="003A2046">
      <w:pPr>
        <w:numPr>
          <w:ilvl w:val="0"/>
          <w:numId w:val="4"/>
        </w:numPr>
      </w:pPr>
      <w:r w:rsidRPr="003A2046">
        <w:rPr>
          <w:b/>
          <w:bCs/>
        </w:rPr>
        <w:t>Specijalizacija</w:t>
      </w:r>
      <w:r w:rsidRPr="003A2046">
        <w:t xml:space="preserve"> – Jezici poput Julia dizajnirani su za visoke performanse u znanstvenim izračunima, dok Lua nudi jednostavnost i fleksibilnost za ugrađene sustave i igre.</w:t>
      </w:r>
    </w:p>
    <w:p w14:paraId="537D2A2B" w14:textId="77777777" w:rsidR="003A2046" w:rsidRPr="003A2046" w:rsidRDefault="003A2046" w:rsidP="003A2046">
      <w:pPr>
        <w:numPr>
          <w:ilvl w:val="0"/>
          <w:numId w:val="4"/>
        </w:numPr>
      </w:pPr>
      <w:r w:rsidRPr="003A2046">
        <w:rPr>
          <w:b/>
          <w:bCs/>
        </w:rPr>
        <w:t>Raznolikost ekosustava</w:t>
      </w:r>
      <w:r w:rsidRPr="003A2046">
        <w:t xml:space="preserve"> – Različiti jezici prilagođeni su specifičnim potrebama zajednica programera, čime se potiče razvoj specijaliziranih alata i biblioteka.</w:t>
      </w:r>
    </w:p>
    <w:p w14:paraId="03C7830D" w14:textId="77777777" w:rsidR="003A2046" w:rsidRPr="003A2046" w:rsidRDefault="003A2046" w:rsidP="003A2046">
      <w:r w:rsidRPr="003A2046">
        <w:t>Unatoč njihovoj relativnoj nepopularnosti u masovnoj upotrebi, "non-mainstream" jezici često igraju ključnu ulogu u inovacijama, učinkovitosti i evoluciji softverskog razvoja. Njihova vrijednost ne leži samo u neposrednoj primjeni, već i u širem doprinosu računalnim znanostima i razvoju paradigmi programiranja.</w:t>
      </w:r>
    </w:p>
    <w:p w14:paraId="2868F65B" w14:textId="1E85FC27" w:rsidR="003A2046" w:rsidRDefault="003A2046" w:rsidP="003A2046">
      <w:r w:rsidRPr="003A2046">
        <w:t>Cilj ovog rada je istražiti jedan od tih jezika, Kotlin, koji je postao sve popularniji posljednjih godina. Kotlin, iako relativno mlad jezik, pruža snažnu podršku objektno-orijentiranom i funkcionalnom programiranju te je postao jedan od glavnih jezika za razvoj Android aplikacija. Analiza ovog jezika pružit će dublji uvid u njegova svojstva, primjenu i značajke koje ga izdvajaju u konkurenciji.</w:t>
      </w:r>
    </w:p>
    <w:p w14:paraId="19D0EEF3" w14:textId="77777777" w:rsidR="003A2046" w:rsidRPr="003A2046" w:rsidRDefault="003A2046" w:rsidP="003A2046"/>
    <w:p w14:paraId="358D196E" w14:textId="77777777" w:rsidR="003A2046" w:rsidRPr="003A2046" w:rsidRDefault="003A2046" w:rsidP="003A2046">
      <w:pPr>
        <w:rPr>
          <w:b/>
          <w:bCs/>
        </w:rPr>
      </w:pPr>
    </w:p>
    <w:p w14:paraId="57784F71" w14:textId="7CB16382" w:rsidR="003A2046" w:rsidRPr="00862D29" w:rsidRDefault="003A2046" w:rsidP="00C7129D">
      <w:pPr>
        <w:pStyle w:val="Heading1"/>
      </w:pPr>
      <w:bookmarkStart w:id="1" w:name="_Toc187530192"/>
      <w:r w:rsidRPr="00862D29">
        <w:lastRenderedPageBreak/>
        <w:t>Kotlin</w:t>
      </w:r>
      <w:bookmarkEnd w:id="1"/>
    </w:p>
    <w:p w14:paraId="15BF5B1E" w14:textId="77777777" w:rsidR="0059005B" w:rsidRPr="0059005B" w:rsidRDefault="0059005B" w:rsidP="0059005B">
      <w:r w:rsidRPr="0059005B">
        <w:t>Kotlin je moderan open-source programski jezik koji je statički tipiziran i podržava objektno-orijentirano i funkcionalno programiranje. Razvijen je od strane JetBrainsa, kompanije poznate po razvoju alata za programere, Kotlin je brzo stekao popularnost zahvaljujući svojoj interoperabilnosti s Javom i pojednostavljenju razvoja softvera. Jezgra jezika temelji se na dugogodišnjoj evoluciji programskih jezika, zbog čega mnogi programeri prepoznaju poznate sintaktičke elemente inspirirane jezicima kao što su Java, Scala i C#.</w:t>
      </w:r>
    </w:p>
    <w:p w14:paraId="6020F0B5" w14:textId="77777777" w:rsidR="0059005B" w:rsidRDefault="0059005B" w:rsidP="0059005B">
      <w:r w:rsidRPr="0059005B">
        <w:t>Primarna prednost Kotlina leži u njegovoj fleksibilnosti i prilagodljivosti različitim platformama. Postoje tri glavne varijante jezika:</w:t>
      </w:r>
    </w:p>
    <w:p w14:paraId="637C7C37" w14:textId="4F390404" w:rsidR="0059005B" w:rsidRPr="0059005B" w:rsidRDefault="0059005B" w:rsidP="0059005B">
      <w:pPr>
        <w:pStyle w:val="ListParagraph"/>
        <w:numPr>
          <w:ilvl w:val="0"/>
          <w:numId w:val="6"/>
        </w:numPr>
      </w:pPr>
      <w:r w:rsidRPr="0059005B">
        <w:rPr>
          <w:b/>
          <w:bCs/>
        </w:rPr>
        <w:t>Kotlin/JVM</w:t>
      </w:r>
      <w:r w:rsidRPr="0059005B">
        <w:t>: koji se izvodi na Java Virtual Machine (JVM), čineći ga savršenim izborom za razvoj Android aplikacija.</w:t>
      </w:r>
    </w:p>
    <w:p w14:paraId="39B636ED" w14:textId="0BC5D29F" w:rsidR="0059005B" w:rsidRPr="0059005B" w:rsidRDefault="0059005B" w:rsidP="0059005B">
      <w:pPr>
        <w:pStyle w:val="ListParagraph"/>
        <w:numPr>
          <w:ilvl w:val="0"/>
          <w:numId w:val="6"/>
        </w:numPr>
      </w:pPr>
      <w:r w:rsidRPr="0059005B">
        <w:rPr>
          <w:b/>
          <w:bCs/>
        </w:rPr>
        <w:t>Kotlin/JS</w:t>
      </w:r>
      <w:r w:rsidRPr="0059005B">
        <w:t>: koji omogućava razvoj aplikacija za web korištenjem JavaScript-a.</w:t>
      </w:r>
    </w:p>
    <w:p w14:paraId="691745F1" w14:textId="53E99D74" w:rsidR="0059005B" w:rsidRPr="0059005B" w:rsidRDefault="0059005B" w:rsidP="0059005B">
      <w:pPr>
        <w:pStyle w:val="ListParagraph"/>
        <w:numPr>
          <w:ilvl w:val="0"/>
          <w:numId w:val="6"/>
        </w:numPr>
      </w:pPr>
      <w:r w:rsidRPr="0059005B">
        <w:rPr>
          <w:b/>
          <w:bCs/>
        </w:rPr>
        <w:t>Kotlin/Native</w:t>
      </w:r>
      <w:r w:rsidRPr="0059005B">
        <w:t>: koji omogućava pisanje programa koji se mogu izvršavati izravno na uređajima bez JVM-a, uključujući iOS i ugrađene sustave.</w:t>
      </w:r>
    </w:p>
    <w:p w14:paraId="3CE329A9" w14:textId="77777777" w:rsidR="0059005B" w:rsidRPr="0059005B" w:rsidRDefault="0059005B" w:rsidP="0059005B">
      <w:r w:rsidRPr="0059005B">
        <w:t>Kotlinova popularnost naglo je porasla nakon što ga je Google službeno podržao kao preferirani jezik za razvoj Android aplikacija 2017. godine. Njegova integracija s Android ekosustavom čini ga jednostavnim za učenje i primjenu, dok njegov dizajn omogućuje korištenje postojećih Java biblioteka i alata. Ova interoperabilnost omogućuje timovima postupnu migraciju iz Jave u Kotlin, što dodatno povećava njegovu privlačnost u industriji.</w:t>
      </w:r>
    </w:p>
    <w:p w14:paraId="71C1FC94" w14:textId="77777777" w:rsidR="0059005B" w:rsidRPr="0059005B" w:rsidRDefault="0059005B" w:rsidP="0059005B">
      <w:r w:rsidRPr="0059005B">
        <w:t>Osim što poboljšava produktivnost programera, Kotlin pruža napredne značajke kao što su sigurnost u odnosu na null vrijednosti (</w:t>
      </w:r>
      <w:r w:rsidRPr="0059005B">
        <w:rPr>
          <w:i/>
          <w:iCs/>
        </w:rPr>
        <w:t>null safety</w:t>
      </w:r>
      <w:r w:rsidRPr="0059005B">
        <w:t>), proširive funkcije i lakše rukovanje konkurentnošću. Svojim dizajnom smanjuje potrebu za šablonskim kodom (</w:t>
      </w:r>
      <w:r w:rsidRPr="0059005B">
        <w:rPr>
          <w:i/>
          <w:iCs/>
        </w:rPr>
        <w:t>boilerplate</w:t>
      </w:r>
      <w:r w:rsidRPr="0059005B">
        <w:t>), što vodi do čitljivijeg i održivijeg koda.</w:t>
      </w:r>
    </w:p>
    <w:p w14:paraId="3A039ED8" w14:textId="77777777" w:rsidR="0059005B" w:rsidRPr="0059005B" w:rsidRDefault="0059005B" w:rsidP="0059005B">
      <w:r w:rsidRPr="0059005B">
        <w:t>Kotlin je pronašao svoju primjenu i izvan razvoja Android aplikacija, uključujući backend sustave putem integracije s popularnim alatima kao što su Spring i Ktor. Njegova sposobnost dijeljenja poslovne logike između platformi pomoću Kotlin/Multiplatform čini ga odličnim izborom za razvoj aplikacija koje se koriste na Androidu, iOS-u i webu. Sve više kompanija, od startupa do velikih tehnoloških divova, prepoznaje vrijednost Kotlina u razvoju skalabilnih i održivih softverskih rješenja.</w:t>
      </w:r>
    </w:p>
    <w:p w14:paraId="4A79850E" w14:textId="30CF24B1" w:rsidR="003A2046" w:rsidRDefault="003A2046" w:rsidP="003A2046"/>
    <w:p w14:paraId="4B931C40" w14:textId="77777777" w:rsidR="0059005B" w:rsidRDefault="0059005B" w:rsidP="003A2046"/>
    <w:p w14:paraId="1F15D6EA" w14:textId="77777777" w:rsidR="0059005B" w:rsidRDefault="0059005B" w:rsidP="003A2046"/>
    <w:p w14:paraId="091980E8" w14:textId="77777777" w:rsidR="0059005B" w:rsidRDefault="0059005B" w:rsidP="0059005B"/>
    <w:p w14:paraId="6A09C14C" w14:textId="3C96086A" w:rsidR="0059005B" w:rsidRPr="00862D29" w:rsidRDefault="00146452" w:rsidP="00C7129D">
      <w:pPr>
        <w:pStyle w:val="Heading1"/>
      </w:pPr>
      <w:bookmarkStart w:id="2" w:name="_Toc187530193"/>
      <w:r w:rsidRPr="00862D29">
        <w:lastRenderedPageBreak/>
        <w:t>Glavne karakteristike jezik</w:t>
      </w:r>
      <w:r w:rsidR="00862D29">
        <w:t>a</w:t>
      </w:r>
      <w:bookmarkEnd w:id="2"/>
    </w:p>
    <w:p w14:paraId="0539AEAE" w14:textId="6EF30126" w:rsidR="00146452" w:rsidRDefault="0059005B" w:rsidP="00146452">
      <w:r w:rsidRPr="0059005B">
        <w:t>Kotlin se ističe brojnim značajkama koje ga čine moćnim, fleksibilnim i pogodnim za moderni razvoj softvera. Dizajniran s ciljem da unaprijedi produktivnost programera, Kotlin nudi intuitivnu sintaksu, robusne alate za osiguravanje sigurnosti koda te značajke koje pojednostavljuju rad s kompleksnim sustavima. Njegova interoperabilnost s Javinim ekosustavom, podrška za multiplatformski razvoj i usmjerenost na eliminaciju uobičajenih programskih grešaka čine ga idealnim alatom za širok spektar primjena. U ovoj sekciji detaljnije ćemo opisati njegovu sintaksu, paradigme koje podržava i specifične značajke koje ga izdvajaju od drugih jezika, naglašavajući kako doprinosi ubrzanju razvoja softverskih rješenja i smanjenju složenosti koda.</w:t>
      </w:r>
    </w:p>
    <w:p w14:paraId="31766B7E" w14:textId="77777777" w:rsidR="0059005B" w:rsidRDefault="0059005B" w:rsidP="00146452"/>
    <w:p w14:paraId="74F2DE79" w14:textId="0F2524C6" w:rsidR="0059005B" w:rsidRPr="00862D29" w:rsidRDefault="0059005B" w:rsidP="00C7129D">
      <w:pPr>
        <w:pStyle w:val="Heading2"/>
      </w:pPr>
      <w:bookmarkStart w:id="3" w:name="_Toc187530194"/>
      <w:r w:rsidRPr="00862D29">
        <w:t>Sintaksa</w:t>
      </w:r>
      <w:bookmarkEnd w:id="3"/>
    </w:p>
    <w:p w14:paraId="244DCEC1" w14:textId="77777777" w:rsidR="0059005B" w:rsidRDefault="0059005B" w:rsidP="0059005B">
      <w:r w:rsidRPr="0059005B">
        <w:t>Sintaksa Kotlina osmišljena je kako bi bila intuitivna, čitljiva i jednostavna za korištenje, čime se značajno smanjuje složenost koda i povećava produktivnost programera. Inspirirana jezicima poput Jave, Scale i C#, Kotlin prepoznaje i unapređuje najbolje prakse iz postojećih jezika, istovremeno eliminirajući njihove nedostatke. Sintaktička jednostavnost Kotlina omogućava brzo usvajanje jezika, čak i za početnike, dok iskusni programeri cijene moćne alate koje pruža.</w:t>
      </w:r>
    </w:p>
    <w:p w14:paraId="6D4D37C4" w14:textId="691DEE35" w:rsidR="0059005B" w:rsidRPr="0059005B" w:rsidRDefault="0059005B" w:rsidP="0059005B"/>
    <w:p w14:paraId="3CD816FC" w14:textId="77777777" w:rsidR="0059005B" w:rsidRPr="0059005B" w:rsidRDefault="0059005B" w:rsidP="00C7129D">
      <w:pPr>
        <w:pStyle w:val="Heading3"/>
      </w:pPr>
      <w:bookmarkStart w:id="4" w:name="_Toc187530195"/>
      <w:r w:rsidRPr="0059005B">
        <w:t>Ključne značajke sintakse</w:t>
      </w:r>
      <w:bookmarkEnd w:id="4"/>
    </w:p>
    <w:p w14:paraId="59389C46" w14:textId="77777777" w:rsidR="00EF2B9F" w:rsidRDefault="0059005B" w:rsidP="00EF2B9F">
      <w:pPr>
        <w:numPr>
          <w:ilvl w:val="0"/>
          <w:numId w:val="7"/>
        </w:numPr>
      </w:pPr>
      <w:r w:rsidRPr="0059005B">
        <w:rPr>
          <w:b/>
          <w:bCs/>
        </w:rPr>
        <w:t>Statičko tipiziranje</w:t>
      </w:r>
      <w:r w:rsidRPr="0059005B">
        <w:t>:</w:t>
      </w:r>
      <w:r w:rsidRPr="0059005B">
        <w:br/>
        <w:t>Kotlin je statički tipiziran jezik, što znači da se tipovi varijabli provjeravaju u vrijeme prevođenja (</w:t>
      </w:r>
      <w:r w:rsidRPr="0059005B">
        <w:rPr>
          <w:i/>
          <w:iCs/>
        </w:rPr>
        <w:t>compile-time</w:t>
      </w:r>
      <w:r w:rsidRPr="0059005B">
        <w:t>), smanjujući mogućnost grešaka u vrijeme izvođenja (</w:t>
      </w:r>
      <w:r w:rsidRPr="0059005B">
        <w:rPr>
          <w:i/>
          <w:iCs/>
        </w:rPr>
        <w:t>runtime</w:t>
      </w:r>
      <w:r w:rsidRPr="0059005B">
        <w:t>). Programeri mogu eksplicitno definirati tipove varijabli, ali Kotlin također nudi automatsku dedukciju tipa pomoću ključnih riječi val (za nepromjenjive varijable) i var (za promjenjive varijable). Na primjer:</w:t>
      </w:r>
      <w:r w:rsidR="00E74F7B" w:rsidRPr="00E74F7B">
        <w:rPr>
          <w:noProof/>
        </w:rPr>
        <w:t xml:space="preserve"> </w:t>
      </w:r>
    </w:p>
    <w:p w14:paraId="5CDC74A4" w14:textId="6BD021B0" w:rsidR="00EF2B9F" w:rsidRDefault="00E74F7B" w:rsidP="00EF2B9F">
      <w:pPr>
        <w:ind w:left="720"/>
      </w:pPr>
      <w:r>
        <w:rPr>
          <w:noProof/>
        </w:rPr>
        <w:drawing>
          <wp:inline distT="0" distB="0" distL="0" distR="0" wp14:anchorId="4686B7D0" wp14:editId="2D2A2C3F">
            <wp:extent cx="5318760" cy="1043940"/>
            <wp:effectExtent l="0" t="0" r="0" b="3810"/>
            <wp:docPr id="41491950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919506" name="Picture 1" descr="A black screen with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8760" cy="1043940"/>
                    </a:xfrm>
                    <a:prstGeom prst="rect">
                      <a:avLst/>
                    </a:prstGeom>
                    <a:noFill/>
                    <a:ln>
                      <a:noFill/>
                    </a:ln>
                  </pic:spPr>
                </pic:pic>
              </a:graphicData>
            </a:graphic>
          </wp:inline>
        </w:drawing>
      </w:r>
    </w:p>
    <w:p w14:paraId="65B19D8D" w14:textId="77777777" w:rsidR="00EF2B9F" w:rsidRDefault="00EF2B9F" w:rsidP="00EF2B9F">
      <w:pPr>
        <w:ind w:left="720"/>
      </w:pPr>
    </w:p>
    <w:p w14:paraId="0CD2213D" w14:textId="77777777" w:rsidR="00EF2B9F" w:rsidRDefault="00EF2B9F" w:rsidP="00EF2B9F">
      <w:pPr>
        <w:pStyle w:val="ListParagraph"/>
        <w:numPr>
          <w:ilvl w:val="0"/>
          <w:numId w:val="9"/>
        </w:numPr>
      </w:pPr>
      <w:r w:rsidRPr="00EF2B9F">
        <w:rPr>
          <w:b/>
          <w:bCs/>
        </w:rPr>
        <w:lastRenderedPageBreak/>
        <w:t>Jednostavne lambda funkcije</w:t>
      </w:r>
      <w:r w:rsidRPr="00EF2B9F">
        <w:t>:</w:t>
      </w:r>
      <w:r w:rsidRPr="00EF2B9F">
        <w:t xml:space="preserve"> </w:t>
      </w:r>
      <w:r w:rsidRPr="00EF2B9F">
        <w:br/>
        <w:t>Lambda izrazi u Kotlinu omogućavaju funkcionalni stil programiranja, omogućujući programerima da pišu koncizan i čitljiv kod. Na primjer:</w:t>
      </w:r>
      <w:r w:rsidRPr="00EF2B9F">
        <w:rPr>
          <w:noProof/>
        </w:rPr>
        <w:t xml:space="preserve"> </w:t>
      </w:r>
    </w:p>
    <w:p w14:paraId="142578EF" w14:textId="77777777" w:rsidR="00EF2B9F" w:rsidRDefault="00EF2B9F" w:rsidP="00EF2B9F">
      <w:pPr>
        <w:pStyle w:val="ListParagraph"/>
      </w:pPr>
    </w:p>
    <w:p w14:paraId="4246D7A4" w14:textId="793C2A08" w:rsidR="0059005B" w:rsidRDefault="00EF2B9F" w:rsidP="00EF2B9F">
      <w:pPr>
        <w:pStyle w:val="ListParagraph"/>
      </w:pPr>
      <w:r>
        <w:rPr>
          <w:noProof/>
        </w:rPr>
        <w:drawing>
          <wp:inline distT="0" distB="0" distL="0" distR="0" wp14:anchorId="30B9EB9C" wp14:editId="39B0C008">
            <wp:extent cx="5387340" cy="762000"/>
            <wp:effectExtent l="0" t="0" r="3810" b="0"/>
            <wp:docPr id="481360815"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60815" name="Picture 2" descr="A black background with whit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7340" cy="762000"/>
                    </a:xfrm>
                    <a:prstGeom prst="rect">
                      <a:avLst/>
                    </a:prstGeom>
                    <a:noFill/>
                    <a:ln>
                      <a:noFill/>
                    </a:ln>
                  </pic:spPr>
                </pic:pic>
              </a:graphicData>
            </a:graphic>
          </wp:inline>
        </w:drawing>
      </w:r>
    </w:p>
    <w:p w14:paraId="151AE2C8" w14:textId="77777777" w:rsidR="00EF2B9F" w:rsidRDefault="00EF2B9F" w:rsidP="00EF2B9F">
      <w:pPr>
        <w:pStyle w:val="ListParagraph"/>
      </w:pPr>
    </w:p>
    <w:p w14:paraId="38CD11F3" w14:textId="5F15F82C" w:rsidR="00EF2B9F" w:rsidRDefault="00EF2B9F" w:rsidP="00EF2B9F">
      <w:pPr>
        <w:pStyle w:val="ListParagraph"/>
      </w:pPr>
      <w:r w:rsidRPr="00EF2B9F">
        <w:t>Ovaj pristup značajno pojednostavljuje rukovanje funkcijama višeg reda (</w:t>
      </w:r>
      <w:r w:rsidRPr="00EF2B9F">
        <w:rPr>
          <w:i/>
          <w:iCs/>
        </w:rPr>
        <w:t>higher-order functions</w:t>
      </w:r>
      <w:r w:rsidRPr="00EF2B9F">
        <w:t>) i rad s kolekcijama.</w:t>
      </w:r>
    </w:p>
    <w:p w14:paraId="293C2566" w14:textId="77777777" w:rsidR="00EF2B9F" w:rsidRDefault="00EF2B9F" w:rsidP="00EF2B9F">
      <w:pPr>
        <w:pStyle w:val="ListParagraph"/>
      </w:pPr>
    </w:p>
    <w:p w14:paraId="030C14BB" w14:textId="77777777" w:rsidR="00EF2B9F" w:rsidRDefault="00EF2B9F" w:rsidP="00EF2B9F">
      <w:pPr>
        <w:pStyle w:val="ListParagraph"/>
      </w:pPr>
    </w:p>
    <w:p w14:paraId="0AFF243B" w14:textId="77777777" w:rsidR="009871FC" w:rsidRDefault="00EF2B9F" w:rsidP="00EF2B9F">
      <w:pPr>
        <w:pStyle w:val="ListParagraph"/>
        <w:numPr>
          <w:ilvl w:val="0"/>
          <w:numId w:val="9"/>
        </w:numPr>
      </w:pPr>
      <w:r w:rsidRPr="00EF2B9F">
        <w:rPr>
          <w:b/>
          <w:bCs/>
        </w:rPr>
        <w:t>Minimalni šablonski kod (</w:t>
      </w:r>
      <w:r w:rsidRPr="00EF2B9F">
        <w:rPr>
          <w:b/>
          <w:bCs/>
          <w:i/>
          <w:iCs/>
        </w:rPr>
        <w:t>boilerplate</w:t>
      </w:r>
      <w:r w:rsidRPr="00EF2B9F">
        <w:rPr>
          <w:b/>
          <w:bCs/>
        </w:rPr>
        <w:t>)</w:t>
      </w:r>
      <w:r w:rsidRPr="00EF2B9F">
        <w:t>:</w:t>
      </w:r>
      <w:r w:rsidRPr="00EF2B9F">
        <w:br/>
        <w:t>Kotlin automatski generira često korištene elemente koda, čime se štedi vrijeme i smanjuje mogućnost grešaka. Na primjer, korištenjem ključne riječi data, moguće je definirati klase s unaprijed generiranim metodama kao što su toString(), equals() i hashCode():</w:t>
      </w:r>
    </w:p>
    <w:p w14:paraId="04FAE5EC" w14:textId="77777777" w:rsidR="009871FC" w:rsidRDefault="009871FC" w:rsidP="009871FC">
      <w:pPr>
        <w:pStyle w:val="ListParagraph"/>
      </w:pPr>
    </w:p>
    <w:p w14:paraId="3FAEB60B" w14:textId="7AD2D323" w:rsidR="00EF2B9F" w:rsidRDefault="009871FC" w:rsidP="009871FC">
      <w:pPr>
        <w:pStyle w:val="ListParagraph"/>
      </w:pPr>
      <w:r>
        <w:rPr>
          <w:noProof/>
        </w:rPr>
        <w:drawing>
          <wp:inline distT="0" distB="0" distL="0" distR="0" wp14:anchorId="583D5A49" wp14:editId="2DDAA2DB">
            <wp:extent cx="5440680" cy="1059180"/>
            <wp:effectExtent l="0" t="0" r="7620" b="7620"/>
            <wp:docPr id="10455067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0680" cy="1059180"/>
                    </a:xfrm>
                    <a:prstGeom prst="rect">
                      <a:avLst/>
                    </a:prstGeom>
                    <a:noFill/>
                    <a:ln>
                      <a:noFill/>
                    </a:ln>
                  </pic:spPr>
                </pic:pic>
              </a:graphicData>
            </a:graphic>
          </wp:inline>
        </w:drawing>
      </w:r>
    </w:p>
    <w:p w14:paraId="1BE97142" w14:textId="77777777" w:rsidR="009871FC" w:rsidRDefault="009871FC" w:rsidP="009871FC">
      <w:pPr>
        <w:pStyle w:val="ListParagraph"/>
      </w:pPr>
    </w:p>
    <w:p w14:paraId="61D7E0C1" w14:textId="2A6D9490" w:rsidR="009871FC" w:rsidRDefault="009871FC" w:rsidP="009871FC">
      <w:pPr>
        <w:pStyle w:val="ListParagraph"/>
      </w:pPr>
      <w:r w:rsidRPr="009871FC">
        <w:t>Ovaj pristup omogućava da se programeri fokusiraju na poslovnu logiku, umjesto na tehničke detalje implementacije.</w:t>
      </w:r>
    </w:p>
    <w:p w14:paraId="58DF4900" w14:textId="77777777" w:rsidR="009871FC" w:rsidRDefault="009871FC" w:rsidP="009871FC">
      <w:pPr>
        <w:pStyle w:val="ListParagraph"/>
      </w:pPr>
    </w:p>
    <w:p w14:paraId="29A3C6A0" w14:textId="77777777" w:rsidR="009871FC" w:rsidRDefault="009871FC" w:rsidP="009871FC">
      <w:pPr>
        <w:pStyle w:val="ListParagraph"/>
        <w:numPr>
          <w:ilvl w:val="0"/>
          <w:numId w:val="9"/>
        </w:numPr>
      </w:pPr>
      <w:r w:rsidRPr="009871FC">
        <w:rPr>
          <w:b/>
          <w:bCs/>
        </w:rPr>
        <w:t>Null sigurnost (</w:t>
      </w:r>
      <w:r w:rsidRPr="009871FC">
        <w:rPr>
          <w:b/>
          <w:bCs/>
          <w:i/>
          <w:iCs/>
        </w:rPr>
        <w:t>Null Safety</w:t>
      </w:r>
      <w:r w:rsidRPr="009871FC">
        <w:rPr>
          <w:b/>
          <w:bCs/>
        </w:rPr>
        <w:t>)</w:t>
      </w:r>
      <w:r w:rsidRPr="009871FC">
        <w:t>:</w:t>
      </w:r>
      <w:r w:rsidRPr="009871FC">
        <w:br/>
        <w:t>Kotlin uvodi strogu sigurnost u radu s null vrijednostima, koja je jedan od najčešćih uzroka pogrešaka u mnogim programskim jezicima. U Kotlinu, varijable koje mogu sadržavati null vrijednosti moraju biti eksplicitno deklarirane pomoću operatora ?:</w:t>
      </w:r>
      <w:r w:rsidRPr="009871FC">
        <w:rPr>
          <w:noProof/>
        </w:rPr>
        <w:t xml:space="preserve"> </w:t>
      </w:r>
    </w:p>
    <w:p w14:paraId="3E2930A3" w14:textId="77777777" w:rsidR="009871FC" w:rsidRDefault="009871FC" w:rsidP="009871FC">
      <w:pPr>
        <w:pStyle w:val="ListParagraph"/>
      </w:pPr>
    </w:p>
    <w:p w14:paraId="6D321C10" w14:textId="05378655" w:rsidR="009871FC" w:rsidRDefault="009871FC" w:rsidP="009871FC">
      <w:pPr>
        <w:pStyle w:val="ListParagraph"/>
      </w:pPr>
      <w:r>
        <w:rPr>
          <w:noProof/>
        </w:rPr>
        <w:drawing>
          <wp:inline distT="0" distB="0" distL="0" distR="0" wp14:anchorId="14292F05" wp14:editId="7F933FDB">
            <wp:extent cx="5486400" cy="571500"/>
            <wp:effectExtent l="0" t="0" r="0" b="0"/>
            <wp:docPr id="2259849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71500"/>
                    </a:xfrm>
                    <a:prstGeom prst="rect">
                      <a:avLst/>
                    </a:prstGeom>
                    <a:noFill/>
                    <a:ln>
                      <a:noFill/>
                    </a:ln>
                  </pic:spPr>
                </pic:pic>
              </a:graphicData>
            </a:graphic>
          </wp:inline>
        </w:drawing>
      </w:r>
    </w:p>
    <w:p w14:paraId="72D5E9B0" w14:textId="13730C43" w:rsidR="001117C4" w:rsidRDefault="009871FC" w:rsidP="001117C4">
      <w:pPr>
        <w:ind w:left="720"/>
      </w:pPr>
      <w:r w:rsidRPr="009871FC">
        <w:t xml:space="preserve">Ova značajka eliminira mogućnost pojave </w:t>
      </w:r>
      <w:r w:rsidRPr="009871FC">
        <w:rPr>
          <w:i/>
          <w:iCs/>
        </w:rPr>
        <w:t>NullPointerException</w:t>
      </w:r>
      <w:r w:rsidRPr="009871FC">
        <w:t xml:space="preserve"> grešaka, čime se povećava pouzdanost koda.</w:t>
      </w:r>
    </w:p>
    <w:p w14:paraId="368D246D" w14:textId="77777777" w:rsidR="001117C4" w:rsidRPr="001117C4" w:rsidRDefault="001117C4" w:rsidP="001117C4">
      <w:pPr>
        <w:pStyle w:val="ListParagraph"/>
        <w:numPr>
          <w:ilvl w:val="0"/>
          <w:numId w:val="10"/>
        </w:numPr>
        <w:rPr>
          <w:b/>
          <w:bCs/>
        </w:rPr>
      </w:pPr>
      <w:r w:rsidRPr="001117C4">
        <w:rPr>
          <w:b/>
          <w:bCs/>
        </w:rPr>
        <w:lastRenderedPageBreak/>
        <w:t>Dodatne značajke sintakse</w:t>
      </w:r>
    </w:p>
    <w:p w14:paraId="5FBB4442" w14:textId="77777777" w:rsidR="001117C4" w:rsidRPr="001117C4" w:rsidRDefault="001117C4" w:rsidP="001117C4">
      <w:pPr>
        <w:numPr>
          <w:ilvl w:val="1"/>
          <w:numId w:val="10"/>
        </w:numPr>
      </w:pPr>
      <w:r w:rsidRPr="001117C4">
        <w:rPr>
          <w:b/>
          <w:bCs/>
        </w:rPr>
        <w:t>Izrazito čitljive petlje i kontrolne strukture</w:t>
      </w:r>
      <w:r w:rsidRPr="001117C4">
        <w:t>: Kotlin uvodi moderne konstrukcije kao što su petlje preko kolekcija (for (item in collection)), što olakšava rad s podacima.</w:t>
      </w:r>
    </w:p>
    <w:p w14:paraId="2E368FF0" w14:textId="77777777" w:rsidR="001117C4" w:rsidRPr="001117C4" w:rsidRDefault="001117C4" w:rsidP="001117C4">
      <w:pPr>
        <w:numPr>
          <w:ilvl w:val="1"/>
          <w:numId w:val="10"/>
        </w:numPr>
      </w:pPr>
      <w:r w:rsidRPr="001117C4">
        <w:rPr>
          <w:b/>
          <w:bCs/>
        </w:rPr>
        <w:t>Proširive funkcije (</w:t>
      </w:r>
      <w:r w:rsidRPr="001117C4">
        <w:rPr>
          <w:b/>
          <w:bCs/>
          <w:i/>
          <w:iCs/>
        </w:rPr>
        <w:t>Extension Functions</w:t>
      </w:r>
      <w:r w:rsidRPr="001117C4">
        <w:rPr>
          <w:b/>
          <w:bCs/>
        </w:rPr>
        <w:t>)</w:t>
      </w:r>
      <w:r w:rsidRPr="001117C4">
        <w:t>: Programeri mogu dodavati funkcionalnosti postojećim klasama bez potrebe za njihovom izmjenom, čime se povećava fleksibilnost jezika.</w:t>
      </w:r>
    </w:p>
    <w:p w14:paraId="62AC5AD8" w14:textId="54A63BF0" w:rsidR="001117C4" w:rsidRPr="001117C4" w:rsidRDefault="001117C4" w:rsidP="001117C4">
      <w:pPr>
        <w:numPr>
          <w:ilvl w:val="1"/>
          <w:numId w:val="10"/>
        </w:numPr>
      </w:pPr>
      <w:r w:rsidRPr="001117C4">
        <w:rPr>
          <w:b/>
          <w:bCs/>
        </w:rPr>
        <w:t>String interpolacija</w:t>
      </w:r>
      <w:r w:rsidRPr="001117C4">
        <w:t>: Kotlin podržava interpolaciju stringova, omogućujući ugrađivanje izraza unutar stringova pomoću ${}:</w:t>
      </w:r>
    </w:p>
    <w:p w14:paraId="7BF2357E" w14:textId="077C09BE" w:rsidR="001117C4" w:rsidRDefault="001117C4" w:rsidP="001117C4">
      <w:pPr>
        <w:ind w:left="720"/>
      </w:pPr>
      <w:r>
        <w:rPr>
          <w:noProof/>
        </w:rPr>
        <w:drawing>
          <wp:inline distT="0" distB="0" distL="0" distR="0" wp14:anchorId="3C8E7A0B" wp14:editId="41C8227C">
            <wp:extent cx="5516880" cy="609600"/>
            <wp:effectExtent l="0" t="0" r="7620" b="0"/>
            <wp:docPr id="17274495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6880" cy="609600"/>
                    </a:xfrm>
                    <a:prstGeom prst="rect">
                      <a:avLst/>
                    </a:prstGeom>
                    <a:noFill/>
                    <a:ln>
                      <a:noFill/>
                    </a:ln>
                  </pic:spPr>
                </pic:pic>
              </a:graphicData>
            </a:graphic>
          </wp:inline>
        </w:drawing>
      </w:r>
    </w:p>
    <w:p w14:paraId="4AECF13C" w14:textId="6A2932E5" w:rsidR="009871FC" w:rsidRDefault="009871FC" w:rsidP="009871FC"/>
    <w:p w14:paraId="71A949C7" w14:textId="3632CED8" w:rsidR="001117C4" w:rsidRDefault="001117C4" w:rsidP="009871FC">
      <w:r w:rsidRPr="001117C4">
        <w:t>Svojom pažljivo osmišljenom sintaksom, Kotlin omogućava pisanje čitljivog, sigurnog i održivog koda, koji zadovoljava potrebe kako početnika, tako i iskusnih programera.</w:t>
      </w:r>
    </w:p>
    <w:p w14:paraId="468D5553" w14:textId="6C724631" w:rsidR="009871FC" w:rsidRDefault="009871FC" w:rsidP="009871FC"/>
    <w:p w14:paraId="4552BE15" w14:textId="77777777" w:rsidR="00862D29" w:rsidRDefault="00862D29" w:rsidP="009871FC"/>
    <w:p w14:paraId="5E299901" w14:textId="77777777" w:rsidR="00862D29" w:rsidRPr="00862D29" w:rsidRDefault="00862D29" w:rsidP="00C7129D">
      <w:pPr>
        <w:pStyle w:val="Heading2"/>
      </w:pPr>
      <w:bookmarkStart w:id="5" w:name="_Toc187530196"/>
      <w:r w:rsidRPr="00862D29">
        <w:t>Paradigme</w:t>
      </w:r>
      <w:bookmarkEnd w:id="5"/>
    </w:p>
    <w:p w14:paraId="7CDF9C18" w14:textId="77777777" w:rsidR="00862D29" w:rsidRDefault="00862D29" w:rsidP="00862D29">
      <w:r w:rsidRPr="00862D29">
        <w:t>Kotlin je univerzalan jezik koji podržava različite paradigme programiranja, omogućujući fleksibilan i prilagodljiv stil pisanja koda. Kombinacija paradigmi omogućuje programerima da odaberu pristup koji najbolje odgovara specifičnom problemu, što Kotlin čini snažnim i svestranim alatom za razvoj softvera.</w:t>
      </w:r>
    </w:p>
    <w:p w14:paraId="158FC392" w14:textId="77777777" w:rsidR="00862D29" w:rsidRPr="00862D29" w:rsidRDefault="00862D29" w:rsidP="00862D29"/>
    <w:p w14:paraId="297431AB" w14:textId="77777777" w:rsidR="00862D29" w:rsidRPr="00862D29" w:rsidRDefault="00862D29" w:rsidP="00C7129D">
      <w:pPr>
        <w:pStyle w:val="Heading3"/>
      </w:pPr>
      <w:bookmarkStart w:id="6" w:name="_Toc187530197"/>
      <w:r w:rsidRPr="00862D29">
        <w:t>Objektno-orijentirano programiranje (OOP)</w:t>
      </w:r>
      <w:bookmarkEnd w:id="6"/>
    </w:p>
    <w:p w14:paraId="69A224CA" w14:textId="77777777" w:rsidR="00862D29" w:rsidRPr="00862D29" w:rsidRDefault="00862D29" w:rsidP="00862D29">
      <w:r w:rsidRPr="00862D29">
        <w:t>Kotlin potpuno podržava objektno-orijentirano programiranje, koristeći klase, objekte i sučelja kao temeljne građevne blokove. OOP omogućuje organizaciju koda u module i ponovnu upotrebu putem nasljeđivanja i polimorfizma.</w:t>
      </w:r>
    </w:p>
    <w:p w14:paraId="407FFA14" w14:textId="77777777" w:rsidR="009871FC" w:rsidRDefault="009871FC" w:rsidP="009871FC"/>
    <w:p w14:paraId="3A0012C5" w14:textId="77777777" w:rsidR="00862D29" w:rsidRDefault="00862D29" w:rsidP="00862D29">
      <w:pPr>
        <w:pStyle w:val="ListParagraph"/>
        <w:numPr>
          <w:ilvl w:val="0"/>
          <w:numId w:val="13"/>
        </w:numPr>
      </w:pPr>
      <w:r w:rsidRPr="00862D29">
        <w:rPr>
          <w:b/>
          <w:bCs/>
        </w:rPr>
        <w:t>Klase i objekti</w:t>
      </w:r>
      <w:r w:rsidRPr="00862D29">
        <w:t>:</w:t>
      </w:r>
      <w:r w:rsidRPr="00862D29">
        <w:br/>
        <w:t>Klase u Kotlinu koriste se za definiranje objekata, dok ključna riječ object omogućuje definiranje singletona ili statičkih instanci objekata.</w:t>
      </w:r>
      <w:r w:rsidRPr="00862D29">
        <w:t xml:space="preserve"> </w:t>
      </w:r>
    </w:p>
    <w:p w14:paraId="5FAAE5DD" w14:textId="77777777" w:rsidR="00862D29" w:rsidRDefault="00862D29" w:rsidP="00862D29">
      <w:pPr>
        <w:pStyle w:val="ListParagraph"/>
      </w:pPr>
    </w:p>
    <w:p w14:paraId="138F6B18" w14:textId="665351E0" w:rsidR="00862D29" w:rsidRDefault="00862D29" w:rsidP="00862D29">
      <w:pPr>
        <w:pStyle w:val="ListParagraph"/>
      </w:pPr>
      <w:r w:rsidRPr="00862D29">
        <w:drawing>
          <wp:inline distT="0" distB="0" distL="0" distR="0" wp14:anchorId="1F4ED209" wp14:editId="2DDC6D73">
            <wp:extent cx="5463540" cy="1295400"/>
            <wp:effectExtent l="0" t="0" r="3810" b="0"/>
            <wp:docPr id="208032327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323270" name="Picture 1" descr="A screen shot of a computer program&#10;&#10;Description automatically generated"/>
                    <pic:cNvPicPr/>
                  </pic:nvPicPr>
                  <pic:blipFill>
                    <a:blip r:embed="rId12"/>
                    <a:stretch>
                      <a:fillRect/>
                    </a:stretch>
                  </pic:blipFill>
                  <pic:spPr>
                    <a:xfrm>
                      <a:off x="0" y="0"/>
                      <a:ext cx="5464012" cy="1295512"/>
                    </a:xfrm>
                    <a:prstGeom prst="rect">
                      <a:avLst/>
                    </a:prstGeom>
                  </pic:spPr>
                </pic:pic>
              </a:graphicData>
            </a:graphic>
          </wp:inline>
        </w:drawing>
      </w:r>
    </w:p>
    <w:p w14:paraId="72838BC8" w14:textId="77777777" w:rsidR="00862D29" w:rsidRDefault="00862D29" w:rsidP="009871FC"/>
    <w:p w14:paraId="4F721FA3" w14:textId="77777777" w:rsidR="003326EA" w:rsidRDefault="00862D29" w:rsidP="00862D29">
      <w:pPr>
        <w:pStyle w:val="ListParagraph"/>
        <w:numPr>
          <w:ilvl w:val="0"/>
          <w:numId w:val="13"/>
        </w:numPr>
      </w:pPr>
      <w:r w:rsidRPr="00862D29">
        <w:rPr>
          <w:b/>
          <w:bCs/>
        </w:rPr>
        <w:t>Sučelja (Interfaces)</w:t>
      </w:r>
      <w:r w:rsidRPr="00862D29">
        <w:t>:</w:t>
      </w:r>
      <w:r w:rsidRPr="00862D29">
        <w:br/>
        <w:t>Kotlin podržava višestruko nasljeđivanje kroz sučelja, koja mogu sadržavati metode s implementacijom ili bez nje.</w:t>
      </w:r>
      <w:r w:rsidR="003326EA" w:rsidRPr="003326EA">
        <w:rPr>
          <w:noProof/>
        </w:rPr>
        <w:t xml:space="preserve"> </w:t>
      </w:r>
    </w:p>
    <w:p w14:paraId="147EA034" w14:textId="77777777" w:rsidR="003326EA" w:rsidRDefault="003326EA" w:rsidP="003326EA">
      <w:pPr>
        <w:pStyle w:val="ListParagraph"/>
      </w:pPr>
    </w:p>
    <w:p w14:paraId="13CC43EA" w14:textId="441FD6C2" w:rsidR="00862D29" w:rsidRDefault="003326EA" w:rsidP="003326EA">
      <w:pPr>
        <w:pStyle w:val="ListParagraph"/>
      </w:pPr>
      <w:r w:rsidRPr="003326EA">
        <w:drawing>
          <wp:inline distT="0" distB="0" distL="0" distR="0" wp14:anchorId="56AA66E3" wp14:editId="7A21C176">
            <wp:extent cx="5448300" cy="1943100"/>
            <wp:effectExtent l="0" t="0" r="0" b="0"/>
            <wp:docPr id="522476417" name="Picture 1" descr="A computer screen with whit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76417" name="Picture 1" descr="A computer screen with white and green text&#10;&#10;Description automatically generated"/>
                    <pic:cNvPicPr/>
                  </pic:nvPicPr>
                  <pic:blipFill>
                    <a:blip r:embed="rId13"/>
                    <a:stretch>
                      <a:fillRect/>
                    </a:stretch>
                  </pic:blipFill>
                  <pic:spPr>
                    <a:xfrm>
                      <a:off x="0" y="0"/>
                      <a:ext cx="5448775" cy="1943269"/>
                    </a:xfrm>
                    <a:prstGeom prst="rect">
                      <a:avLst/>
                    </a:prstGeom>
                  </pic:spPr>
                </pic:pic>
              </a:graphicData>
            </a:graphic>
          </wp:inline>
        </w:drawing>
      </w:r>
    </w:p>
    <w:p w14:paraId="24FD8F32" w14:textId="77777777" w:rsidR="003326EA" w:rsidRDefault="003326EA" w:rsidP="003326EA">
      <w:pPr>
        <w:pStyle w:val="ListParagraph"/>
      </w:pPr>
    </w:p>
    <w:p w14:paraId="69C4462F" w14:textId="77777777" w:rsidR="003326EA" w:rsidRDefault="003326EA" w:rsidP="003326EA">
      <w:pPr>
        <w:pStyle w:val="ListParagraph"/>
      </w:pPr>
    </w:p>
    <w:p w14:paraId="0705F1D7" w14:textId="77777777" w:rsidR="003326EA" w:rsidRPr="003326EA" w:rsidRDefault="003326EA" w:rsidP="00C7129D">
      <w:pPr>
        <w:pStyle w:val="Heading3"/>
      </w:pPr>
      <w:bookmarkStart w:id="7" w:name="_Toc187530198"/>
      <w:r w:rsidRPr="003326EA">
        <w:t>Funkcionalno programiranje (FP)</w:t>
      </w:r>
      <w:bookmarkEnd w:id="7"/>
    </w:p>
    <w:p w14:paraId="0A1B681A" w14:textId="77777777" w:rsidR="003326EA" w:rsidRPr="003326EA" w:rsidRDefault="003326EA" w:rsidP="003326EA">
      <w:r w:rsidRPr="003326EA">
        <w:t>Kotlin nudi snažnu podršku za funkcionalno programiranje, omogućujući koncizno i izrazito pisanje koda.</w:t>
      </w:r>
    </w:p>
    <w:p w14:paraId="732720DC" w14:textId="77777777" w:rsidR="003326EA" w:rsidRDefault="003326EA" w:rsidP="003326EA">
      <w:pPr>
        <w:pStyle w:val="ListParagraph"/>
        <w:numPr>
          <w:ilvl w:val="0"/>
          <w:numId w:val="14"/>
        </w:numPr>
      </w:pPr>
      <w:r w:rsidRPr="003326EA">
        <w:rPr>
          <w:b/>
          <w:bCs/>
        </w:rPr>
        <w:t>Lambda izrazi i funkcije višeg reda</w:t>
      </w:r>
      <w:r w:rsidRPr="003326EA">
        <w:t>:</w:t>
      </w:r>
      <w:r w:rsidRPr="003326EA">
        <w:br/>
        <w:t>Lambda izrazi koriste se za definiranje funkcija "u letu", dok funkcije višeg reda prihvaćaju druge funkcije kao parametre ili ih vraćaju kao rezultat.</w:t>
      </w:r>
      <w:r w:rsidRPr="003326EA">
        <w:rPr>
          <w:noProof/>
        </w:rPr>
        <w:t xml:space="preserve"> </w:t>
      </w:r>
    </w:p>
    <w:p w14:paraId="75ED8369" w14:textId="77777777" w:rsidR="003326EA" w:rsidRDefault="003326EA" w:rsidP="003326EA">
      <w:pPr>
        <w:pStyle w:val="ListParagraph"/>
        <w:rPr>
          <w:b/>
          <w:bCs/>
        </w:rPr>
      </w:pPr>
    </w:p>
    <w:p w14:paraId="58755A40" w14:textId="3F247D73" w:rsidR="003326EA" w:rsidRDefault="003326EA" w:rsidP="003326EA">
      <w:pPr>
        <w:pStyle w:val="ListParagraph"/>
      </w:pPr>
      <w:r w:rsidRPr="003326EA">
        <w:drawing>
          <wp:inline distT="0" distB="0" distL="0" distR="0" wp14:anchorId="2A37D352" wp14:editId="032A8BF2">
            <wp:extent cx="5516880" cy="930275"/>
            <wp:effectExtent l="0" t="0" r="7620" b="3175"/>
            <wp:docPr id="154044093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40934" name="Picture 1" descr="A screen shot of a computer&#10;&#10;Description automatically generated"/>
                    <pic:cNvPicPr/>
                  </pic:nvPicPr>
                  <pic:blipFill>
                    <a:blip r:embed="rId14"/>
                    <a:stretch>
                      <a:fillRect/>
                    </a:stretch>
                  </pic:blipFill>
                  <pic:spPr>
                    <a:xfrm>
                      <a:off x="0" y="0"/>
                      <a:ext cx="5516880" cy="930275"/>
                    </a:xfrm>
                    <a:prstGeom prst="rect">
                      <a:avLst/>
                    </a:prstGeom>
                  </pic:spPr>
                </pic:pic>
              </a:graphicData>
            </a:graphic>
          </wp:inline>
        </w:drawing>
      </w:r>
    </w:p>
    <w:p w14:paraId="5C6D16CB" w14:textId="77777777" w:rsidR="003326EA" w:rsidRDefault="003326EA" w:rsidP="003326EA">
      <w:pPr>
        <w:pStyle w:val="ListParagraph"/>
      </w:pPr>
    </w:p>
    <w:p w14:paraId="0C3340B0" w14:textId="77777777" w:rsidR="003326EA" w:rsidRDefault="003326EA" w:rsidP="003326EA">
      <w:pPr>
        <w:pStyle w:val="ListParagraph"/>
        <w:numPr>
          <w:ilvl w:val="0"/>
          <w:numId w:val="14"/>
        </w:numPr>
      </w:pPr>
      <w:r w:rsidRPr="003326EA">
        <w:rPr>
          <w:b/>
          <w:bCs/>
        </w:rPr>
        <w:lastRenderedPageBreak/>
        <w:t>Nepromjenjive kolekcije</w:t>
      </w:r>
      <w:r w:rsidRPr="003326EA">
        <w:t>:</w:t>
      </w:r>
      <w:r w:rsidRPr="003326EA">
        <w:br/>
        <w:t>Kotlin nudi nepromjenjive kolekcije, što je ključno za funkcionalni stil programiranja, gdje se podaci ne mijenjaju već se stvaraju novi.</w:t>
      </w:r>
      <w:r w:rsidRPr="003326EA">
        <w:rPr>
          <w:noProof/>
        </w:rPr>
        <w:t xml:space="preserve"> </w:t>
      </w:r>
    </w:p>
    <w:p w14:paraId="6E6A4904" w14:textId="77777777" w:rsidR="003326EA" w:rsidRDefault="003326EA" w:rsidP="003326EA">
      <w:pPr>
        <w:pStyle w:val="ListParagraph"/>
        <w:rPr>
          <w:b/>
          <w:bCs/>
        </w:rPr>
      </w:pPr>
    </w:p>
    <w:p w14:paraId="76750AA3" w14:textId="25454B66" w:rsidR="003326EA" w:rsidRDefault="003326EA" w:rsidP="003326EA">
      <w:pPr>
        <w:pStyle w:val="ListParagraph"/>
      </w:pPr>
      <w:r w:rsidRPr="003326EA">
        <w:drawing>
          <wp:inline distT="0" distB="0" distL="0" distR="0" wp14:anchorId="427DC656" wp14:editId="08D4F99D">
            <wp:extent cx="5539740" cy="853440"/>
            <wp:effectExtent l="0" t="0" r="3810" b="3810"/>
            <wp:docPr id="30693586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935868" name="Picture 1" descr="A black screen with white text&#10;&#10;Description automatically generated"/>
                    <pic:cNvPicPr/>
                  </pic:nvPicPr>
                  <pic:blipFill>
                    <a:blip r:embed="rId15"/>
                    <a:stretch>
                      <a:fillRect/>
                    </a:stretch>
                  </pic:blipFill>
                  <pic:spPr>
                    <a:xfrm>
                      <a:off x="0" y="0"/>
                      <a:ext cx="5540221" cy="853514"/>
                    </a:xfrm>
                    <a:prstGeom prst="rect">
                      <a:avLst/>
                    </a:prstGeom>
                  </pic:spPr>
                </pic:pic>
              </a:graphicData>
            </a:graphic>
          </wp:inline>
        </w:drawing>
      </w:r>
    </w:p>
    <w:p w14:paraId="4A176495" w14:textId="77777777" w:rsidR="003326EA" w:rsidRDefault="003326EA" w:rsidP="003326EA">
      <w:pPr>
        <w:pStyle w:val="ListParagraph"/>
      </w:pPr>
    </w:p>
    <w:p w14:paraId="3A82F3AB" w14:textId="77777777" w:rsidR="003326EA" w:rsidRDefault="003326EA" w:rsidP="003326EA">
      <w:pPr>
        <w:pStyle w:val="ListParagraph"/>
      </w:pPr>
    </w:p>
    <w:p w14:paraId="5C061606" w14:textId="77777777" w:rsidR="003326EA" w:rsidRPr="003326EA" w:rsidRDefault="003326EA" w:rsidP="00C7129D">
      <w:pPr>
        <w:pStyle w:val="Heading3"/>
      </w:pPr>
      <w:bookmarkStart w:id="8" w:name="_Toc187530199"/>
      <w:r w:rsidRPr="003326EA">
        <w:t>Proceduralno programiranje</w:t>
      </w:r>
      <w:bookmarkEnd w:id="8"/>
    </w:p>
    <w:p w14:paraId="7087BD0B" w14:textId="77777777" w:rsidR="003326EA" w:rsidRDefault="003326EA" w:rsidP="003326EA">
      <w:r w:rsidRPr="003326EA">
        <w:t>Kotlin podržava proceduralni stil, gdje se programi strukturiraju kao niz funkcija i kontrolnih blokova.</w:t>
      </w:r>
    </w:p>
    <w:p w14:paraId="4C8C84A5" w14:textId="77777777" w:rsidR="003326EA" w:rsidRPr="003326EA" w:rsidRDefault="003326EA" w:rsidP="003326EA"/>
    <w:p w14:paraId="005EDBD1" w14:textId="77777777" w:rsidR="003326EA" w:rsidRDefault="003326EA" w:rsidP="003326EA">
      <w:pPr>
        <w:pStyle w:val="ListParagraph"/>
        <w:numPr>
          <w:ilvl w:val="0"/>
          <w:numId w:val="15"/>
        </w:numPr>
      </w:pPr>
      <w:r w:rsidRPr="003326EA">
        <w:rPr>
          <w:b/>
          <w:bCs/>
        </w:rPr>
        <w:t>Funkcije i kontrolne strukture</w:t>
      </w:r>
      <w:r w:rsidRPr="003326EA">
        <w:t>:</w:t>
      </w:r>
      <w:r w:rsidRPr="003326EA">
        <w:br/>
        <w:t>Proceduralni pristup omogućuje definiranje funkcija za rješavanje specifičnih zadataka i njihovo pozivanje unutar programa.</w:t>
      </w:r>
      <w:r w:rsidRPr="003326EA">
        <w:rPr>
          <w:noProof/>
        </w:rPr>
        <w:t xml:space="preserve"> </w:t>
      </w:r>
    </w:p>
    <w:p w14:paraId="3C094DAF" w14:textId="77777777" w:rsidR="003326EA" w:rsidRDefault="003326EA" w:rsidP="003326EA">
      <w:pPr>
        <w:pStyle w:val="ListParagraph"/>
      </w:pPr>
    </w:p>
    <w:p w14:paraId="226C392C" w14:textId="5223A1F6" w:rsidR="003326EA" w:rsidRPr="003326EA" w:rsidRDefault="003326EA" w:rsidP="003326EA">
      <w:pPr>
        <w:pStyle w:val="ListParagraph"/>
      </w:pPr>
      <w:r w:rsidRPr="003326EA">
        <w:drawing>
          <wp:inline distT="0" distB="0" distL="0" distR="0" wp14:anchorId="5BC1C4CD" wp14:editId="35AF9844">
            <wp:extent cx="5539740" cy="1112520"/>
            <wp:effectExtent l="0" t="0" r="3810" b="0"/>
            <wp:docPr id="122587061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870610" name="Picture 1" descr="A screen shot of a computer code&#10;&#10;Description automatically generated"/>
                    <pic:cNvPicPr/>
                  </pic:nvPicPr>
                  <pic:blipFill>
                    <a:blip r:embed="rId16"/>
                    <a:stretch>
                      <a:fillRect/>
                    </a:stretch>
                  </pic:blipFill>
                  <pic:spPr>
                    <a:xfrm>
                      <a:off x="0" y="0"/>
                      <a:ext cx="5540224" cy="1112617"/>
                    </a:xfrm>
                    <a:prstGeom prst="rect">
                      <a:avLst/>
                    </a:prstGeom>
                  </pic:spPr>
                </pic:pic>
              </a:graphicData>
            </a:graphic>
          </wp:inline>
        </w:drawing>
      </w:r>
    </w:p>
    <w:p w14:paraId="15881B03" w14:textId="77777777" w:rsidR="003326EA" w:rsidRDefault="003326EA" w:rsidP="003326EA">
      <w:pPr>
        <w:pStyle w:val="ListParagraph"/>
      </w:pPr>
    </w:p>
    <w:p w14:paraId="44428D43" w14:textId="77777777" w:rsidR="003326EA" w:rsidRDefault="003326EA" w:rsidP="003326EA">
      <w:pPr>
        <w:pStyle w:val="ListParagraph"/>
      </w:pPr>
    </w:p>
    <w:p w14:paraId="7EF5C18D" w14:textId="77777777" w:rsidR="003326EA" w:rsidRDefault="003326EA" w:rsidP="003326EA">
      <w:pPr>
        <w:pStyle w:val="ListParagraph"/>
        <w:numPr>
          <w:ilvl w:val="0"/>
          <w:numId w:val="15"/>
        </w:numPr>
      </w:pPr>
      <w:r w:rsidRPr="003326EA">
        <w:rPr>
          <w:b/>
          <w:bCs/>
        </w:rPr>
        <w:t>Kontrolni blokovi</w:t>
      </w:r>
      <w:r w:rsidRPr="003326EA">
        <w:t>:</w:t>
      </w:r>
      <w:r w:rsidRPr="003326EA">
        <w:br/>
        <w:t>Kotlin koristi poznate kontrolne strukture poput if, when, for, i while, čineći proceduralni kod intuitivnim i čitljivim.</w:t>
      </w:r>
      <w:r w:rsidRPr="003326EA">
        <w:rPr>
          <w:noProof/>
        </w:rPr>
        <w:t xml:space="preserve"> </w:t>
      </w:r>
    </w:p>
    <w:p w14:paraId="7BA7158B" w14:textId="77777777" w:rsidR="003326EA" w:rsidRDefault="003326EA" w:rsidP="003326EA">
      <w:pPr>
        <w:pStyle w:val="ListParagraph"/>
      </w:pPr>
    </w:p>
    <w:p w14:paraId="0E3B3561" w14:textId="47ED74CF" w:rsidR="003326EA" w:rsidRDefault="003326EA" w:rsidP="003326EA">
      <w:pPr>
        <w:pStyle w:val="ListParagraph"/>
      </w:pPr>
      <w:r w:rsidRPr="003326EA">
        <w:drawing>
          <wp:inline distT="0" distB="0" distL="0" distR="0" wp14:anchorId="1D14029A" wp14:editId="5A353943">
            <wp:extent cx="5532120" cy="1303020"/>
            <wp:effectExtent l="0" t="0" r="0" b="0"/>
            <wp:docPr id="196940518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05188" name="Picture 1" descr="A screen shot of a computer program&#10;&#10;Description automatically generated"/>
                    <pic:cNvPicPr/>
                  </pic:nvPicPr>
                  <pic:blipFill>
                    <a:blip r:embed="rId17"/>
                    <a:stretch>
                      <a:fillRect/>
                    </a:stretch>
                  </pic:blipFill>
                  <pic:spPr>
                    <a:xfrm>
                      <a:off x="0" y="0"/>
                      <a:ext cx="5532600" cy="1303133"/>
                    </a:xfrm>
                    <a:prstGeom prst="rect">
                      <a:avLst/>
                    </a:prstGeom>
                  </pic:spPr>
                </pic:pic>
              </a:graphicData>
            </a:graphic>
          </wp:inline>
        </w:drawing>
      </w:r>
    </w:p>
    <w:p w14:paraId="159A7CCC" w14:textId="77777777" w:rsidR="003326EA" w:rsidRDefault="003326EA" w:rsidP="003326EA">
      <w:pPr>
        <w:pStyle w:val="ListParagraph"/>
      </w:pPr>
    </w:p>
    <w:p w14:paraId="640DA253" w14:textId="77777777" w:rsidR="003326EA" w:rsidRPr="003326EA" w:rsidRDefault="003326EA" w:rsidP="00C7129D">
      <w:pPr>
        <w:pStyle w:val="Heading3"/>
      </w:pPr>
      <w:bookmarkStart w:id="9" w:name="_Toc187530200"/>
      <w:r w:rsidRPr="003326EA">
        <w:t>Kombinacija paradigmi</w:t>
      </w:r>
      <w:bookmarkEnd w:id="9"/>
    </w:p>
    <w:p w14:paraId="7A193E4A" w14:textId="3C686757" w:rsidR="003326EA" w:rsidRPr="003326EA" w:rsidRDefault="003326EA" w:rsidP="003326EA">
      <w:r w:rsidRPr="003326EA">
        <w:t>Jedna od glavnih snaga Kotlina je njegova sposobnost da kombinira paradigme. Na primjer, programer može koristiti objektno-orijentirani pristup za organizaciju koda, dok istovremeno koristi lambda funkcije i nepromjenjive kolekcije za specifične zadatke. Ova fleksibilnost omogućuje razvoj softverskih rješenja koja su čitljiva, učinkovita i jednostavna za održavanje.</w:t>
      </w:r>
    </w:p>
    <w:p w14:paraId="6F9D05E4" w14:textId="77777777" w:rsidR="003326EA" w:rsidRPr="003326EA" w:rsidRDefault="003326EA" w:rsidP="003326EA">
      <w:pPr>
        <w:pStyle w:val="ListParagraph"/>
      </w:pPr>
    </w:p>
    <w:p w14:paraId="6434F907" w14:textId="77777777" w:rsidR="003326EA" w:rsidRPr="003326EA" w:rsidRDefault="003326EA" w:rsidP="003326EA">
      <w:pPr>
        <w:pStyle w:val="ListParagraph"/>
        <w:rPr>
          <w:sz w:val="32"/>
          <w:szCs w:val="32"/>
        </w:rPr>
      </w:pPr>
    </w:p>
    <w:p w14:paraId="712C92BA" w14:textId="77777777" w:rsidR="003326EA" w:rsidRPr="003326EA" w:rsidRDefault="003326EA" w:rsidP="00C7129D">
      <w:pPr>
        <w:pStyle w:val="Heading2"/>
      </w:pPr>
      <w:bookmarkStart w:id="10" w:name="_Toc187530201"/>
      <w:r w:rsidRPr="003326EA">
        <w:t>Specifične značajke Kotlina</w:t>
      </w:r>
      <w:bookmarkEnd w:id="10"/>
    </w:p>
    <w:p w14:paraId="5605DC5C" w14:textId="77777777" w:rsidR="003326EA" w:rsidRDefault="003326EA" w:rsidP="003326EA">
      <w:r w:rsidRPr="003326EA">
        <w:t>Kotlin se ističe nizom jedinstvenih značajki koje ga čine pogodnim za razvoj modernih aplikacija. Ove značajke omogućuju bolju produktivnost, veću sigurnost i lakšu integraciju s postojećim projektima. U nastavku ćemo detaljno opisati nekoliko ključnih karakteristika koje Kotlin čine posebnim:</w:t>
      </w:r>
    </w:p>
    <w:p w14:paraId="333FBC4F" w14:textId="77777777" w:rsidR="003326EA" w:rsidRPr="003326EA" w:rsidRDefault="003326EA" w:rsidP="003326EA"/>
    <w:p w14:paraId="39E399C0" w14:textId="77777777" w:rsidR="003326EA" w:rsidRPr="003326EA" w:rsidRDefault="003326EA" w:rsidP="00C7129D">
      <w:pPr>
        <w:pStyle w:val="Heading3"/>
      </w:pPr>
      <w:bookmarkStart w:id="11" w:name="_Toc187530202"/>
      <w:r w:rsidRPr="003326EA">
        <w:t>1. Interoperabilnost s Javom</w:t>
      </w:r>
      <w:bookmarkEnd w:id="11"/>
    </w:p>
    <w:p w14:paraId="6B8E3CE7" w14:textId="77777777" w:rsidR="003326EA" w:rsidRDefault="003326EA" w:rsidP="003326EA">
      <w:r w:rsidRPr="003326EA">
        <w:t>Jedna od najvećih prednosti Kotlina je njegova besprijekorna interoperabilnost s Java kodom. Kotlin je dizajniran da se bez problema integriše s postojećim Java projektima, omogućujući programerima da koriste Java knjižnice i frameworke u Kotlin projektima. Na primjer, možete koristiti Kotlin za novu funkcionalnost u postojećem Java projektu, ili obrnuto, bez potrebe za potpunim refaktoriranjem koda. Ovo omogućuje tvrtkama koje već koriste Javu da postupno migriraju na Kotlin, a istovremeno održavaju postojeći Java kod.</w:t>
      </w:r>
    </w:p>
    <w:p w14:paraId="2ACE1A4A" w14:textId="77777777" w:rsidR="003326EA" w:rsidRPr="003326EA" w:rsidRDefault="003326EA" w:rsidP="003326EA"/>
    <w:p w14:paraId="4AC3682C" w14:textId="77777777" w:rsidR="003326EA" w:rsidRPr="003326EA" w:rsidRDefault="003326EA" w:rsidP="00C7129D">
      <w:pPr>
        <w:pStyle w:val="Heading3"/>
      </w:pPr>
      <w:bookmarkStart w:id="12" w:name="_Toc187530203"/>
      <w:r w:rsidRPr="003326EA">
        <w:t>2. Sigurnost u odnosu na null vrijednosti (Null Safety)</w:t>
      </w:r>
      <w:bookmarkEnd w:id="12"/>
    </w:p>
    <w:p w14:paraId="5AE358B1" w14:textId="77777777" w:rsidR="002A3B52" w:rsidRDefault="003326EA" w:rsidP="003326EA">
      <w:pPr>
        <w:rPr>
          <w:noProof/>
        </w:rPr>
      </w:pPr>
      <w:r w:rsidRPr="003326EA">
        <w:t>Jedna od najpoznatijih značajki Kotlina je njegova sigurnost u odnosu na null vrijednosti. U mnogim programskim jezicima, rad s null vrijednostima može biti izvor mnogih grešaka pri izvođenju programa (runtime errors). Kotlin uvodi koncept null sigurnosti putem svog tipnog sustava. Varijable koje mogu biti null označavaju se s oznakom ?, dok su svi ostali tipovi ne-nullable po defaultu. To znači da se ne možete slučajno pozvati na null vrijednost, jer Kotlin zahtijeva eksplicitno rukovanje mogućim null vrijednostima. Na taj način, Kotlin značajno smanjuje broj grešaka koje mogu nastati zbog nepravilnog korištenja null referenci.</w:t>
      </w:r>
      <w:r w:rsidR="002A3B52" w:rsidRPr="002A3B52">
        <w:rPr>
          <w:noProof/>
        </w:rPr>
        <w:t xml:space="preserve"> </w:t>
      </w:r>
    </w:p>
    <w:p w14:paraId="45803C5F" w14:textId="779CF156" w:rsidR="003326EA" w:rsidRDefault="002A3B52" w:rsidP="003326EA">
      <w:r w:rsidRPr="002A3B52">
        <w:lastRenderedPageBreak/>
        <w:drawing>
          <wp:inline distT="0" distB="0" distL="0" distR="0" wp14:anchorId="000D19EA" wp14:editId="0F9C3B55">
            <wp:extent cx="5943600" cy="823595"/>
            <wp:effectExtent l="0" t="0" r="0" b="0"/>
            <wp:docPr id="45023094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230942" name="Picture 1" descr="A screen shot of a computer&#10;&#10;Description automatically generated"/>
                    <pic:cNvPicPr/>
                  </pic:nvPicPr>
                  <pic:blipFill>
                    <a:blip r:embed="rId18"/>
                    <a:stretch>
                      <a:fillRect/>
                    </a:stretch>
                  </pic:blipFill>
                  <pic:spPr>
                    <a:xfrm>
                      <a:off x="0" y="0"/>
                      <a:ext cx="5943600" cy="823595"/>
                    </a:xfrm>
                    <a:prstGeom prst="rect">
                      <a:avLst/>
                    </a:prstGeom>
                  </pic:spPr>
                </pic:pic>
              </a:graphicData>
            </a:graphic>
          </wp:inline>
        </w:drawing>
      </w:r>
    </w:p>
    <w:p w14:paraId="2E4EA0C9" w14:textId="77777777" w:rsidR="002A3B52" w:rsidRDefault="002A3B52" w:rsidP="003326EA"/>
    <w:p w14:paraId="0C3BE986" w14:textId="77777777" w:rsidR="002A3B52" w:rsidRPr="002A3B52" w:rsidRDefault="002A3B52" w:rsidP="00C7129D">
      <w:pPr>
        <w:pStyle w:val="Heading3"/>
      </w:pPr>
      <w:bookmarkStart w:id="13" w:name="_Toc187530204"/>
      <w:r w:rsidRPr="002A3B52">
        <w:t>3. Produktivnost kroz proširive funkcije</w:t>
      </w:r>
      <w:bookmarkEnd w:id="13"/>
    </w:p>
    <w:p w14:paraId="717A71F3" w14:textId="77777777" w:rsidR="002A3B52" w:rsidRPr="002A3B52" w:rsidRDefault="002A3B52" w:rsidP="002A3B52">
      <w:r w:rsidRPr="002A3B52">
        <w:t>Kotlin omogućava programerima da proširuju postojeće klase bez potrebe za mijenjanjem njihovog izvornog koda. Ova značajka je poznata kao proširive funkcije (extension functions). Proširive funkcije omogućuju dodavanje novih metoda postojećim klasama koje ne možete modificirati, kao što su klase iz vanjskih knjižnica. To omogućuje vrlo fleksibilan i čist način za proširenje funkcionalnosti aplikacija bez potrebe za promjenom izvornog koda.</w:t>
      </w:r>
    </w:p>
    <w:p w14:paraId="1EEEEA34" w14:textId="6B4F40C6" w:rsidR="002A3B52" w:rsidRDefault="002A3B52" w:rsidP="003326EA">
      <w:r w:rsidRPr="002A3B52">
        <w:drawing>
          <wp:inline distT="0" distB="0" distL="0" distR="0" wp14:anchorId="5A74CC10" wp14:editId="121362E1">
            <wp:extent cx="4320540" cy="1310640"/>
            <wp:effectExtent l="0" t="0" r="3810" b="3810"/>
            <wp:docPr id="120697072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970725" name="Picture 1" descr="A screen shot of a computer program&#10;&#10;Description automatically generated"/>
                    <pic:cNvPicPr/>
                  </pic:nvPicPr>
                  <pic:blipFill>
                    <a:blip r:embed="rId19"/>
                    <a:stretch>
                      <a:fillRect/>
                    </a:stretch>
                  </pic:blipFill>
                  <pic:spPr>
                    <a:xfrm>
                      <a:off x="0" y="0"/>
                      <a:ext cx="4320916" cy="1310754"/>
                    </a:xfrm>
                    <a:prstGeom prst="rect">
                      <a:avLst/>
                    </a:prstGeom>
                  </pic:spPr>
                </pic:pic>
              </a:graphicData>
            </a:graphic>
          </wp:inline>
        </w:drawing>
      </w:r>
    </w:p>
    <w:p w14:paraId="00F7F788" w14:textId="77777777" w:rsidR="002A3B52" w:rsidRDefault="002A3B52" w:rsidP="003326EA"/>
    <w:p w14:paraId="34B1A4EC" w14:textId="77777777" w:rsidR="002A3B52" w:rsidRPr="002A3B52" w:rsidRDefault="002A3B52" w:rsidP="00C7129D">
      <w:pPr>
        <w:pStyle w:val="Heading3"/>
      </w:pPr>
      <w:bookmarkStart w:id="14" w:name="_Toc187530205"/>
      <w:r w:rsidRPr="002A3B52">
        <w:t>4. Podrška za multiplatformski razvoj</w:t>
      </w:r>
      <w:bookmarkEnd w:id="14"/>
    </w:p>
    <w:p w14:paraId="1E10BDCA" w14:textId="77777777" w:rsidR="002A3B52" w:rsidRDefault="002A3B52" w:rsidP="002A3B52">
      <w:r w:rsidRPr="002A3B52">
        <w:t>Kotlin nudi podršku za multiplatformski razvoj putem Kotlin/Multiplatform alata. Korištenjem ovog alata, programeri mogu dijeliti poslovnu logiku između različitih platformi poput Androida, iOS-a, weba, pa čak i backend-a. Ova značajka omogućava razvoj aplikacija koje dijele zajednički kod, smanjujući vrijeme razvoja i održavanje aplikacija na više platformi. Programeri mogu pisati dijelove aplikacije koji su zajednički svim platformama u zajedničkom kodu, dok specifični dijelovi mogu biti implementirani za svaku platformu posebno.</w:t>
      </w:r>
    </w:p>
    <w:p w14:paraId="4BED8C00" w14:textId="77777777" w:rsidR="002A3B52" w:rsidRPr="002A3B52" w:rsidRDefault="002A3B52" w:rsidP="002A3B52"/>
    <w:p w14:paraId="034DAFE0" w14:textId="77777777" w:rsidR="002A3B52" w:rsidRPr="002A3B52" w:rsidRDefault="002A3B52" w:rsidP="00C7129D">
      <w:pPr>
        <w:pStyle w:val="Heading3"/>
      </w:pPr>
      <w:bookmarkStart w:id="15" w:name="_Toc187530206"/>
      <w:r w:rsidRPr="002A3B52">
        <w:t>5. Jednostavno rukovanje konkurentnošću</w:t>
      </w:r>
      <w:bookmarkEnd w:id="15"/>
    </w:p>
    <w:p w14:paraId="2687CBAA" w14:textId="429D014A" w:rsidR="002A3B52" w:rsidRDefault="002A3B52" w:rsidP="002A3B52">
      <w:pPr>
        <w:rPr>
          <w:noProof/>
        </w:rPr>
      </w:pPr>
      <w:r w:rsidRPr="002A3B52">
        <w:t xml:space="preserve">Kotlin uvodi </w:t>
      </w:r>
      <w:r w:rsidRPr="002A3B52">
        <w:rPr>
          <w:i/>
          <w:iCs/>
        </w:rPr>
        <w:t>coroutines</w:t>
      </w:r>
      <w:r w:rsidRPr="002A3B52">
        <w:t xml:space="preserve"> kao način za rukovanje asinhronim i konkurentnim kodom. Coroutines su lagani, visoko učinkoviti i omogućuju jednostavniji rad s višezadaćnim procesima bez potrebe za korištenjem tradicionalnih niti. Omogućuju pisanje asinkronog koda na način koji izgleda kao sinkroni kod, čineći kod čitljivijim i lakšim za razumijevanje. </w:t>
      </w:r>
      <w:r w:rsidRPr="002A3B52">
        <w:lastRenderedPageBreak/>
        <w:t>Coroutines olakšavaju implementaciju složenih operacija poput mrežnih poziva ili operacija na pozadinskim nitima bez blokiranja glavne niti aplikacije.</w:t>
      </w:r>
      <w:r w:rsidRPr="002A3B52">
        <w:rPr>
          <w:noProof/>
        </w:rPr>
        <w:t xml:space="preserve"> </w:t>
      </w:r>
    </w:p>
    <w:p w14:paraId="5660CE69" w14:textId="4F87ABE2" w:rsidR="002A3B52" w:rsidRDefault="002A3B52" w:rsidP="002A3B52">
      <w:r w:rsidRPr="002A3B52">
        <w:drawing>
          <wp:inline distT="0" distB="0" distL="0" distR="0" wp14:anchorId="117B96DB" wp14:editId="0B90E661">
            <wp:extent cx="4419600" cy="2186940"/>
            <wp:effectExtent l="0" t="0" r="0" b="3810"/>
            <wp:docPr id="140104139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041394" name="Picture 1" descr="A screen shot of a computer program&#10;&#10;Description automatically generated"/>
                    <pic:cNvPicPr/>
                  </pic:nvPicPr>
                  <pic:blipFill>
                    <a:blip r:embed="rId20"/>
                    <a:stretch>
                      <a:fillRect/>
                    </a:stretch>
                  </pic:blipFill>
                  <pic:spPr>
                    <a:xfrm>
                      <a:off x="0" y="0"/>
                      <a:ext cx="4419984" cy="2187130"/>
                    </a:xfrm>
                    <a:prstGeom prst="rect">
                      <a:avLst/>
                    </a:prstGeom>
                  </pic:spPr>
                </pic:pic>
              </a:graphicData>
            </a:graphic>
          </wp:inline>
        </w:drawing>
      </w:r>
    </w:p>
    <w:p w14:paraId="75808F42" w14:textId="77777777" w:rsidR="002A3B52" w:rsidRDefault="002A3B52" w:rsidP="002A3B52"/>
    <w:p w14:paraId="4D9DA854" w14:textId="77777777" w:rsidR="00E27D39" w:rsidRPr="00E27D39" w:rsidRDefault="00E27D39" w:rsidP="00E27D39">
      <w:r w:rsidRPr="00E27D39">
        <w:t>Ove specifične značajke čine Kotlin snažnim i fleksibilnim jezikom koji omogućuje razvoj aplikacija visokih performansi s većom produktivnošću i sigurnošću. Kotlin se lako prilagođava potrebama modernog razvoja softverskih aplikacija i omogućuje programerima da pišu čist i održiv kod.</w:t>
      </w:r>
    </w:p>
    <w:p w14:paraId="3189B672" w14:textId="4129484C" w:rsidR="002A3B52" w:rsidRPr="002A3B52" w:rsidRDefault="002A3B52" w:rsidP="002A3B52"/>
    <w:p w14:paraId="7B39EE27" w14:textId="77777777" w:rsidR="002A3B52" w:rsidRDefault="002A3B52" w:rsidP="003326EA"/>
    <w:p w14:paraId="2B9BE396" w14:textId="77777777" w:rsidR="003326EA" w:rsidRPr="003326EA" w:rsidRDefault="003326EA" w:rsidP="003326EA"/>
    <w:p w14:paraId="7925A8FB" w14:textId="77777777" w:rsidR="009871FC" w:rsidRDefault="009871FC" w:rsidP="009871FC"/>
    <w:p w14:paraId="3AAFCAD6" w14:textId="7C216C7D" w:rsidR="0059005B" w:rsidRDefault="0059005B" w:rsidP="00146452"/>
    <w:p w14:paraId="342B4515" w14:textId="77777777" w:rsidR="0059005B" w:rsidRPr="00146452" w:rsidRDefault="0059005B" w:rsidP="00146452"/>
    <w:p w14:paraId="3B601B3F" w14:textId="77777777" w:rsidR="009808B6" w:rsidRDefault="009808B6"/>
    <w:sectPr w:rsidR="009808B6" w:rsidSect="00C7129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353C2"/>
    <w:multiLevelType w:val="hybridMultilevel"/>
    <w:tmpl w:val="1C00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E4181"/>
    <w:multiLevelType w:val="multilevel"/>
    <w:tmpl w:val="8B30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7ABB"/>
    <w:multiLevelType w:val="hybridMultilevel"/>
    <w:tmpl w:val="C07C05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320AC1"/>
    <w:multiLevelType w:val="multilevel"/>
    <w:tmpl w:val="C60E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AA15E5"/>
    <w:multiLevelType w:val="multilevel"/>
    <w:tmpl w:val="5DB6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8A671D"/>
    <w:multiLevelType w:val="multilevel"/>
    <w:tmpl w:val="C60E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0049AF"/>
    <w:multiLevelType w:val="hybridMultilevel"/>
    <w:tmpl w:val="1060B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186242"/>
    <w:multiLevelType w:val="multilevel"/>
    <w:tmpl w:val="C60E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382DDE"/>
    <w:multiLevelType w:val="hybridMultilevel"/>
    <w:tmpl w:val="0AD8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9272CE"/>
    <w:multiLevelType w:val="hybridMultilevel"/>
    <w:tmpl w:val="4FC81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D615DA"/>
    <w:multiLevelType w:val="multilevel"/>
    <w:tmpl w:val="E6306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341FC7"/>
    <w:multiLevelType w:val="hybridMultilevel"/>
    <w:tmpl w:val="94EA7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D352434"/>
    <w:multiLevelType w:val="hybridMultilevel"/>
    <w:tmpl w:val="4ADC3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EB672C"/>
    <w:multiLevelType w:val="multilevel"/>
    <w:tmpl w:val="C60E9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972BCA"/>
    <w:multiLevelType w:val="multilevel"/>
    <w:tmpl w:val="C60E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9984268">
    <w:abstractNumId w:val="1"/>
  </w:num>
  <w:num w:numId="2" w16cid:durableId="1005673588">
    <w:abstractNumId w:val="12"/>
  </w:num>
  <w:num w:numId="3" w16cid:durableId="1801803206">
    <w:abstractNumId w:val="2"/>
  </w:num>
  <w:num w:numId="4" w16cid:durableId="2108308579">
    <w:abstractNumId w:val="10"/>
  </w:num>
  <w:num w:numId="5" w16cid:durableId="308749717">
    <w:abstractNumId w:val="0"/>
  </w:num>
  <w:num w:numId="6" w16cid:durableId="1137335911">
    <w:abstractNumId w:val="8"/>
  </w:num>
  <w:num w:numId="7" w16cid:durableId="380137026">
    <w:abstractNumId w:val="4"/>
  </w:num>
  <w:num w:numId="8" w16cid:durableId="868107981">
    <w:abstractNumId w:val="11"/>
  </w:num>
  <w:num w:numId="9" w16cid:durableId="1606379125">
    <w:abstractNumId w:val="9"/>
  </w:num>
  <w:num w:numId="10" w16cid:durableId="124394745">
    <w:abstractNumId w:val="13"/>
  </w:num>
  <w:num w:numId="11" w16cid:durableId="1616985826">
    <w:abstractNumId w:val="3"/>
  </w:num>
  <w:num w:numId="12" w16cid:durableId="1085613203">
    <w:abstractNumId w:val="6"/>
  </w:num>
  <w:num w:numId="13" w16cid:durableId="387459574">
    <w:abstractNumId w:val="14"/>
  </w:num>
  <w:num w:numId="14" w16cid:durableId="1133518696">
    <w:abstractNumId w:val="7"/>
  </w:num>
  <w:num w:numId="15" w16cid:durableId="5358511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8B6"/>
    <w:rsid w:val="00047BE2"/>
    <w:rsid w:val="001117C4"/>
    <w:rsid w:val="00146452"/>
    <w:rsid w:val="002A3B52"/>
    <w:rsid w:val="003326EA"/>
    <w:rsid w:val="003A2046"/>
    <w:rsid w:val="0059005B"/>
    <w:rsid w:val="00643D2F"/>
    <w:rsid w:val="00862D29"/>
    <w:rsid w:val="00941BCD"/>
    <w:rsid w:val="009808B6"/>
    <w:rsid w:val="009871FC"/>
    <w:rsid w:val="00C7129D"/>
    <w:rsid w:val="00CE56BB"/>
    <w:rsid w:val="00E27D39"/>
    <w:rsid w:val="00E74F7B"/>
    <w:rsid w:val="00EF2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441B9"/>
  <w15:chartTrackingRefBased/>
  <w15:docId w15:val="{9F9A3A44-2F28-4E96-BE6B-65FEDBDDC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8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08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808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08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8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8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8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8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8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8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08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808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08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8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8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8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8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8B6"/>
    <w:rPr>
      <w:rFonts w:eastAsiaTheme="majorEastAsia" w:cstheme="majorBidi"/>
      <w:color w:val="272727" w:themeColor="text1" w:themeTint="D8"/>
    </w:rPr>
  </w:style>
  <w:style w:type="paragraph" w:styleId="Title">
    <w:name w:val="Title"/>
    <w:basedOn w:val="Normal"/>
    <w:next w:val="Normal"/>
    <w:link w:val="TitleChar"/>
    <w:uiPriority w:val="10"/>
    <w:qFormat/>
    <w:rsid w:val="009808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8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8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8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8B6"/>
    <w:pPr>
      <w:spacing w:before="160"/>
      <w:jc w:val="center"/>
    </w:pPr>
    <w:rPr>
      <w:i/>
      <w:iCs/>
      <w:color w:val="404040" w:themeColor="text1" w:themeTint="BF"/>
    </w:rPr>
  </w:style>
  <w:style w:type="character" w:customStyle="1" w:styleId="QuoteChar">
    <w:name w:val="Quote Char"/>
    <w:basedOn w:val="DefaultParagraphFont"/>
    <w:link w:val="Quote"/>
    <w:uiPriority w:val="29"/>
    <w:rsid w:val="009808B6"/>
    <w:rPr>
      <w:i/>
      <w:iCs/>
      <w:color w:val="404040" w:themeColor="text1" w:themeTint="BF"/>
    </w:rPr>
  </w:style>
  <w:style w:type="paragraph" w:styleId="ListParagraph">
    <w:name w:val="List Paragraph"/>
    <w:basedOn w:val="Normal"/>
    <w:uiPriority w:val="34"/>
    <w:qFormat/>
    <w:rsid w:val="009808B6"/>
    <w:pPr>
      <w:ind w:left="720"/>
      <w:contextualSpacing/>
    </w:pPr>
  </w:style>
  <w:style w:type="character" w:styleId="IntenseEmphasis">
    <w:name w:val="Intense Emphasis"/>
    <w:basedOn w:val="DefaultParagraphFont"/>
    <w:uiPriority w:val="21"/>
    <w:qFormat/>
    <w:rsid w:val="009808B6"/>
    <w:rPr>
      <w:i/>
      <w:iCs/>
      <w:color w:val="0F4761" w:themeColor="accent1" w:themeShade="BF"/>
    </w:rPr>
  </w:style>
  <w:style w:type="paragraph" w:styleId="IntenseQuote">
    <w:name w:val="Intense Quote"/>
    <w:basedOn w:val="Normal"/>
    <w:next w:val="Normal"/>
    <w:link w:val="IntenseQuoteChar"/>
    <w:uiPriority w:val="30"/>
    <w:qFormat/>
    <w:rsid w:val="009808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8B6"/>
    <w:rPr>
      <w:i/>
      <w:iCs/>
      <w:color w:val="0F4761" w:themeColor="accent1" w:themeShade="BF"/>
    </w:rPr>
  </w:style>
  <w:style w:type="character" w:styleId="IntenseReference">
    <w:name w:val="Intense Reference"/>
    <w:basedOn w:val="DefaultParagraphFont"/>
    <w:uiPriority w:val="32"/>
    <w:qFormat/>
    <w:rsid w:val="009808B6"/>
    <w:rPr>
      <w:b/>
      <w:bCs/>
      <w:smallCaps/>
      <w:color w:val="0F4761" w:themeColor="accent1" w:themeShade="BF"/>
      <w:spacing w:val="5"/>
    </w:rPr>
  </w:style>
  <w:style w:type="paragraph" w:styleId="TOCHeading">
    <w:name w:val="TOC Heading"/>
    <w:basedOn w:val="Heading1"/>
    <w:next w:val="Normal"/>
    <w:uiPriority w:val="39"/>
    <w:unhideWhenUsed/>
    <w:qFormat/>
    <w:rsid w:val="00C7129D"/>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7129D"/>
    <w:pPr>
      <w:spacing w:after="100"/>
    </w:pPr>
  </w:style>
  <w:style w:type="character" w:styleId="Hyperlink">
    <w:name w:val="Hyperlink"/>
    <w:basedOn w:val="DefaultParagraphFont"/>
    <w:uiPriority w:val="99"/>
    <w:unhideWhenUsed/>
    <w:rsid w:val="00C7129D"/>
    <w:rPr>
      <w:color w:val="467886" w:themeColor="hyperlink"/>
      <w:u w:val="single"/>
    </w:rPr>
  </w:style>
  <w:style w:type="paragraph" w:styleId="TOC2">
    <w:name w:val="toc 2"/>
    <w:basedOn w:val="Normal"/>
    <w:next w:val="Normal"/>
    <w:autoRedefine/>
    <w:uiPriority w:val="39"/>
    <w:unhideWhenUsed/>
    <w:rsid w:val="00C7129D"/>
    <w:pPr>
      <w:spacing w:after="100"/>
      <w:ind w:left="240"/>
    </w:pPr>
  </w:style>
  <w:style w:type="paragraph" w:styleId="TOC3">
    <w:name w:val="toc 3"/>
    <w:basedOn w:val="Normal"/>
    <w:next w:val="Normal"/>
    <w:autoRedefine/>
    <w:uiPriority w:val="39"/>
    <w:unhideWhenUsed/>
    <w:rsid w:val="00C7129D"/>
    <w:pPr>
      <w:spacing w:after="100"/>
      <w:ind w:left="480"/>
    </w:pPr>
  </w:style>
  <w:style w:type="paragraph" w:styleId="NoSpacing">
    <w:name w:val="No Spacing"/>
    <w:link w:val="NoSpacingChar"/>
    <w:uiPriority w:val="1"/>
    <w:qFormat/>
    <w:rsid w:val="00C7129D"/>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C7129D"/>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17192">
      <w:bodyDiv w:val="1"/>
      <w:marLeft w:val="0"/>
      <w:marRight w:val="0"/>
      <w:marTop w:val="0"/>
      <w:marBottom w:val="0"/>
      <w:divBdr>
        <w:top w:val="none" w:sz="0" w:space="0" w:color="auto"/>
        <w:left w:val="none" w:sz="0" w:space="0" w:color="auto"/>
        <w:bottom w:val="none" w:sz="0" w:space="0" w:color="auto"/>
        <w:right w:val="none" w:sz="0" w:space="0" w:color="auto"/>
      </w:divBdr>
    </w:div>
    <w:div w:id="130711074">
      <w:bodyDiv w:val="1"/>
      <w:marLeft w:val="0"/>
      <w:marRight w:val="0"/>
      <w:marTop w:val="0"/>
      <w:marBottom w:val="0"/>
      <w:divBdr>
        <w:top w:val="none" w:sz="0" w:space="0" w:color="auto"/>
        <w:left w:val="none" w:sz="0" w:space="0" w:color="auto"/>
        <w:bottom w:val="none" w:sz="0" w:space="0" w:color="auto"/>
        <w:right w:val="none" w:sz="0" w:space="0" w:color="auto"/>
      </w:divBdr>
    </w:div>
    <w:div w:id="345668535">
      <w:bodyDiv w:val="1"/>
      <w:marLeft w:val="0"/>
      <w:marRight w:val="0"/>
      <w:marTop w:val="0"/>
      <w:marBottom w:val="0"/>
      <w:divBdr>
        <w:top w:val="none" w:sz="0" w:space="0" w:color="auto"/>
        <w:left w:val="none" w:sz="0" w:space="0" w:color="auto"/>
        <w:bottom w:val="none" w:sz="0" w:space="0" w:color="auto"/>
        <w:right w:val="none" w:sz="0" w:space="0" w:color="auto"/>
      </w:divBdr>
    </w:div>
    <w:div w:id="357974916">
      <w:bodyDiv w:val="1"/>
      <w:marLeft w:val="0"/>
      <w:marRight w:val="0"/>
      <w:marTop w:val="0"/>
      <w:marBottom w:val="0"/>
      <w:divBdr>
        <w:top w:val="none" w:sz="0" w:space="0" w:color="auto"/>
        <w:left w:val="none" w:sz="0" w:space="0" w:color="auto"/>
        <w:bottom w:val="none" w:sz="0" w:space="0" w:color="auto"/>
        <w:right w:val="none" w:sz="0" w:space="0" w:color="auto"/>
      </w:divBdr>
    </w:div>
    <w:div w:id="381364472">
      <w:bodyDiv w:val="1"/>
      <w:marLeft w:val="0"/>
      <w:marRight w:val="0"/>
      <w:marTop w:val="0"/>
      <w:marBottom w:val="0"/>
      <w:divBdr>
        <w:top w:val="none" w:sz="0" w:space="0" w:color="auto"/>
        <w:left w:val="none" w:sz="0" w:space="0" w:color="auto"/>
        <w:bottom w:val="none" w:sz="0" w:space="0" w:color="auto"/>
        <w:right w:val="none" w:sz="0" w:space="0" w:color="auto"/>
      </w:divBdr>
    </w:div>
    <w:div w:id="396247650">
      <w:bodyDiv w:val="1"/>
      <w:marLeft w:val="0"/>
      <w:marRight w:val="0"/>
      <w:marTop w:val="0"/>
      <w:marBottom w:val="0"/>
      <w:divBdr>
        <w:top w:val="none" w:sz="0" w:space="0" w:color="auto"/>
        <w:left w:val="none" w:sz="0" w:space="0" w:color="auto"/>
        <w:bottom w:val="none" w:sz="0" w:space="0" w:color="auto"/>
        <w:right w:val="none" w:sz="0" w:space="0" w:color="auto"/>
      </w:divBdr>
    </w:div>
    <w:div w:id="402526360">
      <w:bodyDiv w:val="1"/>
      <w:marLeft w:val="0"/>
      <w:marRight w:val="0"/>
      <w:marTop w:val="0"/>
      <w:marBottom w:val="0"/>
      <w:divBdr>
        <w:top w:val="none" w:sz="0" w:space="0" w:color="auto"/>
        <w:left w:val="none" w:sz="0" w:space="0" w:color="auto"/>
        <w:bottom w:val="none" w:sz="0" w:space="0" w:color="auto"/>
        <w:right w:val="none" w:sz="0" w:space="0" w:color="auto"/>
      </w:divBdr>
    </w:div>
    <w:div w:id="403263447">
      <w:bodyDiv w:val="1"/>
      <w:marLeft w:val="0"/>
      <w:marRight w:val="0"/>
      <w:marTop w:val="0"/>
      <w:marBottom w:val="0"/>
      <w:divBdr>
        <w:top w:val="none" w:sz="0" w:space="0" w:color="auto"/>
        <w:left w:val="none" w:sz="0" w:space="0" w:color="auto"/>
        <w:bottom w:val="none" w:sz="0" w:space="0" w:color="auto"/>
        <w:right w:val="none" w:sz="0" w:space="0" w:color="auto"/>
      </w:divBdr>
    </w:div>
    <w:div w:id="449059325">
      <w:bodyDiv w:val="1"/>
      <w:marLeft w:val="0"/>
      <w:marRight w:val="0"/>
      <w:marTop w:val="0"/>
      <w:marBottom w:val="0"/>
      <w:divBdr>
        <w:top w:val="none" w:sz="0" w:space="0" w:color="auto"/>
        <w:left w:val="none" w:sz="0" w:space="0" w:color="auto"/>
        <w:bottom w:val="none" w:sz="0" w:space="0" w:color="auto"/>
        <w:right w:val="none" w:sz="0" w:space="0" w:color="auto"/>
      </w:divBdr>
    </w:div>
    <w:div w:id="451942252">
      <w:bodyDiv w:val="1"/>
      <w:marLeft w:val="0"/>
      <w:marRight w:val="0"/>
      <w:marTop w:val="0"/>
      <w:marBottom w:val="0"/>
      <w:divBdr>
        <w:top w:val="none" w:sz="0" w:space="0" w:color="auto"/>
        <w:left w:val="none" w:sz="0" w:space="0" w:color="auto"/>
        <w:bottom w:val="none" w:sz="0" w:space="0" w:color="auto"/>
        <w:right w:val="none" w:sz="0" w:space="0" w:color="auto"/>
      </w:divBdr>
    </w:div>
    <w:div w:id="564335572">
      <w:bodyDiv w:val="1"/>
      <w:marLeft w:val="0"/>
      <w:marRight w:val="0"/>
      <w:marTop w:val="0"/>
      <w:marBottom w:val="0"/>
      <w:divBdr>
        <w:top w:val="none" w:sz="0" w:space="0" w:color="auto"/>
        <w:left w:val="none" w:sz="0" w:space="0" w:color="auto"/>
        <w:bottom w:val="none" w:sz="0" w:space="0" w:color="auto"/>
        <w:right w:val="none" w:sz="0" w:space="0" w:color="auto"/>
      </w:divBdr>
    </w:div>
    <w:div w:id="585186117">
      <w:bodyDiv w:val="1"/>
      <w:marLeft w:val="0"/>
      <w:marRight w:val="0"/>
      <w:marTop w:val="0"/>
      <w:marBottom w:val="0"/>
      <w:divBdr>
        <w:top w:val="none" w:sz="0" w:space="0" w:color="auto"/>
        <w:left w:val="none" w:sz="0" w:space="0" w:color="auto"/>
        <w:bottom w:val="none" w:sz="0" w:space="0" w:color="auto"/>
        <w:right w:val="none" w:sz="0" w:space="0" w:color="auto"/>
      </w:divBdr>
    </w:div>
    <w:div w:id="622542499">
      <w:bodyDiv w:val="1"/>
      <w:marLeft w:val="0"/>
      <w:marRight w:val="0"/>
      <w:marTop w:val="0"/>
      <w:marBottom w:val="0"/>
      <w:divBdr>
        <w:top w:val="none" w:sz="0" w:space="0" w:color="auto"/>
        <w:left w:val="none" w:sz="0" w:space="0" w:color="auto"/>
        <w:bottom w:val="none" w:sz="0" w:space="0" w:color="auto"/>
        <w:right w:val="none" w:sz="0" w:space="0" w:color="auto"/>
      </w:divBdr>
    </w:div>
    <w:div w:id="867109210">
      <w:bodyDiv w:val="1"/>
      <w:marLeft w:val="0"/>
      <w:marRight w:val="0"/>
      <w:marTop w:val="0"/>
      <w:marBottom w:val="0"/>
      <w:divBdr>
        <w:top w:val="none" w:sz="0" w:space="0" w:color="auto"/>
        <w:left w:val="none" w:sz="0" w:space="0" w:color="auto"/>
        <w:bottom w:val="none" w:sz="0" w:space="0" w:color="auto"/>
        <w:right w:val="none" w:sz="0" w:space="0" w:color="auto"/>
      </w:divBdr>
    </w:div>
    <w:div w:id="873465338">
      <w:bodyDiv w:val="1"/>
      <w:marLeft w:val="0"/>
      <w:marRight w:val="0"/>
      <w:marTop w:val="0"/>
      <w:marBottom w:val="0"/>
      <w:divBdr>
        <w:top w:val="none" w:sz="0" w:space="0" w:color="auto"/>
        <w:left w:val="none" w:sz="0" w:space="0" w:color="auto"/>
        <w:bottom w:val="none" w:sz="0" w:space="0" w:color="auto"/>
        <w:right w:val="none" w:sz="0" w:space="0" w:color="auto"/>
      </w:divBdr>
    </w:div>
    <w:div w:id="879783877">
      <w:bodyDiv w:val="1"/>
      <w:marLeft w:val="0"/>
      <w:marRight w:val="0"/>
      <w:marTop w:val="0"/>
      <w:marBottom w:val="0"/>
      <w:divBdr>
        <w:top w:val="none" w:sz="0" w:space="0" w:color="auto"/>
        <w:left w:val="none" w:sz="0" w:space="0" w:color="auto"/>
        <w:bottom w:val="none" w:sz="0" w:space="0" w:color="auto"/>
        <w:right w:val="none" w:sz="0" w:space="0" w:color="auto"/>
      </w:divBdr>
    </w:div>
    <w:div w:id="1067218715">
      <w:bodyDiv w:val="1"/>
      <w:marLeft w:val="0"/>
      <w:marRight w:val="0"/>
      <w:marTop w:val="0"/>
      <w:marBottom w:val="0"/>
      <w:divBdr>
        <w:top w:val="none" w:sz="0" w:space="0" w:color="auto"/>
        <w:left w:val="none" w:sz="0" w:space="0" w:color="auto"/>
        <w:bottom w:val="none" w:sz="0" w:space="0" w:color="auto"/>
        <w:right w:val="none" w:sz="0" w:space="0" w:color="auto"/>
      </w:divBdr>
    </w:div>
    <w:div w:id="1074737695">
      <w:bodyDiv w:val="1"/>
      <w:marLeft w:val="0"/>
      <w:marRight w:val="0"/>
      <w:marTop w:val="0"/>
      <w:marBottom w:val="0"/>
      <w:divBdr>
        <w:top w:val="none" w:sz="0" w:space="0" w:color="auto"/>
        <w:left w:val="none" w:sz="0" w:space="0" w:color="auto"/>
        <w:bottom w:val="none" w:sz="0" w:space="0" w:color="auto"/>
        <w:right w:val="none" w:sz="0" w:space="0" w:color="auto"/>
      </w:divBdr>
    </w:div>
    <w:div w:id="1092898688">
      <w:bodyDiv w:val="1"/>
      <w:marLeft w:val="0"/>
      <w:marRight w:val="0"/>
      <w:marTop w:val="0"/>
      <w:marBottom w:val="0"/>
      <w:divBdr>
        <w:top w:val="none" w:sz="0" w:space="0" w:color="auto"/>
        <w:left w:val="none" w:sz="0" w:space="0" w:color="auto"/>
        <w:bottom w:val="none" w:sz="0" w:space="0" w:color="auto"/>
        <w:right w:val="none" w:sz="0" w:space="0" w:color="auto"/>
      </w:divBdr>
    </w:div>
    <w:div w:id="1176112963">
      <w:bodyDiv w:val="1"/>
      <w:marLeft w:val="0"/>
      <w:marRight w:val="0"/>
      <w:marTop w:val="0"/>
      <w:marBottom w:val="0"/>
      <w:divBdr>
        <w:top w:val="none" w:sz="0" w:space="0" w:color="auto"/>
        <w:left w:val="none" w:sz="0" w:space="0" w:color="auto"/>
        <w:bottom w:val="none" w:sz="0" w:space="0" w:color="auto"/>
        <w:right w:val="none" w:sz="0" w:space="0" w:color="auto"/>
      </w:divBdr>
    </w:div>
    <w:div w:id="1176308310">
      <w:bodyDiv w:val="1"/>
      <w:marLeft w:val="0"/>
      <w:marRight w:val="0"/>
      <w:marTop w:val="0"/>
      <w:marBottom w:val="0"/>
      <w:divBdr>
        <w:top w:val="none" w:sz="0" w:space="0" w:color="auto"/>
        <w:left w:val="none" w:sz="0" w:space="0" w:color="auto"/>
        <w:bottom w:val="none" w:sz="0" w:space="0" w:color="auto"/>
        <w:right w:val="none" w:sz="0" w:space="0" w:color="auto"/>
      </w:divBdr>
    </w:div>
    <w:div w:id="1221819642">
      <w:bodyDiv w:val="1"/>
      <w:marLeft w:val="0"/>
      <w:marRight w:val="0"/>
      <w:marTop w:val="0"/>
      <w:marBottom w:val="0"/>
      <w:divBdr>
        <w:top w:val="none" w:sz="0" w:space="0" w:color="auto"/>
        <w:left w:val="none" w:sz="0" w:space="0" w:color="auto"/>
        <w:bottom w:val="none" w:sz="0" w:space="0" w:color="auto"/>
        <w:right w:val="none" w:sz="0" w:space="0" w:color="auto"/>
      </w:divBdr>
    </w:div>
    <w:div w:id="1260527693">
      <w:bodyDiv w:val="1"/>
      <w:marLeft w:val="0"/>
      <w:marRight w:val="0"/>
      <w:marTop w:val="0"/>
      <w:marBottom w:val="0"/>
      <w:divBdr>
        <w:top w:val="none" w:sz="0" w:space="0" w:color="auto"/>
        <w:left w:val="none" w:sz="0" w:space="0" w:color="auto"/>
        <w:bottom w:val="none" w:sz="0" w:space="0" w:color="auto"/>
        <w:right w:val="none" w:sz="0" w:space="0" w:color="auto"/>
      </w:divBdr>
    </w:div>
    <w:div w:id="1301957249">
      <w:bodyDiv w:val="1"/>
      <w:marLeft w:val="0"/>
      <w:marRight w:val="0"/>
      <w:marTop w:val="0"/>
      <w:marBottom w:val="0"/>
      <w:divBdr>
        <w:top w:val="none" w:sz="0" w:space="0" w:color="auto"/>
        <w:left w:val="none" w:sz="0" w:space="0" w:color="auto"/>
        <w:bottom w:val="none" w:sz="0" w:space="0" w:color="auto"/>
        <w:right w:val="none" w:sz="0" w:space="0" w:color="auto"/>
      </w:divBdr>
    </w:div>
    <w:div w:id="1319000157">
      <w:bodyDiv w:val="1"/>
      <w:marLeft w:val="0"/>
      <w:marRight w:val="0"/>
      <w:marTop w:val="0"/>
      <w:marBottom w:val="0"/>
      <w:divBdr>
        <w:top w:val="none" w:sz="0" w:space="0" w:color="auto"/>
        <w:left w:val="none" w:sz="0" w:space="0" w:color="auto"/>
        <w:bottom w:val="none" w:sz="0" w:space="0" w:color="auto"/>
        <w:right w:val="none" w:sz="0" w:space="0" w:color="auto"/>
      </w:divBdr>
    </w:div>
    <w:div w:id="1322352363">
      <w:bodyDiv w:val="1"/>
      <w:marLeft w:val="0"/>
      <w:marRight w:val="0"/>
      <w:marTop w:val="0"/>
      <w:marBottom w:val="0"/>
      <w:divBdr>
        <w:top w:val="none" w:sz="0" w:space="0" w:color="auto"/>
        <w:left w:val="none" w:sz="0" w:space="0" w:color="auto"/>
        <w:bottom w:val="none" w:sz="0" w:space="0" w:color="auto"/>
        <w:right w:val="none" w:sz="0" w:space="0" w:color="auto"/>
      </w:divBdr>
    </w:div>
    <w:div w:id="1338651656">
      <w:bodyDiv w:val="1"/>
      <w:marLeft w:val="0"/>
      <w:marRight w:val="0"/>
      <w:marTop w:val="0"/>
      <w:marBottom w:val="0"/>
      <w:divBdr>
        <w:top w:val="none" w:sz="0" w:space="0" w:color="auto"/>
        <w:left w:val="none" w:sz="0" w:space="0" w:color="auto"/>
        <w:bottom w:val="none" w:sz="0" w:space="0" w:color="auto"/>
        <w:right w:val="none" w:sz="0" w:space="0" w:color="auto"/>
      </w:divBdr>
    </w:div>
    <w:div w:id="1385330909">
      <w:bodyDiv w:val="1"/>
      <w:marLeft w:val="0"/>
      <w:marRight w:val="0"/>
      <w:marTop w:val="0"/>
      <w:marBottom w:val="0"/>
      <w:divBdr>
        <w:top w:val="none" w:sz="0" w:space="0" w:color="auto"/>
        <w:left w:val="none" w:sz="0" w:space="0" w:color="auto"/>
        <w:bottom w:val="none" w:sz="0" w:space="0" w:color="auto"/>
        <w:right w:val="none" w:sz="0" w:space="0" w:color="auto"/>
      </w:divBdr>
    </w:div>
    <w:div w:id="1406025592">
      <w:bodyDiv w:val="1"/>
      <w:marLeft w:val="0"/>
      <w:marRight w:val="0"/>
      <w:marTop w:val="0"/>
      <w:marBottom w:val="0"/>
      <w:divBdr>
        <w:top w:val="none" w:sz="0" w:space="0" w:color="auto"/>
        <w:left w:val="none" w:sz="0" w:space="0" w:color="auto"/>
        <w:bottom w:val="none" w:sz="0" w:space="0" w:color="auto"/>
        <w:right w:val="none" w:sz="0" w:space="0" w:color="auto"/>
      </w:divBdr>
    </w:div>
    <w:div w:id="1421946842">
      <w:bodyDiv w:val="1"/>
      <w:marLeft w:val="0"/>
      <w:marRight w:val="0"/>
      <w:marTop w:val="0"/>
      <w:marBottom w:val="0"/>
      <w:divBdr>
        <w:top w:val="none" w:sz="0" w:space="0" w:color="auto"/>
        <w:left w:val="none" w:sz="0" w:space="0" w:color="auto"/>
        <w:bottom w:val="none" w:sz="0" w:space="0" w:color="auto"/>
        <w:right w:val="none" w:sz="0" w:space="0" w:color="auto"/>
      </w:divBdr>
    </w:div>
    <w:div w:id="1476677691">
      <w:bodyDiv w:val="1"/>
      <w:marLeft w:val="0"/>
      <w:marRight w:val="0"/>
      <w:marTop w:val="0"/>
      <w:marBottom w:val="0"/>
      <w:divBdr>
        <w:top w:val="none" w:sz="0" w:space="0" w:color="auto"/>
        <w:left w:val="none" w:sz="0" w:space="0" w:color="auto"/>
        <w:bottom w:val="none" w:sz="0" w:space="0" w:color="auto"/>
        <w:right w:val="none" w:sz="0" w:space="0" w:color="auto"/>
      </w:divBdr>
    </w:div>
    <w:div w:id="1509559599">
      <w:bodyDiv w:val="1"/>
      <w:marLeft w:val="0"/>
      <w:marRight w:val="0"/>
      <w:marTop w:val="0"/>
      <w:marBottom w:val="0"/>
      <w:divBdr>
        <w:top w:val="none" w:sz="0" w:space="0" w:color="auto"/>
        <w:left w:val="none" w:sz="0" w:space="0" w:color="auto"/>
        <w:bottom w:val="none" w:sz="0" w:space="0" w:color="auto"/>
        <w:right w:val="none" w:sz="0" w:space="0" w:color="auto"/>
      </w:divBdr>
    </w:div>
    <w:div w:id="1545484900">
      <w:bodyDiv w:val="1"/>
      <w:marLeft w:val="0"/>
      <w:marRight w:val="0"/>
      <w:marTop w:val="0"/>
      <w:marBottom w:val="0"/>
      <w:divBdr>
        <w:top w:val="none" w:sz="0" w:space="0" w:color="auto"/>
        <w:left w:val="none" w:sz="0" w:space="0" w:color="auto"/>
        <w:bottom w:val="none" w:sz="0" w:space="0" w:color="auto"/>
        <w:right w:val="none" w:sz="0" w:space="0" w:color="auto"/>
      </w:divBdr>
    </w:div>
    <w:div w:id="1641881776">
      <w:bodyDiv w:val="1"/>
      <w:marLeft w:val="0"/>
      <w:marRight w:val="0"/>
      <w:marTop w:val="0"/>
      <w:marBottom w:val="0"/>
      <w:divBdr>
        <w:top w:val="none" w:sz="0" w:space="0" w:color="auto"/>
        <w:left w:val="none" w:sz="0" w:space="0" w:color="auto"/>
        <w:bottom w:val="none" w:sz="0" w:space="0" w:color="auto"/>
        <w:right w:val="none" w:sz="0" w:space="0" w:color="auto"/>
      </w:divBdr>
    </w:div>
    <w:div w:id="1748501449">
      <w:bodyDiv w:val="1"/>
      <w:marLeft w:val="0"/>
      <w:marRight w:val="0"/>
      <w:marTop w:val="0"/>
      <w:marBottom w:val="0"/>
      <w:divBdr>
        <w:top w:val="none" w:sz="0" w:space="0" w:color="auto"/>
        <w:left w:val="none" w:sz="0" w:space="0" w:color="auto"/>
        <w:bottom w:val="none" w:sz="0" w:space="0" w:color="auto"/>
        <w:right w:val="none" w:sz="0" w:space="0" w:color="auto"/>
      </w:divBdr>
    </w:div>
    <w:div w:id="1752434228">
      <w:bodyDiv w:val="1"/>
      <w:marLeft w:val="0"/>
      <w:marRight w:val="0"/>
      <w:marTop w:val="0"/>
      <w:marBottom w:val="0"/>
      <w:divBdr>
        <w:top w:val="none" w:sz="0" w:space="0" w:color="auto"/>
        <w:left w:val="none" w:sz="0" w:space="0" w:color="auto"/>
        <w:bottom w:val="none" w:sz="0" w:space="0" w:color="auto"/>
        <w:right w:val="none" w:sz="0" w:space="0" w:color="auto"/>
      </w:divBdr>
      <w:divsChild>
        <w:div w:id="277033910">
          <w:marLeft w:val="0"/>
          <w:marRight w:val="0"/>
          <w:marTop w:val="0"/>
          <w:marBottom w:val="0"/>
          <w:divBdr>
            <w:top w:val="none" w:sz="0" w:space="0" w:color="auto"/>
            <w:left w:val="none" w:sz="0" w:space="0" w:color="auto"/>
            <w:bottom w:val="none" w:sz="0" w:space="0" w:color="auto"/>
            <w:right w:val="none" w:sz="0" w:space="0" w:color="auto"/>
          </w:divBdr>
          <w:divsChild>
            <w:div w:id="1516655372">
              <w:marLeft w:val="0"/>
              <w:marRight w:val="0"/>
              <w:marTop w:val="0"/>
              <w:marBottom w:val="0"/>
              <w:divBdr>
                <w:top w:val="none" w:sz="0" w:space="0" w:color="auto"/>
                <w:left w:val="none" w:sz="0" w:space="0" w:color="auto"/>
                <w:bottom w:val="none" w:sz="0" w:space="0" w:color="auto"/>
                <w:right w:val="none" w:sz="0" w:space="0" w:color="auto"/>
              </w:divBdr>
            </w:div>
            <w:div w:id="608854890">
              <w:marLeft w:val="0"/>
              <w:marRight w:val="0"/>
              <w:marTop w:val="0"/>
              <w:marBottom w:val="0"/>
              <w:divBdr>
                <w:top w:val="none" w:sz="0" w:space="0" w:color="auto"/>
                <w:left w:val="none" w:sz="0" w:space="0" w:color="auto"/>
                <w:bottom w:val="none" w:sz="0" w:space="0" w:color="auto"/>
                <w:right w:val="none" w:sz="0" w:space="0" w:color="auto"/>
              </w:divBdr>
              <w:divsChild>
                <w:div w:id="1350985209">
                  <w:marLeft w:val="0"/>
                  <w:marRight w:val="0"/>
                  <w:marTop w:val="0"/>
                  <w:marBottom w:val="0"/>
                  <w:divBdr>
                    <w:top w:val="none" w:sz="0" w:space="0" w:color="auto"/>
                    <w:left w:val="none" w:sz="0" w:space="0" w:color="auto"/>
                    <w:bottom w:val="none" w:sz="0" w:space="0" w:color="auto"/>
                    <w:right w:val="none" w:sz="0" w:space="0" w:color="auto"/>
                  </w:divBdr>
                  <w:divsChild>
                    <w:div w:id="987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887704">
      <w:bodyDiv w:val="1"/>
      <w:marLeft w:val="0"/>
      <w:marRight w:val="0"/>
      <w:marTop w:val="0"/>
      <w:marBottom w:val="0"/>
      <w:divBdr>
        <w:top w:val="none" w:sz="0" w:space="0" w:color="auto"/>
        <w:left w:val="none" w:sz="0" w:space="0" w:color="auto"/>
        <w:bottom w:val="none" w:sz="0" w:space="0" w:color="auto"/>
        <w:right w:val="none" w:sz="0" w:space="0" w:color="auto"/>
      </w:divBdr>
      <w:divsChild>
        <w:div w:id="311178016">
          <w:marLeft w:val="0"/>
          <w:marRight w:val="0"/>
          <w:marTop w:val="0"/>
          <w:marBottom w:val="0"/>
          <w:divBdr>
            <w:top w:val="none" w:sz="0" w:space="0" w:color="auto"/>
            <w:left w:val="none" w:sz="0" w:space="0" w:color="auto"/>
            <w:bottom w:val="none" w:sz="0" w:space="0" w:color="auto"/>
            <w:right w:val="none" w:sz="0" w:space="0" w:color="auto"/>
          </w:divBdr>
          <w:divsChild>
            <w:div w:id="1657034062">
              <w:marLeft w:val="0"/>
              <w:marRight w:val="0"/>
              <w:marTop w:val="0"/>
              <w:marBottom w:val="0"/>
              <w:divBdr>
                <w:top w:val="none" w:sz="0" w:space="0" w:color="auto"/>
                <w:left w:val="none" w:sz="0" w:space="0" w:color="auto"/>
                <w:bottom w:val="none" w:sz="0" w:space="0" w:color="auto"/>
                <w:right w:val="none" w:sz="0" w:space="0" w:color="auto"/>
              </w:divBdr>
            </w:div>
            <w:div w:id="920527828">
              <w:marLeft w:val="0"/>
              <w:marRight w:val="0"/>
              <w:marTop w:val="0"/>
              <w:marBottom w:val="0"/>
              <w:divBdr>
                <w:top w:val="none" w:sz="0" w:space="0" w:color="auto"/>
                <w:left w:val="none" w:sz="0" w:space="0" w:color="auto"/>
                <w:bottom w:val="none" w:sz="0" w:space="0" w:color="auto"/>
                <w:right w:val="none" w:sz="0" w:space="0" w:color="auto"/>
              </w:divBdr>
              <w:divsChild>
                <w:div w:id="1089080949">
                  <w:marLeft w:val="0"/>
                  <w:marRight w:val="0"/>
                  <w:marTop w:val="0"/>
                  <w:marBottom w:val="0"/>
                  <w:divBdr>
                    <w:top w:val="none" w:sz="0" w:space="0" w:color="auto"/>
                    <w:left w:val="none" w:sz="0" w:space="0" w:color="auto"/>
                    <w:bottom w:val="none" w:sz="0" w:space="0" w:color="auto"/>
                    <w:right w:val="none" w:sz="0" w:space="0" w:color="auto"/>
                  </w:divBdr>
                  <w:divsChild>
                    <w:div w:id="78099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21591">
      <w:bodyDiv w:val="1"/>
      <w:marLeft w:val="0"/>
      <w:marRight w:val="0"/>
      <w:marTop w:val="0"/>
      <w:marBottom w:val="0"/>
      <w:divBdr>
        <w:top w:val="none" w:sz="0" w:space="0" w:color="auto"/>
        <w:left w:val="none" w:sz="0" w:space="0" w:color="auto"/>
        <w:bottom w:val="none" w:sz="0" w:space="0" w:color="auto"/>
        <w:right w:val="none" w:sz="0" w:space="0" w:color="auto"/>
      </w:divBdr>
    </w:div>
    <w:div w:id="1952280036">
      <w:bodyDiv w:val="1"/>
      <w:marLeft w:val="0"/>
      <w:marRight w:val="0"/>
      <w:marTop w:val="0"/>
      <w:marBottom w:val="0"/>
      <w:divBdr>
        <w:top w:val="none" w:sz="0" w:space="0" w:color="auto"/>
        <w:left w:val="none" w:sz="0" w:space="0" w:color="auto"/>
        <w:bottom w:val="none" w:sz="0" w:space="0" w:color="auto"/>
        <w:right w:val="none" w:sz="0" w:space="0" w:color="auto"/>
      </w:divBdr>
    </w:div>
    <w:div w:id="2039158437">
      <w:bodyDiv w:val="1"/>
      <w:marLeft w:val="0"/>
      <w:marRight w:val="0"/>
      <w:marTop w:val="0"/>
      <w:marBottom w:val="0"/>
      <w:divBdr>
        <w:top w:val="none" w:sz="0" w:space="0" w:color="auto"/>
        <w:left w:val="none" w:sz="0" w:space="0" w:color="auto"/>
        <w:bottom w:val="none" w:sz="0" w:space="0" w:color="auto"/>
        <w:right w:val="none" w:sz="0" w:space="0" w:color="auto"/>
      </w:divBdr>
    </w:div>
    <w:div w:id="2097827501">
      <w:bodyDiv w:val="1"/>
      <w:marLeft w:val="0"/>
      <w:marRight w:val="0"/>
      <w:marTop w:val="0"/>
      <w:marBottom w:val="0"/>
      <w:divBdr>
        <w:top w:val="none" w:sz="0" w:space="0" w:color="auto"/>
        <w:left w:val="none" w:sz="0" w:space="0" w:color="auto"/>
        <w:bottom w:val="none" w:sz="0" w:space="0" w:color="auto"/>
        <w:right w:val="none" w:sz="0" w:space="0" w:color="auto"/>
      </w:divBdr>
    </w:div>
    <w:div w:id="212677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7AC16FCBC9C495DA2B9D47A30502BA4"/>
        <w:category>
          <w:name w:val="General"/>
          <w:gallery w:val="placeholder"/>
        </w:category>
        <w:types>
          <w:type w:val="bbPlcHdr"/>
        </w:types>
        <w:behaviors>
          <w:behavior w:val="content"/>
        </w:behaviors>
        <w:guid w:val="{2D828DCF-73BE-4B6D-8654-E336358B3570}"/>
      </w:docPartPr>
      <w:docPartBody>
        <w:p w:rsidR="00000000" w:rsidRDefault="00D13D3C" w:rsidP="00D13D3C">
          <w:pPr>
            <w:pStyle w:val="B7AC16FCBC9C495DA2B9D47A30502BA4"/>
          </w:pPr>
          <w:r>
            <w:rPr>
              <w:rFonts w:asciiTheme="majorHAnsi" w:eastAsiaTheme="majorEastAsia" w:hAnsiTheme="majorHAnsi" w:cstheme="majorBidi"/>
              <w:caps/>
              <w:color w:val="156082" w:themeColor="accent1"/>
              <w:sz w:val="80"/>
              <w:szCs w:val="80"/>
            </w:rPr>
            <w:t>[Document title]</w:t>
          </w:r>
        </w:p>
      </w:docPartBody>
    </w:docPart>
    <w:docPart>
      <w:docPartPr>
        <w:name w:val="F2AE9188406E4946B6F85FFBEBB23039"/>
        <w:category>
          <w:name w:val="General"/>
          <w:gallery w:val="placeholder"/>
        </w:category>
        <w:types>
          <w:type w:val="bbPlcHdr"/>
        </w:types>
        <w:behaviors>
          <w:behavior w:val="content"/>
        </w:behaviors>
        <w:guid w:val="{36B3B004-5F16-4470-9746-E10B15FB0E8F}"/>
      </w:docPartPr>
      <w:docPartBody>
        <w:p w:rsidR="00000000" w:rsidRDefault="00D13D3C" w:rsidP="00D13D3C">
          <w:pPr>
            <w:pStyle w:val="F2AE9188406E4946B6F85FFBEBB23039"/>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3C"/>
    <w:rsid w:val="00516ABE"/>
    <w:rsid w:val="00CE56BB"/>
    <w:rsid w:val="00D13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AC16FCBC9C495DA2B9D47A30502BA4">
    <w:name w:val="B7AC16FCBC9C495DA2B9D47A30502BA4"/>
    <w:rsid w:val="00D13D3C"/>
  </w:style>
  <w:style w:type="paragraph" w:customStyle="1" w:styleId="F2AE9188406E4946B6F85FFBEBB23039">
    <w:name w:val="F2AE9188406E4946B6F85FFBEBB23039"/>
    <w:rsid w:val="00D13D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OBJEKTNO ORIJENTIRANO PROGRAMIRANJE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D91BB4-8840-4042-A9C8-AD35FBC18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12</Pages>
  <Words>2289</Words>
  <Characters>13051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Luka ČULINA</Company>
  <LinksUpToDate>false</LinksUpToDate>
  <CharactersWithSpaces>15310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Kotlin</dc:title>
  <dc:subject>Case study: Non-mainstream programski jezici</dc:subject>
  <dc:creator>Luka Čulina</dc:creator>
  <cp:keywords/>
  <dc:description/>
  <cp:lastModifiedBy>Luka Čulina</cp:lastModifiedBy>
  <cp:revision>5</cp:revision>
  <dcterms:created xsi:type="dcterms:W3CDTF">2025-01-11T08:56:00Z</dcterms:created>
  <dcterms:modified xsi:type="dcterms:W3CDTF">2025-01-11T22:26:00Z</dcterms:modified>
</cp:coreProperties>
</file>