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DB6B7" w14:textId="77777777" w:rsidR="002F4764" w:rsidRDefault="00FE41F2">
      <w:pPr>
        <w:pStyle w:val="Heading1"/>
        <w:jc w:val="center"/>
        <w:rPr>
          <w:rFonts w:ascii="Proxima Nova" w:eastAsia="Proxima Nova" w:hAnsi="Proxima Nova" w:cs="Proxima Nova"/>
          <w:u w:val="single"/>
        </w:rPr>
      </w:pPr>
      <w:bookmarkStart w:id="0" w:name="_1aopjzvpiyco" w:colFirst="0" w:colLast="0"/>
      <w:bookmarkEnd w:id="0"/>
      <w:r>
        <w:rPr>
          <w:rFonts w:ascii="Proxima Nova" w:eastAsia="Proxima Nova" w:hAnsi="Proxima Nova" w:cs="Proxima Nova"/>
          <w:u w:val="single"/>
        </w:rPr>
        <w:t>COSC345 ASSIGNMENT 1</w:t>
      </w:r>
    </w:p>
    <w:p w14:paraId="5A7757BB" w14:textId="77777777" w:rsidR="002F4764" w:rsidRDefault="00FE41F2">
      <w:pPr>
        <w:pStyle w:val="Heading2"/>
      </w:pPr>
      <w:bookmarkStart w:id="1" w:name="_6d97qtll6bk" w:colFirst="0" w:colLast="0"/>
      <w:bookmarkEnd w:id="1"/>
      <w:r>
        <w:t>Executive Summary</w:t>
      </w:r>
    </w:p>
    <w:p w14:paraId="2F6D8530" w14:textId="77777777" w:rsidR="002F4764" w:rsidRDefault="00FE41F2">
      <w:pPr>
        <w:rPr>
          <w:rFonts w:ascii="Proxima Nova" w:eastAsia="Proxima Nova" w:hAnsi="Proxima Nova" w:cs="Proxima Nova"/>
          <w:sz w:val="20"/>
          <w:szCs w:val="20"/>
        </w:rPr>
      </w:pPr>
      <w:proofErr w:type="spellStart"/>
      <w:r>
        <w:rPr>
          <w:rFonts w:ascii="Proxima Nova" w:eastAsia="Proxima Nova" w:hAnsi="Proxima Nova" w:cs="Proxima Nova"/>
          <w:sz w:val="20"/>
          <w:szCs w:val="20"/>
        </w:rPr>
        <w:t>KickOns</w:t>
      </w:r>
      <w:proofErr w:type="spellEnd"/>
      <w:r>
        <w:rPr>
          <w:rFonts w:ascii="Proxima Nova" w:eastAsia="Proxima Nova" w:hAnsi="Proxima Nova" w:cs="Proxima Nova"/>
          <w:sz w:val="20"/>
          <w:szCs w:val="20"/>
        </w:rPr>
        <w:t xml:space="preserve"> is a card-based party game to be released on the IOS app store programmed in Swift. </w:t>
      </w:r>
      <w:proofErr w:type="spellStart"/>
      <w:r>
        <w:rPr>
          <w:rFonts w:ascii="Proxima Nova" w:eastAsia="Proxima Nova" w:hAnsi="Proxima Nova" w:cs="Proxima Nova"/>
          <w:sz w:val="20"/>
          <w:szCs w:val="20"/>
        </w:rPr>
        <w:t>KickOn’s</w:t>
      </w:r>
      <w:proofErr w:type="spellEnd"/>
      <w:r>
        <w:rPr>
          <w:rFonts w:ascii="Proxima Nova" w:eastAsia="Proxima Nova" w:hAnsi="Proxima Nova" w:cs="Proxima Nova"/>
          <w:sz w:val="20"/>
          <w:szCs w:val="20"/>
        </w:rPr>
        <w:t xml:space="preserve"> will be built with the goal to embrace cultural diversity within social gatherings. Our mission is to bring culturally diverse people together and allow me</w:t>
      </w:r>
      <w:r>
        <w:rPr>
          <w:rFonts w:ascii="Proxima Nova" w:eastAsia="Proxima Nova" w:hAnsi="Proxima Nova" w:cs="Proxima Nova"/>
          <w:sz w:val="20"/>
          <w:szCs w:val="20"/>
        </w:rPr>
        <w:t xml:space="preserve">aningful bonds to be formed on a deeper level than our competition. We do this by striving to create “a game for everyone” with the hopes to make an ecosystem of user-generated decks which are easily shareable with friends. </w:t>
      </w:r>
    </w:p>
    <w:p w14:paraId="179B5DA1" w14:textId="77777777" w:rsidR="002F4764" w:rsidRDefault="002F4764">
      <w:pPr>
        <w:rPr>
          <w:rFonts w:ascii="Proxima Nova" w:eastAsia="Proxima Nova" w:hAnsi="Proxima Nova" w:cs="Proxima Nova"/>
          <w:sz w:val="20"/>
          <w:szCs w:val="20"/>
        </w:rPr>
      </w:pPr>
    </w:p>
    <w:p w14:paraId="3E639F23" w14:textId="77777777" w:rsidR="002F4764" w:rsidRDefault="00FE41F2">
      <w:pPr>
        <w:pStyle w:val="Heading2"/>
      </w:pPr>
      <w:bookmarkStart w:id="2" w:name="_6z3jwjmiuwwv" w:colFirst="0" w:colLast="0"/>
      <w:bookmarkEnd w:id="2"/>
      <w:r>
        <w:t>Introduction</w:t>
      </w:r>
    </w:p>
    <w:p w14:paraId="0EDCDDA8" w14:textId="77777777"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 xml:space="preserve">Party games have </w:t>
      </w:r>
      <w:r>
        <w:rPr>
          <w:rFonts w:ascii="Proxima Nova" w:eastAsia="Proxima Nova" w:hAnsi="Proxima Nova" w:cs="Proxima Nova"/>
          <w:sz w:val="20"/>
          <w:szCs w:val="20"/>
        </w:rPr>
        <w:t>existed since mankind’s earliest celebrations. These games have been a way that people have bonded and form deeper relationships with each other. In our technological age nothing has changed except the platform for which we play these games. With the digit</w:t>
      </w:r>
      <w:r>
        <w:rPr>
          <w:rFonts w:ascii="Proxima Nova" w:eastAsia="Proxima Nova" w:hAnsi="Proxima Nova" w:cs="Proxima Nova"/>
          <w:sz w:val="20"/>
          <w:szCs w:val="20"/>
        </w:rPr>
        <w:t>al revolution came digital party games, predominantly mobile based. With rapidly growing popularity and profitability we wish to create our own implementation embracing cultural diversity and fulfilling the shortcomings of our competition. Some examples of</w:t>
      </w:r>
      <w:r>
        <w:rPr>
          <w:rFonts w:ascii="Proxima Nova" w:eastAsia="Proxima Nova" w:hAnsi="Proxima Nova" w:cs="Proxima Nova"/>
          <w:sz w:val="20"/>
          <w:szCs w:val="20"/>
        </w:rPr>
        <w:t xml:space="preserve"> these successful party games are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vertAlign w:val="superscript"/>
        </w:rPr>
        <w:footnoteReference w:id="1"/>
      </w:r>
      <w:r>
        <w:rPr>
          <w:rFonts w:ascii="Proxima Nova" w:eastAsia="Proxima Nova" w:hAnsi="Proxima Nova" w:cs="Proxima Nova"/>
          <w:sz w:val="20"/>
          <w:szCs w:val="20"/>
        </w:rPr>
        <w:t xml:space="preserve"> and </w:t>
      </w:r>
      <w:proofErr w:type="spellStart"/>
      <w:r>
        <w:rPr>
          <w:rFonts w:ascii="Proxima Nova" w:eastAsia="Proxima Nova" w:hAnsi="Proxima Nova" w:cs="Proxima Nova"/>
          <w:sz w:val="20"/>
          <w:szCs w:val="20"/>
        </w:rPr>
        <w:t>Ipuke</w:t>
      </w:r>
      <w:proofErr w:type="spellEnd"/>
      <w:r>
        <w:rPr>
          <w:rFonts w:ascii="Proxima Nova" w:eastAsia="Proxima Nova" w:hAnsi="Proxima Nova" w:cs="Proxima Nova"/>
          <w:sz w:val="20"/>
          <w:szCs w:val="20"/>
          <w:vertAlign w:val="superscript"/>
        </w:rPr>
        <w:footnoteReference w:id="2"/>
      </w:r>
      <w:r>
        <w:rPr>
          <w:rFonts w:ascii="Proxima Nova" w:eastAsia="Proxima Nova" w:hAnsi="Proxima Nova" w:cs="Proxima Nova"/>
          <w:sz w:val="20"/>
          <w:szCs w:val="20"/>
        </w:rPr>
        <w:t xml:space="preserve"> each with millions of downloads across the Google Play Store and Apple App Store and growing. </w:t>
      </w:r>
    </w:p>
    <w:p w14:paraId="4A3024A3" w14:textId="77777777" w:rsidR="002F4764" w:rsidRDefault="002F4764">
      <w:pPr>
        <w:rPr>
          <w:rFonts w:ascii="Proxima Nova" w:eastAsia="Proxima Nova" w:hAnsi="Proxima Nova" w:cs="Proxima Nova"/>
          <w:sz w:val="20"/>
          <w:szCs w:val="20"/>
        </w:rPr>
      </w:pPr>
    </w:p>
    <w:p w14:paraId="33FA5A4E" w14:textId="77777777" w:rsidR="002F4764" w:rsidRDefault="00FE41F2">
      <w:pPr>
        <w:pStyle w:val="Heading2"/>
      </w:pPr>
      <w:bookmarkStart w:id="3" w:name="_ga1te0rgmh4a" w:colFirst="0" w:colLast="0"/>
      <w:bookmarkEnd w:id="3"/>
      <w:r>
        <w:t>Organisation- People and Roles</w:t>
      </w:r>
    </w:p>
    <w:p w14:paraId="26673B0E" w14:textId="173650A9" w:rsidR="002F4764" w:rsidRDefault="00FE41F2">
      <w:pPr>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 xml:space="preserve">Our team consists of five members: Luka, </w:t>
      </w:r>
      <w:proofErr w:type="spellStart"/>
      <w:r>
        <w:rPr>
          <w:rFonts w:ascii="Proxima Nova" w:eastAsia="Proxima Nova" w:hAnsi="Proxima Nova" w:cs="Proxima Nova"/>
          <w:color w:val="202124"/>
          <w:sz w:val="20"/>
          <w:szCs w:val="20"/>
        </w:rPr>
        <w:t>Akshay</w:t>
      </w:r>
      <w:proofErr w:type="spellEnd"/>
      <w:r>
        <w:rPr>
          <w:rFonts w:ascii="Proxima Nova" w:eastAsia="Proxima Nova" w:hAnsi="Proxima Nova" w:cs="Proxima Nova"/>
          <w:color w:val="202124"/>
          <w:sz w:val="20"/>
          <w:szCs w:val="20"/>
        </w:rPr>
        <w:t xml:space="preserve">, Enrico, </w:t>
      </w:r>
      <w:proofErr w:type="spellStart"/>
      <w:r>
        <w:rPr>
          <w:rFonts w:ascii="Proxima Nova" w:eastAsia="Proxima Nova" w:hAnsi="Proxima Nova" w:cs="Proxima Nova"/>
          <w:color w:val="202124"/>
          <w:sz w:val="20"/>
          <w:szCs w:val="20"/>
        </w:rPr>
        <w:t>Yashree</w:t>
      </w:r>
      <w:proofErr w:type="spellEnd"/>
      <w:r>
        <w:rPr>
          <w:rFonts w:ascii="Proxima Nova" w:eastAsia="Proxima Nova" w:hAnsi="Proxima Nova" w:cs="Proxima Nova"/>
          <w:color w:val="202124"/>
          <w:sz w:val="20"/>
          <w:szCs w:val="20"/>
        </w:rPr>
        <w:t>, and Kurt</w:t>
      </w:r>
      <w:r>
        <w:rPr>
          <w:rFonts w:ascii="Proxima Nova" w:eastAsia="Proxima Nova" w:hAnsi="Proxima Nova" w:cs="Proxima Nova"/>
          <w:color w:val="202124"/>
          <w:sz w:val="20"/>
          <w:szCs w:val="20"/>
        </w:rPr>
        <w:t xml:space="preserve">. Having a large team means we </w:t>
      </w:r>
      <w:r w:rsidR="00C56103">
        <w:rPr>
          <w:rFonts w:ascii="Proxima Nova" w:eastAsia="Proxima Nova" w:hAnsi="Proxima Nova" w:cs="Proxima Nova"/>
          <w:color w:val="202124"/>
          <w:sz w:val="20"/>
          <w:szCs w:val="20"/>
        </w:rPr>
        <w:t>can</w:t>
      </w:r>
      <w:r>
        <w:rPr>
          <w:rFonts w:ascii="Proxima Nova" w:eastAsia="Proxima Nova" w:hAnsi="Proxima Nova" w:cs="Proxima Nova"/>
          <w:color w:val="202124"/>
          <w:sz w:val="20"/>
          <w:szCs w:val="20"/>
        </w:rPr>
        <w:t xml:space="preserve"> bring a lot of experience into our group project. </w:t>
      </w:r>
    </w:p>
    <w:p w14:paraId="61513DF5" w14:textId="77777777" w:rsidR="002F4764" w:rsidRDefault="002F4764">
      <w:pPr>
        <w:rPr>
          <w:rFonts w:ascii="Proxima Nova" w:eastAsia="Proxima Nova" w:hAnsi="Proxima Nova" w:cs="Proxima Nova"/>
          <w:color w:val="202124"/>
          <w:sz w:val="20"/>
          <w:szCs w:val="20"/>
        </w:rPr>
      </w:pPr>
    </w:p>
    <w:p w14:paraId="04C2D0DA" w14:textId="77777777" w:rsidR="002F4764" w:rsidRDefault="00FE41F2">
      <w:pPr>
        <w:jc w:val="center"/>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 xml:space="preserve">Table 1: shows members strengths and weaknesses </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3765"/>
        <w:gridCol w:w="2550"/>
      </w:tblGrid>
      <w:tr w:rsidR="002F4764" w14:paraId="35F63666" w14:textId="77777777">
        <w:trPr>
          <w:trHeight w:val="532"/>
        </w:trPr>
        <w:tc>
          <w:tcPr>
            <w:tcW w:w="2700" w:type="dxa"/>
            <w:shd w:val="clear" w:color="auto" w:fill="auto"/>
            <w:tcMar>
              <w:top w:w="100" w:type="dxa"/>
              <w:left w:w="100" w:type="dxa"/>
              <w:bottom w:w="100" w:type="dxa"/>
              <w:right w:w="100" w:type="dxa"/>
            </w:tcMar>
          </w:tcPr>
          <w:p w14:paraId="40D2DD70"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b/>
                <w:color w:val="202124"/>
                <w:sz w:val="20"/>
                <w:szCs w:val="20"/>
              </w:rPr>
              <w:t>Team Member</w:t>
            </w:r>
          </w:p>
        </w:tc>
        <w:tc>
          <w:tcPr>
            <w:tcW w:w="3765" w:type="dxa"/>
            <w:shd w:val="clear" w:color="auto" w:fill="auto"/>
            <w:tcMar>
              <w:top w:w="100" w:type="dxa"/>
              <w:left w:w="100" w:type="dxa"/>
              <w:bottom w:w="100" w:type="dxa"/>
              <w:right w:w="100" w:type="dxa"/>
            </w:tcMar>
          </w:tcPr>
          <w:p w14:paraId="7485EBE6" w14:textId="77777777" w:rsidR="002F4764" w:rsidRDefault="00FE41F2">
            <w:pPr>
              <w:widowControl w:val="0"/>
              <w:spacing w:line="240" w:lineRule="auto"/>
              <w:rPr>
                <w:rFonts w:ascii="Proxima Nova" w:eastAsia="Proxima Nova" w:hAnsi="Proxima Nova" w:cs="Proxima Nova"/>
                <w:b/>
                <w:color w:val="202124"/>
                <w:sz w:val="20"/>
                <w:szCs w:val="20"/>
              </w:rPr>
            </w:pPr>
            <w:r>
              <w:rPr>
                <w:rFonts w:ascii="Proxima Nova" w:eastAsia="Proxima Nova" w:hAnsi="Proxima Nova" w:cs="Proxima Nova"/>
                <w:b/>
                <w:color w:val="202124"/>
                <w:sz w:val="20"/>
                <w:szCs w:val="20"/>
              </w:rPr>
              <w:t>Strength(s)</w:t>
            </w:r>
          </w:p>
        </w:tc>
        <w:tc>
          <w:tcPr>
            <w:tcW w:w="2550" w:type="dxa"/>
            <w:shd w:val="clear" w:color="auto" w:fill="auto"/>
            <w:tcMar>
              <w:top w:w="100" w:type="dxa"/>
              <w:left w:w="100" w:type="dxa"/>
              <w:bottom w:w="100" w:type="dxa"/>
              <w:right w:w="100" w:type="dxa"/>
            </w:tcMar>
          </w:tcPr>
          <w:p w14:paraId="50B7CB11" w14:textId="77777777" w:rsidR="002F4764" w:rsidRDefault="00FE41F2">
            <w:pPr>
              <w:widowControl w:val="0"/>
              <w:spacing w:line="240" w:lineRule="auto"/>
              <w:rPr>
                <w:rFonts w:ascii="Proxima Nova" w:eastAsia="Proxima Nova" w:hAnsi="Proxima Nova" w:cs="Proxima Nova"/>
                <w:b/>
                <w:color w:val="202124"/>
                <w:sz w:val="20"/>
                <w:szCs w:val="20"/>
              </w:rPr>
            </w:pPr>
            <w:r>
              <w:rPr>
                <w:rFonts w:ascii="Proxima Nova" w:eastAsia="Proxima Nova" w:hAnsi="Proxima Nova" w:cs="Proxima Nova"/>
                <w:b/>
                <w:color w:val="202124"/>
                <w:sz w:val="20"/>
                <w:szCs w:val="20"/>
              </w:rPr>
              <w:t>Weakness(s)</w:t>
            </w:r>
          </w:p>
        </w:tc>
      </w:tr>
      <w:tr w:rsidR="002F4764" w14:paraId="3B705092" w14:textId="77777777">
        <w:tc>
          <w:tcPr>
            <w:tcW w:w="2700" w:type="dxa"/>
            <w:shd w:val="clear" w:color="auto" w:fill="auto"/>
            <w:tcMar>
              <w:top w:w="100" w:type="dxa"/>
              <w:left w:w="100" w:type="dxa"/>
              <w:bottom w:w="100" w:type="dxa"/>
              <w:right w:w="100" w:type="dxa"/>
            </w:tcMar>
          </w:tcPr>
          <w:p w14:paraId="4191BE1F"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 xml:space="preserve">Luka - Team Lead </w:t>
            </w:r>
          </w:p>
        </w:tc>
        <w:tc>
          <w:tcPr>
            <w:tcW w:w="3765" w:type="dxa"/>
            <w:shd w:val="clear" w:color="auto" w:fill="auto"/>
            <w:tcMar>
              <w:top w:w="100" w:type="dxa"/>
              <w:left w:w="100" w:type="dxa"/>
              <w:bottom w:w="100" w:type="dxa"/>
              <w:right w:w="100" w:type="dxa"/>
            </w:tcMar>
          </w:tcPr>
          <w:p w14:paraId="0F3787A7" w14:textId="77777777"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 xml:space="preserve">Experience in Java, C-like languages and mobile development with the Oculus Quest and other android devices. Background in Computer and Finance and was primarily picked to ensure a potentially profitable app as well as success in COSC345. </w:t>
            </w:r>
          </w:p>
        </w:tc>
        <w:tc>
          <w:tcPr>
            <w:tcW w:w="2550" w:type="dxa"/>
            <w:shd w:val="clear" w:color="auto" w:fill="auto"/>
            <w:tcMar>
              <w:top w:w="100" w:type="dxa"/>
              <w:left w:w="100" w:type="dxa"/>
              <w:bottom w:w="100" w:type="dxa"/>
              <w:right w:w="100" w:type="dxa"/>
            </w:tcMar>
          </w:tcPr>
          <w:p w14:paraId="605BC3B8" w14:textId="4564C511"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Limited experien</w:t>
            </w:r>
            <w:r>
              <w:rPr>
                <w:rFonts w:ascii="Proxima Nova" w:eastAsia="Proxima Nova" w:hAnsi="Proxima Nova" w:cs="Proxima Nova"/>
                <w:color w:val="202124"/>
                <w:sz w:val="20"/>
                <w:szCs w:val="20"/>
              </w:rPr>
              <w:t xml:space="preserve">ce working in IOS systems and with Swift. </w:t>
            </w:r>
            <w:r w:rsidR="00C56103">
              <w:rPr>
                <w:rFonts w:ascii="Proxima Nova" w:eastAsia="Proxima Nova" w:hAnsi="Proxima Nova" w:cs="Proxima Nova"/>
                <w:color w:val="202124"/>
                <w:sz w:val="20"/>
                <w:szCs w:val="20"/>
              </w:rPr>
              <w:t>Tends to</w:t>
            </w:r>
            <w:r>
              <w:rPr>
                <w:rFonts w:ascii="Proxima Nova" w:eastAsia="Proxima Nova" w:hAnsi="Proxima Nova" w:cs="Proxima Nova"/>
                <w:color w:val="202124"/>
                <w:sz w:val="20"/>
                <w:szCs w:val="20"/>
              </w:rPr>
              <w:t xml:space="preserve"> get distracted from projects. Time management. </w:t>
            </w:r>
          </w:p>
        </w:tc>
      </w:tr>
      <w:tr w:rsidR="002F4764" w14:paraId="7BA7AD08" w14:textId="77777777">
        <w:tc>
          <w:tcPr>
            <w:tcW w:w="2700" w:type="dxa"/>
            <w:shd w:val="clear" w:color="auto" w:fill="auto"/>
            <w:tcMar>
              <w:top w:w="100" w:type="dxa"/>
              <w:left w:w="100" w:type="dxa"/>
              <w:bottom w:w="100" w:type="dxa"/>
              <w:right w:w="100" w:type="dxa"/>
            </w:tcMar>
          </w:tcPr>
          <w:p w14:paraId="5ECFCC00" w14:textId="77777777" w:rsidR="002F4764" w:rsidRDefault="00FE41F2">
            <w:pPr>
              <w:widowControl w:val="0"/>
              <w:spacing w:line="240" w:lineRule="auto"/>
              <w:rPr>
                <w:rFonts w:ascii="Proxima Nova" w:eastAsia="Proxima Nova" w:hAnsi="Proxima Nova" w:cs="Proxima Nova"/>
                <w:color w:val="202124"/>
                <w:sz w:val="20"/>
                <w:szCs w:val="20"/>
              </w:rPr>
            </w:pPr>
            <w:proofErr w:type="spellStart"/>
            <w:r>
              <w:rPr>
                <w:rFonts w:ascii="Proxima Nova" w:eastAsia="Proxima Nova" w:hAnsi="Proxima Nova" w:cs="Proxima Nova"/>
                <w:color w:val="202124"/>
                <w:sz w:val="20"/>
                <w:szCs w:val="20"/>
              </w:rPr>
              <w:t>Akshay</w:t>
            </w:r>
            <w:proofErr w:type="spellEnd"/>
            <w:r>
              <w:rPr>
                <w:rFonts w:ascii="Proxima Nova" w:eastAsia="Proxima Nova" w:hAnsi="Proxima Nova" w:cs="Proxima Nova"/>
                <w:color w:val="202124"/>
                <w:sz w:val="20"/>
                <w:szCs w:val="20"/>
              </w:rPr>
              <w:t xml:space="preserve"> - UI designer </w:t>
            </w:r>
          </w:p>
        </w:tc>
        <w:tc>
          <w:tcPr>
            <w:tcW w:w="3765" w:type="dxa"/>
            <w:shd w:val="clear" w:color="auto" w:fill="auto"/>
            <w:tcMar>
              <w:top w:w="100" w:type="dxa"/>
              <w:left w:w="100" w:type="dxa"/>
              <w:bottom w:w="100" w:type="dxa"/>
              <w:right w:w="100" w:type="dxa"/>
            </w:tcMar>
          </w:tcPr>
          <w:p w14:paraId="64D20978" w14:textId="77777777" w:rsidR="002F4764" w:rsidRDefault="00FE41F2">
            <w:pPr>
              <w:rPr>
                <w:rFonts w:ascii="Proxima Nova" w:eastAsia="Proxima Nova" w:hAnsi="Proxima Nova" w:cs="Proxima Nova"/>
                <w:color w:val="202124"/>
                <w:sz w:val="20"/>
                <w:szCs w:val="20"/>
              </w:rPr>
            </w:pPr>
            <w:r>
              <w:rPr>
                <w:rFonts w:ascii="Proxima Nova" w:eastAsia="Proxima Nova" w:hAnsi="Proxima Nova" w:cs="Proxima Nova"/>
                <w:sz w:val="20"/>
                <w:szCs w:val="20"/>
              </w:rPr>
              <w:t xml:space="preserve">Has experience in Java and Python. He has some experience in Adobe Photoshop which means he has some experience in graphic design. He double majors in computer science and neuroscience in hopes of going into artificial intelligence research. We chose </w:t>
            </w:r>
            <w:proofErr w:type="spellStart"/>
            <w:r>
              <w:rPr>
                <w:rFonts w:ascii="Proxima Nova" w:eastAsia="Proxima Nova" w:hAnsi="Proxima Nova" w:cs="Proxima Nova"/>
                <w:sz w:val="20"/>
                <w:szCs w:val="20"/>
              </w:rPr>
              <w:t>Aksha</w:t>
            </w:r>
            <w:r>
              <w:rPr>
                <w:rFonts w:ascii="Proxima Nova" w:eastAsia="Proxima Nova" w:hAnsi="Proxima Nova" w:cs="Proxima Nova"/>
                <w:sz w:val="20"/>
                <w:szCs w:val="20"/>
              </w:rPr>
              <w:t>y</w:t>
            </w:r>
            <w:proofErr w:type="spellEnd"/>
            <w:r>
              <w:rPr>
                <w:rFonts w:ascii="Proxima Nova" w:eastAsia="Proxima Nova" w:hAnsi="Proxima Nova" w:cs="Proxima Nova"/>
                <w:sz w:val="20"/>
                <w:szCs w:val="20"/>
              </w:rPr>
              <w:t xml:space="preserve"> because of his ability to come </w:t>
            </w:r>
            <w:r>
              <w:rPr>
                <w:rFonts w:ascii="Proxima Nova" w:eastAsia="Proxima Nova" w:hAnsi="Proxima Nova" w:cs="Proxima Nova"/>
                <w:sz w:val="20"/>
                <w:szCs w:val="20"/>
              </w:rPr>
              <w:lastRenderedPageBreak/>
              <w:t xml:space="preserve">up with graphic designs and his coding abilities. </w:t>
            </w:r>
          </w:p>
        </w:tc>
        <w:tc>
          <w:tcPr>
            <w:tcW w:w="2550" w:type="dxa"/>
            <w:shd w:val="clear" w:color="auto" w:fill="auto"/>
            <w:tcMar>
              <w:top w:w="100" w:type="dxa"/>
              <w:left w:w="100" w:type="dxa"/>
              <w:bottom w:w="100" w:type="dxa"/>
              <w:right w:w="100" w:type="dxa"/>
            </w:tcMar>
          </w:tcPr>
          <w:p w14:paraId="68C228E4"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lastRenderedPageBreak/>
              <w:t xml:space="preserve">Has limited knowledge and experience in using coding languages such as swift for IOS.  </w:t>
            </w:r>
          </w:p>
        </w:tc>
      </w:tr>
      <w:tr w:rsidR="002F4764" w14:paraId="7C8F367D" w14:textId="77777777">
        <w:tc>
          <w:tcPr>
            <w:tcW w:w="2700" w:type="dxa"/>
            <w:shd w:val="clear" w:color="auto" w:fill="auto"/>
            <w:tcMar>
              <w:top w:w="100" w:type="dxa"/>
              <w:left w:w="100" w:type="dxa"/>
              <w:bottom w:w="100" w:type="dxa"/>
              <w:right w:w="100" w:type="dxa"/>
            </w:tcMar>
          </w:tcPr>
          <w:p w14:paraId="6AA615EC"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Enrico - Software developer</w:t>
            </w:r>
          </w:p>
        </w:tc>
        <w:tc>
          <w:tcPr>
            <w:tcW w:w="3765" w:type="dxa"/>
            <w:shd w:val="clear" w:color="auto" w:fill="auto"/>
            <w:tcMar>
              <w:top w:w="100" w:type="dxa"/>
              <w:left w:w="100" w:type="dxa"/>
              <w:bottom w:w="100" w:type="dxa"/>
              <w:right w:w="100" w:type="dxa"/>
            </w:tcMar>
          </w:tcPr>
          <w:p w14:paraId="00A3EF0E" w14:textId="77777777" w:rsidR="002F4764" w:rsidRDefault="00FE41F2">
            <w:pPr>
              <w:rPr>
                <w:rFonts w:ascii="Proxima Nova" w:eastAsia="Proxima Nova" w:hAnsi="Proxima Nova" w:cs="Proxima Nova"/>
                <w:color w:val="202124"/>
                <w:sz w:val="20"/>
                <w:szCs w:val="20"/>
              </w:rPr>
            </w:pPr>
            <w:r>
              <w:rPr>
                <w:rFonts w:ascii="Proxima Nova" w:eastAsia="Proxima Nova" w:hAnsi="Proxima Nova" w:cs="Proxima Nova"/>
                <w:sz w:val="20"/>
                <w:szCs w:val="20"/>
              </w:rPr>
              <w:t>He has experience in Java, HTML, CSS, JavaScript, and P</w:t>
            </w:r>
            <w:r>
              <w:rPr>
                <w:rFonts w:ascii="Proxima Nova" w:eastAsia="Proxima Nova" w:hAnsi="Proxima Nova" w:cs="Proxima Nova"/>
                <w:sz w:val="20"/>
                <w:szCs w:val="20"/>
              </w:rPr>
              <w:t xml:space="preserve">ython. He studies Computer Science and Software Engineering. His time management is his greatest asset, hence why he is tasked with project scheduling. </w:t>
            </w:r>
          </w:p>
        </w:tc>
        <w:tc>
          <w:tcPr>
            <w:tcW w:w="2550" w:type="dxa"/>
            <w:shd w:val="clear" w:color="auto" w:fill="auto"/>
            <w:tcMar>
              <w:top w:w="100" w:type="dxa"/>
              <w:left w:w="100" w:type="dxa"/>
              <w:bottom w:w="100" w:type="dxa"/>
              <w:right w:w="100" w:type="dxa"/>
            </w:tcMar>
          </w:tcPr>
          <w:p w14:paraId="2C16AA47" w14:textId="0FC61C6B"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 xml:space="preserve">Almost no knowledge on Swift, </w:t>
            </w:r>
            <w:r w:rsidR="00C56103">
              <w:rPr>
                <w:rFonts w:ascii="Proxima Nova" w:eastAsia="Proxima Nova" w:hAnsi="Proxima Nova" w:cs="Proxima Nova"/>
                <w:color w:val="202124"/>
                <w:sz w:val="20"/>
                <w:szCs w:val="20"/>
              </w:rPr>
              <w:t>XCode</w:t>
            </w:r>
            <w:r>
              <w:rPr>
                <w:rFonts w:ascii="Proxima Nova" w:eastAsia="Proxima Nova" w:hAnsi="Proxima Nova" w:cs="Proxima Nova"/>
                <w:color w:val="202124"/>
                <w:sz w:val="20"/>
                <w:szCs w:val="20"/>
              </w:rPr>
              <w:t>, and developing mobile applications. Memory managed programming and</w:t>
            </w:r>
            <w:r>
              <w:rPr>
                <w:rFonts w:ascii="Proxima Nova" w:eastAsia="Proxima Nova" w:hAnsi="Proxima Nova" w:cs="Proxima Nova"/>
                <w:color w:val="202124"/>
                <w:sz w:val="20"/>
                <w:szCs w:val="20"/>
              </w:rPr>
              <w:t xml:space="preserve"> program efficiency.</w:t>
            </w:r>
          </w:p>
        </w:tc>
      </w:tr>
      <w:tr w:rsidR="002F4764" w14:paraId="7EDDCBE9" w14:textId="77777777">
        <w:tc>
          <w:tcPr>
            <w:tcW w:w="2700" w:type="dxa"/>
            <w:shd w:val="clear" w:color="auto" w:fill="auto"/>
            <w:tcMar>
              <w:top w:w="100" w:type="dxa"/>
              <w:left w:w="100" w:type="dxa"/>
              <w:bottom w:w="100" w:type="dxa"/>
              <w:right w:w="100" w:type="dxa"/>
            </w:tcMar>
          </w:tcPr>
          <w:p w14:paraId="1D2A56CE" w14:textId="77777777" w:rsidR="002F4764" w:rsidRDefault="00FE41F2">
            <w:pPr>
              <w:widowControl w:val="0"/>
              <w:spacing w:line="240" w:lineRule="auto"/>
              <w:rPr>
                <w:rFonts w:ascii="Proxima Nova" w:eastAsia="Proxima Nova" w:hAnsi="Proxima Nova" w:cs="Proxima Nova"/>
                <w:color w:val="202124"/>
                <w:sz w:val="20"/>
                <w:szCs w:val="20"/>
              </w:rPr>
            </w:pPr>
            <w:proofErr w:type="spellStart"/>
            <w:r>
              <w:rPr>
                <w:rFonts w:ascii="Proxima Nova" w:eastAsia="Proxima Nova" w:hAnsi="Proxima Nova" w:cs="Proxima Nova"/>
                <w:color w:val="202124"/>
                <w:sz w:val="20"/>
                <w:szCs w:val="20"/>
              </w:rPr>
              <w:t>Yashree</w:t>
            </w:r>
            <w:proofErr w:type="spellEnd"/>
            <w:r>
              <w:rPr>
                <w:rFonts w:ascii="Proxima Nova" w:eastAsia="Proxima Nova" w:hAnsi="Proxima Nova" w:cs="Proxima Nova"/>
                <w:color w:val="202124"/>
                <w:sz w:val="20"/>
                <w:szCs w:val="20"/>
              </w:rPr>
              <w:t xml:space="preserve"> -Software Developer </w:t>
            </w:r>
          </w:p>
        </w:tc>
        <w:tc>
          <w:tcPr>
            <w:tcW w:w="3765" w:type="dxa"/>
            <w:shd w:val="clear" w:color="auto" w:fill="auto"/>
            <w:tcMar>
              <w:top w:w="100" w:type="dxa"/>
              <w:left w:w="100" w:type="dxa"/>
              <w:bottom w:w="100" w:type="dxa"/>
              <w:right w:w="100" w:type="dxa"/>
            </w:tcMar>
          </w:tcPr>
          <w:p w14:paraId="7C50E297" w14:textId="168A2083"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 xml:space="preserve">Software design models, time management. </w:t>
            </w:r>
            <w:r>
              <w:rPr>
                <w:rFonts w:ascii="Proxima Nova" w:eastAsia="Proxima Nova" w:hAnsi="Proxima Nova" w:cs="Proxima Nova"/>
                <w:sz w:val="20"/>
                <w:szCs w:val="20"/>
              </w:rPr>
              <w:t xml:space="preserve">has experience with Java, some basic HTML, </w:t>
            </w:r>
            <w:r w:rsidR="00C56103">
              <w:rPr>
                <w:rFonts w:ascii="Proxima Nova" w:eastAsia="Proxima Nova" w:hAnsi="Proxima Nova" w:cs="Proxima Nova"/>
                <w:sz w:val="20"/>
                <w:szCs w:val="20"/>
              </w:rPr>
              <w:t>CSS,</w:t>
            </w:r>
            <w:r>
              <w:rPr>
                <w:rFonts w:ascii="Proxima Nova" w:eastAsia="Proxima Nova" w:hAnsi="Proxima Nova" w:cs="Proxima Nova"/>
                <w:sz w:val="20"/>
                <w:szCs w:val="20"/>
              </w:rPr>
              <w:t xml:space="preserve"> and SQL.</w:t>
            </w:r>
          </w:p>
        </w:tc>
        <w:tc>
          <w:tcPr>
            <w:tcW w:w="2550" w:type="dxa"/>
            <w:shd w:val="clear" w:color="auto" w:fill="auto"/>
            <w:tcMar>
              <w:top w:w="100" w:type="dxa"/>
              <w:left w:w="100" w:type="dxa"/>
              <w:bottom w:w="100" w:type="dxa"/>
              <w:right w:w="100" w:type="dxa"/>
            </w:tcMar>
          </w:tcPr>
          <w:p w14:paraId="4611BF2E"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Limited knowledge in</w:t>
            </w:r>
          </w:p>
          <w:p w14:paraId="31E01929"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developing mobile</w:t>
            </w:r>
          </w:p>
          <w:p w14:paraId="7D31FE60"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applications, as well as</w:t>
            </w:r>
          </w:p>
          <w:p w14:paraId="01F8A9D5" w14:textId="52E62C2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 xml:space="preserve">Programming in </w:t>
            </w:r>
            <w:r w:rsidR="00C56103">
              <w:rPr>
                <w:rFonts w:ascii="Proxima Nova" w:eastAsia="Proxima Nova" w:hAnsi="Proxima Nova" w:cs="Proxima Nova"/>
                <w:color w:val="202124"/>
                <w:sz w:val="20"/>
                <w:szCs w:val="20"/>
              </w:rPr>
              <w:t>XCode</w:t>
            </w:r>
            <w:r>
              <w:rPr>
                <w:rFonts w:ascii="Proxima Nova" w:eastAsia="Proxima Nova" w:hAnsi="Proxima Nova" w:cs="Proxima Nova"/>
                <w:color w:val="202124"/>
                <w:sz w:val="20"/>
                <w:szCs w:val="20"/>
              </w:rPr>
              <w:t>. Testing. Programming w</w:t>
            </w:r>
            <w:r>
              <w:rPr>
                <w:rFonts w:ascii="Proxima Nova" w:eastAsia="Proxima Nova" w:hAnsi="Proxima Nova" w:cs="Proxima Nova"/>
                <w:color w:val="202124"/>
                <w:sz w:val="20"/>
                <w:szCs w:val="20"/>
              </w:rPr>
              <w:t>ith</w:t>
            </w:r>
          </w:p>
          <w:p w14:paraId="3B97F4B8"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memory managed</w:t>
            </w:r>
          </w:p>
          <w:p w14:paraId="4F94145B"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languages.</w:t>
            </w:r>
          </w:p>
        </w:tc>
      </w:tr>
      <w:tr w:rsidR="002F4764" w14:paraId="485D699B" w14:textId="77777777">
        <w:tc>
          <w:tcPr>
            <w:tcW w:w="2700" w:type="dxa"/>
            <w:shd w:val="clear" w:color="auto" w:fill="auto"/>
            <w:tcMar>
              <w:top w:w="100" w:type="dxa"/>
              <w:left w:w="100" w:type="dxa"/>
              <w:bottom w:w="100" w:type="dxa"/>
              <w:right w:w="100" w:type="dxa"/>
            </w:tcMar>
          </w:tcPr>
          <w:p w14:paraId="1DE49638"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Kurt - Software Developer</w:t>
            </w:r>
          </w:p>
        </w:tc>
        <w:tc>
          <w:tcPr>
            <w:tcW w:w="3765" w:type="dxa"/>
            <w:shd w:val="clear" w:color="auto" w:fill="auto"/>
            <w:tcMar>
              <w:top w:w="100" w:type="dxa"/>
              <w:left w:w="100" w:type="dxa"/>
              <w:bottom w:w="100" w:type="dxa"/>
              <w:right w:w="100" w:type="dxa"/>
            </w:tcMar>
          </w:tcPr>
          <w:p w14:paraId="65639D76"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Experience with python and java, and a small amount of knowledge in HTML and CSS, experience with front-end development</w:t>
            </w:r>
          </w:p>
        </w:tc>
        <w:tc>
          <w:tcPr>
            <w:tcW w:w="2550" w:type="dxa"/>
            <w:shd w:val="clear" w:color="auto" w:fill="auto"/>
            <w:tcMar>
              <w:top w:w="100" w:type="dxa"/>
              <w:left w:w="100" w:type="dxa"/>
              <w:bottom w:w="100" w:type="dxa"/>
              <w:right w:w="100" w:type="dxa"/>
            </w:tcMar>
          </w:tcPr>
          <w:p w14:paraId="399C9DC5" w14:textId="77777777" w:rsidR="002F4764" w:rsidRDefault="00FE41F2">
            <w:pPr>
              <w:widowControl w:val="0"/>
              <w:spacing w:line="240" w:lineRule="auto"/>
              <w:rPr>
                <w:rFonts w:ascii="Proxima Nova" w:eastAsia="Proxima Nova" w:hAnsi="Proxima Nova" w:cs="Proxima Nova"/>
                <w:color w:val="202124"/>
                <w:sz w:val="20"/>
                <w:szCs w:val="20"/>
              </w:rPr>
            </w:pPr>
            <w:r>
              <w:rPr>
                <w:rFonts w:ascii="Proxima Nova" w:eastAsia="Proxima Nova" w:hAnsi="Proxima Nova" w:cs="Proxima Nova"/>
                <w:color w:val="202124"/>
                <w:sz w:val="20"/>
                <w:szCs w:val="20"/>
              </w:rPr>
              <w:t>No previous experience with programming in mobile based languages, and poor time management skills.</w:t>
            </w:r>
          </w:p>
        </w:tc>
      </w:tr>
    </w:tbl>
    <w:p w14:paraId="42A92D62" w14:textId="77777777" w:rsidR="002F4764" w:rsidRDefault="002F4764">
      <w:pPr>
        <w:rPr>
          <w:rFonts w:ascii="Proxima Nova" w:eastAsia="Proxima Nova" w:hAnsi="Proxima Nova" w:cs="Proxima Nova"/>
          <w:sz w:val="24"/>
          <w:szCs w:val="24"/>
          <w:u w:val="single"/>
        </w:rPr>
      </w:pPr>
    </w:p>
    <w:p w14:paraId="6F3EECC7" w14:textId="77777777" w:rsidR="002F4764" w:rsidRDefault="00FE41F2">
      <w:pPr>
        <w:pStyle w:val="Heading2"/>
      </w:pPr>
      <w:bookmarkStart w:id="4" w:name="_xslv4dq0jgdm" w:colFirst="0" w:colLast="0"/>
      <w:bookmarkEnd w:id="4"/>
      <w:r>
        <w:t xml:space="preserve">Project Description </w:t>
      </w:r>
    </w:p>
    <w:p w14:paraId="5C0E88E0" w14:textId="7C332CF2" w:rsidR="002F4764" w:rsidRDefault="00FE41F2">
      <w:pPr>
        <w:rPr>
          <w:rFonts w:ascii="Proxima Nova" w:eastAsia="Proxima Nova" w:hAnsi="Proxima Nova" w:cs="Proxima Nova"/>
          <w:sz w:val="20"/>
          <w:szCs w:val="20"/>
        </w:rPr>
      </w:pPr>
      <w:r>
        <w:rPr>
          <w:rFonts w:ascii="Proxima Nova" w:eastAsia="Proxima Nova" w:hAnsi="Proxima Nova" w:cs="Proxima Nova"/>
          <w:b/>
          <w:sz w:val="20"/>
          <w:szCs w:val="20"/>
        </w:rPr>
        <w:t>The aim of ou</w:t>
      </w:r>
      <w:r>
        <w:rPr>
          <w:rFonts w:ascii="Proxima Nova" w:eastAsia="Proxima Nova" w:hAnsi="Proxima Nova" w:cs="Proxima Nova"/>
          <w:b/>
          <w:sz w:val="20"/>
          <w:szCs w:val="20"/>
        </w:rPr>
        <w:t xml:space="preserve">r game is to obtain the least </w:t>
      </w:r>
      <w:r w:rsidR="00C56103">
        <w:rPr>
          <w:rFonts w:ascii="Proxima Nova" w:eastAsia="Proxima Nova" w:hAnsi="Proxima Nova" w:cs="Proxima Nova"/>
          <w:b/>
          <w:sz w:val="20"/>
          <w:szCs w:val="20"/>
        </w:rPr>
        <w:t>number</w:t>
      </w:r>
      <w:r>
        <w:rPr>
          <w:rFonts w:ascii="Proxima Nova" w:eastAsia="Proxima Nova" w:hAnsi="Proxima Nova" w:cs="Proxima Nova"/>
          <w:b/>
          <w:sz w:val="20"/>
          <w:szCs w:val="20"/>
        </w:rPr>
        <w:t xml:space="preserve"> of penalties.</w:t>
      </w:r>
      <w:r>
        <w:rPr>
          <w:rFonts w:ascii="Proxima Nova" w:eastAsia="Proxima Nova" w:hAnsi="Proxima Nova" w:cs="Proxima Nova"/>
          <w:sz w:val="20"/>
          <w:szCs w:val="20"/>
        </w:rPr>
        <w:t xml:space="preserve">  A set of cards make a deck, with each deck intended to encompass a theme. These decks will be able to be created and shared by users specified below. There are 4 types of cards within a deck:</w:t>
      </w:r>
    </w:p>
    <w:p w14:paraId="34A5D982" w14:textId="77777777" w:rsidR="002F4764" w:rsidRDefault="002F4764">
      <w:pPr>
        <w:rPr>
          <w:rFonts w:ascii="Proxima Nova" w:eastAsia="Proxima Nova" w:hAnsi="Proxima Nova" w:cs="Proxima Nova"/>
          <w:sz w:val="20"/>
          <w:szCs w:val="20"/>
        </w:rPr>
      </w:pPr>
    </w:p>
    <w:p w14:paraId="59962BCA" w14:textId="0BE30EEA" w:rsidR="002F4764" w:rsidRDefault="00FE41F2">
      <w:pPr>
        <w:numPr>
          <w:ilvl w:val="0"/>
          <w:numId w:val="2"/>
        </w:numPr>
        <w:rPr>
          <w:sz w:val="20"/>
          <w:szCs w:val="20"/>
        </w:rPr>
      </w:pPr>
      <w:r>
        <w:rPr>
          <w:rFonts w:ascii="Proxima Nova" w:eastAsia="Proxima Nova" w:hAnsi="Proxima Nova" w:cs="Proxima Nova"/>
          <w:b/>
          <w:sz w:val="20"/>
          <w:szCs w:val="20"/>
        </w:rPr>
        <w:t>Normal card</w:t>
      </w:r>
      <w:r>
        <w:rPr>
          <w:rFonts w:ascii="Proxima Nova" w:eastAsia="Proxima Nova" w:hAnsi="Proxima Nova" w:cs="Proxima Nova"/>
          <w:b/>
          <w:sz w:val="20"/>
          <w:szCs w:val="20"/>
        </w:rPr>
        <w:t>s:</w:t>
      </w:r>
      <w:r>
        <w:rPr>
          <w:rFonts w:ascii="Proxima Nova" w:eastAsia="Proxima Nova" w:hAnsi="Proxima Nova" w:cs="Proxima Nova"/>
          <w:sz w:val="20"/>
          <w:szCs w:val="20"/>
        </w:rPr>
        <w:t xml:space="preserve"> These are common cards making up </w:t>
      </w:r>
      <w:r w:rsidR="00C56103">
        <w:rPr>
          <w:rFonts w:ascii="Proxima Nova" w:eastAsia="Proxima Nova" w:hAnsi="Proxima Nova" w:cs="Proxima Nova"/>
          <w:sz w:val="20"/>
          <w:szCs w:val="20"/>
        </w:rPr>
        <w:t>much of</w:t>
      </w:r>
      <w:r>
        <w:rPr>
          <w:rFonts w:ascii="Proxima Nova" w:eastAsia="Proxima Nova" w:hAnsi="Proxima Nova" w:cs="Proxima Nova"/>
          <w:sz w:val="20"/>
          <w:szCs w:val="20"/>
        </w:rPr>
        <w:t xml:space="preserve"> the deck that have questions, actions, or games. Failure to answer the questions or complete the challenges lands a player with penalties.</w:t>
      </w:r>
    </w:p>
    <w:p w14:paraId="711ABCDF" w14:textId="77777777" w:rsidR="002F4764" w:rsidRDefault="00FE41F2">
      <w:pPr>
        <w:numPr>
          <w:ilvl w:val="0"/>
          <w:numId w:val="2"/>
        </w:numPr>
        <w:rPr>
          <w:b/>
          <w:sz w:val="20"/>
          <w:szCs w:val="20"/>
        </w:rPr>
      </w:pPr>
      <w:r>
        <w:rPr>
          <w:rFonts w:ascii="Proxima Nova" w:eastAsia="Proxima Nova" w:hAnsi="Proxima Nova" w:cs="Proxima Nova"/>
          <w:b/>
          <w:sz w:val="20"/>
          <w:szCs w:val="20"/>
        </w:rPr>
        <w:t xml:space="preserve">Handicap: </w:t>
      </w:r>
      <w:r>
        <w:rPr>
          <w:rFonts w:ascii="Proxima Nova" w:eastAsia="Proxima Nova" w:hAnsi="Proxima Nova" w:cs="Proxima Nova"/>
          <w:sz w:val="20"/>
          <w:szCs w:val="20"/>
        </w:rPr>
        <w:t>These are cards</w:t>
      </w:r>
      <w:r>
        <w:rPr>
          <w:rFonts w:ascii="Proxima Nova" w:eastAsia="Proxima Nova" w:hAnsi="Proxima Nova" w:cs="Proxima Nova"/>
          <w:b/>
          <w:sz w:val="20"/>
          <w:szCs w:val="20"/>
        </w:rPr>
        <w:t xml:space="preserve"> </w:t>
      </w:r>
      <w:r>
        <w:rPr>
          <w:rFonts w:ascii="Proxima Nova" w:eastAsia="Proxima Nova" w:hAnsi="Proxima Nova" w:cs="Proxima Nova"/>
          <w:sz w:val="20"/>
          <w:szCs w:val="20"/>
        </w:rPr>
        <w:t xml:space="preserve">affecting a single player. This is a negative persistent penalty which affects the player unlucky enough to be chosen by the roulette wheel. Persists until the paired closing card comes several cards later. </w:t>
      </w:r>
    </w:p>
    <w:p w14:paraId="29CCA4B5" w14:textId="77777777" w:rsidR="002F4764" w:rsidRDefault="00FE41F2">
      <w:pPr>
        <w:numPr>
          <w:ilvl w:val="0"/>
          <w:numId w:val="2"/>
        </w:numPr>
        <w:rPr>
          <w:b/>
          <w:sz w:val="20"/>
          <w:szCs w:val="20"/>
        </w:rPr>
      </w:pPr>
      <w:proofErr w:type="spellStart"/>
      <w:r>
        <w:rPr>
          <w:rFonts w:ascii="Proxima Nova" w:eastAsia="Proxima Nova" w:hAnsi="Proxima Nova" w:cs="Proxima Nova"/>
          <w:b/>
          <w:sz w:val="20"/>
          <w:szCs w:val="20"/>
        </w:rPr>
        <w:t>PowerUp</w:t>
      </w:r>
      <w:proofErr w:type="spellEnd"/>
      <w:r>
        <w:rPr>
          <w:rFonts w:ascii="Proxima Nova" w:eastAsia="Proxima Nova" w:hAnsi="Proxima Nova" w:cs="Proxima Nova"/>
          <w:b/>
          <w:sz w:val="20"/>
          <w:szCs w:val="20"/>
        </w:rPr>
        <w:t xml:space="preserve">:  </w:t>
      </w:r>
      <w:r>
        <w:rPr>
          <w:rFonts w:ascii="Proxima Nova" w:eastAsia="Proxima Nova" w:hAnsi="Proxima Nova" w:cs="Proxima Nova"/>
          <w:sz w:val="20"/>
          <w:szCs w:val="20"/>
        </w:rPr>
        <w:t>These cards affect a single player. Th</w:t>
      </w:r>
      <w:r>
        <w:rPr>
          <w:rFonts w:ascii="Proxima Nova" w:eastAsia="Proxima Nova" w:hAnsi="Proxima Nova" w:cs="Proxima Nova"/>
          <w:sz w:val="20"/>
          <w:szCs w:val="20"/>
        </w:rPr>
        <w:t xml:space="preserve">is is a positive persistent benefit which affects the player lucky enough to be chosen by the roulette wheel.  Persists until the paired closing card comes several cards later. </w:t>
      </w:r>
    </w:p>
    <w:p w14:paraId="2AD78A99" w14:textId="77777777" w:rsidR="002F4764" w:rsidRDefault="00FE41F2">
      <w:pPr>
        <w:numPr>
          <w:ilvl w:val="0"/>
          <w:numId w:val="2"/>
        </w:numPr>
        <w:rPr>
          <w:b/>
          <w:sz w:val="20"/>
          <w:szCs w:val="20"/>
        </w:rPr>
      </w:pPr>
      <w:r>
        <w:rPr>
          <w:rFonts w:ascii="Proxima Nova" w:eastAsia="Proxima Nova" w:hAnsi="Proxima Nova" w:cs="Proxima Nova"/>
          <w:b/>
          <w:sz w:val="20"/>
          <w:szCs w:val="20"/>
        </w:rPr>
        <w:t xml:space="preserve">Law: </w:t>
      </w:r>
      <w:r>
        <w:rPr>
          <w:rFonts w:ascii="Proxima Nova" w:eastAsia="Proxima Nova" w:hAnsi="Proxima Nova" w:cs="Proxima Nova"/>
          <w:sz w:val="20"/>
          <w:szCs w:val="20"/>
        </w:rPr>
        <w:t>Finally, there are Law cards which affect all the players in the game. Th</w:t>
      </w:r>
      <w:r>
        <w:rPr>
          <w:rFonts w:ascii="Proxima Nova" w:eastAsia="Proxima Nova" w:hAnsi="Proxima Nova" w:cs="Proxima Nova"/>
          <w:sz w:val="20"/>
          <w:szCs w:val="20"/>
        </w:rPr>
        <w:t xml:space="preserve">ese cards change the paradigm of the game intended to encourage interaction between players. </w:t>
      </w:r>
    </w:p>
    <w:p w14:paraId="29ECD711" w14:textId="77777777" w:rsidR="002F4764" w:rsidRDefault="00FE41F2">
      <w:pPr>
        <w:rPr>
          <w:rFonts w:ascii="Proxima Nova" w:eastAsia="Proxima Nova" w:hAnsi="Proxima Nova" w:cs="Proxima Nova"/>
          <w:b/>
          <w:sz w:val="18"/>
          <w:szCs w:val="18"/>
          <w:u w:val="single"/>
        </w:rPr>
      </w:pPr>
      <w:r>
        <w:rPr>
          <w:noProof/>
        </w:rPr>
        <w:lastRenderedPageBreak/>
        <w:drawing>
          <wp:anchor distT="114300" distB="114300" distL="114300" distR="114300" simplePos="0" relativeHeight="251658240" behindDoc="0" locked="0" layoutInCell="1" hidden="0" allowOverlap="1" wp14:anchorId="432F9EE5" wp14:editId="14EF8019">
            <wp:simplePos x="0" y="0"/>
            <wp:positionH relativeFrom="column">
              <wp:posOffset>114300</wp:posOffset>
            </wp:positionH>
            <wp:positionV relativeFrom="paragraph">
              <wp:posOffset>114300</wp:posOffset>
            </wp:positionV>
            <wp:extent cx="5205413" cy="1858100"/>
            <wp:effectExtent l="0" t="0" r="0" b="0"/>
            <wp:wrapTopAndBottom distT="114300" distB="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205413" cy="1858100"/>
                    </a:xfrm>
                    <a:prstGeom prst="rect">
                      <a:avLst/>
                    </a:prstGeom>
                    <a:ln/>
                  </pic:spPr>
                </pic:pic>
              </a:graphicData>
            </a:graphic>
          </wp:anchor>
        </w:drawing>
      </w:r>
    </w:p>
    <w:p w14:paraId="7E036596" w14:textId="77777777" w:rsidR="002F4764" w:rsidRDefault="00FE41F2">
      <w:pPr>
        <w:pStyle w:val="Heading2"/>
      </w:pPr>
      <w:bookmarkStart w:id="5" w:name="_p7eqq5q6ljch" w:colFirst="0" w:colLast="0"/>
      <w:bookmarkEnd w:id="5"/>
      <w:r>
        <w:t>Game Play Process</w:t>
      </w:r>
    </w:p>
    <w:p w14:paraId="635D3775" w14:textId="77777777"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 xml:space="preserve">The game will work in a similar way to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as this app is the most successful in the growing party app market. The general gameplay of </w:t>
      </w:r>
      <w:proofErr w:type="spellStart"/>
      <w:r>
        <w:rPr>
          <w:rFonts w:ascii="Proxima Nova" w:eastAsia="Proxima Nova" w:hAnsi="Proxima Nova" w:cs="Proxima Nova"/>
          <w:sz w:val="20"/>
          <w:szCs w:val="20"/>
        </w:rPr>
        <w:t>Pic</w:t>
      </w:r>
      <w:r>
        <w:rPr>
          <w:rFonts w:ascii="Proxima Nova" w:eastAsia="Proxima Nova" w:hAnsi="Proxima Nova" w:cs="Proxima Nova"/>
          <w:sz w:val="20"/>
          <w:szCs w:val="20"/>
        </w:rPr>
        <w:t>olo</w:t>
      </w:r>
      <w:proofErr w:type="spellEnd"/>
      <w:r>
        <w:rPr>
          <w:rFonts w:ascii="Proxima Nova" w:eastAsia="Proxima Nova" w:hAnsi="Proxima Nova" w:cs="Proxima Nova"/>
          <w:sz w:val="20"/>
          <w:szCs w:val="20"/>
        </w:rPr>
        <w:t xml:space="preserve"> is that one player is the speaker (holding the device) and all players sit in a circle and follow the instructions/prompts of the game. One of the strengths of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is that there are no rules to remember as the app is aimed to be simple and guide par</w:t>
      </w:r>
      <w:r>
        <w:rPr>
          <w:rFonts w:ascii="Proxima Nova" w:eastAsia="Proxima Nova" w:hAnsi="Proxima Nova" w:cs="Proxima Nova"/>
          <w:sz w:val="20"/>
          <w:szCs w:val="20"/>
        </w:rPr>
        <w:t xml:space="preserve">ticipants through the speaker reading cards to the group with members completing instructions to avoid getting penalties. In </w:t>
      </w:r>
      <w:proofErr w:type="spellStart"/>
      <w:r>
        <w:rPr>
          <w:rFonts w:ascii="Proxima Nova" w:eastAsia="Proxima Nova" w:hAnsi="Proxima Nova" w:cs="Proxima Nova"/>
          <w:sz w:val="20"/>
          <w:szCs w:val="20"/>
        </w:rPr>
        <w:t>KickOns</w:t>
      </w:r>
      <w:proofErr w:type="spellEnd"/>
      <w:r>
        <w:rPr>
          <w:rFonts w:ascii="Proxima Nova" w:eastAsia="Proxima Nova" w:hAnsi="Proxima Nova" w:cs="Proxima Nova"/>
          <w:sz w:val="20"/>
          <w:szCs w:val="20"/>
        </w:rPr>
        <w:t>, on launch the app will:</w:t>
      </w:r>
    </w:p>
    <w:p w14:paraId="0A256909" w14:textId="77777777" w:rsidR="002F4764" w:rsidRDefault="002F4764">
      <w:pPr>
        <w:rPr>
          <w:rFonts w:ascii="Proxima Nova" w:eastAsia="Proxima Nova" w:hAnsi="Proxima Nova" w:cs="Proxima Nova"/>
          <w:sz w:val="20"/>
          <w:szCs w:val="20"/>
        </w:rPr>
      </w:pPr>
    </w:p>
    <w:p w14:paraId="583B3677" w14:textId="77777777" w:rsidR="002F4764" w:rsidRDefault="00FE41F2">
      <w:pPr>
        <w:numPr>
          <w:ilvl w:val="0"/>
          <w:numId w:val="1"/>
        </w:numPr>
        <w:rPr>
          <w:rFonts w:ascii="Proxima Nova" w:eastAsia="Proxima Nova" w:hAnsi="Proxima Nova" w:cs="Proxima Nova"/>
          <w:sz w:val="20"/>
          <w:szCs w:val="20"/>
        </w:rPr>
      </w:pPr>
      <w:r>
        <w:rPr>
          <w:rFonts w:ascii="Proxima Nova" w:eastAsia="Proxima Nova" w:hAnsi="Proxima Nova" w:cs="Proxima Nova"/>
          <w:sz w:val="20"/>
          <w:szCs w:val="20"/>
        </w:rPr>
        <w:t xml:space="preserve">Prompt the Speaker (device holder) to enter the names of all players. </w:t>
      </w:r>
    </w:p>
    <w:p w14:paraId="72A555E9" w14:textId="6D25C0EF" w:rsidR="002F4764" w:rsidRDefault="00FE41F2">
      <w:pPr>
        <w:numPr>
          <w:ilvl w:val="0"/>
          <w:numId w:val="1"/>
        </w:numPr>
        <w:rPr>
          <w:rFonts w:ascii="Proxima Nova" w:eastAsia="Proxima Nova" w:hAnsi="Proxima Nova" w:cs="Proxima Nova"/>
          <w:sz w:val="20"/>
          <w:szCs w:val="20"/>
        </w:rPr>
      </w:pPr>
      <w:r>
        <w:rPr>
          <w:rFonts w:ascii="Proxima Nova" w:eastAsia="Proxima Nova" w:hAnsi="Proxima Nova" w:cs="Proxima Nova"/>
          <w:sz w:val="20"/>
          <w:szCs w:val="20"/>
        </w:rPr>
        <w:t xml:space="preserve">Choose a deck. Starter decks will be supplied or have the option of choosing previously created decks or using </w:t>
      </w:r>
      <w:r w:rsidR="00C56103">
        <w:rPr>
          <w:rFonts w:ascii="Proxima Nova" w:eastAsia="Proxima Nova" w:hAnsi="Proxima Nova" w:cs="Proxima Nova"/>
          <w:sz w:val="20"/>
          <w:szCs w:val="20"/>
        </w:rPr>
        <w:t>friends’</w:t>
      </w:r>
      <w:r>
        <w:rPr>
          <w:rFonts w:ascii="Proxima Nova" w:eastAsia="Proxima Nova" w:hAnsi="Proxima Nova" w:cs="Proxima Nova"/>
          <w:sz w:val="20"/>
          <w:szCs w:val="20"/>
        </w:rPr>
        <w:t xml:space="preserve"> decks. </w:t>
      </w:r>
    </w:p>
    <w:p w14:paraId="4BDDADF3" w14:textId="22C32B5E" w:rsidR="002F4764" w:rsidRDefault="00FE41F2">
      <w:pPr>
        <w:numPr>
          <w:ilvl w:val="0"/>
          <w:numId w:val="1"/>
        </w:numPr>
        <w:rPr>
          <w:rFonts w:ascii="Proxima Nova" w:eastAsia="Proxima Nova" w:hAnsi="Proxima Nova" w:cs="Proxima Nova"/>
          <w:sz w:val="20"/>
          <w:szCs w:val="20"/>
        </w:rPr>
      </w:pPr>
      <w:r>
        <w:rPr>
          <w:rFonts w:ascii="Proxima Nova" w:eastAsia="Proxima Nova" w:hAnsi="Proxima Nova" w:cs="Proxima Nova"/>
          <w:sz w:val="20"/>
          <w:szCs w:val="20"/>
        </w:rPr>
        <w:t xml:space="preserve">Once in game, </w:t>
      </w:r>
      <w:proofErr w:type="spellStart"/>
      <w:r>
        <w:rPr>
          <w:rFonts w:ascii="Proxima Nova" w:eastAsia="Proxima Nova" w:hAnsi="Proxima Nova" w:cs="Proxima Nova"/>
          <w:sz w:val="20"/>
          <w:szCs w:val="20"/>
        </w:rPr>
        <w:t>KickOns</w:t>
      </w:r>
      <w:proofErr w:type="spellEnd"/>
      <w:r>
        <w:rPr>
          <w:rFonts w:ascii="Proxima Nova" w:eastAsia="Proxima Nova" w:hAnsi="Proxima Nova" w:cs="Proxima Nova"/>
          <w:sz w:val="20"/>
          <w:szCs w:val="20"/>
        </w:rPr>
        <w:t xml:space="preserve"> will randomly choose cards to presen</w:t>
      </w:r>
      <w:r>
        <w:rPr>
          <w:rFonts w:ascii="Proxima Nova" w:eastAsia="Proxima Nova" w:hAnsi="Proxima Nova" w:cs="Proxima Nova"/>
          <w:sz w:val="20"/>
          <w:szCs w:val="20"/>
        </w:rPr>
        <w:t xml:space="preserve">t to the speaker with randomly generated player names. Law, Handicap and </w:t>
      </w:r>
      <w:proofErr w:type="spellStart"/>
      <w:r>
        <w:rPr>
          <w:rFonts w:ascii="Proxima Nova" w:eastAsia="Proxima Nova" w:hAnsi="Proxima Nova" w:cs="Proxima Nova"/>
          <w:sz w:val="20"/>
          <w:szCs w:val="20"/>
        </w:rPr>
        <w:t>PowerUp</w:t>
      </w:r>
      <w:proofErr w:type="spellEnd"/>
      <w:r>
        <w:rPr>
          <w:rFonts w:ascii="Proxima Nova" w:eastAsia="Proxima Nova" w:hAnsi="Proxima Nova" w:cs="Proxima Nova"/>
          <w:sz w:val="20"/>
          <w:szCs w:val="20"/>
        </w:rPr>
        <w:t xml:space="preserve"> cards are intended to be </w:t>
      </w:r>
      <w:r w:rsidR="00C56103">
        <w:rPr>
          <w:rFonts w:ascii="Proxima Nova" w:eastAsia="Proxima Nova" w:hAnsi="Proxima Nova" w:cs="Proxima Nova"/>
          <w:sz w:val="20"/>
          <w:szCs w:val="20"/>
        </w:rPr>
        <w:t>rare, exciting</w:t>
      </w:r>
      <w:r>
        <w:rPr>
          <w:rFonts w:ascii="Proxima Nova" w:eastAsia="Proxima Nova" w:hAnsi="Proxima Nova" w:cs="Proxima Nova"/>
          <w:sz w:val="20"/>
          <w:szCs w:val="20"/>
        </w:rPr>
        <w:t xml:space="preserve"> cards. When one of these cards is next on the stack a player's name will be randomly chosen. Then the roulette wheel graphic will be act</w:t>
      </w:r>
      <w:r>
        <w:rPr>
          <w:rFonts w:ascii="Proxima Nova" w:eastAsia="Proxima Nova" w:hAnsi="Proxima Nova" w:cs="Proxima Nova"/>
          <w:sz w:val="20"/>
          <w:szCs w:val="20"/>
        </w:rPr>
        <w:t xml:space="preserve">ivated spinning until falling on a chest containing either their reward or punishment. The speaker is intended at this point to rotate the device to the group so they can watch in anticipation. </w:t>
      </w:r>
    </w:p>
    <w:p w14:paraId="1267291C" w14:textId="0AA7521F" w:rsidR="002F4764" w:rsidRDefault="00FE41F2">
      <w:pPr>
        <w:numPr>
          <w:ilvl w:val="0"/>
          <w:numId w:val="1"/>
        </w:numPr>
        <w:rPr>
          <w:rFonts w:ascii="Proxima Nova" w:eastAsia="Proxima Nova" w:hAnsi="Proxima Nova" w:cs="Proxima Nova"/>
          <w:sz w:val="20"/>
          <w:szCs w:val="20"/>
        </w:rPr>
      </w:pPr>
      <w:r>
        <w:rPr>
          <w:rFonts w:ascii="Proxima Nova" w:eastAsia="Proxima Nova" w:hAnsi="Proxima Nova" w:cs="Proxima Nova"/>
          <w:sz w:val="20"/>
          <w:szCs w:val="20"/>
        </w:rPr>
        <w:t>The game continues with players attempting to obtain the leas</w:t>
      </w:r>
      <w:r>
        <w:rPr>
          <w:rFonts w:ascii="Proxima Nova" w:eastAsia="Proxima Nova" w:hAnsi="Proxima Nova" w:cs="Proxima Nova"/>
          <w:sz w:val="20"/>
          <w:szCs w:val="20"/>
        </w:rPr>
        <w:t xml:space="preserve">t </w:t>
      </w:r>
      <w:r w:rsidR="00C56103">
        <w:rPr>
          <w:rFonts w:ascii="Proxima Nova" w:eastAsia="Proxima Nova" w:hAnsi="Proxima Nova" w:cs="Proxima Nova"/>
          <w:sz w:val="20"/>
          <w:szCs w:val="20"/>
        </w:rPr>
        <w:t>number</w:t>
      </w:r>
      <w:r>
        <w:rPr>
          <w:rFonts w:ascii="Proxima Nova" w:eastAsia="Proxima Nova" w:hAnsi="Proxima Nova" w:cs="Proxima Nova"/>
          <w:sz w:val="20"/>
          <w:szCs w:val="20"/>
        </w:rPr>
        <w:t xml:space="preserve"> of penalties until the deck is complete. </w:t>
      </w:r>
    </w:p>
    <w:p w14:paraId="1AA0C4E1" w14:textId="77777777" w:rsidR="002F4764" w:rsidRDefault="00FE41F2">
      <w:pPr>
        <w:numPr>
          <w:ilvl w:val="0"/>
          <w:numId w:val="1"/>
        </w:numPr>
        <w:rPr>
          <w:sz w:val="18"/>
          <w:szCs w:val="18"/>
        </w:rPr>
      </w:pPr>
      <w:r>
        <w:rPr>
          <w:rFonts w:ascii="Proxima Nova" w:eastAsia="Proxima Nova" w:hAnsi="Proxima Nova" w:cs="Proxima Nova"/>
          <w:sz w:val="20"/>
          <w:szCs w:val="20"/>
        </w:rPr>
        <w:t>The Speaker may then replay the deck or choose another.</w:t>
      </w:r>
      <w:r>
        <w:rPr>
          <w:rFonts w:ascii="Proxima Nova" w:eastAsia="Proxima Nova" w:hAnsi="Proxima Nova" w:cs="Proxima Nova"/>
          <w:sz w:val="18"/>
          <w:szCs w:val="18"/>
        </w:rPr>
        <w:t xml:space="preserve"> </w:t>
      </w:r>
    </w:p>
    <w:p w14:paraId="24ADBDF0" w14:textId="77777777" w:rsidR="002F4764" w:rsidRDefault="002F4764">
      <w:pPr>
        <w:rPr>
          <w:rFonts w:ascii="Proxima Nova" w:eastAsia="Proxima Nova" w:hAnsi="Proxima Nova" w:cs="Proxima Nova"/>
          <w:sz w:val="18"/>
          <w:szCs w:val="18"/>
        </w:rPr>
      </w:pPr>
    </w:p>
    <w:p w14:paraId="385C5DA1" w14:textId="77777777"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The graphics for each card are pictured above with scaffolds of what a card prompt will look like. Before we can create an ecosystem of user-genera</w:t>
      </w:r>
      <w:r>
        <w:rPr>
          <w:rFonts w:ascii="Proxima Nova" w:eastAsia="Proxima Nova" w:hAnsi="Proxima Nova" w:cs="Proxima Nova"/>
          <w:sz w:val="20"/>
          <w:szCs w:val="20"/>
        </w:rPr>
        <w:t xml:space="preserve">ted decks we will need to create some “starter decks'' so players can quickly jump into a game. Below we have examples of what the content of our starter decks will be like, </w:t>
      </w:r>
    </w:p>
    <w:p w14:paraId="4A80C13B" w14:textId="77777777" w:rsidR="002F4764" w:rsidRDefault="002F4764">
      <w:pPr>
        <w:rPr>
          <w:rFonts w:ascii="Proxima Nova" w:eastAsia="Proxima Nova" w:hAnsi="Proxima Nova" w:cs="Proxima Nova"/>
          <w:sz w:val="18"/>
          <w:szCs w:val="18"/>
        </w:rPr>
      </w:pPr>
    </w:p>
    <w:p w14:paraId="4881C2CF" w14:textId="77777777" w:rsidR="002F4764" w:rsidRDefault="00FE41F2">
      <w:pPr>
        <w:rPr>
          <w:rFonts w:ascii="Proxima Nova" w:eastAsia="Proxima Nova" w:hAnsi="Proxima Nova" w:cs="Proxima Nova"/>
          <w:sz w:val="18"/>
          <w:szCs w:val="18"/>
        </w:rPr>
      </w:pPr>
      <w:hyperlink r:id="rId8">
        <w:r>
          <w:rPr>
            <w:rFonts w:ascii="Proxima Nova" w:eastAsia="Proxima Nova" w:hAnsi="Proxima Nova" w:cs="Proxima Nova"/>
            <w:noProof/>
            <w:color w:val="1155CC"/>
            <w:sz w:val="18"/>
            <w:szCs w:val="18"/>
            <w:u w:val="single"/>
          </w:rPr>
          <w:drawing>
            <wp:inline distT="114300" distB="114300" distL="114300" distR="114300" wp14:anchorId="43120ECE" wp14:editId="26CED8DE">
              <wp:extent cx="3690938" cy="163272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19438"/>
                      <a:stretch>
                        <a:fillRect/>
                      </a:stretch>
                    </pic:blipFill>
                    <pic:spPr>
                      <a:xfrm>
                        <a:off x="0" y="0"/>
                        <a:ext cx="3690938" cy="1632720"/>
                      </a:xfrm>
                      <a:prstGeom prst="rect">
                        <a:avLst/>
                      </a:prstGeom>
                      <a:ln/>
                    </pic:spPr>
                  </pic:pic>
                </a:graphicData>
              </a:graphic>
            </wp:inline>
          </w:drawing>
        </w:r>
      </w:hyperlink>
      <w:hyperlink r:id="rId10">
        <w:r>
          <w:rPr>
            <w:rFonts w:ascii="Proxima Nova" w:eastAsia="Proxima Nova" w:hAnsi="Proxima Nova" w:cs="Proxima Nova"/>
            <w:noProof/>
            <w:color w:val="1155CC"/>
            <w:sz w:val="18"/>
            <w:szCs w:val="18"/>
            <w:u w:val="single"/>
          </w:rPr>
          <w:drawing>
            <wp:inline distT="114300" distB="114300" distL="114300" distR="114300" wp14:anchorId="686282EE" wp14:editId="2645CCD7">
              <wp:extent cx="1769067" cy="160976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r="31715"/>
                      <a:stretch>
                        <a:fillRect/>
                      </a:stretch>
                    </pic:blipFill>
                    <pic:spPr>
                      <a:xfrm>
                        <a:off x="0" y="0"/>
                        <a:ext cx="1769067" cy="1609767"/>
                      </a:xfrm>
                      <a:prstGeom prst="rect">
                        <a:avLst/>
                      </a:prstGeom>
                      <a:ln/>
                    </pic:spPr>
                  </pic:pic>
                </a:graphicData>
              </a:graphic>
            </wp:inline>
          </w:drawing>
        </w:r>
      </w:hyperlink>
    </w:p>
    <w:p w14:paraId="351B58E4" w14:textId="77777777" w:rsidR="002F4764" w:rsidRDefault="00FE41F2">
      <w:pPr>
        <w:rPr>
          <w:rFonts w:ascii="Proxima Nova" w:eastAsia="Proxima Nova" w:hAnsi="Proxima Nova" w:cs="Proxima Nova"/>
          <w:sz w:val="18"/>
          <w:szCs w:val="18"/>
        </w:rPr>
      </w:pPr>
      <w:r>
        <w:rPr>
          <w:rFonts w:ascii="Proxima Nova" w:eastAsia="Proxima Nova" w:hAnsi="Proxima Nova" w:cs="Proxima Nova"/>
          <w:sz w:val="18"/>
          <w:szCs w:val="18"/>
        </w:rPr>
        <w:t xml:space="preserve"> </w:t>
      </w:r>
    </w:p>
    <w:p w14:paraId="752DE68F" w14:textId="77777777" w:rsidR="002F4764" w:rsidRDefault="00FE41F2">
      <w:pPr>
        <w:pStyle w:val="Heading2"/>
      </w:pPr>
      <w:bookmarkStart w:id="6" w:name="_lr6dexoc5in0" w:colFirst="0" w:colLast="0"/>
      <w:bookmarkEnd w:id="6"/>
      <w:r>
        <w:lastRenderedPageBreak/>
        <w:t>Competitor Success and Target market</w:t>
      </w:r>
    </w:p>
    <w:p w14:paraId="7CF303F1" w14:textId="77777777" w:rsidR="002F4764" w:rsidRDefault="002F4764">
      <w:pPr>
        <w:rPr>
          <w:rFonts w:ascii="Proxima Nova" w:eastAsia="Proxima Nova" w:hAnsi="Proxima Nova" w:cs="Proxima Nova"/>
          <w:b/>
          <w:sz w:val="18"/>
          <w:szCs w:val="18"/>
          <w:u w:val="single"/>
        </w:rPr>
      </w:pPr>
    </w:p>
    <w:p w14:paraId="11EB2878" w14:textId="6986AFEE"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 xml:space="preserve">As </w:t>
      </w:r>
      <w:r w:rsidR="00C56103">
        <w:rPr>
          <w:rFonts w:ascii="Proxima Nova" w:eastAsia="Proxima Nova" w:hAnsi="Proxima Nova" w:cs="Proxima Nova"/>
          <w:sz w:val="20"/>
          <w:szCs w:val="20"/>
        </w:rPr>
        <w:t>mentioned,</w:t>
      </w:r>
      <w:r>
        <w:rPr>
          <w:rFonts w:ascii="Proxima Nova" w:eastAsia="Proxima Nova" w:hAnsi="Proxima Nova" w:cs="Proxima Nova"/>
          <w:sz w:val="20"/>
          <w:szCs w:val="20"/>
        </w:rPr>
        <w:t xml:space="preserve">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and other similar apps have been gaining massive popularity in the IOS app store charts. Paired with an inflated subscription fee these apps are generating modest revenues and seem set to continue growth into the future. </w:t>
      </w:r>
    </w:p>
    <w:p w14:paraId="057C3713" w14:textId="77777777" w:rsidR="002F4764" w:rsidRDefault="002F4764">
      <w:pPr>
        <w:rPr>
          <w:rFonts w:ascii="Proxima Nova" w:eastAsia="Proxima Nova" w:hAnsi="Proxima Nova" w:cs="Proxima Nova"/>
          <w:sz w:val="20"/>
          <w:szCs w:val="20"/>
        </w:rPr>
      </w:pPr>
    </w:p>
    <w:p w14:paraId="09597F37" w14:textId="77777777"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 xml:space="preserve"> Our target Audience will be two</w:t>
      </w:r>
      <w:r>
        <w:rPr>
          <w:rFonts w:ascii="Proxima Nova" w:eastAsia="Proxima Nova" w:hAnsi="Proxima Nova" w:cs="Proxima Nova"/>
          <w:sz w:val="20"/>
          <w:szCs w:val="20"/>
        </w:rPr>
        <w:t xml:space="preserve"> pronged,</w:t>
      </w:r>
    </w:p>
    <w:p w14:paraId="49721402" w14:textId="0402B29F" w:rsidR="002F4764" w:rsidRDefault="00FE41F2">
      <w:pPr>
        <w:numPr>
          <w:ilvl w:val="0"/>
          <w:numId w:val="3"/>
        </w:numPr>
        <w:rPr>
          <w:rFonts w:ascii="Proxima Nova" w:eastAsia="Proxima Nova" w:hAnsi="Proxima Nova" w:cs="Proxima Nova"/>
          <w:sz w:val="20"/>
          <w:szCs w:val="20"/>
        </w:rPr>
      </w:pPr>
      <w:r>
        <w:rPr>
          <w:rFonts w:ascii="Proxima Nova" w:eastAsia="Proxima Nova" w:hAnsi="Proxima Nova" w:cs="Proxima Nova"/>
          <w:sz w:val="20"/>
          <w:szCs w:val="20"/>
        </w:rPr>
        <w:t xml:space="preserve">We wish to appeal to the users of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style apps as a cheaper alternative with limitless content. Our main advantage over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style apps is our content base will grow as our user base does, for free. </w:t>
      </w:r>
      <w:proofErr w:type="spellStart"/>
      <w:r>
        <w:rPr>
          <w:rFonts w:ascii="Proxima Nova" w:eastAsia="Proxima Nova" w:hAnsi="Proxima Nova" w:cs="Proxima Nova"/>
          <w:sz w:val="20"/>
          <w:szCs w:val="20"/>
        </w:rPr>
        <w:t>KickOn’s</w:t>
      </w:r>
      <w:proofErr w:type="spellEnd"/>
      <w:r>
        <w:rPr>
          <w:rFonts w:ascii="Proxima Nova" w:eastAsia="Proxima Nova" w:hAnsi="Proxima Nova" w:cs="Proxima Nova"/>
          <w:sz w:val="20"/>
          <w:szCs w:val="20"/>
        </w:rPr>
        <w:t xml:space="preserve"> will never </w:t>
      </w:r>
      <w:r w:rsidR="00C56103">
        <w:rPr>
          <w:rFonts w:ascii="Proxima Nova" w:eastAsia="Proxima Nova" w:hAnsi="Proxima Nova" w:cs="Proxima Nova"/>
          <w:sz w:val="20"/>
          <w:szCs w:val="20"/>
        </w:rPr>
        <w:t>need to</w:t>
      </w:r>
      <w:r>
        <w:rPr>
          <w:rFonts w:ascii="Proxima Nova" w:eastAsia="Proxima Nova" w:hAnsi="Proxima Nova" w:cs="Proxima Nova"/>
          <w:sz w:val="20"/>
          <w:szCs w:val="20"/>
        </w:rPr>
        <w:t xml:space="preserve"> pay for wri</w:t>
      </w:r>
      <w:r>
        <w:rPr>
          <w:rFonts w:ascii="Proxima Nova" w:eastAsia="Proxima Nova" w:hAnsi="Proxima Nova" w:cs="Proxima Nova"/>
          <w:sz w:val="20"/>
          <w:szCs w:val="20"/>
        </w:rPr>
        <w:t xml:space="preserve">ters to design more card content. This target audience is estimated to be western youth aged 18-25. </w:t>
      </w:r>
    </w:p>
    <w:p w14:paraId="38765EF4" w14:textId="5517E0E4" w:rsidR="002F4764" w:rsidRDefault="00FE41F2">
      <w:pPr>
        <w:numPr>
          <w:ilvl w:val="0"/>
          <w:numId w:val="3"/>
        </w:numPr>
        <w:rPr>
          <w:rFonts w:ascii="Proxima Nova" w:eastAsia="Proxima Nova" w:hAnsi="Proxima Nova" w:cs="Proxima Nova"/>
          <w:sz w:val="18"/>
          <w:szCs w:val="18"/>
        </w:rPr>
      </w:pPr>
      <w:r>
        <w:rPr>
          <w:rFonts w:ascii="Proxima Nova" w:eastAsia="Proxima Nova" w:hAnsi="Proxima Nova" w:cs="Proxima Nova"/>
          <w:sz w:val="20"/>
          <w:szCs w:val="20"/>
        </w:rPr>
        <w:t>With Diversity and Inclusion at the roots of the app we hope to attract youth from other backgrounds (18-25) as well as break into the more mature market o</w:t>
      </w:r>
      <w:r>
        <w:rPr>
          <w:rFonts w:ascii="Proxima Nova" w:eastAsia="Proxima Nova" w:hAnsi="Proxima Nova" w:cs="Proxima Nova"/>
          <w:sz w:val="20"/>
          <w:szCs w:val="20"/>
        </w:rPr>
        <w:t xml:space="preserve">f </w:t>
      </w:r>
      <w:r w:rsidR="00C56103">
        <w:rPr>
          <w:rFonts w:ascii="Proxima Nova" w:eastAsia="Proxima Nova" w:hAnsi="Proxima Nova" w:cs="Proxima Nova"/>
          <w:sz w:val="20"/>
          <w:szCs w:val="20"/>
        </w:rPr>
        <w:t>25–35-year-olds</w:t>
      </w:r>
      <w:r>
        <w:rPr>
          <w:rFonts w:ascii="Proxima Nova" w:eastAsia="Proxima Nova" w:hAnsi="Proxima Nova" w:cs="Proxima Nova"/>
          <w:sz w:val="20"/>
          <w:szCs w:val="20"/>
        </w:rPr>
        <w:t xml:space="preserve"> as the “go-to” hosting game. </w:t>
      </w:r>
      <w:r>
        <w:rPr>
          <w:rFonts w:ascii="Proxima Nova" w:eastAsia="Proxima Nova" w:hAnsi="Proxima Nova" w:cs="Proxima Nova"/>
          <w:sz w:val="18"/>
          <w:szCs w:val="18"/>
        </w:rPr>
        <w:t xml:space="preserve"> </w:t>
      </w:r>
    </w:p>
    <w:p w14:paraId="30258265" w14:textId="77777777" w:rsidR="002F4764" w:rsidRDefault="002F4764">
      <w:pPr>
        <w:rPr>
          <w:rFonts w:ascii="Proxima Nova" w:eastAsia="Proxima Nova" w:hAnsi="Proxima Nova" w:cs="Proxima Nova"/>
          <w:b/>
          <w:sz w:val="18"/>
          <w:szCs w:val="18"/>
          <w:u w:val="single"/>
        </w:rPr>
      </w:pPr>
    </w:p>
    <w:p w14:paraId="2A0828AC" w14:textId="77777777" w:rsidR="002F4764" w:rsidRDefault="00FE41F2">
      <w:pPr>
        <w:pStyle w:val="Heading2"/>
      </w:pPr>
      <w:bookmarkStart w:id="7" w:name="_i6lfvoru3s4j" w:colFirst="0" w:colLast="0"/>
      <w:bookmarkEnd w:id="7"/>
      <w:r>
        <w:t>Competitive Advantage and Diversity</w:t>
      </w:r>
    </w:p>
    <w:p w14:paraId="160D0902" w14:textId="77777777" w:rsidR="002F4764" w:rsidRDefault="002F4764">
      <w:pPr>
        <w:rPr>
          <w:rFonts w:ascii="Proxima Nova" w:eastAsia="Proxima Nova" w:hAnsi="Proxima Nova" w:cs="Proxima Nova"/>
          <w:sz w:val="18"/>
          <w:szCs w:val="18"/>
        </w:rPr>
      </w:pPr>
    </w:p>
    <w:p w14:paraId="0D1F3FE3" w14:textId="77777777"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 xml:space="preserve">The main weakness of apps such as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and </w:t>
      </w:r>
      <w:proofErr w:type="spellStart"/>
      <w:r>
        <w:rPr>
          <w:rFonts w:ascii="Proxima Nova" w:eastAsia="Proxima Nova" w:hAnsi="Proxima Nova" w:cs="Proxima Nova"/>
          <w:sz w:val="20"/>
          <w:szCs w:val="20"/>
        </w:rPr>
        <w:t>Ipuke</w:t>
      </w:r>
      <w:proofErr w:type="spellEnd"/>
      <w:r>
        <w:rPr>
          <w:rFonts w:ascii="Proxima Nova" w:eastAsia="Proxima Nova" w:hAnsi="Proxima Nova" w:cs="Proxima Nova"/>
          <w:sz w:val="20"/>
          <w:szCs w:val="20"/>
        </w:rPr>
        <w:t xml:space="preserve"> is the inability of creating your own decks enabling diverse card content. This often results in users of these apps r</w:t>
      </w:r>
      <w:r>
        <w:rPr>
          <w:rFonts w:ascii="Proxima Nova" w:eastAsia="Proxima Nova" w:hAnsi="Proxima Nova" w:cs="Proxima Nova"/>
          <w:sz w:val="20"/>
          <w:szCs w:val="20"/>
        </w:rPr>
        <w:t xml:space="preserve">unning through all the content quickly unless they are willing to shell out for inflated subscription fees. On top of that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has the weakness of much of its card content only appealing to people of the same cultural background, primarily western youth</w:t>
      </w:r>
      <w:r>
        <w:rPr>
          <w:rFonts w:ascii="Proxima Nova" w:eastAsia="Proxima Nova" w:hAnsi="Proxima Nova" w:cs="Proxima Nova"/>
          <w:sz w:val="20"/>
          <w:szCs w:val="20"/>
        </w:rPr>
        <w:t xml:space="preserve">. Many cards revolve around general surface level directions and questions. We wish to create an app which will bring culturally diverse people together. </w:t>
      </w:r>
    </w:p>
    <w:p w14:paraId="02E296C0" w14:textId="389A14ED"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 xml:space="preserve">Our app will have a competitive advantage over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by embracing the diversity of </w:t>
      </w:r>
      <w:r w:rsidR="00C56103">
        <w:rPr>
          <w:rFonts w:ascii="Proxima Nova" w:eastAsia="Proxima Nova" w:hAnsi="Proxima Nova" w:cs="Proxima Nova"/>
          <w:sz w:val="20"/>
          <w:szCs w:val="20"/>
        </w:rPr>
        <w:t>people’s</w:t>
      </w:r>
      <w:r>
        <w:rPr>
          <w:rFonts w:ascii="Proxima Nova" w:eastAsia="Proxima Nova" w:hAnsi="Proxima Nova" w:cs="Proxima Nova"/>
          <w:sz w:val="20"/>
          <w:szCs w:val="20"/>
        </w:rPr>
        <w:t xml:space="preserve"> backgroun</w:t>
      </w:r>
      <w:r>
        <w:rPr>
          <w:rFonts w:ascii="Proxima Nova" w:eastAsia="Proxima Nova" w:hAnsi="Proxima Nova" w:cs="Proxima Nova"/>
          <w:sz w:val="20"/>
          <w:szCs w:val="20"/>
        </w:rPr>
        <w:t xml:space="preserve">ds by allowing user-generated decks which can be stored and shared with friends. Our app will also (when launched) be free or substantially cheaper than </w:t>
      </w:r>
      <w:proofErr w:type="spellStart"/>
      <w:r>
        <w:rPr>
          <w:rFonts w:ascii="Proxima Nova" w:eastAsia="Proxima Nova" w:hAnsi="Proxima Nova" w:cs="Proxima Nova"/>
          <w:sz w:val="20"/>
          <w:szCs w:val="20"/>
        </w:rPr>
        <w:t>Picolo</w:t>
      </w:r>
      <w:proofErr w:type="spellEnd"/>
      <w:r>
        <w:rPr>
          <w:rFonts w:ascii="Proxima Nova" w:eastAsia="Proxima Nova" w:hAnsi="Proxima Nova" w:cs="Proxima Nova"/>
          <w:sz w:val="20"/>
          <w:szCs w:val="20"/>
        </w:rPr>
        <w:t xml:space="preserve"> which currently charges weekly premium fees of $7.99 NZD. </w:t>
      </w:r>
    </w:p>
    <w:p w14:paraId="49BDE877" w14:textId="77777777"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As these decks are user-generated, th</w:t>
      </w:r>
      <w:r>
        <w:rPr>
          <w:rFonts w:ascii="Proxima Nova" w:eastAsia="Proxima Nova" w:hAnsi="Proxima Nova" w:cs="Proxima Nova"/>
          <w:sz w:val="20"/>
          <w:szCs w:val="20"/>
        </w:rPr>
        <w:t>e content between decks can be diverse and specific to a user’s cultural background. The app will appeal to people from a wide range of backgrounds by having the ability to let anyone build card content. Users can make decks about whatever they are interes</w:t>
      </w:r>
      <w:r>
        <w:rPr>
          <w:rFonts w:ascii="Proxima Nova" w:eastAsia="Proxima Nova" w:hAnsi="Proxima Nova" w:cs="Proxima Nova"/>
          <w:sz w:val="20"/>
          <w:szCs w:val="20"/>
        </w:rPr>
        <w:t xml:space="preserve">ted in. It can be about their occupations, where they are from, or even their hobbies. This allows diverse groups of people to be brought together at social gatherings and embrace themselves. </w:t>
      </w:r>
    </w:p>
    <w:p w14:paraId="158BF739" w14:textId="195E6F2A"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A way to further embrace diversity is by eventually adding func</w:t>
      </w:r>
      <w:r>
        <w:rPr>
          <w:rFonts w:ascii="Proxima Nova" w:eastAsia="Proxima Nova" w:hAnsi="Proxima Nova" w:cs="Proxima Nova"/>
          <w:sz w:val="20"/>
          <w:szCs w:val="20"/>
        </w:rPr>
        <w:t xml:space="preserve">tionality and a way to connect people. This will be through allowing them to share decks through phone numbers, social </w:t>
      </w:r>
      <w:r w:rsidR="00C56103">
        <w:rPr>
          <w:rFonts w:ascii="Proxima Nova" w:eastAsia="Proxima Nova" w:hAnsi="Proxima Nova" w:cs="Proxima Nova"/>
          <w:sz w:val="20"/>
          <w:szCs w:val="20"/>
        </w:rPr>
        <w:t>media,</w:t>
      </w:r>
      <w:r>
        <w:rPr>
          <w:rFonts w:ascii="Proxima Nova" w:eastAsia="Proxima Nova" w:hAnsi="Proxima Nova" w:cs="Proxima Nova"/>
          <w:sz w:val="20"/>
          <w:szCs w:val="20"/>
        </w:rPr>
        <w:t xml:space="preserve"> or location. The card creation will be controlled by a template depending on each card type allowing any variety of prompts while m</w:t>
      </w:r>
      <w:r>
        <w:rPr>
          <w:rFonts w:ascii="Proxima Nova" w:eastAsia="Proxima Nova" w:hAnsi="Proxima Nova" w:cs="Proxima Nova"/>
          <w:sz w:val="20"/>
          <w:szCs w:val="20"/>
        </w:rPr>
        <w:t xml:space="preserve">aintaining coherence of card content and between card types. </w:t>
      </w:r>
    </w:p>
    <w:p w14:paraId="359815F5" w14:textId="77777777" w:rsidR="002F4764" w:rsidRDefault="002F4764">
      <w:pPr>
        <w:rPr>
          <w:rFonts w:ascii="Proxima Nova" w:eastAsia="Proxima Nova" w:hAnsi="Proxima Nova" w:cs="Proxima Nova"/>
          <w:b/>
          <w:sz w:val="18"/>
          <w:szCs w:val="18"/>
          <w:u w:val="single"/>
        </w:rPr>
      </w:pPr>
    </w:p>
    <w:p w14:paraId="268F2016" w14:textId="77777777" w:rsidR="002F4764" w:rsidRDefault="00FE41F2">
      <w:pPr>
        <w:pStyle w:val="Heading2"/>
      </w:pPr>
      <w:bookmarkStart w:id="8" w:name="_nbyxbrp6lkzu" w:colFirst="0" w:colLast="0"/>
      <w:bookmarkEnd w:id="8"/>
      <w:r>
        <w:t xml:space="preserve">Resource requirement </w:t>
      </w:r>
    </w:p>
    <w:p w14:paraId="5BCEBBCA" w14:textId="77777777" w:rsidR="002F4764" w:rsidRDefault="002F4764">
      <w:pPr>
        <w:rPr>
          <w:sz w:val="18"/>
          <w:szCs w:val="18"/>
        </w:rPr>
      </w:pPr>
    </w:p>
    <w:p w14:paraId="25071F62" w14:textId="2B8EF781"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The resources that are needed for this software development project are kept to a minimum. We have identified certain resources that are needed. Because we are creating a</w:t>
      </w:r>
      <w:r>
        <w:rPr>
          <w:rFonts w:ascii="Proxima Nova" w:eastAsia="Proxima Nova" w:hAnsi="Proxima Nova" w:cs="Proxima Nova"/>
          <w:sz w:val="20"/>
          <w:szCs w:val="20"/>
        </w:rPr>
        <w:t xml:space="preserve">n app for </w:t>
      </w:r>
      <w:r w:rsidR="00C56103">
        <w:rPr>
          <w:rFonts w:ascii="Proxima Nova" w:eastAsia="Proxima Nova" w:hAnsi="Proxima Nova" w:cs="Proxima Nova"/>
          <w:sz w:val="20"/>
          <w:szCs w:val="20"/>
        </w:rPr>
        <w:t>A</w:t>
      </w:r>
      <w:r>
        <w:rPr>
          <w:rFonts w:ascii="Proxima Nova" w:eastAsia="Proxima Nova" w:hAnsi="Proxima Nova" w:cs="Proxima Nova"/>
          <w:sz w:val="20"/>
          <w:szCs w:val="20"/>
        </w:rPr>
        <w:t>pple</w:t>
      </w:r>
      <w:r w:rsidR="00C56103">
        <w:rPr>
          <w:rFonts w:ascii="Proxima Nova" w:eastAsia="Proxima Nova" w:hAnsi="Proxima Nova" w:cs="Proxima Nova"/>
          <w:sz w:val="20"/>
          <w:szCs w:val="20"/>
        </w:rPr>
        <w:t xml:space="preserve">, </w:t>
      </w:r>
      <w:r>
        <w:rPr>
          <w:rFonts w:ascii="Proxima Nova" w:eastAsia="Proxima Nova" w:hAnsi="Proxima Nova" w:cs="Proxima Nova"/>
          <w:sz w:val="20"/>
          <w:szCs w:val="20"/>
        </w:rPr>
        <w:t xml:space="preserve">we need to have access to and download the swift programming language to which is created by apple for building apps. Which also comes with </w:t>
      </w:r>
      <w:proofErr w:type="spellStart"/>
      <w:r>
        <w:rPr>
          <w:rFonts w:ascii="Proxima Nova" w:eastAsia="Proxima Nova" w:hAnsi="Proxima Nova" w:cs="Proxima Nova"/>
          <w:sz w:val="20"/>
          <w:szCs w:val="20"/>
        </w:rPr>
        <w:t>Xcode</w:t>
      </w:r>
      <w:proofErr w:type="spellEnd"/>
      <w:r>
        <w:rPr>
          <w:rFonts w:ascii="Proxima Nova" w:eastAsia="Proxima Nova" w:hAnsi="Proxima Nova" w:cs="Proxima Nova"/>
          <w:sz w:val="20"/>
          <w:szCs w:val="20"/>
        </w:rPr>
        <w:t xml:space="preserve"> which is </w:t>
      </w:r>
      <w:r>
        <w:rPr>
          <w:rFonts w:ascii="Proxima Nova" w:eastAsia="Proxima Nova" w:hAnsi="Proxima Nova" w:cs="Proxima Nova"/>
          <w:color w:val="202124"/>
          <w:sz w:val="20"/>
          <w:szCs w:val="20"/>
          <w:highlight w:val="white"/>
        </w:rPr>
        <w:t>an Integrated Development Environment (IDE) that includes a set of tools to aid in th</w:t>
      </w:r>
      <w:r>
        <w:rPr>
          <w:rFonts w:ascii="Proxima Nova" w:eastAsia="Proxima Nova" w:hAnsi="Proxima Nova" w:cs="Proxima Nova"/>
          <w:color w:val="202124"/>
          <w:sz w:val="20"/>
          <w:szCs w:val="20"/>
          <w:highlight w:val="white"/>
        </w:rPr>
        <w:t>e development of our app. We also need a database provider, a Mac computer to code on, and an iPhone to test our game</w:t>
      </w:r>
      <w:r>
        <w:rPr>
          <w:rFonts w:ascii="Proxima Nova" w:eastAsia="Proxima Nova" w:hAnsi="Proxima Nova" w:cs="Proxima Nova"/>
          <w:sz w:val="20"/>
          <w:szCs w:val="20"/>
        </w:rPr>
        <w:t xml:space="preserve">. </w:t>
      </w:r>
    </w:p>
    <w:p w14:paraId="1D4BB4C4" w14:textId="77777777" w:rsidR="002F4764" w:rsidRDefault="002F4764">
      <w:pPr>
        <w:rPr>
          <w:rFonts w:ascii="Proxima Nova" w:eastAsia="Proxima Nova" w:hAnsi="Proxima Nova" w:cs="Proxima Nova"/>
          <w:sz w:val="20"/>
          <w:szCs w:val="20"/>
        </w:rPr>
      </w:pPr>
    </w:p>
    <w:p w14:paraId="7C628596" w14:textId="77777777" w:rsidR="002F4764" w:rsidRDefault="002F4764">
      <w:pPr>
        <w:rPr>
          <w:rFonts w:ascii="Proxima Nova" w:eastAsia="Proxima Nova" w:hAnsi="Proxima Nova" w:cs="Proxima Nova"/>
          <w:sz w:val="20"/>
          <w:szCs w:val="20"/>
        </w:rPr>
      </w:pPr>
    </w:p>
    <w:p w14:paraId="6AABC925" w14:textId="77777777" w:rsidR="002F4764" w:rsidRDefault="002F4764">
      <w:pPr>
        <w:rPr>
          <w:rFonts w:ascii="Proxima Nova" w:eastAsia="Proxima Nova" w:hAnsi="Proxima Nova" w:cs="Proxima Nova"/>
          <w:sz w:val="20"/>
          <w:szCs w:val="20"/>
        </w:rPr>
      </w:pPr>
    </w:p>
    <w:p w14:paraId="5B5081CE" w14:textId="77777777" w:rsidR="002F4764" w:rsidRDefault="002F4764">
      <w:pPr>
        <w:rPr>
          <w:rFonts w:ascii="Proxima Nova" w:eastAsia="Proxima Nova" w:hAnsi="Proxima Nova" w:cs="Proxima Nova"/>
          <w:sz w:val="20"/>
          <w:szCs w:val="20"/>
        </w:rPr>
      </w:pPr>
    </w:p>
    <w:p w14:paraId="3A90B538" w14:textId="77777777" w:rsidR="002F4764" w:rsidRDefault="00FE41F2">
      <w:pPr>
        <w:jc w:val="center"/>
        <w:rPr>
          <w:rFonts w:ascii="Proxima Nova" w:eastAsia="Proxima Nova" w:hAnsi="Proxima Nova" w:cs="Proxima Nova"/>
          <w:b/>
          <w:sz w:val="18"/>
          <w:szCs w:val="18"/>
          <w:u w:val="single"/>
        </w:rPr>
      </w:pPr>
      <w:hyperlink r:id="rId12">
        <w:r>
          <w:rPr>
            <w:rFonts w:ascii="Proxima Nova" w:eastAsia="Proxima Nova" w:hAnsi="Proxima Nova" w:cs="Proxima Nova"/>
            <w:b/>
            <w:color w:val="1155CC"/>
            <w:sz w:val="18"/>
            <w:szCs w:val="18"/>
            <w:u w:val="single"/>
          </w:rPr>
          <w:t>https://app.smartsheet.com/sheets/wHgf84Jfm54F8w4mx5h4FxXHmxR74wVJqFg2qQC1</w:t>
        </w:r>
      </w:hyperlink>
      <w:r>
        <w:rPr>
          <w:rFonts w:ascii="Proxima Nova" w:eastAsia="Proxima Nova" w:hAnsi="Proxima Nova" w:cs="Proxima Nova"/>
          <w:b/>
          <w:sz w:val="18"/>
          <w:szCs w:val="18"/>
          <w:u w:val="single"/>
        </w:rPr>
        <w:t xml:space="preserve">  </w:t>
      </w:r>
    </w:p>
    <w:p w14:paraId="5C850912" w14:textId="77777777" w:rsidR="002F4764" w:rsidRDefault="00FE41F2">
      <w:pPr>
        <w:jc w:val="center"/>
        <w:rPr>
          <w:rFonts w:ascii="Proxima Nova" w:eastAsia="Proxima Nova" w:hAnsi="Proxima Nova" w:cs="Proxima Nova"/>
          <w:b/>
          <w:sz w:val="18"/>
          <w:szCs w:val="18"/>
          <w:u w:val="single"/>
        </w:rPr>
      </w:pPr>
      <w:r>
        <w:rPr>
          <w:rFonts w:ascii="Proxima Nova" w:eastAsia="Proxima Nova" w:hAnsi="Proxima Nova" w:cs="Proxima Nova"/>
          <w:b/>
          <w:noProof/>
          <w:sz w:val="18"/>
          <w:szCs w:val="18"/>
          <w:u w:val="single"/>
        </w:rPr>
        <w:drawing>
          <wp:inline distT="114300" distB="114300" distL="114300" distR="114300" wp14:anchorId="5ED0088E" wp14:editId="6DE50F1E">
            <wp:extent cx="4837036" cy="41957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37036" cy="4195763"/>
                    </a:xfrm>
                    <a:prstGeom prst="rect">
                      <a:avLst/>
                    </a:prstGeom>
                    <a:ln/>
                  </pic:spPr>
                </pic:pic>
              </a:graphicData>
            </a:graphic>
          </wp:inline>
        </w:drawing>
      </w:r>
    </w:p>
    <w:p w14:paraId="76B9EEAC" w14:textId="77777777" w:rsidR="002F4764" w:rsidRDefault="002F4764">
      <w:pPr>
        <w:rPr>
          <w:rFonts w:ascii="Proxima Nova" w:eastAsia="Proxima Nova" w:hAnsi="Proxima Nova" w:cs="Proxima Nova"/>
          <w:sz w:val="20"/>
          <w:szCs w:val="20"/>
          <w:u w:val="single"/>
        </w:rPr>
      </w:pPr>
    </w:p>
    <w:p w14:paraId="56063558" w14:textId="77777777" w:rsidR="002F4764" w:rsidRDefault="00FE41F2">
      <w:pPr>
        <w:pStyle w:val="Heading2"/>
      </w:pPr>
      <w:bookmarkStart w:id="9" w:name="_9utbw536yd2n" w:colFirst="0" w:colLast="0"/>
      <w:bookmarkEnd w:id="9"/>
      <w:r>
        <w:t xml:space="preserve">Risk analysis </w:t>
      </w:r>
    </w:p>
    <w:p w14:paraId="47394A5C" w14:textId="77777777" w:rsidR="002F4764" w:rsidRDefault="002F4764">
      <w:pPr>
        <w:shd w:val="clear" w:color="auto" w:fill="FFFFFF"/>
        <w:spacing w:line="240" w:lineRule="auto"/>
        <w:rPr>
          <w:rFonts w:ascii="Proxima Nova" w:eastAsia="Proxima Nova" w:hAnsi="Proxima Nova" w:cs="Proxima Nova"/>
          <w:sz w:val="18"/>
          <w:szCs w:val="18"/>
        </w:rPr>
      </w:pPr>
    </w:p>
    <w:p w14:paraId="7BE679A5" w14:textId="433967BB" w:rsidR="002F4764" w:rsidRDefault="00FE41F2">
      <w:pPr>
        <w:shd w:val="clear" w:color="auto" w:fill="FFFFFF"/>
        <w:spacing w:line="240" w:lineRule="auto"/>
        <w:rPr>
          <w:rFonts w:ascii="Proxima Nova" w:eastAsia="Proxima Nova" w:hAnsi="Proxima Nova" w:cs="Proxima Nova"/>
          <w:sz w:val="20"/>
          <w:szCs w:val="20"/>
        </w:rPr>
      </w:pPr>
      <w:r>
        <w:rPr>
          <w:rFonts w:ascii="Proxima Nova" w:eastAsia="Proxima Nova" w:hAnsi="Proxima Nova" w:cs="Proxima Nova"/>
          <w:sz w:val="20"/>
          <w:szCs w:val="20"/>
        </w:rPr>
        <w:t xml:space="preserve">Risk management is a technique for avoiding or minimising the consequences of unplanned occurrences that can occur </w:t>
      </w:r>
      <w:r w:rsidR="00C56103">
        <w:rPr>
          <w:rFonts w:ascii="Proxima Nova" w:eastAsia="Proxima Nova" w:hAnsi="Proxima Nova" w:cs="Proxima Nova"/>
          <w:sz w:val="20"/>
          <w:szCs w:val="20"/>
        </w:rPr>
        <w:t>during</w:t>
      </w:r>
      <w:r>
        <w:rPr>
          <w:rFonts w:ascii="Proxima Nova" w:eastAsia="Proxima Nova" w:hAnsi="Proxima Nova" w:cs="Proxima Nova"/>
          <w:sz w:val="20"/>
          <w:szCs w:val="20"/>
        </w:rPr>
        <w:t xml:space="preserve"> a project's life cycle.</w:t>
      </w:r>
    </w:p>
    <w:p w14:paraId="53D5A10E" w14:textId="77777777" w:rsidR="002F4764" w:rsidRDefault="002F4764">
      <w:pPr>
        <w:rPr>
          <w:rFonts w:ascii="Proxima Nova" w:eastAsia="Proxima Nova" w:hAnsi="Proxima Nova" w:cs="Proxima Nova"/>
          <w:sz w:val="18"/>
          <w:szCs w:val="18"/>
        </w:rPr>
      </w:pPr>
    </w:p>
    <w:tbl>
      <w:tblPr>
        <w:tblStyle w:val="a0"/>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65"/>
        <w:gridCol w:w="1080"/>
        <w:gridCol w:w="1035"/>
        <w:gridCol w:w="825"/>
        <w:gridCol w:w="3150"/>
      </w:tblGrid>
      <w:tr w:rsidR="002F4764" w14:paraId="0695B90E" w14:textId="77777777">
        <w:trPr>
          <w:trHeight w:val="450"/>
        </w:trPr>
        <w:tc>
          <w:tcPr>
            <w:tcW w:w="1815" w:type="dxa"/>
            <w:shd w:val="clear" w:color="auto" w:fill="auto"/>
            <w:tcMar>
              <w:top w:w="100" w:type="dxa"/>
              <w:left w:w="100" w:type="dxa"/>
              <w:bottom w:w="100" w:type="dxa"/>
              <w:right w:w="100" w:type="dxa"/>
            </w:tcMar>
          </w:tcPr>
          <w:p w14:paraId="45908880"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Risk </w:t>
            </w:r>
          </w:p>
        </w:tc>
        <w:tc>
          <w:tcPr>
            <w:tcW w:w="1065" w:type="dxa"/>
            <w:shd w:val="clear" w:color="auto" w:fill="auto"/>
            <w:tcMar>
              <w:top w:w="100" w:type="dxa"/>
              <w:left w:w="100" w:type="dxa"/>
              <w:bottom w:w="100" w:type="dxa"/>
              <w:right w:w="100" w:type="dxa"/>
            </w:tcMar>
          </w:tcPr>
          <w:p w14:paraId="54D17E5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Likelihood (1-10)</w:t>
            </w:r>
          </w:p>
        </w:tc>
        <w:tc>
          <w:tcPr>
            <w:tcW w:w="1080" w:type="dxa"/>
            <w:shd w:val="clear" w:color="auto" w:fill="auto"/>
            <w:tcMar>
              <w:top w:w="100" w:type="dxa"/>
              <w:left w:w="100" w:type="dxa"/>
              <w:bottom w:w="100" w:type="dxa"/>
              <w:right w:w="100" w:type="dxa"/>
            </w:tcMar>
          </w:tcPr>
          <w:p w14:paraId="03E91319"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Impact (1-10)</w:t>
            </w:r>
          </w:p>
        </w:tc>
        <w:tc>
          <w:tcPr>
            <w:tcW w:w="1035" w:type="dxa"/>
            <w:shd w:val="clear" w:color="auto" w:fill="auto"/>
            <w:tcMar>
              <w:top w:w="100" w:type="dxa"/>
              <w:left w:w="100" w:type="dxa"/>
              <w:bottom w:w="100" w:type="dxa"/>
              <w:right w:w="100" w:type="dxa"/>
            </w:tcMar>
          </w:tcPr>
          <w:p w14:paraId="1F8E55BD"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Exposure </w:t>
            </w:r>
          </w:p>
        </w:tc>
        <w:tc>
          <w:tcPr>
            <w:tcW w:w="825" w:type="dxa"/>
            <w:shd w:val="clear" w:color="auto" w:fill="auto"/>
            <w:tcMar>
              <w:top w:w="100" w:type="dxa"/>
              <w:left w:w="100" w:type="dxa"/>
              <w:bottom w:w="100" w:type="dxa"/>
              <w:right w:w="100" w:type="dxa"/>
            </w:tcMar>
          </w:tcPr>
          <w:p w14:paraId="327BFB38"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Priority (1-5)</w:t>
            </w:r>
          </w:p>
        </w:tc>
        <w:tc>
          <w:tcPr>
            <w:tcW w:w="3150" w:type="dxa"/>
            <w:shd w:val="clear" w:color="auto" w:fill="auto"/>
            <w:tcMar>
              <w:top w:w="100" w:type="dxa"/>
              <w:left w:w="100" w:type="dxa"/>
              <w:bottom w:w="100" w:type="dxa"/>
              <w:right w:w="100" w:type="dxa"/>
            </w:tcMar>
          </w:tcPr>
          <w:p w14:paraId="596158B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Risk Plan</w:t>
            </w:r>
          </w:p>
        </w:tc>
      </w:tr>
      <w:tr w:rsidR="002F4764" w14:paraId="03B60841" w14:textId="77777777">
        <w:tc>
          <w:tcPr>
            <w:tcW w:w="1815" w:type="dxa"/>
            <w:shd w:val="clear" w:color="auto" w:fill="auto"/>
            <w:tcMar>
              <w:top w:w="100" w:type="dxa"/>
              <w:left w:w="100" w:type="dxa"/>
              <w:bottom w:w="100" w:type="dxa"/>
              <w:right w:w="100" w:type="dxa"/>
            </w:tcMar>
          </w:tcPr>
          <w:p w14:paraId="38E90DA0"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Group member sickness therefore inability to work on the project</w:t>
            </w:r>
          </w:p>
        </w:tc>
        <w:tc>
          <w:tcPr>
            <w:tcW w:w="1065" w:type="dxa"/>
            <w:shd w:val="clear" w:color="auto" w:fill="auto"/>
            <w:tcMar>
              <w:top w:w="100" w:type="dxa"/>
              <w:left w:w="100" w:type="dxa"/>
              <w:bottom w:w="100" w:type="dxa"/>
              <w:right w:w="100" w:type="dxa"/>
            </w:tcMar>
          </w:tcPr>
          <w:p w14:paraId="5FBC8E29"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10</w:t>
            </w:r>
          </w:p>
        </w:tc>
        <w:tc>
          <w:tcPr>
            <w:tcW w:w="1080" w:type="dxa"/>
            <w:shd w:val="clear" w:color="auto" w:fill="auto"/>
            <w:tcMar>
              <w:top w:w="100" w:type="dxa"/>
              <w:left w:w="100" w:type="dxa"/>
              <w:bottom w:w="100" w:type="dxa"/>
              <w:right w:w="100" w:type="dxa"/>
            </w:tcMar>
          </w:tcPr>
          <w:p w14:paraId="5FA6AF55"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3</w:t>
            </w:r>
          </w:p>
        </w:tc>
        <w:tc>
          <w:tcPr>
            <w:tcW w:w="1035" w:type="dxa"/>
            <w:shd w:val="clear" w:color="auto" w:fill="auto"/>
            <w:tcMar>
              <w:top w:w="100" w:type="dxa"/>
              <w:left w:w="100" w:type="dxa"/>
              <w:bottom w:w="100" w:type="dxa"/>
              <w:right w:w="100" w:type="dxa"/>
            </w:tcMar>
          </w:tcPr>
          <w:p w14:paraId="18A13410"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30</w:t>
            </w:r>
          </w:p>
        </w:tc>
        <w:tc>
          <w:tcPr>
            <w:tcW w:w="825" w:type="dxa"/>
            <w:shd w:val="clear" w:color="auto" w:fill="auto"/>
            <w:tcMar>
              <w:top w:w="100" w:type="dxa"/>
              <w:left w:w="100" w:type="dxa"/>
              <w:bottom w:w="100" w:type="dxa"/>
              <w:right w:w="100" w:type="dxa"/>
            </w:tcMar>
          </w:tcPr>
          <w:p w14:paraId="7B56F7A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2</w:t>
            </w:r>
          </w:p>
        </w:tc>
        <w:tc>
          <w:tcPr>
            <w:tcW w:w="3150" w:type="dxa"/>
            <w:shd w:val="clear" w:color="auto" w:fill="auto"/>
            <w:tcMar>
              <w:top w:w="100" w:type="dxa"/>
              <w:left w:w="100" w:type="dxa"/>
              <w:bottom w:w="100" w:type="dxa"/>
              <w:right w:w="100" w:type="dxa"/>
            </w:tcMar>
          </w:tcPr>
          <w:p w14:paraId="52683B41" w14:textId="3EA99220"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Due to the high prevalence of covid this has a high likelihood hence would be </w:t>
            </w:r>
            <w:r w:rsidR="00C56103">
              <w:rPr>
                <w:rFonts w:ascii="Proxima Nova" w:eastAsia="Proxima Nova" w:hAnsi="Proxima Nova" w:cs="Proxima Nova"/>
                <w:sz w:val="18"/>
                <w:szCs w:val="18"/>
              </w:rPr>
              <w:t>high,</w:t>
            </w:r>
            <w:r>
              <w:rPr>
                <w:rFonts w:ascii="Proxima Nova" w:eastAsia="Proxima Nova" w:hAnsi="Proxima Nova" w:cs="Proxima Nova"/>
                <w:sz w:val="18"/>
                <w:szCs w:val="18"/>
              </w:rPr>
              <w:t xml:space="preserve"> but we already have the resources to work from home </w:t>
            </w:r>
            <w:proofErr w:type="spellStart"/>
            <w:r>
              <w:rPr>
                <w:rFonts w:ascii="Proxima Nova" w:eastAsia="Proxima Nova" w:hAnsi="Proxima Nova" w:cs="Proxima Nova"/>
                <w:sz w:val="18"/>
                <w:szCs w:val="18"/>
              </w:rPr>
              <w:t>eg</w:t>
            </w:r>
            <w:proofErr w:type="spellEnd"/>
            <w:r>
              <w:rPr>
                <w:rFonts w:ascii="Proxima Nova" w:eastAsia="Proxima Nova" w:hAnsi="Proxima Nova" w:cs="Proxima Nova"/>
                <w:sz w:val="18"/>
                <w:szCs w:val="18"/>
              </w:rPr>
              <w:t xml:space="preserve">: zoom, remotely working by pulling and pushing work from </w:t>
            </w:r>
            <w:proofErr w:type="spellStart"/>
            <w:r>
              <w:rPr>
                <w:rFonts w:ascii="Proxima Nova" w:eastAsia="Proxima Nova" w:hAnsi="Proxima Nova" w:cs="Proxima Nova"/>
                <w:sz w:val="18"/>
                <w:szCs w:val="18"/>
              </w:rPr>
              <w:t>github</w:t>
            </w:r>
            <w:proofErr w:type="spellEnd"/>
          </w:p>
        </w:tc>
      </w:tr>
      <w:tr w:rsidR="002F4764" w14:paraId="31F86E51" w14:textId="77777777">
        <w:trPr>
          <w:trHeight w:val="750"/>
        </w:trPr>
        <w:tc>
          <w:tcPr>
            <w:tcW w:w="1815" w:type="dxa"/>
            <w:shd w:val="clear" w:color="auto" w:fill="auto"/>
            <w:tcMar>
              <w:top w:w="100" w:type="dxa"/>
              <w:left w:w="100" w:type="dxa"/>
              <w:bottom w:w="100" w:type="dxa"/>
              <w:right w:w="100" w:type="dxa"/>
            </w:tcMar>
          </w:tcPr>
          <w:p w14:paraId="79675EB5"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Change in project scope</w:t>
            </w:r>
          </w:p>
        </w:tc>
        <w:tc>
          <w:tcPr>
            <w:tcW w:w="1065" w:type="dxa"/>
            <w:shd w:val="clear" w:color="auto" w:fill="auto"/>
            <w:tcMar>
              <w:top w:w="100" w:type="dxa"/>
              <w:left w:w="100" w:type="dxa"/>
              <w:bottom w:w="100" w:type="dxa"/>
              <w:right w:w="100" w:type="dxa"/>
            </w:tcMar>
          </w:tcPr>
          <w:p w14:paraId="0DA92F55"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6</w:t>
            </w:r>
          </w:p>
        </w:tc>
        <w:tc>
          <w:tcPr>
            <w:tcW w:w="1080" w:type="dxa"/>
            <w:shd w:val="clear" w:color="auto" w:fill="auto"/>
            <w:tcMar>
              <w:top w:w="100" w:type="dxa"/>
              <w:left w:w="100" w:type="dxa"/>
              <w:bottom w:w="100" w:type="dxa"/>
              <w:right w:w="100" w:type="dxa"/>
            </w:tcMar>
          </w:tcPr>
          <w:p w14:paraId="2E8980CF"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9</w:t>
            </w:r>
          </w:p>
        </w:tc>
        <w:tc>
          <w:tcPr>
            <w:tcW w:w="1035" w:type="dxa"/>
            <w:shd w:val="clear" w:color="auto" w:fill="auto"/>
            <w:tcMar>
              <w:top w:w="100" w:type="dxa"/>
              <w:left w:w="100" w:type="dxa"/>
              <w:bottom w:w="100" w:type="dxa"/>
              <w:right w:w="100" w:type="dxa"/>
            </w:tcMar>
          </w:tcPr>
          <w:p w14:paraId="6C1F5020"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54</w:t>
            </w:r>
          </w:p>
        </w:tc>
        <w:tc>
          <w:tcPr>
            <w:tcW w:w="825" w:type="dxa"/>
            <w:shd w:val="clear" w:color="auto" w:fill="auto"/>
            <w:tcMar>
              <w:top w:w="100" w:type="dxa"/>
              <w:left w:w="100" w:type="dxa"/>
              <w:bottom w:w="100" w:type="dxa"/>
              <w:right w:w="100" w:type="dxa"/>
            </w:tcMar>
          </w:tcPr>
          <w:p w14:paraId="0851CE0B"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3</w:t>
            </w:r>
          </w:p>
        </w:tc>
        <w:tc>
          <w:tcPr>
            <w:tcW w:w="3150" w:type="dxa"/>
            <w:shd w:val="clear" w:color="auto" w:fill="auto"/>
            <w:tcMar>
              <w:top w:w="100" w:type="dxa"/>
              <w:left w:w="100" w:type="dxa"/>
              <w:bottom w:w="100" w:type="dxa"/>
              <w:right w:w="100" w:type="dxa"/>
            </w:tcMar>
          </w:tcPr>
          <w:p w14:paraId="455A3D8F"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Get together with the team and reflect on what went wrong and how to fix it. </w:t>
            </w:r>
          </w:p>
        </w:tc>
      </w:tr>
      <w:tr w:rsidR="002F4764" w14:paraId="301D5963" w14:textId="77777777">
        <w:tc>
          <w:tcPr>
            <w:tcW w:w="1815" w:type="dxa"/>
            <w:shd w:val="clear" w:color="auto" w:fill="auto"/>
            <w:tcMar>
              <w:top w:w="100" w:type="dxa"/>
              <w:left w:w="100" w:type="dxa"/>
              <w:bottom w:w="100" w:type="dxa"/>
              <w:right w:w="100" w:type="dxa"/>
            </w:tcMar>
          </w:tcPr>
          <w:p w14:paraId="22ACEB53"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Members of the team don't have enough experience </w:t>
            </w:r>
          </w:p>
        </w:tc>
        <w:tc>
          <w:tcPr>
            <w:tcW w:w="1065" w:type="dxa"/>
            <w:shd w:val="clear" w:color="auto" w:fill="auto"/>
            <w:tcMar>
              <w:top w:w="100" w:type="dxa"/>
              <w:left w:w="100" w:type="dxa"/>
              <w:bottom w:w="100" w:type="dxa"/>
              <w:right w:w="100" w:type="dxa"/>
            </w:tcMar>
          </w:tcPr>
          <w:p w14:paraId="5ECC9715"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7</w:t>
            </w:r>
          </w:p>
        </w:tc>
        <w:tc>
          <w:tcPr>
            <w:tcW w:w="1080" w:type="dxa"/>
            <w:shd w:val="clear" w:color="auto" w:fill="auto"/>
            <w:tcMar>
              <w:top w:w="100" w:type="dxa"/>
              <w:left w:w="100" w:type="dxa"/>
              <w:bottom w:w="100" w:type="dxa"/>
              <w:right w:w="100" w:type="dxa"/>
            </w:tcMar>
          </w:tcPr>
          <w:p w14:paraId="69CCE8D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7</w:t>
            </w:r>
          </w:p>
        </w:tc>
        <w:tc>
          <w:tcPr>
            <w:tcW w:w="1035" w:type="dxa"/>
            <w:shd w:val="clear" w:color="auto" w:fill="auto"/>
            <w:tcMar>
              <w:top w:w="100" w:type="dxa"/>
              <w:left w:w="100" w:type="dxa"/>
              <w:bottom w:w="100" w:type="dxa"/>
              <w:right w:w="100" w:type="dxa"/>
            </w:tcMar>
          </w:tcPr>
          <w:p w14:paraId="750DE66F"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49</w:t>
            </w:r>
          </w:p>
        </w:tc>
        <w:tc>
          <w:tcPr>
            <w:tcW w:w="825" w:type="dxa"/>
            <w:shd w:val="clear" w:color="auto" w:fill="auto"/>
            <w:tcMar>
              <w:top w:w="100" w:type="dxa"/>
              <w:left w:w="100" w:type="dxa"/>
              <w:bottom w:w="100" w:type="dxa"/>
              <w:right w:w="100" w:type="dxa"/>
            </w:tcMar>
          </w:tcPr>
          <w:p w14:paraId="314E181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w:t>
            </w:r>
          </w:p>
        </w:tc>
        <w:tc>
          <w:tcPr>
            <w:tcW w:w="3150" w:type="dxa"/>
            <w:shd w:val="clear" w:color="auto" w:fill="auto"/>
            <w:tcMar>
              <w:top w:w="100" w:type="dxa"/>
              <w:left w:w="100" w:type="dxa"/>
              <w:bottom w:w="100" w:type="dxa"/>
              <w:right w:w="100" w:type="dxa"/>
            </w:tcMar>
          </w:tcPr>
          <w:p w14:paraId="1BFF66F4"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The tasks should be delegated based on what the members are the most comfortable working on</w:t>
            </w:r>
          </w:p>
        </w:tc>
      </w:tr>
      <w:tr w:rsidR="002F4764" w14:paraId="33E16026" w14:textId="77777777">
        <w:tc>
          <w:tcPr>
            <w:tcW w:w="1815" w:type="dxa"/>
            <w:shd w:val="clear" w:color="auto" w:fill="auto"/>
            <w:tcMar>
              <w:top w:w="100" w:type="dxa"/>
              <w:left w:w="100" w:type="dxa"/>
              <w:bottom w:w="100" w:type="dxa"/>
              <w:right w:w="100" w:type="dxa"/>
            </w:tcMar>
          </w:tcPr>
          <w:p w14:paraId="70FAEE06"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Lack of group member productivity </w:t>
            </w:r>
          </w:p>
        </w:tc>
        <w:tc>
          <w:tcPr>
            <w:tcW w:w="1065" w:type="dxa"/>
            <w:shd w:val="clear" w:color="auto" w:fill="auto"/>
            <w:tcMar>
              <w:top w:w="100" w:type="dxa"/>
              <w:left w:w="100" w:type="dxa"/>
              <w:bottom w:w="100" w:type="dxa"/>
              <w:right w:w="100" w:type="dxa"/>
            </w:tcMar>
          </w:tcPr>
          <w:p w14:paraId="658A4BD2"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6</w:t>
            </w:r>
          </w:p>
        </w:tc>
        <w:tc>
          <w:tcPr>
            <w:tcW w:w="1080" w:type="dxa"/>
            <w:shd w:val="clear" w:color="auto" w:fill="auto"/>
            <w:tcMar>
              <w:top w:w="100" w:type="dxa"/>
              <w:left w:w="100" w:type="dxa"/>
              <w:bottom w:w="100" w:type="dxa"/>
              <w:right w:w="100" w:type="dxa"/>
            </w:tcMar>
          </w:tcPr>
          <w:p w14:paraId="058BAA02"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10</w:t>
            </w:r>
          </w:p>
        </w:tc>
        <w:tc>
          <w:tcPr>
            <w:tcW w:w="1035" w:type="dxa"/>
            <w:shd w:val="clear" w:color="auto" w:fill="auto"/>
            <w:tcMar>
              <w:top w:w="100" w:type="dxa"/>
              <w:left w:w="100" w:type="dxa"/>
              <w:bottom w:w="100" w:type="dxa"/>
              <w:right w:w="100" w:type="dxa"/>
            </w:tcMar>
          </w:tcPr>
          <w:p w14:paraId="5A05C5B9"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60</w:t>
            </w:r>
          </w:p>
        </w:tc>
        <w:tc>
          <w:tcPr>
            <w:tcW w:w="825" w:type="dxa"/>
            <w:shd w:val="clear" w:color="auto" w:fill="auto"/>
            <w:tcMar>
              <w:top w:w="100" w:type="dxa"/>
              <w:left w:w="100" w:type="dxa"/>
              <w:bottom w:w="100" w:type="dxa"/>
              <w:right w:w="100" w:type="dxa"/>
            </w:tcMar>
          </w:tcPr>
          <w:p w14:paraId="2A7F307C"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5</w:t>
            </w:r>
          </w:p>
        </w:tc>
        <w:tc>
          <w:tcPr>
            <w:tcW w:w="3150" w:type="dxa"/>
            <w:shd w:val="clear" w:color="auto" w:fill="auto"/>
            <w:tcMar>
              <w:top w:w="100" w:type="dxa"/>
              <w:left w:w="100" w:type="dxa"/>
              <w:bottom w:w="100" w:type="dxa"/>
              <w:right w:w="100" w:type="dxa"/>
            </w:tcMar>
          </w:tcPr>
          <w:p w14:paraId="6C73DC90" w14:textId="608BBE8E"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Making sure that we keep track of how each </w:t>
            </w:r>
            <w:r w:rsidR="00C56103">
              <w:rPr>
                <w:rFonts w:ascii="Proxima Nova" w:eastAsia="Proxima Nova" w:hAnsi="Proxima Nova" w:cs="Proxima Nova"/>
                <w:sz w:val="18"/>
                <w:szCs w:val="18"/>
              </w:rPr>
              <w:t>member</w:t>
            </w:r>
            <w:r>
              <w:rPr>
                <w:rFonts w:ascii="Proxima Nova" w:eastAsia="Proxima Nova" w:hAnsi="Proxima Nova" w:cs="Proxima Nova"/>
                <w:sz w:val="18"/>
                <w:szCs w:val="18"/>
              </w:rPr>
              <w:t xml:space="preserve"> are progressing with their part of the project </w:t>
            </w:r>
            <w:proofErr w:type="spellStart"/>
            <w:r>
              <w:rPr>
                <w:rFonts w:ascii="Proxima Nova" w:eastAsia="Proxima Nova" w:hAnsi="Proxima Nova" w:cs="Proxima Nova"/>
                <w:sz w:val="18"/>
                <w:szCs w:val="18"/>
              </w:rPr>
              <w:t>eg</w:t>
            </w:r>
            <w:proofErr w:type="spellEnd"/>
            <w:r>
              <w:rPr>
                <w:rFonts w:ascii="Proxima Nova" w:eastAsia="Proxima Nova" w:hAnsi="Proxima Nova" w:cs="Proxima Nova"/>
                <w:sz w:val="18"/>
                <w:szCs w:val="18"/>
              </w:rPr>
              <w:t xml:space="preserve">: stand up’s </w:t>
            </w:r>
          </w:p>
        </w:tc>
      </w:tr>
      <w:tr w:rsidR="002F4764" w14:paraId="6E2D9CFA" w14:textId="77777777">
        <w:tc>
          <w:tcPr>
            <w:tcW w:w="1815" w:type="dxa"/>
            <w:shd w:val="clear" w:color="auto" w:fill="auto"/>
            <w:tcMar>
              <w:top w:w="100" w:type="dxa"/>
              <w:left w:w="100" w:type="dxa"/>
              <w:bottom w:w="100" w:type="dxa"/>
              <w:right w:w="100" w:type="dxa"/>
            </w:tcMar>
          </w:tcPr>
          <w:p w14:paraId="68325191"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lastRenderedPageBreak/>
              <w:t>Change in project requirements</w:t>
            </w:r>
          </w:p>
        </w:tc>
        <w:tc>
          <w:tcPr>
            <w:tcW w:w="1065" w:type="dxa"/>
            <w:shd w:val="clear" w:color="auto" w:fill="auto"/>
            <w:tcMar>
              <w:top w:w="100" w:type="dxa"/>
              <w:left w:w="100" w:type="dxa"/>
              <w:bottom w:w="100" w:type="dxa"/>
              <w:right w:w="100" w:type="dxa"/>
            </w:tcMar>
          </w:tcPr>
          <w:p w14:paraId="6D70179E"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6</w:t>
            </w:r>
          </w:p>
        </w:tc>
        <w:tc>
          <w:tcPr>
            <w:tcW w:w="1080" w:type="dxa"/>
            <w:shd w:val="clear" w:color="auto" w:fill="auto"/>
            <w:tcMar>
              <w:top w:w="100" w:type="dxa"/>
              <w:left w:w="100" w:type="dxa"/>
              <w:bottom w:w="100" w:type="dxa"/>
              <w:right w:w="100" w:type="dxa"/>
            </w:tcMar>
          </w:tcPr>
          <w:p w14:paraId="0046F07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7</w:t>
            </w:r>
          </w:p>
        </w:tc>
        <w:tc>
          <w:tcPr>
            <w:tcW w:w="1035" w:type="dxa"/>
            <w:shd w:val="clear" w:color="auto" w:fill="auto"/>
            <w:tcMar>
              <w:top w:w="100" w:type="dxa"/>
              <w:left w:w="100" w:type="dxa"/>
              <w:bottom w:w="100" w:type="dxa"/>
              <w:right w:w="100" w:type="dxa"/>
            </w:tcMar>
          </w:tcPr>
          <w:p w14:paraId="3C843756"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42</w:t>
            </w:r>
          </w:p>
        </w:tc>
        <w:tc>
          <w:tcPr>
            <w:tcW w:w="825" w:type="dxa"/>
            <w:shd w:val="clear" w:color="auto" w:fill="auto"/>
            <w:tcMar>
              <w:top w:w="100" w:type="dxa"/>
              <w:left w:w="100" w:type="dxa"/>
              <w:bottom w:w="100" w:type="dxa"/>
              <w:right w:w="100" w:type="dxa"/>
            </w:tcMar>
          </w:tcPr>
          <w:p w14:paraId="374BAEDE"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w:t>
            </w:r>
          </w:p>
        </w:tc>
        <w:tc>
          <w:tcPr>
            <w:tcW w:w="3150" w:type="dxa"/>
            <w:shd w:val="clear" w:color="auto" w:fill="auto"/>
            <w:tcMar>
              <w:top w:w="100" w:type="dxa"/>
              <w:left w:w="100" w:type="dxa"/>
              <w:bottom w:w="100" w:type="dxa"/>
              <w:right w:w="100" w:type="dxa"/>
            </w:tcMar>
          </w:tcPr>
          <w:p w14:paraId="6D804D97"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Roll back through the development life cycle of the project to where the change is and work from ther</w:t>
            </w:r>
            <w:r>
              <w:rPr>
                <w:rFonts w:ascii="Proxima Nova" w:eastAsia="Proxima Nova" w:hAnsi="Proxima Nova" w:cs="Proxima Nova"/>
                <w:sz w:val="18"/>
                <w:szCs w:val="18"/>
              </w:rPr>
              <w:t>e.</w:t>
            </w:r>
          </w:p>
        </w:tc>
      </w:tr>
      <w:tr w:rsidR="002F4764" w14:paraId="12AB8CEE" w14:textId="77777777">
        <w:tc>
          <w:tcPr>
            <w:tcW w:w="1815" w:type="dxa"/>
            <w:shd w:val="clear" w:color="auto" w:fill="auto"/>
            <w:tcMar>
              <w:top w:w="100" w:type="dxa"/>
              <w:left w:w="100" w:type="dxa"/>
              <w:bottom w:w="100" w:type="dxa"/>
              <w:right w:w="100" w:type="dxa"/>
            </w:tcMar>
          </w:tcPr>
          <w:p w14:paraId="66EC1E3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Scheduling constraints (inability to meet at the same time)</w:t>
            </w:r>
          </w:p>
        </w:tc>
        <w:tc>
          <w:tcPr>
            <w:tcW w:w="1065" w:type="dxa"/>
            <w:shd w:val="clear" w:color="auto" w:fill="auto"/>
            <w:tcMar>
              <w:top w:w="100" w:type="dxa"/>
              <w:left w:w="100" w:type="dxa"/>
              <w:bottom w:w="100" w:type="dxa"/>
              <w:right w:w="100" w:type="dxa"/>
            </w:tcMar>
          </w:tcPr>
          <w:p w14:paraId="0B507735"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7</w:t>
            </w:r>
          </w:p>
        </w:tc>
        <w:tc>
          <w:tcPr>
            <w:tcW w:w="1080" w:type="dxa"/>
            <w:shd w:val="clear" w:color="auto" w:fill="auto"/>
            <w:tcMar>
              <w:top w:w="100" w:type="dxa"/>
              <w:left w:w="100" w:type="dxa"/>
              <w:bottom w:w="100" w:type="dxa"/>
              <w:right w:w="100" w:type="dxa"/>
            </w:tcMar>
          </w:tcPr>
          <w:p w14:paraId="28F9E174"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10</w:t>
            </w:r>
          </w:p>
        </w:tc>
        <w:tc>
          <w:tcPr>
            <w:tcW w:w="1035" w:type="dxa"/>
            <w:shd w:val="clear" w:color="auto" w:fill="auto"/>
            <w:tcMar>
              <w:top w:w="100" w:type="dxa"/>
              <w:left w:w="100" w:type="dxa"/>
              <w:bottom w:w="100" w:type="dxa"/>
              <w:right w:w="100" w:type="dxa"/>
            </w:tcMar>
          </w:tcPr>
          <w:p w14:paraId="154AF7A2"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70</w:t>
            </w:r>
          </w:p>
        </w:tc>
        <w:tc>
          <w:tcPr>
            <w:tcW w:w="825" w:type="dxa"/>
            <w:shd w:val="clear" w:color="auto" w:fill="auto"/>
            <w:tcMar>
              <w:top w:w="100" w:type="dxa"/>
              <w:left w:w="100" w:type="dxa"/>
              <w:bottom w:w="100" w:type="dxa"/>
              <w:right w:w="100" w:type="dxa"/>
            </w:tcMar>
          </w:tcPr>
          <w:p w14:paraId="780AC92E"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5</w:t>
            </w:r>
          </w:p>
        </w:tc>
        <w:tc>
          <w:tcPr>
            <w:tcW w:w="3150" w:type="dxa"/>
            <w:shd w:val="clear" w:color="auto" w:fill="auto"/>
            <w:tcMar>
              <w:top w:w="100" w:type="dxa"/>
              <w:left w:w="100" w:type="dxa"/>
              <w:bottom w:w="100" w:type="dxa"/>
              <w:right w:w="100" w:type="dxa"/>
            </w:tcMar>
          </w:tcPr>
          <w:p w14:paraId="50D4E6E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Able to organise suitable times that work for everyone to meet up and work on the project.  </w:t>
            </w:r>
          </w:p>
        </w:tc>
      </w:tr>
      <w:tr w:rsidR="002F4764" w14:paraId="0E35159A" w14:textId="77777777">
        <w:tc>
          <w:tcPr>
            <w:tcW w:w="1815" w:type="dxa"/>
            <w:shd w:val="clear" w:color="auto" w:fill="auto"/>
            <w:tcMar>
              <w:top w:w="100" w:type="dxa"/>
              <w:left w:w="100" w:type="dxa"/>
              <w:bottom w:w="100" w:type="dxa"/>
              <w:right w:w="100" w:type="dxa"/>
            </w:tcMar>
          </w:tcPr>
          <w:p w14:paraId="5A4A4BD8"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Team member suddenly has to drop the class (extreme) </w:t>
            </w:r>
          </w:p>
        </w:tc>
        <w:tc>
          <w:tcPr>
            <w:tcW w:w="1065" w:type="dxa"/>
            <w:shd w:val="clear" w:color="auto" w:fill="auto"/>
            <w:tcMar>
              <w:top w:w="100" w:type="dxa"/>
              <w:left w:w="100" w:type="dxa"/>
              <w:bottom w:w="100" w:type="dxa"/>
              <w:right w:w="100" w:type="dxa"/>
            </w:tcMar>
          </w:tcPr>
          <w:p w14:paraId="6F4C7EF3"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w:t>
            </w:r>
          </w:p>
        </w:tc>
        <w:tc>
          <w:tcPr>
            <w:tcW w:w="1080" w:type="dxa"/>
            <w:shd w:val="clear" w:color="auto" w:fill="auto"/>
            <w:tcMar>
              <w:top w:w="100" w:type="dxa"/>
              <w:left w:w="100" w:type="dxa"/>
              <w:bottom w:w="100" w:type="dxa"/>
              <w:right w:w="100" w:type="dxa"/>
            </w:tcMar>
          </w:tcPr>
          <w:p w14:paraId="64AF162E"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10</w:t>
            </w:r>
          </w:p>
        </w:tc>
        <w:tc>
          <w:tcPr>
            <w:tcW w:w="1035" w:type="dxa"/>
            <w:shd w:val="clear" w:color="auto" w:fill="auto"/>
            <w:tcMar>
              <w:top w:w="100" w:type="dxa"/>
              <w:left w:w="100" w:type="dxa"/>
              <w:bottom w:w="100" w:type="dxa"/>
              <w:right w:w="100" w:type="dxa"/>
            </w:tcMar>
          </w:tcPr>
          <w:p w14:paraId="2BF2BDC0"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40</w:t>
            </w:r>
          </w:p>
        </w:tc>
        <w:tc>
          <w:tcPr>
            <w:tcW w:w="825" w:type="dxa"/>
            <w:shd w:val="clear" w:color="auto" w:fill="auto"/>
            <w:tcMar>
              <w:top w:w="100" w:type="dxa"/>
              <w:left w:w="100" w:type="dxa"/>
              <w:bottom w:w="100" w:type="dxa"/>
              <w:right w:w="100" w:type="dxa"/>
            </w:tcMar>
          </w:tcPr>
          <w:p w14:paraId="1A663CD4"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1</w:t>
            </w:r>
          </w:p>
        </w:tc>
        <w:tc>
          <w:tcPr>
            <w:tcW w:w="3150" w:type="dxa"/>
            <w:shd w:val="clear" w:color="auto" w:fill="auto"/>
            <w:tcMar>
              <w:top w:w="100" w:type="dxa"/>
              <w:left w:w="100" w:type="dxa"/>
              <w:bottom w:w="100" w:type="dxa"/>
              <w:right w:w="100" w:type="dxa"/>
            </w:tcMar>
          </w:tcPr>
          <w:p w14:paraId="5F384ED4"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We are well underway with this semester so team members dropping the class now would be less of a </w:t>
            </w:r>
            <w:r>
              <w:rPr>
                <w:rFonts w:ascii="Proxima Nova" w:eastAsia="Proxima Nova" w:hAnsi="Proxima Nova" w:cs="Proxima Nova"/>
                <w:sz w:val="18"/>
                <w:szCs w:val="18"/>
              </w:rPr>
              <w:t>concern as it is less likely to happen.</w:t>
            </w:r>
          </w:p>
        </w:tc>
      </w:tr>
      <w:tr w:rsidR="002F4764" w14:paraId="7E1A07C3" w14:textId="77777777">
        <w:tc>
          <w:tcPr>
            <w:tcW w:w="1815" w:type="dxa"/>
            <w:shd w:val="clear" w:color="auto" w:fill="auto"/>
            <w:tcMar>
              <w:top w:w="100" w:type="dxa"/>
              <w:left w:w="100" w:type="dxa"/>
              <w:bottom w:w="100" w:type="dxa"/>
              <w:right w:w="100" w:type="dxa"/>
            </w:tcMar>
          </w:tcPr>
          <w:p w14:paraId="258A6EB8"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Testing reveals a major issue embedded deep in the code.</w:t>
            </w:r>
          </w:p>
        </w:tc>
        <w:tc>
          <w:tcPr>
            <w:tcW w:w="1065" w:type="dxa"/>
            <w:shd w:val="clear" w:color="auto" w:fill="auto"/>
            <w:tcMar>
              <w:top w:w="100" w:type="dxa"/>
              <w:left w:w="100" w:type="dxa"/>
              <w:bottom w:w="100" w:type="dxa"/>
              <w:right w:w="100" w:type="dxa"/>
            </w:tcMar>
          </w:tcPr>
          <w:p w14:paraId="4AC63E0B"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8</w:t>
            </w:r>
          </w:p>
        </w:tc>
        <w:tc>
          <w:tcPr>
            <w:tcW w:w="1080" w:type="dxa"/>
            <w:shd w:val="clear" w:color="auto" w:fill="auto"/>
            <w:tcMar>
              <w:top w:w="100" w:type="dxa"/>
              <w:left w:w="100" w:type="dxa"/>
              <w:bottom w:w="100" w:type="dxa"/>
              <w:right w:w="100" w:type="dxa"/>
            </w:tcMar>
          </w:tcPr>
          <w:p w14:paraId="3247047D"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10</w:t>
            </w:r>
          </w:p>
        </w:tc>
        <w:tc>
          <w:tcPr>
            <w:tcW w:w="1035" w:type="dxa"/>
            <w:shd w:val="clear" w:color="auto" w:fill="auto"/>
            <w:tcMar>
              <w:top w:w="100" w:type="dxa"/>
              <w:left w:w="100" w:type="dxa"/>
              <w:bottom w:w="100" w:type="dxa"/>
              <w:right w:w="100" w:type="dxa"/>
            </w:tcMar>
          </w:tcPr>
          <w:p w14:paraId="6983F6BD"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80</w:t>
            </w:r>
          </w:p>
        </w:tc>
        <w:tc>
          <w:tcPr>
            <w:tcW w:w="825" w:type="dxa"/>
            <w:shd w:val="clear" w:color="auto" w:fill="auto"/>
            <w:tcMar>
              <w:top w:w="100" w:type="dxa"/>
              <w:left w:w="100" w:type="dxa"/>
              <w:bottom w:w="100" w:type="dxa"/>
              <w:right w:w="100" w:type="dxa"/>
            </w:tcMar>
          </w:tcPr>
          <w:p w14:paraId="069DADDF"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w:t>
            </w:r>
          </w:p>
        </w:tc>
        <w:tc>
          <w:tcPr>
            <w:tcW w:w="3150" w:type="dxa"/>
            <w:shd w:val="clear" w:color="auto" w:fill="auto"/>
            <w:tcMar>
              <w:top w:w="100" w:type="dxa"/>
              <w:left w:w="100" w:type="dxa"/>
              <w:bottom w:w="100" w:type="dxa"/>
              <w:right w:w="100" w:type="dxa"/>
            </w:tcMar>
          </w:tcPr>
          <w:p w14:paraId="6A23E521" w14:textId="7E92F9EF" w:rsidR="002F4764" w:rsidRDefault="00C56103">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First,</w:t>
            </w:r>
            <w:r w:rsidR="00FE41F2">
              <w:rPr>
                <w:rFonts w:ascii="Proxima Nova" w:eastAsia="Proxima Nova" w:hAnsi="Proxima Nova" w:cs="Proxima Nova"/>
                <w:sz w:val="18"/>
                <w:szCs w:val="18"/>
              </w:rPr>
              <w:t xml:space="preserve"> we will attempt to find the bug and repair it. If the bug is impossible to find or too large in scope to </w:t>
            </w:r>
            <w:r>
              <w:rPr>
                <w:rFonts w:ascii="Proxima Nova" w:eastAsia="Proxima Nova" w:hAnsi="Proxima Nova" w:cs="Proxima Nova"/>
                <w:sz w:val="18"/>
                <w:szCs w:val="18"/>
              </w:rPr>
              <w:t>fix,</w:t>
            </w:r>
            <w:r w:rsidR="00FE41F2">
              <w:rPr>
                <w:rFonts w:ascii="Proxima Nova" w:eastAsia="Proxima Nova" w:hAnsi="Proxima Nova" w:cs="Proxima Nova"/>
                <w:sz w:val="18"/>
                <w:szCs w:val="18"/>
              </w:rPr>
              <w:t xml:space="preserve"> we will examine the feature and find alternatives to avoid the bug. </w:t>
            </w:r>
          </w:p>
        </w:tc>
      </w:tr>
      <w:tr w:rsidR="002F4764" w14:paraId="6407F591" w14:textId="77777777">
        <w:tc>
          <w:tcPr>
            <w:tcW w:w="1815" w:type="dxa"/>
            <w:shd w:val="clear" w:color="auto" w:fill="auto"/>
            <w:tcMar>
              <w:top w:w="100" w:type="dxa"/>
              <w:left w:w="100" w:type="dxa"/>
              <w:bottom w:w="100" w:type="dxa"/>
              <w:right w:w="100" w:type="dxa"/>
            </w:tcMar>
          </w:tcPr>
          <w:p w14:paraId="47A8CFCE"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Having poor quality code</w:t>
            </w:r>
          </w:p>
        </w:tc>
        <w:tc>
          <w:tcPr>
            <w:tcW w:w="1065" w:type="dxa"/>
            <w:shd w:val="clear" w:color="auto" w:fill="auto"/>
            <w:tcMar>
              <w:top w:w="100" w:type="dxa"/>
              <w:left w:w="100" w:type="dxa"/>
              <w:bottom w:w="100" w:type="dxa"/>
              <w:right w:w="100" w:type="dxa"/>
            </w:tcMar>
          </w:tcPr>
          <w:p w14:paraId="3238F75D"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8</w:t>
            </w:r>
          </w:p>
        </w:tc>
        <w:tc>
          <w:tcPr>
            <w:tcW w:w="1080" w:type="dxa"/>
            <w:shd w:val="clear" w:color="auto" w:fill="auto"/>
            <w:tcMar>
              <w:top w:w="100" w:type="dxa"/>
              <w:left w:w="100" w:type="dxa"/>
              <w:bottom w:w="100" w:type="dxa"/>
              <w:right w:w="100" w:type="dxa"/>
            </w:tcMar>
          </w:tcPr>
          <w:p w14:paraId="4E768958"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9</w:t>
            </w:r>
          </w:p>
        </w:tc>
        <w:tc>
          <w:tcPr>
            <w:tcW w:w="1035" w:type="dxa"/>
            <w:shd w:val="clear" w:color="auto" w:fill="auto"/>
            <w:tcMar>
              <w:top w:w="100" w:type="dxa"/>
              <w:left w:w="100" w:type="dxa"/>
              <w:bottom w:w="100" w:type="dxa"/>
              <w:right w:w="100" w:type="dxa"/>
            </w:tcMar>
          </w:tcPr>
          <w:p w14:paraId="347FD7A6"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72</w:t>
            </w:r>
          </w:p>
        </w:tc>
        <w:tc>
          <w:tcPr>
            <w:tcW w:w="825" w:type="dxa"/>
            <w:shd w:val="clear" w:color="auto" w:fill="auto"/>
            <w:tcMar>
              <w:top w:w="100" w:type="dxa"/>
              <w:left w:w="100" w:type="dxa"/>
              <w:bottom w:w="100" w:type="dxa"/>
              <w:right w:w="100" w:type="dxa"/>
            </w:tcMar>
          </w:tcPr>
          <w:p w14:paraId="2780DD9D"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w:t>
            </w:r>
          </w:p>
        </w:tc>
        <w:tc>
          <w:tcPr>
            <w:tcW w:w="3150" w:type="dxa"/>
            <w:shd w:val="clear" w:color="auto" w:fill="auto"/>
            <w:tcMar>
              <w:top w:w="100" w:type="dxa"/>
              <w:left w:w="100" w:type="dxa"/>
              <w:bottom w:w="100" w:type="dxa"/>
              <w:right w:w="100" w:type="dxa"/>
            </w:tcMar>
          </w:tcPr>
          <w:p w14:paraId="15C28F81"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Having constant checks over the writt</w:t>
            </w:r>
            <w:r>
              <w:rPr>
                <w:rFonts w:ascii="Proxima Nova" w:eastAsia="Proxima Nova" w:hAnsi="Proxima Nova" w:cs="Proxima Nova"/>
                <w:sz w:val="18"/>
                <w:szCs w:val="18"/>
              </w:rPr>
              <w:t>en code by our team members to ensure good quality code.</w:t>
            </w:r>
          </w:p>
        </w:tc>
      </w:tr>
      <w:tr w:rsidR="002F4764" w14:paraId="0BF0A178" w14:textId="77777777">
        <w:tc>
          <w:tcPr>
            <w:tcW w:w="1815" w:type="dxa"/>
            <w:shd w:val="clear" w:color="auto" w:fill="auto"/>
            <w:tcMar>
              <w:top w:w="100" w:type="dxa"/>
              <w:left w:w="100" w:type="dxa"/>
              <w:bottom w:w="100" w:type="dxa"/>
              <w:right w:w="100" w:type="dxa"/>
            </w:tcMar>
          </w:tcPr>
          <w:p w14:paraId="2064B43D"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Development software/IDE breaks</w:t>
            </w:r>
          </w:p>
        </w:tc>
        <w:tc>
          <w:tcPr>
            <w:tcW w:w="1065" w:type="dxa"/>
            <w:shd w:val="clear" w:color="auto" w:fill="auto"/>
            <w:tcMar>
              <w:top w:w="100" w:type="dxa"/>
              <w:left w:w="100" w:type="dxa"/>
              <w:bottom w:w="100" w:type="dxa"/>
              <w:right w:w="100" w:type="dxa"/>
            </w:tcMar>
          </w:tcPr>
          <w:p w14:paraId="5263459A"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7</w:t>
            </w:r>
          </w:p>
        </w:tc>
        <w:tc>
          <w:tcPr>
            <w:tcW w:w="1080" w:type="dxa"/>
            <w:shd w:val="clear" w:color="auto" w:fill="auto"/>
            <w:tcMar>
              <w:top w:w="100" w:type="dxa"/>
              <w:left w:w="100" w:type="dxa"/>
              <w:bottom w:w="100" w:type="dxa"/>
              <w:right w:w="100" w:type="dxa"/>
            </w:tcMar>
          </w:tcPr>
          <w:p w14:paraId="4571FCB0"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8</w:t>
            </w:r>
          </w:p>
        </w:tc>
        <w:tc>
          <w:tcPr>
            <w:tcW w:w="1035" w:type="dxa"/>
            <w:shd w:val="clear" w:color="auto" w:fill="auto"/>
            <w:tcMar>
              <w:top w:w="100" w:type="dxa"/>
              <w:left w:w="100" w:type="dxa"/>
              <w:bottom w:w="100" w:type="dxa"/>
              <w:right w:w="100" w:type="dxa"/>
            </w:tcMar>
          </w:tcPr>
          <w:p w14:paraId="40F7BA50"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56</w:t>
            </w:r>
          </w:p>
        </w:tc>
        <w:tc>
          <w:tcPr>
            <w:tcW w:w="825" w:type="dxa"/>
            <w:shd w:val="clear" w:color="auto" w:fill="auto"/>
            <w:tcMar>
              <w:top w:w="100" w:type="dxa"/>
              <w:left w:w="100" w:type="dxa"/>
              <w:bottom w:w="100" w:type="dxa"/>
              <w:right w:w="100" w:type="dxa"/>
            </w:tcMar>
          </w:tcPr>
          <w:p w14:paraId="7AB368C0"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3</w:t>
            </w:r>
          </w:p>
        </w:tc>
        <w:tc>
          <w:tcPr>
            <w:tcW w:w="3150" w:type="dxa"/>
            <w:shd w:val="clear" w:color="auto" w:fill="auto"/>
            <w:tcMar>
              <w:top w:w="100" w:type="dxa"/>
              <w:left w:w="100" w:type="dxa"/>
              <w:bottom w:w="100" w:type="dxa"/>
              <w:right w:w="100" w:type="dxa"/>
            </w:tcMar>
          </w:tcPr>
          <w:p w14:paraId="4FC677D9" w14:textId="77777777" w:rsidR="002F4764" w:rsidRDefault="00FE41F2">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Uninstall latest update in hopes that a quality update is what crashed it. If something else caused it to break, use lab computers. Save all the time. </w:t>
            </w:r>
          </w:p>
        </w:tc>
      </w:tr>
    </w:tbl>
    <w:p w14:paraId="296F1FB5" w14:textId="77777777" w:rsidR="002F4764" w:rsidRDefault="002F4764">
      <w:pPr>
        <w:rPr>
          <w:sz w:val="18"/>
          <w:szCs w:val="18"/>
        </w:rPr>
      </w:pPr>
    </w:p>
    <w:p w14:paraId="2720358D" w14:textId="77777777" w:rsidR="002F4764" w:rsidRDefault="002F4764">
      <w:pPr>
        <w:rPr>
          <w:rFonts w:ascii="Proxima Nova" w:eastAsia="Proxima Nova" w:hAnsi="Proxima Nova" w:cs="Proxima Nova"/>
          <w:sz w:val="20"/>
          <w:szCs w:val="20"/>
        </w:rPr>
      </w:pPr>
    </w:p>
    <w:p w14:paraId="19B3310D" w14:textId="77777777" w:rsidR="002F4764" w:rsidRDefault="00FE41F2">
      <w:pPr>
        <w:pStyle w:val="Heading2"/>
      </w:pPr>
      <w:bookmarkStart w:id="10" w:name="_7bj3hjmmpa" w:colFirst="0" w:colLast="0"/>
      <w:bookmarkEnd w:id="10"/>
      <w:r>
        <w:t>Monitoring of the Project</w:t>
      </w:r>
    </w:p>
    <w:p w14:paraId="0A6D7680" w14:textId="4F118F05"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Our team has a variety of means to communicate with the group constantly. O</w:t>
      </w:r>
      <w:r>
        <w:rPr>
          <w:rFonts w:ascii="Proxima Nova" w:eastAsia="Proxima Nova" w:hAnsi="Proxima Nova" w:cs="Proxima Nova"/>
          <w:sz w:val="20"/>
          <w:szCs w:val="20"/>
        </w:rPr>
        <w:t xml:space="preserve">ne of these channels is through our classes with each other during the semester, and this is constant as we have classes every working day of the week. Another viable communication channel is via </w:t>
      </w:r>
      <w:r w:rsidR="00C56103">
        <w:rPr>
          <w:rFonts w:ascii="Proxima Nova" w:eastAsia="Proxima Nova" w:hAnsi="Proxima Nova" w:cs="Proxima Nova"/>
          <w:sz w:val="20"/>
          <w:szCs w:val="20"/>
        </w:rPr>
        <w:t>Facebook</w:t>
      </w:r>
      <w:r>
        <w:rPr>
          <w:rFonts w:ascii="Proxima Nova" w:eastAsia="Proxima Nova" w:hAnsi="Proxima Nova" w:cs="Proxima Nova"/>
          <w:sz w:val="20"/>
          <w:szCs w:val="20"/>
        </w:rPr>
        <w:t xml:space="preserve"> messenger, as we have set up a group chat to report</w:t>
      </w:r>
      <w:r>
        <w:rPr>
          <w:rFonts w:ascii="Proxima Nova" w:eastAsia="Proxima Nova" w:hAnsi="Proxima Nova" w:cs="Proxima Nova"/>
          <w:sz w:val="20"/>
          <w:szCs w:val="20"/>
        </w:rPr>
        <w:t xml:space="preserve"> and update our team. We also have a Trello dashboard and a </w:t>
      </w:r>
      <w:r w:rsidR="00C56103">
        <w:rPr>
          <w:rFonts w:ascii="Proxima Nova" w:eastAsia="Proxima Nova" w:hAnsi="Proxima Nova" w:cs="Proxima Nova"/>
          <w:sz w:val="20"/>
          <w:szCs w:val="20"/>
        </w:rPr>
        <w:t>Smartsheet</w:t>
      </w:r>
      <w:r>
        <w:rPr>
          <w:rFonts w:ascii="Proxima Nova" w:eastAsia="Proxima Nova" w:hAnsi="Proxima Nova" w:cs="Proxima Nova"/>
          <w:sz w:val="20"/>
          <w:szCs w:val="20"/>
        </w:rPr>
        <w:t xml:space="preserve"> Gantt chart to keep up to date on tasks and who are responsible. This way, any of us can step in to help when we see that a task is running a little late to completion.</w:t>
      </w:r>
      <w:r>
        <w:rPr>
          <w:rFonts w:ascii="Proxima Nova" w:eastAsia="Proxima Nova" w:hAnsi="Proxima Nova" w:cs="Proxima Nova"/>
          <w:sz w:val="20"/>
          <w:szCs w:val="20"/>
        </w:rPr>
        <w:br/>
      </w:r>
    </w:p>
    <w:p w14:paraId="2467B783" w14:textId="77777777" w:rsidR="002F4764" w:rsidRDefault="00FE41F2">
      <w:pPr>
        <w:pStyle w:val="Heading2"/>
      </w:pPr>
      <w:bookmarkStart w:id="11" w:name="_o1uo3x3igez2" w:colFirst="0" w:colLast="0"/>
      <w:bookmarkEnd w:id="11"/>
      <w:r>
        <w:t>When reports ar</w:t>
      </w:r>
      <w:r>
        <w:t>e to be delivered</w:t>
      </w:r>
    </w:p>
    <w:p w14:paraId="39F7DA1B" w14:textId="77777777" w:rsidR="002F4764" w:rsidRDefault="00FE41F2">
      <w:pPr>
        <w:rPr>
          <w:rFonts w:ascii="Proxima Nova" w:eastAsia="Proxima Nova" w:hAnsi="Proxima Nova" w:cs="Proxima Nova"/>
          <w:sz w:val="20"/>
          <w:szCs w:val="20"/>
        </w:rPr>
      </w:pPr>
      <w:r>
        <w:rPr>
          <w:rFonts w:ascii="Proxima Nova" w:eastAsia="Proxima Nova" w:hAnsi="Proxima Nova" w:cs="Proxima Nova"/>
          <w:sz w:val="20"/>
          <w:szCs w:val="20"/>
        </w:rPr>
        <w:t>We have 4 major milestones to meet in delivery of the overall project. The first major milestone is to be delivered on Friday the 29</w:t>
      </w:r>
      <w:r>
        <w:rPr>
          <w:rFonts w:ascii="Proxima Nova" w:eastAsia="Proxima Nova" w:hAnsi="Proxima Nova" w:cs="Proxima Nova"/>
          <w:sz w:val="20"/>
          <w:szCs w:val="20"/>
          <w:vertAlign w:val="superscript"/>
        </w:rPr>
        <w:t xml:space="preserve">th </w:t>
      </w:r>
      <w:r>
        <w:rPr>
          <w:rFonts w:ascii="Proxima Nova" w:eastAsia="Proxima Nova" w:hAnsi="Proxima Nova" w:cs="Proxima Nova"/>
          <w:sz w:val="20"/>
          <w:szCs w:val="20"/>
        </w:rPr>
        <w:t>of July, in the form of a report on the plan for development of the application. The next major milesto</w:t>
      </w:r>
      <w:r>
        <w:rPr>
          <w:rFonts w:ascii="Proxima Nova" w:eastAsia="Proxima Nova" w:hAnsi="Proxima Nova" w:cs="Proxima Nova"/>
          <w:sz w:val="20"/>
          <w:szCs w:val="20"/>
        </w:rPr>
        <w:t>ne in the development is the first release alpha of the application, due on Friday the 26</w:t>
      </w:r>
      <w:r>
        <w:rPr>
          <w:rFonts w:ascii="Proxima Nova" w:eastAsia="Proxima Nova" w:hAnsi="Proxima Nova" w:cs="Proxima Nova"/>
          <w:sz w:val="20"/>
          <w:szCs w:val="20"/>
          <w:vertAlign w:val="superscript"/>
        </w:rPr>
        <w:t>th</w:t>
      </w:r>
      <w:r>
        <w:rPr>
          <w:rFonts w:ascii="Proxima Nova" w:eastAsia="Proxima Nova" w:hAnsi="Proxima Nova" w:cs="Proxima Nova"/>
          <w:sz w:val="20"/>
          <w:szCs w:val="20"/>
        </w:rPr>
        <w:t xml:space="preserve"> of August, which includes a working release, the source code, and documentation on the source code. The third milestone is the working beta release of the applicati</w:t>
      </w:r>
      <w:r>
        <w:rPr>
          <w:rFonts w:ascii="Proxima Nova" w:eastAsia="Proxima Nova" w:hAnsi="Proxima Nova" w:cs="Proxima Nova"/>
          <w:sz w:val="20"/>
          <w:szCs w:val="20"/>
        </w:rPr>
        <w:t>on, with CI and analysis report, which is due on Friday the 16</w:t>
      </w:r>
      <w:r>
        <w:rPr>
          <w:rFonts w:ascii="Proxima Nova" w:eastAsia="Proxima Nova" w:hAnsi="Proxima Nova" w:cs="Proxima Nova"/>
          <w:sz w:val="20"/>
          <w:szCs w:val="20"/>
          <w:vertAlign w:val="superscript"/>
        </w:rPr>
        <w:t>th</w:t>
      </w:r>
      <w:r>
        <w:rPr>
          <w:rFonts w:ascii="Proxima Nova" w:eastAsia="Proxima Nova" w:hAnsi="Proxima Nova" w:cs="Proxima Nova"/>
          <w:sz w:val="20"/>
          <w:szCs w:val="20"/>
        </w:rPr>
        <w:t xml:space="preserve"> of September. The final working release milestone is to be delivered on Friday the 7</w:t>
      </w:r>
      <w:r>
        <w:rPr>
          <w:rFonts w:ascii="Proxima Nova" w:eastAsia="Proxima Nova" w:hAnsi="Proxima Nova" w:cs="Proxima Nova"/>
          <w:sz w:val="20"/>
          <w:szCs w:val="20"/>
          <w:vertAlign w:val="superscript"/>
        </w:rPr>
        <w:t>th</w:t>
      </w:r>
      <w:r>
        <w:rPr>
          <w:rFonts w:ascii="Proxima Nova" w:eastAsia="Proxima Nova" w:hAnsi="Proxima Nova" w:cs="Proxima Nova"/>
          <w:sz w:val="20"/>
          <w:szCs w:val="20"/>
        </w:rPr>
        <w:t xml:space="preserve"> of October, and includes a fully working, debugged and documented application with included details gain</w:t>
      </w:r>
      <w:r>
        <w:rPr>
          <w:rFonts w:ascii="Proxima Nova" w:eastAsia="Proxima Nova" w:hAnsi="Proxima Nova" w:cs="Proxima Nova"/>
          <w:sz w:val="20"/>
          <w:szCs w:val="20"/>
        </w:rPr>
        <w:t>ed from user testing.</w:t>
      </w:r>
    </w:p>
    <w:p w14:paraId="74771C84" w14:textId="77777777" w:rsidR="002F4764" w:rsidRDefault="002F4764">
      <w:pPr>
        <w:rPr>
          <w:rFonts w:ascii="Proxima Nova" w:eastAsia="Proxima Nova" w:hAnsi="Proxima Nova" w:cs="Proxima Nova"/>
          <w:sz w:val="20"/>
          <w:szCs w:val="20"/>
        </w:rPr>
      </w:pPr>
    </w:p>
    <w:p w14:paraId="188DE493" w14:textId="77777777" w:rsidR="002F4764" w:rsidRDefault="00FE41F2">
      <w:pPr>
        <w:pStyle w:val="Heading2"/>
      </w:pPr>
      <w:bookmarkStart w:id="12" w:name="_2d758i2fprh5" w:colFirst="0" w:colLast="0"/>
      <w:bookmarkEnd w:id="12"/>
      <w:r>
        <w:t>Conclusion</w:t>
      </w:r>
    </w:p>
    <w:p w14:paraId="16868F2E" w14:textId="77777777" w:rsidR="002F4764" w:rsidRDefault="00FE41F2">
      <w:pPr>
        <w:rPr>
          <w:rFonts w:ascii="Proxima Nova" w:eastAsia="Proxima Nova" w:hAnsi="Proxima Nova" w:cs="Proxima Nova"/>
          <w:sz w:val="20"/>
          <w:szCs w:val="20"/>
          <w:u w:val="single"/>
        </w:rPr>
      </w:pPr>
      <w:r>
        <w:rPr>
          <w:rFonts w:ascii="Proxima Nova" w:eastAsia="Proxima Nova" w:hAnsi="Proxima Nova" w:cs="Proxima Nova"/>
          <w:sz w:val="20"/>
          <w:szCs w:val="20"/>
        </w:rPr>
        <w:t>To summarise, we are creating a party game app with the aim to bring together culturally diverse people together to socialise. We do this by giving the users of the game the ability to create their own custom deck of cards</w:t>
      </w:r>
      <w:r>
        <w:rPr>
          <w:rFonts w:ascii="Proxima Nova" w:eastAsia="Proxima Nova" w:hAnsi="Proxima Nova" w:cs="Proxima Nova"/>
          <w:sz w:val="20"/>
          <w:szCs w:val="20"/>
        </w:rPr>
        <w:t xml:space="preserve">, therefore we have a wide diversity/range of topics that people can play with. We also included as many colours as possible into the UI of the game to promote the idea of diversity. </w:t>
      </w:r>
    </w:p>
    <w:sectPr w:rsidR="002F4764">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96426" w14:textId="77777777" w:rsidR="00FE41F2" w:rsidRDefault="00FE41F2">
      <w:pPr>
        <w:spacing w:line="240" w:lineRule="auto"/>
      </w:pPr>
      <w:r>
        <w:separator/>
      </w:r>
    </w:p>
  </w:endnote>
  <w:endnote w:type="continuationSeparator" w:id="0">
    <w:p w14:paraId="5AE25167" w14:textId="77777777" w:rsidR="00FE41F2" w:rsidRDefault="00FE41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342A" w14:textId="77777777" w:rsidR="002F4764" w:rsidRDefault="00FE41F2">
    <w:pPr>
      <w:rPr>
        <w:sz w:val="18"/>
        <w:szCs w:val="18"/>
      </w:rPr>
    </w:pPr>
    <w:r>
      <w:rPr>
        <w:sz w:val="18"/>
        <w:szCs w:val="18"/>
      </w:rPr>
      <w:t xml:space="preserve">By Luka </w:t>
    </w:r>
    <w:proofErr w:type="spellStart"/>
    <w:r>
      <w:rPr>
        <w:sz w:val="18"/>
        <w:szCs w:val="18"/>
      </w:rPr>
      <w:t>Didham</w:t>
    </w:r>
    <w:proofErr w:type="spellEnd"/>
    <w:r>
      <w:rPr>
        <w:sz w:val="18"/>
        <w:szCs w:val="18"/>
      </w:rPr>
      <w:t xml:space="preserve">, </w:t>
    </w:r>
    <w:proofErr w:type="spellStart"/>
    <w:r>
      <w:rPr>
        <w:sz w:val="18"/>
        <w:szCs w:val="18"/>
      </w:rPr>
      <w:t>Yashree</w:t>
    </w:r>
    <w:proofErr w:type="spellEnd"/>
    <w:r>
      <w:rPr>
        <w:sz w:val="18"/>
        <w:szCs w:val="18"/>
      </w:rPr>
      <w:t xml:space="preserve"> Sharma, </w:t>
    </w:r>
    <w:proofErr w:type="spellStart"/>
    <w:r>
      <w:rPr>
        <w:sz w:val="18"/>
        <w:szCs w:val="18"/>
      </w:rPr>
      <w:t>Akshay</w:t>
    </w:r>
    <w:proofErr w:type="spellEnd"/>
    <w:r>
      <w:rPr>
        <w:sz w:val="18"/>
        <w:szCs w:val="18"/>
      </w:rPr>
      <w:t xml:space="preserve"> Menon, Kurt Wedding-Speight, Enrico Condino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F2B1" w14:textId="77777777" w:rsidR="00FE41F2" w:rsidRDefault="00FE41F2">
      <w:pPr>
        <w:spacing w:line="240" w:lineRule="auto"/>
      </w:pPr>
      <w:r>
        <w:separator/>
      </w:r>
    </w:p>
  </w:footnote>
  <w:footnote w:type="continuationSeparator" w:id="0">
    <w:p w14:paraId="4765496F" w14:textId="77777777" w:rsidR="00FE41F2" w:rsidRDefault="00FE41F2">
      <w:pPr>
        <w:spacing w:line="240" w:lineRule="auto"/>
      </w:pPr>
      <w:r>
        <w:continuationSeparator/>
      </w:r>
    </w:p>
  </w:footnote>
  <w:footnote w:id="1">
    <w:p w14:paraId="253105EB" w14:textId="77777777" w:rsidR="002F4764" w:rsidRDefault="00FE41F2">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https://apps.apple.com/us/app/picolo-drinking-game/id1001473964</w:t>
        </w:r>
      </w:hyperlink>
    </w:p>
    <w:p w14:paraId="64BCCD4E" w14:textId="77777777" w:rsidR="002F4764" w:rsidRDefault="002F4764">
      <w:pPr>
        <w:spacing w:line="240" w:lineRule="auto"/>
        <w:rPr>
          <w:sz w:val="20"/>
          <w:szCs w:val="20"/>
        </w:rPr>
      </w:pPr>
    </w:p>
  </w:footnote>
  <w:footnote w:id="2">
    <w:p w14:paraId="3A1D075F" w14:textId="77777777" w:rsidR="002F4764" w:rsidRDefault="00FE41F2">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https://apps.apple.com/us/app/ipuke-the-drinking-game/id596393583</w:t>
        </w:r>
      </w:hyperlink>
    </w:p>
    <w:p w14:paraId="06B09FC8" w14:textId="77777777" w:rsidR="002F4764" w:rsidRDefault="002F4764">
      <w:pPr>
        <w:spacing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BB4E0" w14:textId="77777777" w:rsidR="002F4764" w:rsidRDefault="00FE41F2">
    <w:r>
      <w:rPr>
        <w:noProof/>
      </w:rPr>
      <w:drawing>
        <wp:anchor distT="19050" distB="19050" distL="19050" distR="19050" simplePos="0" relativeHeight="251658240" behindDoc="0" locked="0" layoutInCell="1" hidden="0" allowOverlap="1" wp14:anchorId="4A30D4ED" wp14:editId="4E657472">
          <wp:simplePos x="0" y="0"/>
          <wp:positionH relativeFrom="column">
            <wp:posOffset>-704849</wp:posOffset>
          </wp:positionH>
          <wp:positionV relativeFrom="paragraph">
            <wp:posOffset>-333374</wp:posOffset>
          </wp:positionV>
          <wp:extent cx="704850" cy="70485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04850" cy="7048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06B55"/>
    <w:multiLevelType w:val="multilevel"/>
    <w:tmpl w:val="D1949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915803"/>
    <w:multiLevelType w:val="multilevel"/>
    <w:tmpl w:val="89608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F51CD9"/>
    <w:multiLevelType w:val="multilevel"/>
    <w:tmpl w:val="E4CCF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923489">
    <w:abstractNumId w:val="2"/>
  </w:num>
  <w:num w:numId="2" w16cid:durableId="687024131">
    <w:abstractNumId w:val="0"/>
  </w:num>
  <w:num w:numId="3" w16cid:durableId="606540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764"/>
    <w:rsid w:val="002F4764"/>
    <w:rsid w:val="00C56103"/>
    <w:rsid w:val="00FE41F2"/>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A1E19"/>
  <w15:docId w15:val="{45CCBE42-6346-456C-A0FF-4B8FDD8D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Proxima Nova" w:eastAsia="Proxima Nova" w:hAnsi="Proxima Nova" w:cs="Proxima Nova"/>
      <w:sz w:val="24"/>
      <w:szCs w:val="24"/>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pps.apple.com/us/app/picolo-party-game/id1001473964"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pp.smartsheet.com/sheets/wHgf84Jfm54F8w4mx5h4FxXHmxR74wVJqFg2qQC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github.com/ninest/Sho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apps.apple.com/us/app/ipuke-the-drinking-game/id596393583" TargetMode="External"/><Relationship Id="rId1" Type="http://schemas.openxmlformats.org/officeDocument/2006/relationships/hyperlink" Target="https://apps.apple.com/us/app/picolo-drinking-game/id100147396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2013</Words>
  <Characters>11478</Characters>
  <Application>Microsoft Office Word</Application>
  <DocSecurity>0</DocSecurity>
  <Lines>95</Lines>
  <Paragraphs>26</Paragraphs>
  <ScaleCrop>false</ScaleCrop>
  <Company/>
  <LinksUpToDate>false</LinksUpToDate>
  <CharactersWithSpaces>13465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Enrico Condino</cp:lastModifiedBy>
  <cp:revision>2</cp:revision>
  <dcterms:created xsi:type="dcterms:W3CDTF">2022-07-28T23:55:00Z</dcterms:created>
  <dcterms:modified xsi:type="dcterms:W3CDTF">2022-07-28T23:58:00Z</dcterms:modified>
</cp:coreProperties>
</file>