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B01380" w14:textId="0FEADBE9" w:rsidR="00096818" w:rsidRDefault="00920C76" w:rsidP="00920C76">
      <w:pPr>
        <w:pStyle w:val="Heading1"/>
        <w:jc w:val="center"/>
        <w:rPr>
          <w:lang w:val="en-US"/>
        </w:rPr>
      </w:pPr>
      <w:r>
        <w:rPr>
          <w:lang w:val="en-US"/>
        </w:rPr>
        <w:t>Laboratorijska vezba – verovatno</w:t>
      </w:r>
      <w:r w:rsidR="0009235F">
        <w:rPr>
          <w:lang w:val="en-US"/>
        </w:rPr>
        <w:t>ć</w:t>
      </w:r>
      <w:r>
        <w:rPr>
          <w:lang w:val="en-US"/>
        </w:rPr>
        <w:t>a I statistika</w:t>
      </w:r>
    </w:p>
    <w:p w14:paraId="063D2AD5" w14:textId="7F7D1545" w:rsidR="00920C76" w:rsidRDefault="00920C76" w:rsidP="00920C76">
      <w:pPr>
        <w:pStyle w:val="Heading2"/>
        <w:jc w:val="center"/>
        <w:rPr>
          <w:lang w:val="en-US"/>
        </w:rPr>
      </w:pPr>
      <w:r>
        <w:rPr>
          <w:lang w:val="en-US"/>
        </w:rPr>
        <w:t>Zadatak 9</w:t>
      </w:r>
    </w:p>
    <w:p w14:paraId="04CAF10F" w14:textId="77777777" w:rsidR="00920C76" w:rsidRDefault="00920C76" w:rsidP="00920C76">
      <w:pPr>
        <w:rPr>
          <w:lang w:val="en-US"/>
        </w:rPr>
      </w:pPr>
    </w:p>
    <w:p w14:paraId="0C8C8742" w14:textId="740B39A9" w:rsidR="00920C76" w:rsidRDefault="00920C76" w:rsidP="00920C76">
      <w:pPr>
        <w:pStyle w:val="Heading3"/>
        <w:rPr>
          <w:lang w:val="en-US"/>
        </w:rPr>
      </w:pPr>
      <w:r>
        <w:rPr>
          <w:lang w:val="en-US"/>
        </w:rPr>
        <w:t>Tekst:</w:t>
      </w:r>
    </w:p>
    <w:p w14:paraId="167D195D" w14:textId="789FACEB" w:rsidR="00920C76" w:rsidRDefault="00920C76" w:rsidP="00920C76">
      <w:r>
        <w:t xml:space="preserve">Neka slučajna promenljiva X ima eksponencijalnu raspodelu sa parametrom 2 i neka je slučajna promenljiva Y </w:t>
      </w:r>
      <w:r>
        <w:sym w:font="Symbol" w:char="F03D"/>
      </w:r>
      <w:r>
        <w:t xml:space="preserve"> 3</w:t>
      </w:r>
      <w:r w:rsidR="00850EA8">
        <w:t>X</w:t>
      </w:r>
      <w:r>
        <w:t xml:space="preserve"> . Izračunati očekivanje slučajne promenljive Y. Napisati program koji generiše n ( n </w:t>
      </w:r>
      <w:r>
        <w:sym w:font="Symbol" w:char="F03E"/>
      </w:r>
      <w:r>
        <w:t xml:space="preserve"> 30 ) ovakvih slučajnih promenljivih 1 ,..., Y Yn . Dobijeni niz 1 ,..., Y Yn posmatrati kao slučajni uzorak iz eksponencijalne raspodele sa nepoznatim parametrom </w:t>
      </w:r>
      <w:r>
        <w:sym w:font="Symbol" w:char="F06C"/>
      </w:r>
      <w:r>
        <w:t xml:space="preserve"> , </w:t>
      </w:r>
      <w:r>
        <w:sym w:font="Symbol" w:char="F06C"/>
      </w:r>
      <w:r>
        <w:t xml:space="preserve"> </w:t>
      </w:r>
      <w:r>
        <w:sym w:font="Symbol" w:char="F03E"/>
      </w:r>
      <w:r>
        <w:t xml:space="preserve"> 0 . Na osnovu ovog uzorka: 1) oceniti nepoznati parametar </w:t>
      </w:r>
      <w:r>
        <w:sym w:font="Symbol" w:char="F06C"/>
      </w:r>
      <w:r>
        <w:t xml:space="preserve"> metodom maksimalne verodostojnosti, pa na osnovu te ocene, naći ocenu očekivanja EY, 2) primenom centralne granične teoreme naći aproksimativni 95% interval poverenja za nepoznato </w:t>
      </w:r>
      <w:r>
        <w:sym w:font="Symbol" w:char="F06C"/>
      </w:r>
      <w:r>
        <w:t xml:space="preserve"> , pa na osnovu tog interval</w:t>
      </w:r>
      <w:r w:rsidR="005B61B2">
        <w:t>a</w:t>
      </w:r>
      <w:r>
        <w:t xml:space="preserve"> naći odgovarajući interval za EY. Uporediti dobijene rezultate sa početno izračunatim očekivanjem EY .</w:t>
      </w:r>
    </w:p>
    <w:p w14:paraId="66CD6416" w14:textId="77777777" w:rsidR="00920C76" w:rsidRDefault="00920C76" w:rsidP="00920C76"/>
    <w:p w14:paraId="10071F33" w14:textId="58732711" w:rsidR="00850EA8" w:rsidRPr="00850EA8" w:rsidRDefault="00850EA8" w:rsidP="00850EA8">
      <w:pPr>
        <w:pStyle w:val="Heading3"/>
        <w:rPr>
          <w:lang w:val="en-US"/>
        </w:rPr>
      </w:pPr>
      <w:r>
        <w:rPr>
          <w:lang w:val="en-US"/>
        </w:rPr>
        <w:t>O</w:t>
      </w:r>
      <w:r w:rsidR="0009235F">
        <w:rPr>
          <w:lang w:val="en-US"/>
        </w:rPr>
        <w:t>č</w:t>
      </w:r>
      <w:r>
        <w:rPr>
          <w:lang w:val="en-US"/>
        </w:rPr>
        <w:t>ekivanje promenljive X:</w:t>
      </w:r>
    </w:p>
    <w:p w14:paraId="07694D1D" w14:textId="483D5548" w:rsidR="00920C76" w:rsidRDefault="00920C76" w:rsidP="00920C76">
      <w:r>
        <w:rPr>
          <w:lang w:val="en-US"/>
        </w:rPr>
        <w:t>Slu</w:t>
      </w:r>
      <w:r w:rsidR="0009235F">
        <w:rPr>
          <w:lang w:val="en-US"/>
        </w:rPr>
        <w:t>č</w:t>
      </w:r>
      <w:r>
        <w:rPr>
          <w:lang w:val="en-US"/>
        </w:rPr>
        <w:t xml:space="preserve">ajna promenljiva X ima eksponencijalnu raspodelu sa parametrom </w:t>
      </w:r>
      <w:r>
        <w:sym w:font="Symbol" w:char="F06C"/>
      </w:r>
      <w:r>
        <w:t>=2.</w:t>
      </w:r>
    </w:p>
    <w:p w14:paraId="18995A65" w14:textId="5DBC1523" w:rsidR="00920C76" w:rsidRDefault="00920C76" w:rsidP="00920C76">
      <w:r>
        <w:t>Za ovu raspodelu nam je poznato o</w:t>
      </w:r>
      <w:r w:rsidR="0009235F">
        <w:t>č</w:t>
      </w:r>
      <w:r>
        <w:t>ekivanje, i ono iznosi:</w:t>
      </w:r>
    </w:p>
    <w:p w14:paraId="40AF36E9" w14:textId="6DDB0999" w:rsidR="00920C76" w:rsidRDefault="00920C76" w:rsidP="005B61B2">
      <w:pPr>
        <w:jc w:val="center"/>
        <w:rPr>
          <w:rFonts w:eastAsiaTheme="minorEastAsia"/>
        </w:rPr>
      </w:pPr>
      <w:r>
        <w:t>E</w:t>
      </w:r>
      <w:r w:rsidR="00850EA8">
        <w:t>(</w:t>
      </w:r>
      <w:r>
        <w:t>X</w:t>
      </w:r>
      <w:r w:rsidR="00850EA8">
        <w:t>)</w:t>
      </w:r>
      <w:r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w:sym w:font="Symbol" w:char="F06C"/>
            </m:r>
          </m:den>
        </m:f>
      </m:oMath>
      <w:r>
        <w:rPr>
          <w:rFonts w:eastAsiaTheme="minorEastAsia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9B1AFC">
        <w:rPr>
          <w:rFonts w:eastAsiaTheme="minorEastAsia"/>
        </w:rPr>
        <w:t xml:space="preserve"> </w:t>
      </w:r>
    </w:p>
    <w:p w14:paraId="79C49DB0" w14:textId="25FA1801" w:rsidR="00850EA8" w:rsidRDefault="00850EA8" w:rsidP="00850EA8">
      <w:pPr>
        <w:rPr>
          <w:rFonts w:eastAsiaTheme="minorEastAsia"/>
        </w:rPr>
      </w:pPr>
    </w:p>
    <w:p w14:paraId="37CEAC7D" w14:textId="6832C8ED" w:rsidR="00850EA8" w:rsidRDefault="00850EA8" w:rsidP="00850EA8">
      <w:pPr>
        <w:pStyle w:val="Heading3"/>
        <w:rPr>
          <w:rFonts w:eastAsiaTheme="minorEastAsia"/>
        </w:rPr>
      </w:pPr>
      <w:r>
        <w:rPr>
          <w:rFonts w:eastAsiaTheme="minorEastAsia"/>
        </w:rPr>
        <w:t>Ocekivanje promenljive Y:</w:t>
      </w:r>
    </w:p>
    <w:p w14:paraId="6895CB34" w14:textId="15E1A711" w:rsidR="00850EA8" w:rsidRDefault="00850EA8" w:rsidP="00850EA8">
      <w:pPr>
        <w:rPr>
          <w:rFonts w:eastAsiaTheme="minorEastAsia"/>
        </w:rPr>
      </w:pPr>
      <w:r>
        <w:rPr>
          <w:rFonts w:eastAsiaTheme="minorEastAsia"/>
        </w:rPr>
        <w:t xml:space="preserve">Promenljiva Y, </w:t>
      </w:r>
      <w:r w:rsidR="0009235F">
        <w:rPr>
          <w:rFonts w:eastAsiaTheme="minorEastAsia"/>
        </w:rPr>
        <w:t>Y = 3X</w:t>
      </w:r>
      <w:r>
        <w:rPr>
          <w:rFonts w:eastAsiaTheme="minorEastAsia"/>
        </w:rPr>
        <w:t xml:space="preserve"> ima o</w:t>
      </w:r>
      <w:r w:rsidR="0009235F">
        <w:rPr>
          <w:rFonts w:eastAsiaTheme="minorEastAsia"/>
        </w:rPr>
        <w:t>č</w:t>
      </w:r>
      <w:r>
        <w:rPr>
          <w:rFonts w:eastAsiaTheme="minorEastAsia"/>
        </w:rPr>
        <w:t>ekivanje:</w:t>
      </w:r>
    </w:p>
    <w:p w14:paraId="2C265566" w14:textId="76889552" w:rsidR="00CF2B57" w:rsidRDefault="00850EA8" w:rsidP="00C50F8A">
      <w:pPr>
        <w:jc w:val="center"/>
        <w:rPr>
          <w:rFonts w:eastAsiaTheme="minorEastAsia"/>
        </w:rPr>
      </w:pPr>
      <w:r>
        <w:rPr>
          <w:rStyle w:val="mord"/>
        </w:rPr>
        <w:t>E</w:t>
      </w:r>
      <w:r>
        <w:rPr>
          <w:rStyle w:val="mopen"/>
        </w:rPr>
        <w:t>(</w:t>
      </w:r>
      <w:r>
        <w:rPr>
          <w:rStyle w:val="mord"/>
        </w:rPr>
        <w:t>Y</w:t>
      </w:r>
      <w:r>
        <w:rPr>
          <w:rStyle w:val="mclose"/>
        </w:rPr>
        <w:t>)</w:t>
      </w:r>
      <w:r>
        <w:rPr>
          <w:rStyle w:val="mclose"/>
        </w:rPr>
        <w:t xml:space="preserve"> </w:t>
      </w:r>
      <w:r>
        <w:rPr>
          <w:rStyle w:val="mrel"/>
        </w:rPr>
        <w:t>=</w:t>
      </w:r>
      <w:r>
        <w:rPr>
          <w:rStyle w:val="mrel"/>
        </w:rPr>
        <w:t xml:space="preserve"> </w:t>
      </w:r>
      <w:r>
        <w:rPr>
          <w:rStyle w:val="mord"/>
        </w:rPr>
        <w:t>3</w:t>
      </w:r>
      <w:r>
        <w:rPr>
          <w:rStyle w:val="mord"/>
        </w:rPr>
        <w:t xml:space="preserve"> </w:t>
      </w:r>
      <m:oMath>
        <m:r>
          <w:rPr>
            <w:rStyle w:val="mord"/>
            <w:rFonts w:ascii="Cambria Math" w:hAnsi="Cambria Math"/>
          </w:rPr>
          <m:t xml:space="preserve">∙ </m:t>
        </m:r>
      </m:oMath>
      <w:r>
        <w:rPr>
          <w:rStyle w:val="mord"/>
        </w:rPr>
        <w:t>E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close"/>
        </w:rPr>
        <w:t>)</w:t>
      </w:r>
      <w:r>
        <w:rPr>
          <w:rStyle w:val="mclose"/>
        </w:rPr>
        <w:t xml:space="preserve"> </w:t>
      </w:r>
      <w:r>
        <w:rPr>
          <w:rStyle w:val="mrel"/>
        </w:rPr>
        <w:t>=</w:t>
      </w:r>
      <m:oMath>
        <m:r>
          <w:rPr>
            <w:rStyle w:val="mrel"/>
            <w:rFonts w:ascii="Cambria Math" w:hAnsi="Cambria Math"/>
          </w:rPr>
          <m:t xml:space="preserve"> 3 ∙ </m:t>
        </m:r>
        <m:f>
          <m:fPr>
            <m:ctrlPr>
              <w:rPr>
                <w:rStyle w:val="mrel"/>
                <w:rFonts w:ascii="Cambria Math" w:hAnsi="Cambria Math"/>
                <w:i/>
              </w:rPr>
            </m:ctrlPr>
          </m:fPr>
          <m:num>
            <m:r>
              <w:rPr>
                <w:rStyle w:val="mrel"/>
                <w:rFonts w:ascii="Cambria Math" w:hAnsi="Cambria Math"/>
              </w:rPr>
              <m:t>1</m:t>
            </m:r>
          </m:num>
          <m:den>
            <m:r>
              <w:rPr>
                <w:rStyle w:val="mrel"/>
                <w:rFonts w:ascii="Cambria Math" w:hAnsi="Cambria Math"/>
              </w:rPr>
              <m:t>2</m:t>
            </m:r>
          </m:den>
        </m:f>
        <m:r>
          <w:rPr>
            <w:rStyle w:val="mrel"/>
            <w:rFonts w:ascii="Cambria Math" w:hAnsi="Cambria Math"/>
          </w:rPr>
          <m:t xml:space="preserve">= </m:t>
        </m:r>
        <m:f>
          <m:fPr>
            <m:ctrlPr>
              <w:rPr>
                <w:rStyle w:val="mrel"/>
                <w:rFonts w:ascii="Cambria Math" w:hAnsi="Cambria Math"/>
                <w:i/>
              </w:rPr>
            </m:ctrlPr>
          </m:fPr>
          <m:num>
            <m:r>
              <w:rPr>
                <w:rStyle w:val="mrel"/>
                <w:rFonts w:ascii="Cambria Math" w:hAnsi="Cambria Math"/>
              </w:rPr>
              <m:t>3</m:t>
            </m:r>
          </m:num>
          <m:den>
            <m:r>
              <w:rPr>
                <w:rStyle w:val="mrel"/>
                <w:rFonts w:ascii="Cambria Math" w:hAnsi="Cambria Math"/>
              </w:rPr>
              <m:t>2</m:t>
            </m:r>
          </m:den>
        </m:f>
      </m:oMath>
    </w:p>
    <w:p w14:paraId="46D53FAD" w14:textId="77777777" w:rsidR="00C50F8A" w:rsidRDefault="00C50F8A" w:rsidP="00850EA8">
      <w:pPr>
        <w:pStyle w:val="Heading3"/>
        <w:rPr>
          <w:rFonts w:eastAsiaTheme="minorEastAsia"/>
        </w:rPr>
      </w:pPr>
    </w:p>
    <w:p w14:paraId="790820BB" w14:textId="14D3DF93" w:rsidR="00850EA8" w:rsidRDefault="00850EA8" w:rsidP="00850EA8">
      <w:pPr>
        <w:pStyle w:val="Heading3"/>
        <w:rPr>
          <w:rFonts w:eastAsiaTheme="minorEastAsia"/>
        </w:rPr>
      </w:pPr>
      <w:r>
        <w:rPr>
          <w:rFonts w:eastAsiaTheme="minorEastAsia"/>
        </w:rPr>
        <w:t>Oc</w:t>
      </w:r>
      <w:r w:rsidR="00C50F8A">
        <w:rPr>
          <w:rFonts w:eastAsiaTheme="minorEastAsia"/>
        </w:rPr>
        <w:t>e</w:t>
      </w:r>
      <w:r>
        <w:rPr>
          <w:rFonts w:eastAsiaTheme="minorEastAsia"/>
        </w:rPr>
        <w:t>na nepoznatog paramet</w:t>
      </w:r>
      <w:r w:rsidR="00CF2B57">
        <w:rPr>
          <w:rFonts w:eastAsiaTheme="minorEastAsia"/>
        </w:rPr>
        <w:t>e</w:t>
      </w:r>
      <w:r>
        <w:rPr>
          <w:rFonts w:eastAsiaTheme="minorEastAsia"/>
        </w:rPr>
        <w:t xml:space="preserve">ra </w:t>
      </w:r>
      <w:r>
        <w:sym w:font="Symbol" w:char="F06C"/>
      </w:r>
      <w:r>
        <w:rPr>
          <w:rFonts w:eastAsiaTheme="minorEastAsia"/>
        </w:rPr>
        <w:t xml:space="preserve"> pomo</w:t>
      </w:r>
      <w:r w:rsidR="0009235F">
        <w:rPr>
          <w:rFonts w:eastAsiaTheme="minorEastAsia"/>
        </w:rPr>
        <w:t>ć</w:t>
      </w:r>
      <w:r>
        <w:rPr>
          <w:rFonts w:eastAsiaTheme="minorEastAsia"/>
        </w:rPr>
        <w:t>u metode maksimalne verodostojnosti:</w:t>
      </w:r>
    </w:p>
    <w:p w14:paraId="5463E097" w14:textId="43F822D6" w:rsidR="00C50F8A" w:rsidRDefault="00850EA8" w:rsidP="00850EA8">
      <w:r>
        <w:t xml:space="preserve">Kako je </w:t>
      </w:r>
      <w:r w:rsidR="00CF2B57">
        <w:t xml:space="preserve">promenljiva X neprekidna </w:t>
      </w:r>
      <w:r w:rsidR="00C50F8A">
        <w:t>slu</w:t>
      </w:r>
      <w:r w:rsidR="0009235F">
        <w:t>č</w:t>
      </w:r>
      <w:r w:rsidR="00C50F8A">
        <w:t xml:space="preserve">ajna </w:t>
      </w:r>
      <w:r w:rsidR="00CF2B57">
        <w:t>promenljiva, njena funkcija verodostojnosti predstavlja umnozak gustina:</w:t>
      </w:r>
    </w:p>
    <w:p w14:paraId="28BEB3ED" w14:textId="654A4821" w:rsidR="00CF2B57" w:rsidRPr="00C50F8A" w:rsidRDefault="00182330" w:rsidP="00850EA8">
      <m:oMathPara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x1</m:t>
              </m:r>
            </m:e>
          </m:d>
          <m:r>
            <w:rPr>
              <w:rFonts w:ascii="Cambria Math" w:hAnsi="Cambria Math"/>
            </w:rPr>
            <m:t>∙f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x2</m:t>
              </m:r>
            </m:e>
          </m:d>
          <m:r>
            <w:rPr>
              <w:rFonts w:ascii="Cambria Math" w:hAnsi="Cambria Math"/>
            </w:rPr>
            <m:t>∙ ⋯ ∙f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xn</m:t>
              </m:r>
            </m:e>
          </m:d>
        </m:oMath>
      </m:oMathPara>
    </w:p>
    <w:p w14:paraId="03B4B536" w14:textId="65E3CB99" w:rsidR="00CF2B57" w:rsidRDefault="00CF2B57" w:rsidP="00850EA8">
      <w:pPr>
        <w:rPr>
          <w:rFonts w:eastAsiaTheme="minorEastAsia"/>
        </w:rPr>
      </w:pPr>
      <w:r>
        <w:rPr>
          <w:rFonts w:eastAsiaTheme="minorEastAsia"/>
        </w:rPr>
        <w:t>Gustina za eksponencijalnu raspodelu glasi:</w:t>
      </w:r>
    </w:p>
    <w:p w14:paraId="68A1CBEE" w14:textId="03A03529" w:rsidR="00CF2B57" w:rsidRDefault="00182330" w:rsidP="00CF2B57">
      <w:pPr>
        <w:jc w:val="center"/>
        <w:rPr>
          <w:rFonts w:eastAsiaTheme="minorEastAsia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CF2B57">
        <w:rPr>
          <w:rFonts w:eastAsiaTheme="minorEastAsia"/>
        </w:rPr>
        <w:t xml:space="preserve"> = 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w:sym w:font="Symbol" w:char="F06C"/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∙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w:sym w:font="Symbol" w:char="F06C"/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>,      x&gt;0</m:t>
                </m:r>
              </m:e>
              <m:e>
                <m:r>
                  <w:rPr>
                    <w:rFonts w:ascii="Cambria Math" w:eastAsiaTheme="minorEastAsia" w:hAnsi="Cambria Math"/>
                  </w:rPr>
                  <m:t>0,                  x≤0</m:t>
                </m:r>
              </m:e>
            </m:eqArr>
          </m:e>
        </m:d>
      </m:oMath>
    </w:p>
    <w:p w14:paraId="4A21F91F" w14:textId="30D5B410" w:rsidR="00C50F8A" w:rsidRDefault="00C50F8A" w:rsidP="00C50F8A">
      <w:pPr>
        <w:rPr>
          <w:rFonts w:eastAsiaTheme="minorEastAsia"/>
        </w:rPr>
      </w:pPr>
      <w:r>
        <w:rPr>
          <w:rFonts w:eastAsiaTheme="minorEastAsia"/>
        </w:rPr>
        <w:lastRenderedPageBreak/>
        <w:t>Sledi:</w:t>
      </w:r>
    </w:p>
    <w:p w14:paraId="2B5622C5" w14:textId="1CC8CCF6" w:rsidR="00C50F8A" w:rsidRPr="00C50F8A" w:rsidRDefault="00C50F8A" w:rsidP="00C50F8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6C"/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sym w:font="Symbol" w:char="F06C"/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6C"/>
              </m:r>
              <m:r>
                <m:rPr>
                  <m:sty m:val="p"/>
                </m:rPr>
                <w:rPr>
                  <w:rFonts w:ascii="Cambria Math"/>
                </w:rPr>
                <m:t>x</m:t>
              </m:r>
              <m:r>
                <m:rPr>
                  <m:sty m:val="p"/>
                </m:rPr>
                <w:rPr>
                  <w:rFonts w:asci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∙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sym w:font="Symbol" w:char="F06C"/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6C"/>
              </m:r>
              <m:r>
                <m:rPr>
                  <m:sty m:val="p"/>
                </m:rPr>
                <w:rPr>
                  <w:rFonts w:ascii="Cambria Math"/>
                </w:rPr>
                <m:t>x</m:t>
              </m:r>
              <m:r>
                <m:rPr>
                  <m:sty m:val="p"/>
                </m:rPr>
                <w:rPr>
                  <w:rFonts w:asci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∙</m:t>
          </m:r>
          <m:r>
            <w:rPr>
              <w:rFonts w:ascii="Cambria Math" w:hAnsi="Cambria Math"/>
            </w:rPr>
            <m:t xml:space="preserve"> ⋯ ∙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sym w:font="Symbol" w:char="F06C"/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6C"/>
              </m:r>
              <m:r>
                <m:rPr>
                  <m:sty m:val="p"/>
                </m:rPr>
                <w:rPr>
                  <w:rFonts w:ascii="Cambria Math"/>
                </w:rPr>
                <m:t>x</m:t>
              </m:r>
              <m:r>
                <m:rPr>
                  <m:sty m:val="p"/>
                </m:rPr>
                <w:rPr>
                  <w:rFonts w:ascii="Cambria Math"/>
                </w:rPr>
                <m:t>n</m:t>
              </m:r>
            </m:sup>
          </m:sSup>
        </m:oMath>
      </m:oMathPara>
    </w:p>
    <w:p w14:paraId="02E1FF07" w14:textId="5E742B77" w:rsidR="00C50F8A" w:rsidRPr="00C50F8A" w:rsidRDefault="00C50F8A" w:rsidP="00C50F8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6C"/>
              </m:r>
            </m:e>
          </m:d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6C"/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 xml:space="preserve">∙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6C"/>
              </m:r>
              <m:r>
                <m:rPr>
                  <m:sty m:val="p"/>
                </m:rPr>
                <w:rPr>
                  <w:rFonts w:ascii="Cambria Math"/>
                </w:rPr>
                <m:t xml:space="preserve"> </m:t>
              </m:r>
              <m:d>
                <m:dPr>
                  <m:ctrlPr>
                    <w:rPr>
                      <w:rFonts w:asci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/>
                    </w:rPr>
                    <m:t>x1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+ 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>x2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⋯+ 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>xn</m:t>
                  </m:r>
                </m:e>
              </m:d>
            </m:sup>
          </m:sSup>
        </m:oMath>
      </m:oMathPara>
    </w:p>
    <w:p w14:paraId="1E1D2BDF" w14:textId="1023EF3F" w:rsidR="00C50F8A" w:rsidRDefault="00C50F8A" w:rsidP="00C50F8A">
      <w:pPr>
        <w:rPr>
          <w:rFonts w:eastAsiaTheme="minorEastAsia"/>
        </w:rPr>
      </w:pPr>
      <w:r>
        <w:rPr>
          <w:rFonts w:eastAsiaTheme="minorEastAsia"/>
        </w:rPr>
        <w:t>ln-ujemo izraz radi lakseg izra</w:t>
      </w:r>
      <w:r w:rsidR="0009235F">
        <w:rPr>
          <w:rFonts w:eastAsiaTheme="minorEastAsia"/>
        </w:rPr>
        <w:t>č</w:t>
      </w:r>
      <w:r>
        <w:rPr>
          <w:rFonts w:eastAsiaTheme="minorEastAsia"/>
        </w:rPr>
        <w:t>unavanja:</w:t>
      </w:r>
    </w:p>
    <w:p w14:paraId="1DCC3406" w14:textId="7DAC39A9" w:rsidR="00C50F8A" w:rsidRPr="00C50F8A" w:rsidRDefault="00C50F8A" w:rsidP="00C50F8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6C"/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w:sym w:font="Symbol" w:char="F06C"/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n∙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6C"/>
              </m:r>
            </m:e>
          </m:func>
          <m:r>
            <w:rPr>
              <w:rFonts w:ascii="Cambria Math" w:hAnsi="Cambria Math"/>
            </w:rPr>
            <m:t>∙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w:sym w:font="Symbol" w:char="F06C"/>
          </m:r>
          <m:d>
            <m:dPr>
              <m:ctrlPr>
                <w:rPr>
                  <w:rFonts w:asci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/>
                </w:rPr>
                <m:t>x1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/>
                </w:rPr>
                <m:t>x2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⋯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/>
                </w:rPr>
                <m:t>xn</m:t>
              </m:r>
            </m:e>
          </m:d>
          <m:r>
            <w:rPr>
              <w:rFonts w:ascii="Cambria Math" w:hAnsi="Cambria Math"/>
            </w:rPr>
            <m:t>∙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e</m:t>
              </m:r>
            </m:e>
          </m:func>
        </m:oMath>
      </m:oMathPara>
    </w:p>
    <w:p w14:paraId="5D6BF3BD" w14:textId="7F4CB51D" w:rsidR="00C50F8A" w:rsidRPr="00C50F8A" w:rsidRDefault="00C50F8A" w:rsidP="00C50F8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6C"/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w:sym w:font="Symbol" w:char="F06C"/>
                  </m:r>
                </m:e>
              </m:d>
            </m:e>
          </m:func>
          <m:r>
            <w:rPr>
              <w:rFonts w:ascii="Cambria Math" w:hAnsi="Cambria Math"/>
            </w:rPr>
            <m:t>= n∙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6C"/>
              </m:r>
            </m:e>
          </m:func>
          <m:r>
            <w:rPr>
              <w:rFonts w:ascii="Cambria Math" w:hAnsi="Cambria Math"/>
            </w:rPr>
            <m:t xml:space="preserve">∙ 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w:sym w:font="Symbol" w:char="F06C"/>
          </m:r>
          <m:d>
            <m:dPr>
              <m:ctrlPr>
                <w:rPr>
                  <w:rFonts w:asci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/>
                </w:rPr>
                <m:t>x1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/>
                </w:rPr>
                <m:t>x2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⋯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/>
                </w:rPr>
                <m:t>xn</m:t>
              </m:r>
            </m:e>
          </m:d>
        </m:oMath>
      </m:oMathPara>
    </w:p>
    <w:p w14:paraId="73F137AD" w14:textId="2BE58C54" w:rsidR="00C50F8A" w:rsidRDefault="00C50F8A" w:rsidP="00C50F8A">
      <w:pPr>
        <w:rPr>
          <w:rFonts w:eastAsiaTheme="minorEastAsia"/>
        </w:rPr>
      </w:pPr>
      <w:r>
        <w:rPr>
          <w:rFonts w:eastAsiaTheme="minorEastAsia"/>
        </w:rPr>
        <w:t>Nadjemo maksimum pomocu izvoda:</w:t>
      </w:r>
    </w:p>
    <w:p w14:paraId="3EBBD59D" w14:textId="6C217631" w:rsidR="00C50F8A" w:rsidRPr="00D07CCD" w:rsidRDefault="00182330" w:rsidP="00C50F8A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6C"/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6C"/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/>
                </w:rPr>
                <m:t>x1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/>
                </w:rPr>
                <m:t>x2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⋯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/>
                </w:rPr>
                <m:t>xn</m:t>
              </m:r>
            </m:e>
          </m:d>
          <m:r>
            <w:rPr>
              <w:rFonts w:ascii="Cambria Math"/>
            </w:rPr>
            <m:t>=0</m:t>
          </m:r>
        </m:oMath>
      </m:oMathPara>
    </w:p>
    <w:p w14:paraId="389E96CC" w14:textId="1745CDC8" w:rsidR="00D07CCD" w:rsidRPr="00D07CCD" w:rsidRDefault="00182330" w:rsidP="00D07CCD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6C"/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6C"/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/>
                </w:rPr>
                <m:t>x1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/>
                </w:rPr>
                <m:t>x2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⋯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/>
                </w:rPr>
                <m:t>xn</m:t>
              </m:r>
            </m:e>
          </m:d>
          <m:r>
            <w:rPr>
              <w:rFonts w:ascii="Cambria Math"/>
            </w:rPr>
            <m:t>=0</m:t>
          </m:r>
        </m:oMath>
      </m:oMathPara>
    </w:p>
    <w:p w14:paraId="214DA206" w14:textId="00C2CEAA" w:rsidR="00D07CCD" w:rsidRDefault="00D07CCD" w:rsidP="00D07CCD">
      <w:pPr>
        <w:tabs>
          <w:tab w:val="left" w:pos="2972"/>
        </w:tabs>
        <w:rPr>
          <w:rFonts w:eastAsiaTheme="minorEastAsia"/>
        </w:rPr>
      </w:pPr>
      <w:r>
        <w:rPr>
          <w:rFonts w:eastAsiaTheme="minorEastAsia"/>
        </w:rPr>
        <w:t xml:space="preserve">Ocena parametra </w:t>
      </w:r>
      <m:oMath>
        <m:r>
          <m:rPr>
            <m:sty m:val="p"/>
          </m:rPr>
          <w:rPr>
            <w:rFonts w:ascii="Cambria Math" w:hAnsi="Cambria Math"/>
          </w:rPr>
          <w:sym w:font="Symbol" w:char="F06C"/>
        </m:r>
        <m:r>
          <m:rPr>
            <m:sty m:val="p"/>
          </m:rPr>
          <w:rPr>
            <w:rFonts w:ascii="Cambria Math" w:hAnsi="Cambria Math"/>
          </w:rPr>
          <m:t xml:space="preserve"> je dakle:</m:t>
        </m:r>
      </m:oMath>
    </w:p>
    <w:p w14:paraId="3CFCE561" w14:textId="6CE0C3A6" w:rsidR="00D07CCD" w:rsidRPr="00D07CCD" w:rsidRDefault="00D07CCD" w:rsidP="00D07CCD">
      <w:pPr>
        <w:tabs>
          <w:tab w:val="left" w:pos="2972"/>
        </w:tabs>
        <w:jc w:val="center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w:sym w:font="Symbol" w:char="F06C"/>
          </m:r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/>
                </w:rPr>
                <m:t>x1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+ </m:t>
              </m:r>
              <m:r>
                <m:rPr>
                  <m:sty m:val="p"/>
                </m:rPr>
                <w:rPr>
                  <w:rFonts w:ascii="Cambria Math"/>
                </w:rPr>
                <m:t>x2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⋯+</m:t>
              </m:r>
              <m:r>
                <m:rPr>
                  <m:sty m:val="p"/>
                </m:rPr>
                <w:rPr>
                  <w:rFonts w:ascii="Cambria Math"/>
                </w:rPr>
                <m:t>xn</m:t>
              </m:r>
              <m:r>
                <w:rPr>
                  <w:rFonts w:ascii="Cambria Math" w:hAnsi="Cambria Math"/>
                </w:rPr>
                <m:t xml:space="preserve"> </m:t>
              </m:r>
            </m:den>
          </m:f>
        </m:oMath>
      </m:oMathPara>
    </w:p>
    <w:p w14:paraId="7BCA3F10" w14:textId="77777777" w:rsidR="00D07CCD" w:rsidRDefault="00D07CCD" w:rsidP="00D07CCD">
      <w:pPr>
        <w:tabs>
          <w:tab w:val="left" w:pos="2972"/>
        </w:tabs>
        <w:jc w:val="center"/>
        <w:rPr>
          <w:rFonts w:eastAsiaTheme="minorEastAsia"/>
        </w:rPr>
      </w:pPr>
    </w:p>
    <w:p w14:paraId="371CDE43" w14:textId="77777777" w:rsidR="00E30BA6" w:rsidRDefault="00E30BA6" w:rsidP="00D07CCD">
      <w:pPr>
        <w:tabs>
          <w:tab w:val="left" w:pos="2972"/>
        </w:tabs>
        <w:jc w:val="center"/>
        <w:rPr>
          <w:rFonts w:eastAsiaTheme="minorEastAsia"/>
        </w:rPr>
      </w:pPr>
    </w:p>
    <w:p w14:paraId="107F105E" w14:textId="41D3C930" w:rsidR="00E30BA6" w:rsidRDefault="00EC02EC" w:rsidP="00E30BA6">
      <w:pPr>
        <w:pStyle w:val="Heading3"/>
        <w:rPr>
          <w:rFonts w:eastAsiaTheme="minorEastAsia"/>
        </w:rPr>
      </w:pPr>
      <w:r>
        <w:rPr>
          <w:rFonts w:eastAsiaTheme="minorEastAsia"/>
        </w:rPr>
        <w:t>Nala</w:t>
      </w:r>
      <w:r w:rsidR="0009235F">
        <w:rPr>
          <w:rFonts w:eastAsiaTheme="minorEastAsia"/>
        </w:rPr>
        <w:t>ž</w:t>
      </w:r>
      <w:r>
        <w:rPr>
          <w:rFonts w:eastAsiaTheme="minorEastAsia"/>
        </w:rPr>
        <w:t xml:space="preserve">enje 95% intervala poverenja za </w:t>
      </w:r>
      <m:oMath>
        <m:r>
          <m:rPr>
            <m:sty m:val="p"/>
          </m:rPr>
          <w:rPr>
            <w:rFonts w:ascii="Cambria Math" w:hAnsi="Cambria Math"/>
          </w:rPr>
          <w:sym w:font="Symbol" w:char="F06C"/>
        </m:r>
      </m:oMath>
      <w:r>
        <w:rPr>
          <w:rFonts w:eastAsiaTheme="minorEastAsia"/>
        </w:rPr>
        <w:t xml:space="preserve"> pomocu Centralne Granicne Teoreme:</w:t>
      </w:r>
    </w:p>
    <w:p w14:paraId="108B3A76" w14:textId="77777777" w:rsidR="009B1AFC" w:rsidRPr="009B1AFC" w:rsidRDefault="009B1AFC" w:rsidP="009B1AFC"/>
    <w:p w14:paraId="223C78BF" w14:textId="6D68A765" w:rsidR="00EC02EC" w:rsidRPr="0024597E" w:rsidRDefault="00182330" w:rsidP="001B5C1F">
      <w:pPr>
        <w:jc w:val="center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/>
                </w:rPr>
                <m:t>x1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+ </m:t>
              </m:r>
              <m:r>
                <m:rPr>
                  <m:sty m:val="p"/>
                </m:rPr>
                <w:rPr>
                  <w:rFonts w:ascii="Cambria Math"/>
                </w:rPr>
                <m:t>x2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⋯+</m:t>
              </m:r>
              <m:r>
                <m:rPr>
                  <m:sty m:val="p"/>
                </m:rPr>
                <w:rPr>
                  <w:rFonts w:ascii="Cambria Math"/>
                </w:rPr>
                <m:t>xn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- n∙E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 ∙Var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rad>
            </m:den>
          </m:f>
          <m:r>
            <w:rPr>
              <w:rFonts w:ascii="Cambria Math" w:hAnsi="Cambria Math"/>
            </w:rPr>
            <m:t xml:space="preserve">= Z ~ </m:t>
          </m:r>
          <m:r>
            <m:rPr>
              <m:scr m:val="script"/>
            </m:rP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</m:t>
              </m:r>
            </m:e>
          </m:d>
        </m:oMath>
      </m:oMathPara>
    </w:p>
    <w:p w14:paraId="2CC2FE84" w14:textId="0E870E99" w:rsidR="0024597E" w:rsidRDefault="0024597E" w:rsidP="0024597E">
      <w:pPr>
        <w:rPr>
          <w:rFonts w:eastAsiaTheme="minorEastAsia"/>
        </w:rPr>
      </w:pPr>
      <w:r>
        <w:rPr>
          <w:rFonts w:eastAsiaTheme="minorEastAsia"/>
        </w:rPr>
        <w:t>Varijansa za eksponencijalnu rapsodelu je</w:t>
      </w:r>
      <w:r w:rsidR="0009235F">
        <w:rPr>
          <w:rFonts w:eastAsiaTheme="minorEastAsia"/>
        </w:rPr>
        <w:t xml:space="preserve"> takođe unapred  poznata i iznosi</w:t>
      </w:r>
      <w:r>
        <w:rPr>
          <w:rFonts w:eastAsiaTheme="minorEastAsia"/>
        </w:rPr>
        <w:t>:</w:t>
      </w:r>
    </w:p>
    <w:p w14:paraId="1DF39038" w14:textId="0B7BAD73" w:rsidR="0024597E" w:rsidRPr="0024597E" w:rsidRDefault="0024597E" w:rsidP="0024597E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Var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w:sym w:font="Symbol" w:char="F06C"/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47590359" w14:textId="4F2FCA9C" w:rsidR="0024597E" w:rsidRPr="00EC02EC" w:rsidRDefault="0024597E" w:rsidP="0024597E">
      <w:r>
        <w:rPr>
          <w:rFonts w:eastAsiaTheme="minorEastAsia"/>
        </w:rPr>
        <w:t>Pa sledi da je izraz za CGT izgleda ovako:</w:t>
      </w:r>
    </w:p>
    <w:p w14:paraId="06350AE7" w14:textId="409F6127" w:rsidR="005B61B2" w:rsidRPr="006A3015" w:rsidRDefault="00182330" w:rsidP="0024597E">
      <w:pPr>
        <w:jc w:val="center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/>
                </w:rPr>
                <m:t>x1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+ </m:t>
              </m:r>
              <m:r>
                <m:rPr>
                  <m:sty m:val="p"/>
                </m:rPr>
                <w:rPr>
                  <w:rFonts w:ascii="Cambria Math"/>
                </w:rPr>
                <m:t>x2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⋯+</m:t>
              </m:r>
              <m:r>
                <m:rPr>
                  <m:sty m:val="p"/>
                </m:rPr>
                <w:rPr>
                  <w:rFonts w:ascii="Cambria Math"/>
                </w:rPr>
                <m:t>xn</m:t>
              </m:r>
              <m:r>
                <w:rPr>
                  <w:rFonts w:ascii="Cambria Math" w:hAnsi="Cambria Math"/>
                </w:rPr>
                <m:t xml:space="preserve"> - n∙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w:sym w:font="Symbol" w:char="F06C"/>
                  </m:r>
                </m:den>
              </m:f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w:sym w:font="Symbol" w:char="F06C"/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</m:den>
          </m:f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 xml:space="preserve">Z ~ </m:t>
          </m:r>
          <m:r>
            <m:rPr>
              <m:scr m:val="script"/>
            </m:rP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</m:t>
              </m:r>
            </m:e>
          </m:d>
        </m:oMath>
      </m:oMathPara>
    </w:p>
    <w:p w14:paraId="39648B34" w14:textId="73613444" w:rsidR="006A3015" w:rsidRPr="006A3015" w:rsidRDefault="00182330" w:rsidP="006A3015">
      <w:pPr>
        <w:jc w:val="center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/>
                </w:rPr>
                <m:t>x1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+ </m:t>
              </m:r>
              <m:r>
                <m:rPr>
                  <m:sty m:val="p"/>
                </m:rPr>
                <w:rPr>
                  <w:rFonts w:ascii="Cambria Math"/>
                </w:rPr>
                <m:t>x2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⋯+</m:t>
              </m:r>
              <m:r>
                <m:rPr>
                  <m:sty m:val="p"/>
                </m:rPr>
                <w:rPr>
                  <w:rFonts w:ascii="Cambria Math"/>
                </w:rPr>
                <m:t>xn</m:t>
              </m:r>
              <m:r>
                <w:rPr>
                  <w:rFonts w:ascii="Cambria Math" w:hAnsi="Cambria Math"/>
                </w:rPr>
                <m:t xml:space="preserve"> - n∙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w:sym w:font="Symbol" w:char="F06C"/>
                  </m:r>
                </m:den>
              </m:f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  <m:r>
                <w:rPr>
                  <w:rFonts w:ascii="Cambria Math" w:hAnsi="Cambria Math"/>
                </w:rPr>
                <m:t xml:space="preserve"> ∙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w:sym w:font="Symbol" w:char="F06C"/>
                  </m:r>
                </m:den>
              </m:f>
            </m:den>
          </m:f>
          <m:r>
            <w:rPr>
              <w:rFonts w:ascii="Cambria Math" w:hAnsi="Cambria Math"/>
            </w:rPr>
            <m:t xml:space="preserve">= Z ~ </m:t>
          </m:r>
          <m:r>
            <m:rPr>
              <m:scr m:val="script"/>
            </m:rP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</m:t>
              </m:r>
            </m:e>
          </m:d>
        </m:oMath>
      </m:oMathPara>
    </w:p>
    <w:p w14:paraId="2471BA2F" w14:textId="4AE95031" w:rsidR="006A3015" w:rsidRPr="006A3015" w:rsidRDefault="00182330" w:rsidP="006A3015">
      <w:pPr>
        <w:jc w:val="center"/>
        <w:rPr>
          <w:rFonts w:eastAsiaTheme="minorEastAsia"/>
        </w:rPr>
      </w:pPr>
      <m:oMathPara>
        <m:oMath>
          <m:f>
            <m:fPr>
              <m:ctrlPr>
                <w:rPr>
                  <w:rFonts w:asci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6C"/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/>
                    </w:rPr>
                    <m:t>x1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+ 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>x2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⋯+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>xn</m:t>
                  </m:r>
                  <m:ctrlPr>
                    <w:rPr>
                      <w:rFonts w:ascii="Cambria Math"/>
                    </w:rPr>
                  </m:ctrlPr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</w:rPr>
            <m:t xml:space="preserve"> -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n</m:t>
              </m:r>
            </m:e>
          </m:rad>
          <m:r>
            <w:rPr>
              <w:rFonts w:ascii="Cambria Math" w:hAnsi="Cambria Math"/>
            </w:rPr>
            <m:t xml:space="preserve">= Z ~ </m:t>
          </m:r>
          <m:r>
            <m:rPr>
              <m:scr m:val="script"/>
            </m:rP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</m:t>
              </m:r>
            </m:e>
          </m:d>
        </m:oMath>
      </m:oMathPara>
    </w:p>
    <w:p w14:paraId="625333F1" w14:textId="77777777" w:rsidR="006A3015" w:rsidRDefault="006A3015" w:rsidP="005B61B2">
      <w:pPr>
        <w:rPr>
          <w:rFonts w:eastAsiaTheme="minorEastAsia"/>
        </w:rPr>
      </w:pPr>
    </w:p>
    <w:p w14:paraId="6E69C9E9" w14:textId="77777777" w:rsidR="006A3015" w:rsidRDefault="006A3015" w:rsidP="005B61B2">
      <w:pPr>
        <w:rPr>
          <w:rFonts w:eastAsiaTheme="minorEastAsia"/>
        </w:rPr>
      </w:pPr>
    </w:p>
    <w:p w14:paraId="3A75A3C5" w14:textId="4E5DE21B" w:rsidR="005B61B2" w:rsidRDefault="005B61B2" w:rsidP="005B61B2">
      <w:pPr>
        <w:rPr>
          <w:rFonts w:eastAsiaTheme="minorEastAsia"/>
        </w:rPr>
      </w:pPr>
      <w:r>
        <w:rPr>
          <w:rFonts w:eastAsiaTheme="minorEastAsia"/>
        </w:rPr>
        <w:t>Jedna</w:t>
      </w:r>
      <w:r w:rsidR="0009235F">
        <w:rPr>
          <w:rFonts w:eastAsiaTheme="minorEastAsia"/>
        </w:rPr>
        <w:t>č</w:t>
      </w:r>
      <w:r>
        <w:rPr>
          <w:rFonts w:eastAsiaTheme="minorEastAsia"/>
        </w:rPr>
        <w:t>ina za interval poverenja od 95% izgleda ovako:</w:t>
      </w:r>
    </w:p>
    <w:p w14:paraId="37BDB2DD" w14:textId="77777777" w:rsidR="006A3015" w:rsidRDefault="005B61B2" w:rsidP="005B61B2">
      <w:pPr>
        <w:jc w:val="center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</m:d>
            <m:r>
              <w:rPr>
                <w:rFonts w:ascii="Cambria Math" w:eastAsiaTheme="minorEastAsia" w:hAnsi="Cambria Math"/>
              </w:rPr>
              <m:t>≤ ε</m:t>
            </m:r>
          </m:e>
        </m:d>
        <m:r>
          <w:rPr>
            <w:rFonts w:ascii="Cambria Math" w:eastAsiaTheme="minorEastAsia" w:hAnsi="Cambria Math"/>
          </w:rPr>
          <m:t xml:space="preserve">= </m:t>
        </m:r>
      </m:oMath>
      <w:r>
        <w:rPr>
          <w:rFonts w:eastAsiaTheme="minorEastAsia"/>
        </w:rPr>
        <w:t>0,95</w:t>
      </w:r>
    </w:p>
    <w:p w14:paraId="32564DE6" w14:textId="2178D64D" w:rsidR="00C31CFB" w:rsidRDefault="00C31CFB" w:rsidP="00C31CFB">
      <w:pPr>
        <w:rPr>
          <w:rFonts w:eastAsiaTheme="minorEastAsia"/>
        </w:rPr>
      </w:pPr>
      <w:r>
        <w:rPr>
          <w:rFonts w:eastAsiaTheme="minorEastAsia"/>
        </w:rPr>
        <w:t>Vrednost kvantila za 95% interval iznosi 1,96</w:t>
      </w:r>
      <w:r>
        <w:rPr>
          <w:rFonts w:eastAsiaTheme="minorEastAsia"/>
        </w:rPr>
        <w:t>.</w:t>
      </w:r>
    </w:p>
    <w:p w14:paraId="3958140C" w14:textId="56D22C9F" w:rsidR="006A3015" w:rsidRPr="00C31CFB" w:rsidRDefault="00182330" w:rsidP="005B61B2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α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sub>
          </m:sSub>
          <m:r>
            <w:rPr>
              <w:rFonts w:ascii="Cambria Math" w:eastAsiaTheme="minorEastAsia" w:hAnsi="Cambria Math"/>
            </w:rPr>
            <m:t>=1,</m:t>
          </m:r>
          <m:r>
            <w:rPr>
              <w:rFonts w:ascii="Cambria Math" w:eastAsiaTheme="minorEastAsia" w:hAnsi="Cambria Math"/>
            </w:rPr>
            <m:t>96</m:t>
          </m:r>
        </m:oMath>
      </m:oMathPara>
    </w:p>
    <w:p w14:paraId="4D88A313" w14:textId="46879707" w:rsidR="006A3015" w:rsidRPr="006A3015" w:rsidRDefault="006A3015" w:rsidP="005B61B2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α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sub>
          </m:sSub>
          <m:r>
            <w:rPr>
              <w:rFonts w:ascii="Cambria Math" w:eastAsiaTheme="minorEastAsia" w:hAnsi="Cambria Math"/>
            </w:rPr>
            <m:t>≤Z≤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α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sub>
          </m:sSub>
        </m:oMath>
      </m:oMathPara>
    </w:p>
    <w:p w14:paraId="33AA9B50" w14:textId="4E33C32D" w:rsidR="006A3015" w:rsidRPr="00832935" w:rsidRDefault="006A3015" w:rsidP="005B61B2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α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sub>
          </m:sSub>
          <m:r>
            <w:rPr>
              <w:rFonts w:ascii="Cambria Math" w:eastAsiaTheme="minorEastAsia" w:hAnsi="Cambria Math"/>
            </w:rPr>
            <m:t xml:space="preserve">≤ </m:t>
          </m:r>
          <m:f>
            <m:fPr>
              <m:ctrlPr>
                <w:rPr>
                  <w:rFonts w:asci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6C"/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/>
                    </w:rPr>
                    <m:t>x1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+ 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>x2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⋯+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>xn</m:t>
                  </m:r>
                  <m:ctrlPr>
                    <w:rPr>
                      <w:rFonts w:ascii="Cambria Math"/>
                    </w:rPr>
                  </m:ctrlPr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-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n</m:t>
              </m:r>
            </m:e>
          </m:rad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α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sub>
          </m:sSub>
        </m:oMath>
      </m:oMathPara>
    </w:p>
    <w:p w14:paraId="014E4AE8" w14:textId="7583C6E7" w:rsidR="00832935" w:rsidRPr="00832935" w:rsidRDefault="00832935" w:rsidP="00832935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α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 xml:space="preserve">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n</m:t>
              </m:r>
            </m:e>
          </m:rad>
          <m:r>
            <w:rPr>
              <w:rFonts w:ascii="Cambria Math" w:eastAsiaTheme="minorEastAsia" w:hAnsi="Cambria Math"/>
            </w:rPr>
            <m:t xml:space="preserve">≤ </m:t>
          </m:r>
          <m:f>
            <m:fPr>
              <m:ctrlPr>
                <w:rPr>
                  <w:rFonts w:asci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6C"/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/>
                    </w:rPr>
                    <m:t>x1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+ 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>x2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⋯+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>xn</m:t>
                  </m:r>
                  <m:ctrlPr>
                    <w:rPr>
                      <w:rFonts w:ascii="Cambria Math"/>
                    </w:rPr>
                  </m:ctrlPr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</w:rPr>
            <m:t xml:space="preserve"> 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α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 xml:space="preserve">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n</m:t>
              </m:r>
            </m:e>
          </m:rad>
        </m:oMath>
      </m:oMathPara>
    </w:p>
    <w:p w14:paraId="59538FDD" w14:textId="352B7DED" w:rsidR="00832935" w:rsidRPr="00832935" w:rsidRDefault="00832935" w:rsidP="00832935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α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sub>
          </m:sSub>
          <m:r>
            <w:rPr>
              <w:rFonts w:ascii="Cambria Math" w:hAnsi="Cambria Math"/>
            </w:rPr>
            <m:t>∙</m:t>
          </m:r>
          <m:r>
            <w:rPr>
              <w:rFonts w:ascii="Cambria Math" w:hAnsi="Cambria Math"/>
            </w:rPr>
            <m:t xml:space="preserve">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n</m:t>
              </m:r>
            </m:e>
          </m:rad>
          <m:r>
            <w:rPr>
              <w:rFonts w:ascii="Cambria Math" w:eastAsiaTheme="minorEastAsia" w:hAnsi="Cambria Math"/>
            </w:rPr>
            <m:t xml:space="preserve"> + 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eastAsiaTheme="minorEastAsia" w:hAnsi="Cambria Math"/>
            </w:rPr>
            <m:t xml:space="preserve">≤ </m:t>
          </m:r>
          <m:r>
            <m:rPr>
              <m:sty m:val="p"/>
            </m:rPr>
            <w:rPr>
              <w:rFonts w:ascii="Cambria Math" w:hAnsi="Cambria Math"/>
            </w:rPr>
            <w:sym w:font="Symbol" w:char="F06C"/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/>
                </w:rPr>
                <m:t>x1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+ </m:t>
              </m:r>
              <m:r>
                <m:rPr>
                  <m:sty m:val="p"/>
                </m:rPr>
                <w:rPr>
                  <w:rFonts w:ascii="Cambria Math"/>
                </w:rPr>
                <m:t>x2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⋯+</m:t>
              </m:r>
              <m:r>
                <m:rPr>
                  <m:sty m:val="p"/>
                </m:rPr>
                <w:rPr>
                  <w:rFonts w:ascii="Cambria Math"/>
                </w:rPr>
                <m:t>xn</m:t>
              </m:r>
              <m:ctrlPr>
                <w:rPr>
                  <w:rFonts w:ascii="Cambria Math"/>
                </w:rPr>
              </m:ctrlPr>
            </m:e>
          </m:d>
          <m:r>
            <w:rPr>
              <w:rFonts w:ascii="Cambria Math" w:hAnsi="Cambria Math"/>
            </w:rPr>
            <m:t xml:space="preserve"> 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α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sub>
          </m:sSub>
          <m:r>
            <w:rPr>
              <w:rFonts w:ascii="Cambria Math" w:hAnsi="Cambria Math"/>
            </w:rPr>
            <m:t xml:space="preserve"> ∙</m:t>
          </m:r>
          <m:r>
            <w:rPr>
              <w:rFonts w:ascii="Cambria Math" w:hAnsi="Cambria Math"/>
            </w:rPr>
            <m:t xml:space="preserve">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n</m:t>
              </m:r>
            </m:e>
          </m:rad>
          <m:r>
            <w:rPr>
              <w:rFonts w:ascii="Cambria Math" w:hAnsi="Cambria Math"/>
            </w:rPr>
            <m:t>+ n</m:t>
          </m:r>
        </m:oMath>
      </m:oMathPara>
    </w:p>
    <w:p w14:paraId="2F3FDDE6" w14:textId="77777777" w:rsidR="0009235F" w:rsidRDefault="00832935" w:rsidP="0009235F">
      <w:pPr>
        <w:jc w:val="center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α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b>
              </m:sSub>
              <m:r>
                <w:rPr>
                  <w:rFonts w:ascii="Cambria Math" w:hAnsi="Cambria Math"/>
                </w:rPr>
                <m:t xml:space="preserve">∙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  <m:r>
                <w:rPr>
                  <w:rFonts w:ascii="Cambria Math" w:eastAsiaTheme="minorEastAsia" w:hAnsi="Cambria Math"/>
                </w:rPr>
                <m:t xml:space="preserve"> + </m:t>
              </m:r>
              <m:r>
                <w:rPr>
                  <w:rFonts w:ascii="Cambria Math" w:hAnsi="Cambria Math"/>
                </w:rPr>
                <m:t>n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/>
                    </w:rPr>
                    <m:t>x1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+ 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>x2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⋯+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>xn</m:t>
                  </m:r>
                  <m:ctrlPr>
                    <w:rPr>
                      <w:rFonts w:ascii="Cambria Math"/>
                    </w:rPr>
                  </m:ctrlP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≤ </m:t>
          </m:r>
          <m:r>
            <m:rPr>
              <m:sty m:val="p"/>
            </m:rPr>
            <w:rPr>
              <w:rFonts w:ascii="Cambria Math" w:hAnsi="Cambria Math"/>
            </w:rPr>
            <w:sym w:font="Symbol" w:char="F06C"/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≤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α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b>
              </m:sSub>
              <m:r>
                <w:rPr>
                  <w:rFonts w:ascii="Cambria Math" w:hAnsi="Cambria Math"/>
                </w:rPr>
                <m:t xml:space="preserve"> ∙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  <m:r>
                <w:rPr>
                  <w:rFonts w:ascii="Cambria Math" w:hAnsi="Cambria Math"/>
                </w:rPr>
                <m:t xml:space="preserve">+ </m:t>
              </m:r>
              <m:r>
                <w:rPr>
                  <w:rFonts w:ascii="Cambria Math" w:hAnsi="Cambria Math"/>
                </w:rPr>
                <m:t>n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/>
                    </w:rPr>
                    <m:t>x1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+ 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>x2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⋯+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>xn</m:t>
                  </m:r>
                  <m:ctrlPr>
                    <w:rPr>
                      <w:rFonts w:ascii="Cambria Math"/>
                    </w:rPr>
                  </m:ctrlPr>
                </m:e>
              </m:d>
            </m:den>
          </m:f>
        </m:oMath>
      </m:oMathPara>
    </w:p>
    <w:p w14:paraId="2CE41273" w14:textId="77777777" w:rsidR="0009235F" w:rsidRDefault="0009235F" w:rsidP="0009235F">
      <w:pPr>
        <w:rPr>
          <w:rFonts w:eastAsiaTheme="minorEastAsia"/>
        </w:rPr>
      </w:pPr>
    </w:p>
    <w:p w14:paraId="5BDADA03" w14:textId="6C44F7D2" w:rsidR="0009235F" w:rsidRDefault="0009235F" w:rsidP="0009235F">
      <w:pPr>
        <w:rPr>
          <w:rFonts w:eastAsiaTheme="minorEastAsia"/>
        </w:rPr>
      </w:pPr>
      <w:r>
        <w:rPr>
          <w:rFonts w:eastAsiaTheme="minorEastAsia"/>
        </w:rPr>
        <w:t xml:space="preserve">Ovime smo dobili interval poverenja za </w:t>
      </w:r>
      <m:oMath>
        <m:r>
          <m:rPr>
            <m:sty m:val="p"/>
          </m:rPr>
          <w:rPr>
            <w:rFonts w:ascii="Cambria Math" w:hAnsi="Cambria Math"/>
          </w:rPr>
          <w:sym w:font="Symbol" w:char="F06C"/>
        </m:r>
      </m:oMath>
      <w:r>
        <w:rPr>
          <w:rFonts w:eastAsiaTheme="minorEastAsia"/>
        </w:rPr>
        <w:t xml:space="preserve">, a kako je E(Y) = 3 / </w:t>
      </w:r>
      <m:oMath>
        <m:r>
          <m:rPr>
            <m:sty m:val="p"/>
          </m:rPr>
          <w:rPr>
            <w:rFonts w:ascii="Cambria Math" w:hAnsi="Cambria Math"/>
          </w:rPr>
          <w:sym w:font="Symbol" w:char="F06C"/>
        </m:r>
      </m:oMath>
      <w:r>
        <w:rPr>
          <w:rFonts w:eastAsiaTheme="minorEastAsia"/>
        </w:rPr>
        <w:t>, imamo i njega.</w:t>
      </w:r>
    </w:p>
    <w:p w14:paraId="384D691C" w14:textId="77777777" w:rsidR="00C31CFB" w:rsidRDefault="00C31CFB" w:rsidP="0009235F">
      <w:pPr>
        <w:rPr>
          <w:rFonts w:eastAsiaTheme="minorEastAsia"/>
        </w:rPr>
      </w:pPr>
    </w:p>
    <w:p w14:paraId="268A5D59" w14:textId="77777777" w:rsidR="00C31CFB" w:rsidRDefault="00C31CFB" w:rsidP="0009235F">
      <w:pPr>
        <w:rPr>
          <w:rFonts w:eastAsiaTheme="minorEastAsia"/>
        </w:rPr>
      </w:pPr>
    </w:p>
    <w:p w14:paraId="1E59F454" w14:textId="78098130" w:rsidR="00C31CFB" w:rsidRPr="00832935" w:rsidRDefault="00C31CFB" w:rsidP="0009235F">
      <w:pPr>
        <w:rPr>
          <w:rFonts w:eastAsiaTheme="minorEastAsia"/>
        </w:rPr>
      </w:pPr>
      <w:r>
        <w:rPr>
          <w:rFonts w:eastAsiaTheme="minorEastAsia"/>
        </w:rPr>
        <w:t>Sada će sve ove formule biti ubačene u Python kod koji će biti pokrenut više puta sa različitim uzorcima.</w:t>
      </w:r>
    </w:p>
    <w:p w14:paraId="72E3C58E" w14:textId="77777777" w:rsidR="00832935" w:rsidRPr="006A3015" w:rsidRDefault="00832935" w:rsidP="005B61B2">
      <w:pPr>
        <w:jc w:val="center"/>
        <w:rPr>
          <w:rFonts w:eastAsiaTheme="minorEastAsia"/>
        </w:rPr>
      </w:pPr>
    </w:p>
    <w:p w14:paraId="1E92E663" w14:textId="77777777" w:rsidR="005B61B2" w:rsidRDefault="005B61B2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3B048E8C" w14:textId="2387C6A0" w:rsidR="0024597E" w:rsidRDefault="005B61B2" w:rsidP="005B61B2">
      <w:pPr>
        <w:pStyle w:val="Heading2"/>
      </w:pPr>
      <w:r>
        <w:lastRenderedPageBreak/>
        <w:t>Kod za eksperiment</w:t>
      </w:r>
      <w:r w:rsidR="006B7A96">
        <w:t xml:space="preserve"> (Python):</w:t>
      </w:r>
    </w:p>
    <w:p w14:paraId="049CB835" w14:textId="77777777" w:rsidR="006B7A96" w:rsidRPr="006B7A96" w:rsidRDefault="006B7A96" w:rsidP="006B7A96"/>
    <w:p w14:paraId="3FAA13AE" w14:textId="18B79502" w:rsidR="006B7A96" w:rsidRDefault="006B7A96" w:rsidP="006B7A96">
      <w:pPr>
        <w:shd w:val="clear" w:color="auto" w:fill="FFFFFF"/>
        <w:spacing w:after="240" w:line="240" w:lineRule="auto"/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</w:pPr>
      <w:r w:rsidRPr="006B7A96">
        <w:rPr>
          <w:rFonts w:ascii="Courier New" w:eastAsia="Times New Roman" w:hAnsi="Courier New" w:cs="Courier New"/>
          <w:noProof w:val="0"/>
          <w:color w:val="0033B3"/>
          <w:kern w:val="0"/>
          <w:sz w:val="21"/>
          <w:szCs w:val="21"/>
          <w:lang w:val="en-US"/>
          <w14:ligatures w14:val="none"/>
        </w:rPr>
        <w:t xml:space="preserve">import </w:t>
      </w:r>
      <w:proofErr w:type="spellStart"/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numpy</w:t>
      </w:r>
      <w:proofErr w:type="spellEnd"/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 xml:space="preserve"> </w:t>
      </w:r>
      <w:r w:rsidRPr="006B7A96">
        <w:rPr>
          <w:rFonts w:ascii="Courier New" w:eastAsia="Times New Roman" w:hAnsi="Courier New" w:cs="Courier New"/>
          <w:noProof w:val="0"/>
          <w:color w:val="0033B3"/>
          <w:kern w:val="0"/>
          <w:sz w:val="21"/>
          <w:szCs w:val="21"/>
          <w:lang w:val="en-US"/>
          <w14:ligatures w14:val="none"/>
        </w:rPr>
        <w:t xml:space="preserve">as 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np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br/>
      </w:r>
      <w:r w:rsidRPr="006B7A96">
        <w:rPr>
          <w:rFonts w:ascii="Courier New" w:eastAsia="Times New Roman" w:hAnsi="Courier New" w:cs="Courier New"/>
          <w:noProof w:val="0"/>
          <w:color w:val="0033B3"/>
          <w:kern w:val="0"/>
          <w:sz w:val="21"/>
          <w:szCs w:val="21"/>
          <w:lang w:val="en-US"/>
          <w14:ligatures w14:val="none"/>
        </w:rPr>
        <w:t xml:space="preserve">import 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random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br/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br/>
      </w:r>
      <w:proofErr w:type="spellStart"/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lambda_param</w:t>
      </w:r>
      <w:proofErr w:type="spellEnd"/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 xml:space="preserve"> = </w:t>
      </w:r>
      <w:r w:rsidRPr="006B7A96">
        <w:rPr>
          <w:rFonts w:ascii="Courier New" w:eastAsia="Times New Roman" w:hAnsi="Courier New" w:cs="Courier New"/>
          <w:noProof w:val="0"/>
          <w:color w:val="1750EB"/>
          <w:kern w:val="0"/>
          <w:sz w:val="21"/>
          <w:szCs w:val="21"/>
          <w:lang w:val="en-US"/>
          <w14:ligatures w14:val="none"/>
        </w:rPr>
        <w:t>2</w:t>
      </w:r>
      <w:r w:rsidRPr="006B7A96">
        <w:rPr>
          <w:rFonts w:ascii="Courier New" w:eastAsia="Times New Roman" w:hAnsi="Courier New" w:cs="Courier New"/>
          <w:noProof w:val="0"/>
          <w:color w:val="1750EB"/>
          <w:kern w:val="0"/>
          <w:sz w:val="21"/>
          <w:szCs w:val="21"/>
          <w:lang w:val="en-US"/>
          <w14:ligatures w14:val="none"/>
        </w:rPr>
        <w:br/>
      </w:r>
      <w:r w:rsidRPr="006B7A96">
        <w:rPr>
          <w:rFonts w:ascii="Courier New" w:eastAsia="Times New Roman" w:hAnsi="Courier New" w:cs="Courier New"/>
          <w:noProof w:val="0"/>
          <w:color w:val="000080"/>
          <w:kern w:val="0"/>
          <w:sz w:val="21"/>
          <w:szCs w:val="21"/>
          <w:lang w:val="en-US"/>
          <w14:ligatures w14:val="none"/>
        </w:rPr>
        <w:t>print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(</w:t>
      </w:r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>"lambda: "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lambda_param</w:t>
      </w:r>
      <w:proofErr w:type="spellEnd"/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);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br/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br/>
      </w:r>
      <w:r w:rsidRPr="006B7A96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1"/>
          <w:szCs w:val="21"/>
          <w:lang w:val="en-US"/>
          <w14:ligatures w14:val="none"/>
        </w:rPr>
        <w:t xml:space="preserve"># </w:t>
      </w:r>
      <w:proofErr w:type="spellStart"/>
      <w:r w:rsidRPr="006B7A96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1"/>
          <w:szCs w:val="21"/>
          <w:lang w:val="en-US"/>
          <w14:ligatures w14:val="none"/>
        </w:rPr>
        <w:t>Broj</w:t>
      </w:r>
      <w:proofErr w:type="spellEnd"/>
      <w:r w:rsidRPr="006B7A96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B7A96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1"/>
          <w:szCs w:val="21"/>
          <w:lang w:val="en-US"/>
          <w14:ligatures w14:val="none"/>
        </w:rPr>
        <w:t>slučajnih</w:t>
      </w:r>
      <w:proofErr w:type="spellEnd"/>
      <w:r w:rsidRPr="006B7A96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B7A96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1"/>
          <w:szCs w:val="21"/>
          <w:lang w:val="en-US"/>
          <w14:ligatures w14:val="none"/>
        </w:rPr>
        <w:t>promenljivih</w:t>
      </w:r>
      <w:proofErr w:type="spellEnd"/>
      <w:r w:rsidRPr="006B7A96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1"/>
          <w:szCs w:val="21"/>
          <w:lang w:val="en-US"/>
          <w14:ligatures w14:val="none"/>
        </w:rPr>
        <w:br/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 xml:space="preserve">n = </w:t>
      </w:r>
      <w:proofErr w:type="spellStart"/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random.randint</w:t>
      </w:r>
      <w:proofErr w:type="spellEnd"/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(</w:t>
      </w:r>
      <w:r w:rsidRPr="006B7A96">
        <w:rPr>
          <w:rFonts w:ascii="Courier New" w:eastAsia="Times New Roman" w:hAnsi="Courier New" w:cs="Courier New"/>
          <w:noProof w:val="0"/>
          <w:color w:val="1750EB"/>
          <w:kern w:val="0"/>
          <w:sz w:val="21"/>
          <w:szCs w:val="21"/>
          <w:lang w:val="en-US"/>
          <w14:ligatures w14:val="none"/>
        </w:rPr>
        <w:t>30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 xml:space="preserve">, </w:t>
      </w:r>
      <w:r w:rsidRPr="006B7A96">
        <w:rPr>
          <w:rFonts w:ascii="Courier New" w:eastAsia="Times New Roman" w:hAnsi="Courier New" w:cs="Courier New"/>
          <w:noProof w:val="0"/>
          <w:color w:val="1750EB"/>
          <w:kern w:val="0"/>
          <w:sz w:val="21"/>
          <w:szCs w:val="21"/>
          <w:lang w:val="en-US"/>
          <w14:ligatures w14:val="none"/>
        </w:rPr>
        <w:t>60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);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br/>
      </w:r>
      <w:r w:rsidRPr="006B7A96">
        <w:rPr>
          <w:rFonts w:ascii="Courier New" w:eastAsia="Times New Roman" w:hAnsi="Courier New" w:cs="Courier New"/>
          <w:noProof w:val="0"/>
          <w:color w:val="000080"/>
          <w:kern w:val="0"/>
          <w:sz w:val="21"/>
          <w:szCs w:val="21"/>
          <w:lang w:val="en-US"/>
          <w14:ligatures w14:val="none"/>
        </w:rPr>
        <w:t>print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(</w:t>
      </w:r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>"N je: "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, n);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br/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br/>
      </w:r>
      <w:r w:rsidRPr="006B7A96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1"/>
          <w:szCs w:val="21"/>
          <w:lang w:val="en-US"/>
          <w14:ligatures w14:val="none"/>
        </w:rPr>
        <w:t xml:space="preserve"># X </w:t>
      </w:r>
      <w:proofErr w:type="spellStart"/>
      <w:r w:rsidR="00C31CFB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1"/>
          <w:szCs w:val="21"/>
          <w:lang w:val="en-US"/>
          <w14:ligatures w14:val="none"/>
        </w:rPr>
        <w:t>niz</w:t>
      </w:r>
      <w:proofErr w:type="spellEnd"/>
      <w:r w:rsidR="00C31CFB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B7A96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1"/>
          <w:szCs w:val="21"/>
          <w:lang w:val="en-US"/>
          <w14:ligatures w14:val="none"/>
        </w:rPr>
        <w:t>sa</w:t>
      </w:r>
      <w:proofErr w:type="spellEnd"/>
      <w:r w:rsidRPr="006B7A96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B7A96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1"/>
          <w:szCs w:val="21"/>
          <w:lang w:val="en-US"/>
          <w14:ligatures w14:val="none"/>
        </w:rPr>
        <w:t>eksponencijalnom</w:t>
      </w:r>
      <w:proofErr w:type="spellEnd"/>
      <w:r w:rsidRPr="006B7A96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B7A96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1"/>
          <w:szCs w:val="21"/>
          <w:lang w:val="en-US"/>
          <w14:ligatures w14:val="none"/>
        </w:rPr>
        <w:t>raspodelom</w:t>
      </w:r>
      <w:proofErr w:type="spellEnd"/>
      <w:r w:rsidRPr="006B7A96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1"/>
          <w:szCs w:val="21"/>
          <w:lang w:val="en-US"/>
          <w14:ligatures w14:val="none"/>
        </w:rPr>
        <w:br/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 xml:space="preserve">X = </w:t>
      </w:r>
      <w:proofErr w:type="spellStart"/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np.random.exponential</w:t>
      </w:r>
      <w:proofErr w:type="spellEnd"/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(</w:t>
      </w:r>
      <w:r w:rsidRPr="006B7A96">
        <w:rPr>
          <w:rFonts w:ascii="Courier New" w:eastAsia="Times New Roman" w:hAnsi="Courier New" w:cs="Courier New"/>
          <w:noProof w:val="0"/>
          <w:color w:val="1750EB"/>
          <w:kern w:val="0"/>
          <w:sz w:val="21"/>
          <w:szCs w:val="21"/>
          <w:lang w:val="en-US"/>
          <w14:ligatures w14:val="none"/>
        </w:rPr>
        <w:t>1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/</w:t>
      </w:r>
      <w:proofErr w:type="spellStart"/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lambda_param</w:t>
      </w:r>
      <w:proofErr w:type="spellEnd"/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, n)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br/>
      </w:r>
      <w:r w:rsidRPr="006B7A96">
        <w:rPr>
          <w:rFonts w:ascii="Courier New" w:eastAsia="Times New Roman" w:hAnsi="Courier New" w:cs="Courier New"/>
          <w:noProof w:val="0"/>
          <w:color w:val="000080"/>
          <w:kern w:val="0"/>
          <w:sz w:val="21"/>
          <w:szCs w:val="21"/>
          <w:lang w:val="en-US"/>
          <w14:ligatures w14:val="none"/>
        </w:rPr>
        <w:t>print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 xml:space="preserve">( </w:t>
      </w:r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>"Niz od X-ova "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, n ,</w:t>
      </w:r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 xml:space="preserve">" </w:t>
      </w:r>
      <w:proofErr w:type="spellStart"/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>slucajnih</w:t>
      </w:r>
      <w:proofErr w:type="spellEnd"/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>promenjivih</w:t>
      </w:r>
      <w:proofErr w:type="spellEnd"/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>sa</w:t>
      </w:r>
      <w:proofErr w:type="spellEnd"/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>eksponencijalnom</w:t>
      </w:r>
      <w:proofErr w:type="spellEnd"/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>raspodelom</w:t>
      </w:r>
      <w:proofErr w:type="spellEnd"/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 xml:space="preserve">: </w:t>
      </w:r>
      <w:r w:rsidRPr="006B7A96">
        <w:rPr>
          <w:rFonts w:ascii="Courier New" w:eastAsia="Times New Roman" w:hAnsi="Courier New" w:cs="Courier New"/>
          <w:noProof w:val="0"/>
          <w:color w:val="0037A6"/>
          <w:kern w:val="0"/>
          <w:sz w:val="21"/>
          <w:szCs w:val="21"/>
          <w:lang w:val="en-US"/>
          <w14:ligatures w14:val="none"/>
        </w:rPr>
        <w:t>\n</w:t>
      </w:r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 xml:space="preserve">" 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, X );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br/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br/>
        <w:t xml:space="preserve">EX = </w:t>
      </w:r>
      <w:r w:rsidRPr="006B7A96">
        <w:rPr>
          <w:rFonts w:ascii="Courier New" w:eastAsia="Times New Roman" w:hAnsi="Courier New" w:cs="Courier New"/>
          <w:noProof w:val="0"/>
          <w:color w:val="1750EB"/>
          <w:kern w:val="0"/>
          <w:sz w:val="21"/>
          <w:szCs w:val="21"/>
          <w:lang w:val="en-US"/>
          <w14:ligatures w14:val="none"/>
        </w:rPr>
        <w:t xml:space="preserve">1.0 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 xml:space="preserve">/ </w:t>
      </w:r>
      <w:proofErr w:type="spellStart"/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lambda_param</w:t>
      </w:r>
      <w:proofErr w:type="spellEnd"/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;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br/>
      </w:r>
      <w:r w:rsidRPr="006B7A96">
        <w:rPr>
          <w:rFonts w:ascii="Courier New" w:eastAsia="Times New Roman" w:hAnsi="Courier New" w:cs="Courier New"/>
          <w:noProof w:val="0"/>
          <w:color w:val="000080"/>
          <w:kern w:val="0"/>
          <w:sz w:val="21"/>
          <w:szCs w:val="21"/>
          <w:lang w:val="en-US"/>
          <w14:ligatures w14:val="none"/>
        </w:rPr>
        <w:t>print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(</w:t>
      </w:r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>"</w:t>
      </w:r>
      <w:r w:rsidRPr="006B7A96">
        <w:rPr>
          <w:rFonts w:ascii="Courier New" w:eastAsia="Times New Roman" w:hAnsi="Courier New" w:cs="Courier New"/>
          <w:noProof w:val="0"/>
          <w:color w:val="0037A6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6B7A96">
        <w:rPr>
          <w:rFonts w:ascii="Courier New" w:eastAsia="Times New Roman" w:hAnsi="Courier New" w:cs="Courier New"/>
          <w:noProof w:val="0"/>
          <w:color w:val="0037A6"/>
          <w:kern w:val="0"/>
          <w:sz w:val="21"/>
          <w:szCs w:val="21"/>
          <w:lang w:val="en-US"/>
          <w14:ligatures w14:val="none"/>
        </w:rPr>
        <w:t>n</w:t>
      </w:r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>Ocekivanje</w:t>
      </w:r>
      <w:proofErr w:type="spellEnd"/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 xml:space="preserve"> X, EX = "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, EX);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br/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br/>
      </w:r>
      <w:r w:rsidRPr="006B7A96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1"/>
          <w:szCs w:val="21"/>
          <w:lang w:val="en-US"/>
          <w14:ligatures w14:val="none"/>
        </w:rPr>
        <w:t># Y</w:t>
      </w:r>
      <w:r w:rsidR="00C31CFB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="00C31CFB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1"/>
          <w:szCs w:val="21"/>
          <w:lang w:val="en-US"/>
          <w14:ligatures w14:val="none"/>
        </w:rPr>
        <w:t>niz</w:t>
      </w:r>
      <w:proofErr w:type="spellEnd"/>
      <w:r w:rsidR="00C31CFB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="00C31CFB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1"/>
          <w:szCs w:val="21"/>
          <w:lang w:val="en-US"/>
          <w14:ligatures w14:val="none"/>
        </w:rPr>
        <w:t>sa</w:t>
      </w:r>
      <w:proofErr w:type="spellEnd"/>
      <w:r w:rsidR="00C31CFB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="00C31CFB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1"/>
          <w:szCs w:val="21"/>
          <w:lang w:val="en-US"/>
          <w14:ligatures w14:val="none"/>
        </w:rPr>
        <w:t>eksponencijalnom</w:t>
      </w:r>
      <w:proofErr w:type="spellEnd"/>
      <w:r w:rsidR="00C31CFB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="00C31CFB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1"/>
          <w:szCs w:val="21"/>
          <w:lang w:val="en-US"/>
          <w14:ligatures w14:val="none"/>
        </w:rPr>
        <w:t>raspodelom</w:t>
      </w:r>
      <w:proofErr w:type="spellEnd"/>
      <w:r w:rsidRPr="006B7A96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1"/>
          <w:szCs w:val="21"/>
          <w:lang w:val="en-US"/>
          <w14:ligatures w14:val="none"/>
        </w:rPr>
        <w:br/>
      </w:r>
      <w:proofErr w:type="spellStart"/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 xml:space="preserve"> = </w:t>
      </w:r>
      <w:r w:rsidRPr="006B7A96">
        <w:rPr>
          <w:rFonts w:ascii="Courier New" w:eastAsia="Times New Roman" w:hAnsi="Courier New" w:cs="Courier New"/>
          <w:noProof w:val="0"/>
          <w:color w:val="1750EB"/>
          <w:kern w:val="0"/>
          <w:sz w:val="21"/>
          <w:szCs w:val="21"/>
          <w:lang w:val="en-US"/>
          <w14:ligatures w14:val="none"/>
        </w:rPr>
        <w:t xml:space="preserve">3 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* X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br/>
      </w:r>
      <w:r w:rsidRPr="006B7A96">
        <w:rPr>
          <w:rFonts w:ascii="Courier New" w:eastAsia="Times New Roman" w:hAnsi="Courier New" w:cs="Courier New"/>
          <w:noProof w:val="0"/>
          <w:color w:val="000080"/>
          <w:kern w:val="0"/>
          <w:sz w:val="21"/>
          <w:szCs w:val="21"/>
          <w:lang w:val="en-US"/>
          <w14:ligatures w14:val="none"/>
        </w:rPr>
        <w:t>print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(</w:t>
      </w:r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>"Niz Y-</w:t>
      </w:r>
      <w:proofErr w:type="spellStart"/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>ona</w:t>
      </w:r>
      <w:proofErr w:type="spellEnd"/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 xml:space="preserve"> od "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, n ,</w:t>
      </w:r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 xml:space="preserve">" </w:t>
      </w:r>
      <w:proofErr w:type="spellStart"/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>slucajnih</w:t>
      </w:r>
      <w:proofErr w:type="spellEnd"/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>promenjivih</w:t>
      </w:r>
      <w:proofErr w:type="spellEnd"/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>sa</w:t>
      </w:r>
      <w:proofErr w:type="spellEnd"/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>eksponencijalnom</w:t>
      </w:r>
      <w:proofErr w:type="spellEnd"/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>raspodelom</w:t>
      </w:r>
      <w:proofErr w:type="spellEnd"/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 xml:space="preserve">: </w:t>
      </w:r>
      <w:r w:rsidRPr="006B7A96">
        <w:rPr>
          <w:rFonts w:ascii="Courier New" w:eastAsia="Times New Roman" w:hAnsi="Courier New" w:cs="Courier New"/>
          <w:noProof w:val="0"/>
          <w:color w:val="0037A6"/>
          <w:kern w:val="0"/>
          <w:sz w:val="21"/>
          <w:szCs w:val="21"/>
          <w:lang w:val="en-US"/>
          <w14:ligatures w14:val="none"/>
        </w:rPr>
        <w:t>\n</w:t>
      </w:r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 xml:space="preserve">" 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, Y );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br/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br/>
        <w:t xml:space="preserve">EY = </w:t>
      </w:r>
      <w:r w:rsidRPr="006B7A96">
        <w:rPr>
          <w:rFonts w:ascii="Courier New" w:eastAsia="Times New Roman" w:hAnsi="Courier New" w:cs="Courier New"/>
          <w:noProof w:val="0"/>
          <w:color w:val="1750EB"/>
          <w:kern w:val="0"/>
          <w:sz w:val="21"/>
          <w:szCs w:val="21"/>
          <w:lang w:val="en-US"/>
          <w14:ligatures w14:val="none"/>
        </w:rPr>
        <w:t xml:space="preserve">3 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* EX;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br/>
      </w:r>
      <w:r w:rsidRPr="006B7A96">
        <w:rPr>
          <w:rFonts w:ascii="Courier New" w:eastAsia="Times New Roman" w:hAnsi="Courier New" w:cs="Courier New"/>
          <w:noProof w:val="0"/>
          <w:color w:val="000080"/>
          <w:kern w:val="0"/>
          <w:sz w:val="21"/>
          <w:szCs w:val="21"/>
          <w:lang w:val="en-US"/>
          <w14:ligatures w14:val="none"/>
        </w:rPr>
        <w:t>print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(</w:t>
      </w:r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>"</w:t>
      </w:r>
      <w:r w:rsidRPr="006B7A96">
        <w:rPr>
          <w:rFonts w:ascii="Courier New" w:eastAsia="Times New Roman" w:hAnsi="Courier New" w:cs="Courier New"/>
          <w:noProof w:val="0"/>
          <w:color w:val="0037A6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6B7A96">
        <w:rPr>
          <w:rFonts w:ascii="Courier New" w:eastAsia="Times New Roman" w:hAnsi="Courier New" w:cs="Courier New"/>
          <w:noProof w:val="0"/>
          <w:color w:val="0037A6"/>
          <w:kern w:val="0"/>
          <w:sz w:val="21"/>
          <w:szCs w:val="21"/>
          <w:lang w:val="en-US"/>
          <w14:ligatures w14:val="none"/>
        </w:rPr>
        <w:t>n</w:t>
      </w:r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>Ocekivanje</w:t>
      </w:r>
      <w:proofErr w:type="spellEnd"/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 xml:space="preserve"> Y, EY = " 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, EY);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br/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br/>
      </w:r>
      <w:r w:rsidRPr="006B7A96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1"/>
          <w:szCs w:val="21"/>
          <w:lang w:val="en-US"/>
          <w14:ligatures w14:val="none"/>
        </w:rPr>
        <w:t xml:space="preserve"># </w:t>
      </w:r>
      <w:proofErr w:type="spellStart"/>
      <w:r w:rsidRPr="006B7A96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1"/>
          <w:szCs w:val="21"/>
          <w:lang w:val="en-US"/>
          <w14:ligatures w14:val="none"/>
        </w:rPr>
        <w:t>Procena</w:t>
      </w:r>
      <w:proofErr w:type="spellEnd"/>
      <w:r w:rsidRPr="006B7A96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B7A96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1"/>
          <w:szCs w:val="21"/>
          <w:lang w:val="en-US"/>
          <w14:ligatures w14:val="none"/>
        </w:rPr>
        <w:t>parametra</w:t>
      </w:r>
      <w:proofErr w:type="spellEnd"/>
      <w:r w:rsidRPr="006B7A96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1"/>
          <w:szCs w:val="21"/>
          <w:lang w:val="en-US"/>
          <w14:ligatures w14:val="none"/>
        </w:rPr>
        <w:t xml:space="preserve"> lambda </w:t>
      </w:r>
      <w:proofErr w:type="spellStart"/>
      <w:r w:rsidRPr="006B7A96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1"/>
          <w:szCs w:val="21"/>
          <w:lang w:val="en-US"/>
          <w14:ligatures w14:val="none"/>
        </w:rPr>
        <w:t>metodom</w:t>
      </w:r>
      <w:proofErr w:type="spellEnd"/>
      <w:r w:rsidRPr="006B7A96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B7A96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1"/>
          <w:szCs w:val="21"/>
          <w:lang w:val="en-US"/>
          <w14:ligatures w14:val="none"/>
        </w:rPr>
        <w:t>maksimalne</w:t>
      </w:r>
      <w:proofErr w:type="spellEnd"/>
      <w:r w:rsidRPr="006B7A96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B7A96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1"/>
          <w:szCs w:val="21"/>
          <w:lang w:val="en-US"/>
          <w14:ligatures w14:val="none"/>
        </w:rPr>
        <w:t>verodostojnosti</w:t>
      </w:r>
      <w:proofErr w:type="spellEnd"/>
      <w:r w:rsidRPr="006B7A96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1"/>
          <w:szCs w:val="21"/>
          <w:lang w:val="en-US"/>
          <w14:ligatures w14:val="none"/>
        </w:rPr>
        <w:br/>
      </w:r>
      <w:proofErr w:type="spellStart"/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X_sum</w:t>
      </w:r>
      <w:proofErr w:type="spellEnd"/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 xml:space="preserve"> = </w:t>
      </w:r>
      <w:r w:rsidRPr="006B7A96">
        <w:rPr>
          <w:rFonts w:ascii="Courier New" w:eastAsia="Times New Roman" w:hAnsi="Courier New" w:cs="Courier New"/>
          <w:noProof w:val="0"/>
          <w:color w:val="1750EB"/>
          <w:kern w:val="0"/>
          <w:sz w:val="21"/>
          <w:szCs w:val="21"/>
          <w:lang w:val="en-US"/>
          <w14:ligatures w14:val="none"/>
        </w:rPr>
        <w:t>0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;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br/>
      </w:r>
      <w:r w:rsidRPr="006B7A96">
        <w:rPr>
          <w:rFonts w:ascii="Courier New" w:eastAsia="Times New Roman" w:hAnsi="Courier New" w:cs="Courier New"/>
          <w:noProof w:val="0"/>
          <w:color w:val="0033B3"/>
          <w:kern w:val="0"/>
          <w:sz w:val="21"/>
          <w:szCs w:val="21"/>
          <w:lang w:val="en-US"/>
          <w14:ligatures w14:val="none"/>
        </w:rPr>
        <w:t xml:space="preserve">for 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 xml:space="preserve">x </w:t>
      </w:r>
      <w:r w:rsidRPr="006B7A96">
        <w:rPr>
          <w:rFonts w:ascii="Courier New" w:eastAsia="Times New Roman" w:hAnsi="Courier New" w:cs="Courier New"/>
          <w:noProof w:val="0"/>
          <w:color w:val="0033B3"/>
          <w:kern w:val="0"/>
          <w:sz w:val="21"/>
          <w:szCs w:val="21"/>
          <w:lang w:val="en-US"/>
          <w14:ligatures w14:val="none"/>
        </w:rPr>
        <w:t xml:space="preserve">in 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 xml:space="preserve">X : </w:t>
      </w:r>
      <w:proofErr w:type="spellStart"/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X_sum</w:t>
      </w:r>
      <w:proofErr w:type="spellEnd"/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 xml:space="preserve"> += x;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br/>
      </w:r>
      <w:proofErr w:type="spellStart"/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lambda_aprox</w:t>
      </w:r>
      <w:proofErr w:type="spellEnd"/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 xml:space="preserve"> = n * </w:t>
      </w:r>
      <w:r w:rsidRPr="006B7A96">
        <w:rPr>
          <w:rFonts w:ascii="Courier New" w:eastAsia="Times New Roman" w:hAnsi="Courier New" w:cs="Courier New"/>
          <w:noProof w:val="0"/>
          <w:color w:val="1750EB"/>
          <w:kern w:val="0"/>
          <w:sz w:val="21"/>
          <w:szCs w:val="21"/>
          <w:lang w:val="en-US"/>
          <w14:ligatures w14:val="none"/>
        </w:rPr>
        <w:t xml:space="preserve">1.0 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 xml:space="preserve">/ </w:t>
      </w:r>
      <w:proofErr w:type="spellStart"/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X_sum</w:t>
      </w:r>
      <w:proofErr w:type="spellEnd"/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;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br/>
      </w:r>
      <w:r w:rsidRPr="006B7A96">
        <w:rPr>
          <w:rFonts w:ascii="Courier New" w:eastAsia="Times New Roman" w:hAnsi="Courier New" w:cs="Courier New"/>
          <w:noProof w:val="0"/>
          <w:color w:val="000080"/>
          <w:kern w:val="0"/>
          <w:sz w:val="21"/>
          <w:szCs w:val="21"/>
          <w:lang w:val="en-US"/>
          <w14:ligatures w14:val="none"/>
        </w:rPr>
        <w:t>print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(</w:t>
      </w:r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>Ocena</w:t>
      </w:r>
      <w:proofErr w:type="spellEnd"/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>parametra</w:t>
      </w:r>
      <w:proofErr w:type="spellEnd"/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 xml:space="preserve"> lambda: "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lambda_aprox</w:t>
      </w:r>
      <w:proofErr w:type="spellEnd"/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);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br/>
      </w:r>
      <w:r w:rsidRPr="006B7A96">
        <w:rPr>
          <w:rFonts w:ascii="Courier New" w:eastAsia="Times New Roman" w:hAnsi="Courier New" w:cs="Courier New"/>
          <w:noProof w:val="0"/>
          <w:color w:val="000080"/>
          <w:kern w:val="0"/>
          <w:sz w:val="21"/>
          <w:szCs w:val="21"/>
          <w:lang w:val="en-US"/>
          <w14:ligatures w14:val="none"/>
        </w:rPr>
        <w:t>print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(</w:t>
      </w:r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>Ocekivanje</w:t>
      </w:r>
      <w:proofErr w:type="spellEnd"/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>onda</w:t>
      </w:r>
      <w:proofErr w:type="spellEnd"/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>ispada</w:t>
      </w:r>
      <w:proofErr w:type="spellEnd"/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>: EX = "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 xml:space="preserve">, </w:t>
      </w:r>
      <w:r w:rsidRPr="006B7A96">
        <w:rPr>
          <w:rFonts w:ascii="Courier New" w:eastAsia="Times New Roman" w:hAnsi="Courier New" w:cs="Courier New"/>
          <w:noProof w:val="0"/>
          <w:color w:val="1750EB"/>
          <w:kern w:val="0"/>
          <w:sz w:val="21"/>
          <w:szCs w:val="21"/>
          <w:lang w:val="en-US"/>
          <w14:ligatures w14:val="none"/>
        </w:rPr>
        <w:t>1.0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/</w:t>
      </w:r>
      <w:proofErr w:type="spellStart"/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lambda_aprox</w:t>
      </w:r>
      <w:proofErr w:type="spellEnd"/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 xml:space="preserve">, </w:t>
      </w:r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>" EY = "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 xml:space="preserve">, </w:t>
      </w:r>
      <w:r w:rsidRPr="006B7A96">
        <w:rPr>
          <w:rFonts w:ascii="Courier New" w:eastAsia="Times New Roman" w:hAnsi="Courier New" w:cs="Courier New"/>
          <w:noProof w:val="0"/>
          <w:color w:val="1750EB"/>
          <w:kern w:val="0"/>
          <w:sz w:val="21"/>
          <w:szCs w:val="21"/>
          <w:lang w:val="en-US"/>
          <w14:ligatures w14:val="none"/>
        </w:rPr>
        <w:t>3.0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/</w:t>
      </w:r>
      <w:proofErr w:type="spellStart"/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lambda_aprox</w:t>
      </w:r>
      <w:proofErr w:type="spellEnd"/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);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br/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br/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br/>
      </w:r>
      <w:r w:rsidRPr="006B7A96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1"/>
          <w:szCs w:val="21"/>
          <w:lang w:val="en-US"/>
          <w14:ligatures w14:val="none"/>
        </w:rPr>
        <w:t xml:space="preserve"># </w:t>
      </w:r>
      <w:proofErr w:type="spellStart"/>
      <w:r w:rsidRPr="006B7A96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1"/>
          <w:szCs w:val="21"/>
          <w:lang w:val="en-US"/>
          <w14:ligatures w14:val="none"/>
        </w:rPr>
        <w:t>Aproksimativni</w:t>
      </w:r>
      <w:proofErr w:type="spellEnd"/>
      <w:r w:rsidRPr="006B7A96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1"/>
          <w:szCs w:val="21"/>
          <w:lang w:val="en-US"/>
          <w14:ligatures w14:val="none"/>
        </w:rPr>
        <w:t xml:space="preserve"> 95% interval </w:t>
      </w:r>
      <w:proofErr w:type="spellStart"/>
      <w:r w:rsidRPr="006B7A96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1"/>
          <w:szCs w:val="21"/>
          <w:lang w:val="en-US"/>
          <w14:ligatures w14:val="none"/>
        </w:rPr>
        <w:t>poverenja</w:t>
      </w:r>
      <w:proofErr w:type="spellEnd"/>
      <w:r w:rsidRPr="006B7A96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1"/>
          <w:szCs w:val="21"/>
          <w:lang w:val="en-US"/>
          <w14:ligatures w14:val="none"/>
        </w:rPr>
        <w:t xml:space="preserve"> za lambda</w:t>
      </w:r>
      <w:r w:rsidRPr="006B7A96">
        <w:rPr>
          <w:rFonts w:ascii="Courier New" w:eastAsia="Times New Roman" w:hAnsi="Courier New" w:cs="Courier New"/>
          <w:i/>
          <w:iCs/>
          <w:noProof w:val="0"/>
          <w:color w:val="8C8C8C"/>
          <w:kern w:val="0"/>
          <w:sz w:val="21"/>
          <w:szCs w:val="21"/>
          <w:lang w:val="en-US"/>
          <w14:ligatures w14:val="none"/>
        </w:rPr>
        <w:br/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 xml:space="preserve">alpha = </w:t>
      </w:r>
      <w:r w:rsidRPr="006B7A96">
        <w:rPr>
          <w:rFonts w:ascii="Courier New" w:eastAsia="Times New Roman" w:hAnsi="Courier New" w:cs="Courier New"/>
          <w:noProof w:val="0"/>
          <w:color w:val="1750EB"/>
          <w:kern w:val="0"/>
          <w:sz w:val="21"/>
          <w:szCs w:val="21"/>
          <w:lang w:val="en-US"/>
          <w14:ligatures w14:val="none"/>
        </w:rPr>
        <w:t>0.05</w:t>
      </w:r>
      <w:r w:rsidRPr="006B7A96">
        <w:rPr>
          <w:rFonts w:ascii="Courier New" w:eastAsia="Times New Roman" w:hAnsi="Courier New" w:cs="Courier New"/>
          <w:noProof w:val="0"/>
          <w:color w:val="1750EB"/>
          <w:kern w:val="0"/>
          <w:sz w:val="21"/>
          <w:szCs w:val="21"/>
          <w:lang w:val="en-US"/>
          <w14:ligatures w14:val="none"/>
        </w:rPr>
        <w:br/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 xml:space="preserve">ε = </w:t>
      </w:r>
      <w:r w:rsidRPr="006B7A96">
        <w:rPr>
          <w:rFonts w:ascii="Courier New" w:eastAsia="Times New Roman" w:hAnsi="Courier New" w:cs="Courier New"/>
          <w:noProof w:val="0"/>
          <w:color w:val="1750EB"/>
          <w:kern w:val="0"/>
          <w:sz w:val="21"/>
          <w:szCs w:val="21"/>
          <w:lang w:val="en-US"/>
          <w14:ligatures w14:val="none"/>
        </w:rPr>
        <w:t>1.96</w:t>
      </w:r>
      <w:r w:rsidRPr="006B7A96">
        <w:rPr>
          <w:rFonts w:ascii="Courier New" w:eastAsia="Times New Roman" w:hAnsi="Courier New" w:cs="Courier New"/>
          <w:noProof w:val="0"/>
          <w:color w:val="1750EB"/>
          <w:kern w:val="0"/>
          <w:sz w:val="21"/>
          <w:szCs w:val="21"/>
          <w:lang w:val="en-US"/>
          <w14:ligatures w14:val="none"/>
        </w:rPr>
        <w:br/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 xml:space="preserve">interval = ((-ε + </w:t>
      </w:r>
      <w:proofErr w:type="spellStart"/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np.sqrt</w:t>
      </w:r>
      <w:proofErr w:type="spellEnd"/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(n)) / (</w:t>
      </w:r>
      <w:proofErr w:type="spellStart"/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X_sum</w:t>
      </w:r>
      <w:proofErr w:type="spellEnd"/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/</w:t>
      </w:r>
      <w:proofErr w:type="spellStart"/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np.sqrt</w:t>
      </w:r>
      <w:proofErr w:type="spellEnd"/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 xml:space="preserve">(n)) , (ε + </w:t>
      </w:r>
      <w:proofErr w:type="spellStart"/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np.sqrt</w:t>
      </w:r>
      <w:proofErr w:type="spellEnd"/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(n)) / (</w:t>
      </w:r>
      <w:proofErr w:type="spellStart"/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X_sum</w:t>
      </w:r>
      <w:proofErr w:type="spellEnd"/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/</w:t>
      </w:r>
      <w:proofErr w:type="spellStart"/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np.sqrt</w:t>
      </w:r>
      <w:proofErr w:type="spellEnd"/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(n)))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br/>
      </w:r>
      <w:r w:rsidRPr="006B7A96">
        <w:rPr>
          <w:rFonts w:ascii="Courier New" w:eastAsia="Times New Roman" w:hAnsi="Courier New" w:cs="Courier New"/>
          <w:noProof w:val="0"/>
          <w:color w:val="000080"/>
          <w:kern w:val="0"/>
          <w:sz w:val="21"/>
          <w:szCs w:val="21"/>
          <w:lang w:val="en-US"/>
          <w14:ligatures w14:val="none"/>
        </w:rPr>
        <w:t>print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(</w:t>
      </w:r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>"</w:t>
      </w:r>
      <w:r w:rsidRPr="006B7A96">
        <w:rPr>
          <w:rFonts w:ascii="Courier New" w:eastAsia="Times New Roman" w:hAnsi="Courier New" w:cs="Courier New"/>
          <w:noProof w:val="0"/>
          <w:color w:val="0037A6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6B7A96">
        <w:rPr>
          <w:rFonts w:ascii="Courier New" w:eastAsia="Times New Roman" w:hAnsi="Courier New" w:cs="Courier New"/>
          <w:noProof w:val="0"/>
          <w:color w:val="0037A6"/>
          <w:kern w:val="0"/>
          <w:sz w:val="21"/>
          <w:szCs w:val="21"/>
          <w:lang w:val="en-US"/>
          <w14:ligatures w14:val="none"/>
        </w:rPr>
        <w:t>n</w:t>
      </w:r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>Interval</w:t>
      </w:r>
      <w:proofErr w:type="spellEnd"/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>poverenja</w:t>
      </w:r>
      <w:proofErr w:type="spellEnd"/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 xml:space="preserve"> od 95% za lambda je: ["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, interval[</w:t>
      </w:r>
      <w:r w:rsidRPr="006B7A96">
        <w:rPr>
          <w:rFonts w:ascii="Courier New" w:eastAsia="Times New Roman" w:hAnsi="Courier New" w:cs="Courier New"/>
          <w:noProof w:val="0"/>
          <w:color w:val="1750EB"/>
          <w:kern w:val="0"/>
          <w:sz w:val="21"/>
          <w:szCs w:val="21"/>
          <w:lang w:val="en-US"/>
          <w14:ligatures w14:val="none"/>
        </w:rPr>
        <w:t>0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], interval[</w:t>
      </w:r>
      <w:r w:rsidRPr="006B7A96">
        <w:rPr>
          <w:rFonts w:ascii="Courier New" w:eastAsia="Times New Roman" w:hAnsi="Courier New" w:cs="Courier New"/>
          <w:noProof w:val="0"/>
          <w:color w:val="1750EB"/>
          <w:kern w:val="0"/>
          <w:sz w:val="21"/>
          <w:szCs w:val="21"/>
          <w:lang w:val="en-US"/>
          <w14:ligatures w14:val="none"/>
        </w:rPr>
        <w:t>1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 xml:space="preserve">], </w:t>
      </w:r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>"]"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)</w:t>
      </w:r>
    </w:p>
    <w:p w14:paraId="73B111CA" w14:textId="50784D77" w:rsidR="006B7A96" w:rsidRPr="006B7A96" w:rsidRDefault="006B7A96" w:rsidP="006B7A9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</w:pPr>
      <w:r w:rsidRPr="006B7A96">
        <w:rPr>
          <w:rFonts w:ascii="Courier New" w:eastAsia="Times New Roman" w:hAnsi="Courier New" w:cs="Courier New"/>
          <w:noProof w:val="0"/>
          <w:color w:val="000080"/>
          <w:kern w:val="0"/>
          <w:sz w:val="21"/>
          <w:szCs w:val="21"/>
          <w:lang w:val="en-US"/>
          <w14:ligatures w14:val="none"/>
        </w:rPr>
        <w:t>print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(</w:t>
      </w:r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>"</w:t>
      </w:r>
      <w:r w:rsidRPr="006B7A96">
        <w:rPr>
          <w:rFonts w:ascii="Courier New" w:eastAsia="Times New Roman" w:hAnsi="Courier New" w:cs="Courier New"/>
          <w:noProof w:val="0"/>
          <w:color w:val="0037A6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6B7A96">
        <w:rPr>
          <w:rFonts w:ascii="Courier New" w:eastAsia="Times New Roman" w:hAnsi="Courier New" w:cs="Courier New"/>
          <w:noProof w:val="0"/>
          <w:color w:val="0037A6"/>
          <w:kern w:val="0"/>
          <w:sz w:val="21"/>
          <w:szCs w:val="21"/>
          <w:lang w:val="en-US"/>
          <w14:ligatures w14:val="none"/>
        </w:rPr>
        <w:t>n</w:t>
      </w:r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>Interval</w:t>
      </w:r>
      <w:proofErr w:type="spellEnd"/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>poverenja</w:t>
      </w:r>
      <w:proofErr w:type="spellEnd"/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 xml:space="preserve"> od 95% za EY je: ["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 xml:space="preserve">, </w:t>
      </w:r>
      <w:r w:rsidRPr="006B7A96">
        <w:rPr>
          <w:rFonts w:ascii="Courier New" w:eastAsia="Times New Roman" w:hAnsi="Courier New" w:cs="Courier New"/>
          <w:noProof w:val="0"/>
          <w:color w:val="1750EB"/>
          <w:kern w:val="0"/>
          <w:sz w:val="21"/>
          <w:szCs w:val="21"/>
          <w:lang w:val="en-US"/>
          <w14:ligatures w14:val="none"/>
        </w:rPr>
        <w:t>3.0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/interval[</w:t>
      </w:r>
      <w:r w:rsidR="009B1AFC">
        <w:rPr>
          <w:rFonts w:ascii="Courier New" w:eastAsia="Times New Roman" w:hAnsi="Courier New" w:cs="Courier New"/>
          <w:noProof w:val="0"/>
          <w:color w:val="1750EB"/>
          <w:kern w:val="0"/>
          <w:sz w:val="21"/>
          <w:szCs w:val="21"/>
          <w:lang w:val="en-US"/>
          <w14:ligatures w14:val="none"/>
        </w:rPr>
        <w:t>1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 xml:space="preserve">], </w:t>
      </w:r>
      <w:r w:rsidRPr="006B7A96">
        <w:rPr>
          <w:rFonts w:ascii="Courier New" w:eastAsia="Times New Roman" w:hAnsi="Courier New" w:cs="Courier New"/>
          <w:noProof w:val="0"/>
          <w:color w:val="1750EB"/>
          <w:kern w:val="0"/>
          <w:sz w:val="21"/>
          <w:szCs w:val="21"/>
          <w:lang w:val="en-US"/>
          <w14:ligatures w14:val="none"/>
        </w:rPr>
        <w:t>3.0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/interval[</w:t>
      </w:r>
      <w:r w:rsidR="009B1AFC">
        <w:rPr>
          <w:rFonts w:ascii="Courier New" w:eastAsia="Times New Roman" w:hAnsi="Courier New" w:cs="Courier New"/>
          <w:noProof w:val="0"/>
          <w:color w:val="1750EB"/>
          <w:kern w:val="0"/>
          <w:sz w:val="21"/>
          <w:szCs w:val="21"/>
          <w:lang w:val="en-US"/>
          <w14:ligatures w14:val="none"/>
        </w:rPr>
        <w:t>0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 xml:space="preserve">], </w:t>
      </w:r>
      <w:r w:rsidRPr="006B7A96">
        <w:rPr>
          <w:rFonts w:ascii="Courier New" w:eastAsia="Times New Roman" w:hAnsi="Courier New" w:cs="Courier New"/>
          <w:noProof w:val="0"/>
          <w:color w:val="067D17"/>
          <w:kern w:val="0"/>
          <w:sz w:val="21"/>
          <w:szCs w:val="21"/>
          <w:lang w:val="en-US"/>
          <w14:ligatures w14:val="none"/>
        </w:rPr>
        <w:t>"]"</w:t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t>)</w:t>
      </w:r>
    </w:p>
    <w:p w14:paraId="51877E1C" w14:textId="34586F14" w:rsidR="006B7A96" w:rsidRPr="006B7A96" w:rsidRDefault="006B7A96" w:rsidP="006B7A96">
      <w:pPr>
        <w:shd w:val="clear" w:color="auto" w:fill="FFFFFF"/>
        <w:spacing w:after="240" w:line="240" w:lineRule="auto"/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</w:pP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br/>
      </w:r>
      <w:r w:rsidRPr="006B7A96">
        <w:rPr>
          <w:rFonts w:ascii="Courier New" w:eastAsia="Times New Roman" w:hAnsi="Courier New" w:cs="Courier New"/>
          <w:noProof w:val="0"/>
          <w:color w:val="080808"/>
          <w:kern w:val="0"/>
          <w:sz w:val="21"/>
          <w:szCs w:val="21"/>
          <w:lang w:val="en-US"/>
          <w14:ligatures w14:val="none"/>
        </w:rPr>
        <w:br/>
      </w:r>
    </w:p>
    <w:p w14:paraId="226DCF42" w14:textId="69B4D910" w:rsidR="006B7A96" w:rsidRDefault="006B7A96">
      <w:r>
        <w:br w:type="page"/>
      </w:r>
    </w:p>
    <w:p w14:paraId="13321249" w14:textId="7213C48F" w:rsidR="00C50F8A" w:rsidRDefault="006B7A96" w:rsidP="00BB1E15">
      <w:pPr>
        <w:pStyle w:val="Heading2"/>
        <w:rPr>
          <w:rFonts w:eastAsiaTheme="minorEastAsia"/>
        </w:rPr>
      </w:pPr>
      <w:r>
        <w:rPr>
          <w:rFonts w:eastAsiaTheme="minorEastAsia"/>
        </w:rPr>
        <w:lastRenderedPageBreak/>
        <w:t>Nekoliko primera izlaza:</w:t>
      </w:r>
    </w:p>
    <w:p w14:paraId="11D3AE65" w14:textId="6D2C8FD6" w:rsidR="006B7A96" w:rsidRDefault="00BB1E15">
      <w:pPr>
        <w:rPr>
          <w:rFonts w:eastAsiaTheme="minorEastAsia"/>
        </w:rPr>
      </w:pPr>
      <w:r w:rsidRPr="00BB1E15">
        <w:rPr>
          <w:rFonts w:eastAsiaTheme="minorEastAsia"/>
        </w:rPr>
        <w:drawing>
          <wp:anchor distT="0" distB="0" distL="114300" distR="114300" simplePos="0" relativeHeight="251658240" behindDoc="0" locked="0" layoutInCell="1" allowOverlap="1" wp14:anchorId="7436D826" wp14:editId="1F685B6F">
            <wp:simplePos x="0" y="0"/>
            <wp:positionH relativeFrom="margin">
              <wp:posOffset>-242739</wp:posOffset>
            </wp:positionH>
            <wp:positionV relativeFrom="paragraph">
              <wp:posOffset>179404</wp:posOffset>
            </wp:positionV>
            <wp:extent cx="3065145" cy="3651250"/>
            <wp:effectExtent l="0" t="0" r="1905" b="6350"/>
            <wp:wrapSquare wrapText="bothSides"/>
            <wp:docPr id="15863224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22405" name="Picture 1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5145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1E15">
        <w:drawing>
          <wp:anchor distT="0" distB="0" distL="114300" distR="114300" simplePos="0" relativeHeight="251659264" behindDoc="0" locked="0" layoutInCell="1" allowOverlap="1" wp14:anchorId="2163A87C" wp14:editId="5528F5BE">
            <wp:simplePos x="0" y="0"/>
            <wp:positionH relativeFrom="column">
              <wp:posOffset>3161592</wp:posOffset>
            </wp:positionH>
            <wp:positionV relativeFrom="paragraph">
              <wp:posOffset>189975</wp:posOffset>
            </wp:positionV>
            <wp:extent cx="3322320" cy="3657600"/>
            <wp:effectExtent l="0" t="0" r="0" b="0"/>
            <wp:wrapSquare wrapText="bothSides"/>
            <wp:docPr id="6154058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05880" name="Picture 1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5BAE79" w14:textId="2259E17F" w:rsidR="00EC6BA2" w:rsidRDefault="00EC6BA2" w:rsidP="006B7A96">
      <w:pPr>
        <w:pStyle w:val="Heading2"/>
        <w:rPr>
          <w:rFonts w:eastAsiaTheme="minorEastAsia"/>
        </w:rPr>
      </w:pPr>
    </w:p>
    <w:p w14:paraId="4E06D64F" w14:textId="0782F570" w:rsidR="00BB1E15" w:rsidRPr="00BB1E15" w:rsidRDefault="00BB1E15" w:rsidP="00BB1E15">
      <w:r w:rsidRPr="00BB1E15">
        <w:rPr>
          <w:rFonts w:eastAsiaTheme="minorEastAsia"/>
        </w:rPr>
        <w:drawing>
          <wp:anchor distT="0" distB="0" distL="114300" distR="114300" simplePos="0" relativeHeight="251661312" behindDoc="0" locked="0" layoutInCell="1" allowOverlap="1" wp14:anchorId="6C5CD1EB" wp14:editId="246BC31D">
            <wp:simplePos x="0" y="0"/>
            <wp:positionH relativeFrom="column">
              <wp:posOffset>3218683</wp:posOffset>
            </wp:positionH>
            <wp:positionV relativeFrom="paragraph">
              <wp:posOffset>74930</wp:posOffset>
            </wp:positionV>
            <wp:extent cx="3096895" cy="3569970"/>
            <wp:effectExtent l="0" t="0" r="8255" b="0"/>
            <wp:wrapSquare wrapText="bothSides"/>
            <wp:docPr id="21111722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72203" name="Picture 1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895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6BA2">
        <w:rPr>
          <w:rFonts w:eastAsiaTheme="minorEastAsia"/>
        </w:rPr>
        <w:drawing>
          <wp:anchor distT="0" distB="0" distL="114300" distR="114300" simplePos="0" relativeHeight="251660288" behindDoc="0" locked="0" layoutInCell="1" allowOverlap="1" wp14:anchorId="31336E5F" wp14:editId="1BABAF2B">
            <wp:simplePos x="0" y="0"/>
            <wp:positionH relativeFrom="column">
              <wp:posOffset>-185196</wp:posOffset>
            </wp:positionH>
            <wp:positionV relativeFrom="paragraph">
              <wp:posOffset>176630</wp:posOffset>
            </wp:positionV>
            <wp:extent cx="3111500" cy="3462020"/>
            <wp:effectExtent l="0" t="0" r="0" b="5080"/>
            <wp:wrapSquare wrapText="bothSides"/>
            <wp:docPr id="17613888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88816" name="Picture 1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D1BABA" w14:textId="39673289" w:rsidR="00EC6BA2" w:rsidRDefault="00BB1E15" w:rsidP="006B7A96">
      <w:pPr>
        <w:pStyle w:val="Heading2"/>
        <w:rPr>
          <w:rFonts w:eastAsiaTheme="minorEastAsia"/>
        </w:rPr>
      </w:pPr>
      <w:r w:rsidRPr="00BB1E15">
        <w:rPr>
          <w:rFonts w:eastAsiaTheme="minorEastAsia"/>
        </w:rPr>
        <w:lastRenderedPageBreak/>
        <w:drawing>
          <wp:anchor distT="0" distB="0" distL="114300" distR="114300" simplePos="0" relativeHeight="251663360" behindDoc="0" locked="0" layoutInCell="1" allowOverlap="1" wp14:anchorId="41B7A097" wp14:editId="470EBE69">
            <wp:simplePos x="0" y="0"/>
            <wp:positionH relativeFrom="column">
              <wp:posOffset>-370205</wp:posOffset>
            </wp:positionH>
            <wp:positionV relativeFrom="paragraph">
              <wp:posOffset>73660</wp:posOffset>
            </wp:positionV>
            <wp:extent cx="3456305" cy="3169285"/>
            <wp:effectExtent l="0" t="0" r="0" b="0"/>
            <wp:wrapSquare wrapText="bothSides"/>
            <wp:docPr id="6967802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80200" name="Picture 1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6305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1E15">
        <w:rPr>
          <w:rFonts w:eastAsiaTheme="minorEastAsia"/>
        </w:rPr>
        <w:drawing>
          <wp:anchor distT="0" distB="0" distL="114300" distR="114300" simplePos="0" relativeHeight="251662336" behindDoc="0" locked="0" layoutInCell="1" allowOverlap="1" wp14:anchorId="07D3F722" wp14:editId="7A165D85">
            <wp:simplePos x="0" y="0"/>
            <wp:positionH relativeFrom="column">
              <wp:posOffset>3373755</wp:posOffset>
            </wp:positionH>
            <wp:positionV relativeFrom="paragraph">
              <wp:posOffset>0</wp:posOffset>
            </wp:positionV>
            <wp:extent cx="3110865" cy="3039110"/>
            <wp:effectExtent l="0" t="0" r="0" b="8890"/>
            <wp:wrapSquare wrapText="bothSides"/>
            <wp:docPr id="16753623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62391" name="Picture 1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0865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198957" w14:textId="7B02B8E0" w:rsidR="00EC6BA2" w:rsidRDefault="00EC6BA2" w:rsidP="006B7A96">
      <w:pPr>
        <w:pStyle w:val="Heading2"/>
        <w:rPr>
          <w:rFonts w:eastAsiaTheme="minorEastAsia"/>
        </w:rPr>
      </w:pPr>
    </w:p>
    <w:p w14:paraId="2E35C0C2" w14:textId="29CB556C" w:rsidR="00BB1E15" w:rsidRDefault="00BB1E15">
      <w:pPr>
        <w:rPr>
          <w:rFonts w:asciiTheme="majorHAnsi" w:eastAsiaTheme="minorEastAsia" w:hAnsiTheme="majorHAnsi" w:cstheme="majorBidi"/>
          <w:color w:val="0F4761" w:themeColor="accent1" w:themeShade="BF"/>
          <w:sz w:val="32"/>
          <w:szCs w:val="32"/>
        </w:rPr>
      </w:pPr>
      <w:r w:rsidRPr="00BB1E15">
        <w:rPr>
          <w:rFonts w:eastAsiaTheme="minorEastAsia"/>
        </w:rPr>
        <w:drawing>
          <wp:anchor distT="0" distB="0" distL="114300" distR="114300" simplePos="0" relativeHeight="251664384" behindDoc="0" locked="0" layoutInCell="1" allowOverlap="1" wp14:anchorId="0689DB25" wp14:editId="7A32633F">
            <wp:simplePos x="0" y="0"/>
            <wp:positionH relativeFrom="column">
              <wp:posOffset>-359729</wp:posOffset>
            </wp:positionH>
            <wp:positionV relativeFrom="paragraph">
              <wp:posOffset>306911</wp:posOffset>
            </wp:positionV>
            <wp:extent cx="3300095" cy="3921760"/>
            <wp:effectExtent l="0" t="0" r="0" b="2540"/>
            <wp:wrapSquare wrapText="bothSides"/>
            <wp:docPr id="9222027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02753" name="Picture 1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0095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1E15">
        <w:rPr>
          <w:rFonts w:eastAsiaTheme="minorEastAsia"/>
        </w:rPr>
        <w:drawing>
          <wp:anchor distT="0" distB="0" distL="114300" distR="114300" simplePos="0" relativeHeight="251665408" behindDoc="0" locked="0" layoutInCell="1" allowOverlap="1" wp14:anchorId="08C600A9" wp14:editId="6197089D">
            <wp:simplePos x="0" y="0"/>
            <wp:positionH relativeFrom="column">
              <wp:posOffset>3239135</wp:posOffset>
            </wp:positionH>
            <wp:positionV relativeFrom="paragraph">
              <wp:posOffset>470535</wp:posOffset>
            </wp:positionV>
            <wp:extent cx="3288030" cy="3482975"/>
            <wp:effectExtent l="0" t="0" r="7620" b="3175"/>
            <wp:wrapSquare wrapText="bothSides"/>
            <wp:docPr id="13419052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05256" name="Picture 1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803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</w:rPr>
        <w:br w:type="page"/>
      </w:r>
    </w:p>
    <w:p w14:paraId="49BBA8C7" w14:textId="3F5667D8" w:rsidR="00C50F8A" w:rsidRDefault="006B7A96" w:rsidP="006B7A96">
      <w:pPr>
        <w:pStyle w:val="Heading2"/>
        <w:rPr>
          <w:rFonts w:eastAsiaTheme="minorEastAsia"/>
        </w:rPr>
      </w:pPr>
      <w:r>
        <w:rPr>
          <w:rFonts w:eastAsiaTheme="minorEastAsia"/>
        </w:rPr>
        <w:lastRenderedPageBreak/>
        <w:t>Zaklju</w:t>
      </w:r>
      <w:r w:rsidR="0009235F">
        <w:rPr>
          <w:rFonts w:eastAsiaTheme="minorEastAsia"/>
        </w:rPr>
        <w:t>č</w:t>
      </w:r>
      <w:r>
        <w:rPr>
          <w:rFonts w:eastAsiaTheme="minorEastAsia"/>
        </w:rPr>
        <w:t>ak:</w:t>
      </w:r>
    </w:p>
    <w:p w14:paraId="43D08466" w14:textId="18CB83C9" w:rsidR="0091048C" w:rsidRDefault="006B7A96" w:rsidP="006B7A96">
      <w:r>
        <w:t>U svakom od pokrenutih primera se vrednost lambda</w:t>
      </w:r>
      <w:r w:rsidR="0091048C">
        <w:t xml:space="preserve"> i EY</w:t>
      </w:r>
      <w:r>
        <w:t xml:space="preserve"> nalazila u procenjenom intervalu</w:t>
      </w:r>
      <w:r w:rsidR="00BB1E15">
        <w:t>.</w:t>
      </w:r>
    </w:p>
    <w:p w14:paraId="49D6993F" w14:textId="3E80C959" w:rsidR="00832935" w:rsidRDefault="00832935" w:rsidP="006B7A96">
      <w:r>
        <w:t>Detaljno prokomentarisano:</w:t>
      </w:r>
    </w:p>
    <w:p w14:paraId="3226912D" w14:textId="538165C1" w:rsidR="0091048C" w:rsidRPr="0091048C" w:rsidRDefault="0091048C" w:rsidP="0091048C">
      <w:pPr>
        <w:spacing w:before="100" w:beforeAutospacing="1" w:after="100" w:afterAutospacing="1" w:line="240" w:lineRule="auto"/>
      </w:pPr>
      <w:r w:rsidRPr="0091048C">
        <w:t xml:space="preserve">Prosečna vrednost </w:t>
      </w:r>
      <w:r>
        <w:t>E</w:t>
      </w:r>
      <w:r w:rsidR="00832935">
        <w:t>(</w:t>
      </w:r>
      <w:r>
        <w:t>X</w:t>
      </w:r>
      <w:r w:rsidR="00832935">
        <w:t>)</w:t>
      </w:r>
      <w:r w:rsidRPr="0091048C">
        <w:t>:</w:t>
      </w:r>
    </w:p>
    <w:p w14:paraId="0C9C3E5F" w14:textId="3A606170" w:rsidR="0091048C" w:rsidRPr="0091048C" w:rsidRDefault="0091048C" w:rsidP="0091048C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91048C">
        <w:t>Početna očekivana vrednost E(X</w:t>
      </w:r>
      <w:r>
        <w:t xml:space="preserve">) </w:t>
      </w:r>
      <w:r w:rsidRPr="0091048C">
        <w:t>je 0.5, dok je procenjena vrednost na osnovu uzorka E(X)^=0.5220</w:t>
      </w:r>
      <w:r>
        <w:t xml:space="preserve">. </w:t>
      </w:r>
      <w:r w:rsidRPr="0091048C">
        <w:t>Ova mala razlika može biti posledica slučajne varijacije u uzorku, što je očekivano za uzorke ove veličine.</w:t>
      </w:r>
    </w:p>
    <w:p w14:paraId="61117FE0" w14:textId="6D608410" w:rsidR="0091048C" w:rsidRPr="0091048C" w:rsidRDefault="0091048C" w:rsidP="0091048C">
      <w:pPr>
        <w:spacing w:before="100" w:beforeAutospacing="1" w:after="100" w:afterAutospacing="1" w:line="240" w:lineRule="auto"/>
      </w:pPr>
      <w:r w:rsidRPr="0091048C">
        <w:t xml:space="preserve">Prosečna vrednost </w:t>
      </w:r>
      <w:r>
        <w:t>E</w:t>
      </w:r>
      <w:r w:rsidR="00832935">
        <w:t>(</w:t>
      </w:r>
      <w:r w:rsidRPr="0091048C">
        <w:t>Y</w:t>
      </w:r>
      <w:r w:rsidR="00832935">
        <w:t>)</w:t>
      </w:r>
      <w:r w:rsidRPr="0091048C">
        <w:t>:</w:t>
      </w:r>
    </w:p>
    <w:p w14:paraId="7763AB82" w14:textId="1040F434" w:rsidR="0091048C" w:rsidRPr="0091048C" w:rsidRDefault="0091048C" w:rsidP="0091048C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91048C">
        <w:t>Početna očekivana vrednost E(Y) je 1.5, dok je procenjena vrednost na osnovu uzorka E(Y)^=1.5660. Ova vrednost je vrlo blizu početne vrednosti, što ukazuje na tačnost procene.</w:t>
      </w:r>
    </w:p>
    <w:p w14:paraId="45B79316" w14:textId="7F9F32F1" w:rsidR="0091048C" w:rsidRPr="0091048C" w:rsidRDefault="0091048C" w:rsidP="0091048C">
      <w:pPr>
        <w:spacing w:before="100" w:beforeAutospacing="1" w:after="100" w:afterAutospacing="1" w:line="240" w:lineRule="auto"/>
      </w:pPr>
      <w:r w:rsidRPr="0091048C">
        <w:t>Interval poverenja za λ:</w:t>
      </w:r>
    </w:p>
    <w:p w14:paraId="2E928C62" w14:textId="58000270" w:rsidR="0091048C" w:rsidRPr="0091048C" w:rsidRDefault="0091048C" w:rsidP="0091048C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91048C">
        <w:t>Interval poverenja za</w:t>
      </w:r>
      <w:r>
        <w:t xml:space="preserve"> ocenu</w:t>
      </w:r>
      <w:r w:rsidRPr="0091048C">
        <w:t xml:space="preserve"> λ ([1.3220, 2.5094]) sadrži početni parametar λ=2, što ukazuje da je procena razumna.</w:t>
      </w:r>
    </w:p>
    <w:p w14:paraId="472059D4" w14:textId="4011D56C" w:rsidR="0091048C" w:rsidRPr="0091048C" w:rsidRDefault="0091048C" w:rsidP="0091048C">
      <w:pPr>
        <w:spacing w:before="100" w:beforeAutospacing="1" w:after="100" w:afterAutospacing="1" w:line="240" w:lineRule="auto"/>
      </w:pPr>
      <w:r w:rsidRPr="0091048C">
        <w:t>Interv</w:t>
      </w:r>
      <w:r>
        <w:t>al</w:t>
      </w:r>
      <w:r w:rsidRPr="0091048C">
        <w:t xml:space="preserve"> poverenja za E(Y):</w:t>
      </w:r>
    </w:p>
    <w:p w14:paraId="3F22E5C5" w14:textId="4D91B32F" w:rsidR="0091048C" w:rsidRDefault="0091048C" w:rsidP="0091048C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91048C">
        <w:t>Interval poverenja za E(Y)</w:t>
      </w:r>
      <w:r>
        <w:t xml:space="preserve"> ([</w:t>
      </w:r>
      <w:r w:rsidRPr="0091048C">
        <w:t>1.1955, 2.2693]) takođe sadrži početnu vrednost E(Y)=1</w:t>
      </w:r>
      <w:r w:rsidR="00832935">
        <w:t>.5</w:t>
      </w:r>
      <w:r w:rsidRPr="0091048C">
        <w:t xml:space="preserve">, što ukazuje da je procena očekivanja </w:t>
      </w:r>
      <w:r w:rsidR="00832935">
        <w:t>E(</w:t>
      </w:r>
      <w:r w:rsidRPr="0091048C">
        <w:t>Y</w:t>
      </w:r>
      <w:r w:rsidR="00832935">
        <w:t>)</w:t>
      </w:r>
      <w:r w:rsidRPr="0091048C">
        <w:t xml:space="preserve"> tačna i pouzdana.</w:t>
      </w:r>
    </w:p>
    <w:p w14:paraId="1F9FE1FF" w14:textId="77777777" w:rsidR="00832935" w:rsidRDefault="00832935" w:rsidP="00832935">
      <w:pPr>
        <w:spacing w:before="100" w:beforeAutospacing="1" w:after="100" w:afterAutospacing="1" w:line="240" w:lineRule="auto"/>
      </w:pPr>
    </w:p>
    <w:p w14:paraId="4A271BBB" w14:textId="3256D57E" w:rsidR="00832935" w:rsidRDefault="00832935" w:rsidP="00832935">
      <w:pPr>
        <w:pStyle w:val="Heading3"/>
        <w:rPr>
          <w:rFonts w:eastAsiaTheme="minorHAnsi"/>
        </w:rPr>
      </w:pPr>
      <w:r>
        <w:rPr>
          <w:rFonts w:eastAsiaTheme="minorHAnsi"/>
        </w:rPr>
        <w:t>Krajnji zakljucak:</w:t>
      </w:r>
    </w:p>
    <w:p w14:paraId="35E75B36" w14:textId="0EFAB0D5" w:rsidR="00832935" w:rsidRDefault="00832935" w:rsidP="00832935">
      <w:r>
        <w:t xml:space="preserve">Rezultati pokazuju da procene parametra </w:t>
      </w:r>
      <w:r>
        <w:rPr>
          <w:rStyle w:val="katex-mathml"/>
        </w:rPr>
        <w:t>λ</w:t>
      </w:r>
      <w:r>
        <w:t xml:space="preserve"> i očekivanja </w:t>
      </w:r>
      <w:r>
        <w:rPr>
          <w:rStyle w:val="katex-mathml"/>
        </w:rPr>
        <w:t>E(Y)</w:t>
      </w:r>
      <w:r>
        <w:t xml:space="preserve"> na osnovu uzorka odgovaraju početnim vrednostima, unutar očekivanih statističkih varijacija. Ovo potvrđuje da su generisani uzorci i metode procene adekvatne za ovakve analize.</w:t>
      </w:r>
      <w:r w:rsidR="0009235F">
        <w:t xml:space="preserve"> Takođe, uočavam da primeri sa većim brojem elemenata u uzorku (većim n), uglavnom rezultuju boljim procenama nego oni sa manjim n, što je i očekivano.</w:t>
      </w:r>
    </w:p>
    <w:p w14:paraId="00A41615" w14:textId="77777777" w:rsidR="00C31CFB" w:rsidRDefault="00C31CFB" w:rsidP="00832935"/>
    <w:p w14:paraId="58AEBD65" w14:textId="752CB2A1" w:rsidR="00C31CFB" w:rsidRDefault="00C31CFB" w:rsidP="00832935"/>
    <w:p w14:paraId="191ECD06" w14:textId="151A4BC6" w:rsidR="00C31CFB" w:rsidRPr="00832935" w:rsidRDefault="00C31CFB" w:rsidP="00832935">
      <w:r>
        <w:t>Ovde se nalazi primer sa drastično većim n, i na njemu se lepo vidi kako preciznost i htačnost raste sa porastom broja elemenata u uzorku.</w:t>
      </w:r>
    </w:p>
    <w:p w14:paraId="4E349A23" w14:textId="2CD9A992" w:rsidR="0091048C" w:rsidRPr="006B7A96" w:rsidRDefault="00C31CFB" w:rsidP="006B7A96">
      <w:r w:rsidRPr="00C31CFB">
        <w:drawing>
          <wp:anchor distT="0" distB="0" distL="114300" distR="114300" simplePos="0" relativeHeight="251666432" behindDoc="0" locked="0" layoutInCell="1" allowOverlap="1" wp14:anchorId="1C98F4A0" wp14:editId="55DC2399">
            <wp:simplePos x="0" y="0"/>
            <wp:positionH relativeFrom="column">
              <wp:posOffset>-157968</wp:posOffset>
            </wp:positionH>
            <wp:positionV relativeFrom="paragraph">
              <wp:posOffset>-961229</wp:posOffset>
            </wp:positionV>
            <wp:extent cx="3722970" cy="1886941"/>
            <wp:effectExtent l="0" t="0" r="0" b="0"/>
            <wp:wrapSquare wrapText="bothSides"/>
            <wp:docPr id="534406262" name="Picture 1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06262" name="Picture 1" descr="A computer screen shot of a code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2970" cy="1886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9880AF" w14:textId="6A8564C3" w:rsidR="00C50F8A" w:rsidRPr="00C50F8A" w:rsidRDefault="00C50F8A" w:rsidP="00C50F8A">
      <w:pPr>
        <w:jc w:val="center"/>
      </w:pPr>
    </w:p>
    <w:p w14:paraId="1B95BC67" w14:textId="024BECF1" w:rsidR="00C50F8A" w:rsidRPr="00850EA8" w:rsidRDefault="00C50F8A" w:rsidP="00C50F8A">
      <w:pPr>
        <w:jc w:val="center"/>
      </w:pPr>
    </w:p>
    <w:sectPr w:rsidR="00C50F8A" w:rsidRPr="00850EA8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7299A9" w14:textId="77777777" w:rsidR="00A21D81" w:rsidRDefault="00A21D81" w:rsidP="009B1AFC">
      <w:pPr>
        <w:spacing w:after="0" w:line="240" w:lineRule="auto"/>
      </w:pPr>
      <w:r>
        <w:separator/>
      </w:r>
    </w:p>
  </w:endnote>
  <w:endnote w:type="continuationSeparator" w:id="0">
    <w:p w14:paraId="6ADE0C80" w14:textId="77777777" w:rsidR="00A21D81" w:rsidRDefault="00A21D81" w:rsidP="009B1A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noProof w:val="0"/>
      </w:rPr>
      <w:id w:val="13741199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50AE33" w14:textId="604DEFC3" w:rsidR="00C31CFB" w:rsidRDefault="00C31CFB">
        <w:pPr>
          <w:pStyle w:val="Footer"/>
          <w:jc w:val="center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</w:p>
    </w:sdtContent>
  </w:sdt>
  <w:p w14:paraId="07362FB2" w14:textId="27AD3ED8" w:rsidR="00832935" w:rsidRDefault="008329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B26F1D" w14:textId="77777777" w:rsidR="00A21D81" w:rsidRDefault="00A21D81" w:rsidP="009B1AFC">
      <w:pPr>
        <w:spacing w:after="0" w:line="240" w:lineRule="auto"/>
      </w:pPr>
      <w:r>
        <w:separator/>
      </w:r>
    </w:p>
  </w:footnote>
  <w:footnote w:type="continuationSeparator" w:id="0">
    <w:p w14:paraId="7E574220" w14:textId="77777777" w:rsidR="00A21D81" w:rsidRDefault="00A21D81" w:rsidP="009B1A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C9F667" w14:textId="77777777" w:rsidR="00C31CFB" w:rsidRDefault="00C31C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6107C2"/>
    <w:multiLevelType w:val="multilevel"/>
    <w:tmpl w:val="8ACE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65907"/>
    <w:multiLevelType w:val="multilevel"/>
    <w:tmpl w:val="4538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1C5010"/>
    <w:multiLevelType w:val="multilevel"/>
    <w:tmpl w:val="67E4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6224C2"/>
    <w:multiLevelType w:val="multilevel"/>
    <w:tmpl w:val="C490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549729">
    <w:abstractNumId w:val="2"/>
  </w:num>
  <w:num w:numId="2" w16cid:durableId="365108086">
    <w:abstractNumId w:val="0"/>
  </w:num>
  <w:num w:numId="3" w16cid:durableId="1911503641">
    <w:abstractNumId w:val="1"/>
  </w:num>
  <w:num w:numId="4" w16cid:durableId="19885850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C76"/>
    <w:rsid w:val="0009235F"/>
    <w:rsid w:val="00096818"/>
    <w:rsid w:val="00182330"/>
    <w:rsid w:val="001B5C1F"/>
    <w:rsid w:val="0024597E"/>
    <w:rsid w:val="005B61B2"/>
    <w:rsid w:val="006A3015"/>
    <w:rsid w:val="006B7A96"/>
    <w:rsid w:val="00832935"/>
    <w:rsid w:val="00850EA8"/>
    <w:rsid w:val="0091048C"/>
    <w:rsid w:val="00920C76"/>
    <w:rsid w:val="009B1AFC"/>
    <w:rsid w:val="00A21D81"/>
    <w:rsid w:val="00AB3305"/>
    <w:rsid w:val="00BB1E15"/>
    <w:rsid w:val="00C31CFB"/>
    <w:rsid w:val="00C50F8A"/>
    <w:rsid w:val="00C76446"/>
    <w:rsid w:val="00CF2B57"/>
    <w:rsid w:val="00D07CCD"/>
    <w:rsid w:val="00D446AD"/>
    <w:rsid w:val="00DB2DAD"/>
    <w:rsid w:val="00E30BA6"/>
    <w:rsid w:val="00EC02EC"/>
    <w:rsid w:val="00EC6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7984E"/>
  <w15:chartTrackingRefBased/>
  <w15:docId w15:val="{B319A809-6648-4CB9-A007-F5C0F27EA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0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0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0C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20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C76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sr-Latn-RS"/>
    </w:rPr>
  </w:style>
  <w:style w:type="character" w:customStyle="1" w:styleId="Heading2Char">
    <w:name w:val="Heading 2 Char"/>
    <w:basedOn w:val="DefaultParagraphFont"/>
    <w:link w:val="Heading2"/>
    <w:uiPriority w:val="9"/>
    <w:rsid w:val="00920C76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sr-Latn-RS"/>
    </w:rPr>
  </w:style>
  <w:style w:type="character" w:customStyle="1" w:styleId="Heading3Char">
    <w:name w:val="Heading 3 Char"/>
    <w:basedOn w:val="DefaultParagraphFont"/>
    <w:link w:val="Heading3"/>
    <w:uiPriority w:val="9"/>
    <w:rsid w:val="00920C76"/>
    <w:rPr>
      <w:rFonts w:eastAsiaTheme="majorEastAsia" w:cstheme="majorBidi"/>
      <w:noProof/>
      <w:color w:val="0F4761" w:themeColor="accent1" w:themeShade="BF"/>
      <w:sz w:val="28"/>
      <w:szCs w:val="28"/>
      <w:lang w:val="sr-Latn-RS"/>
    </w:rPr>
  </w:style>
  <w:style w:type="character" w:customStyle="1" w:styleId="Heading4Char">
    <w:name w:val="Heading 4 Char"/>
    <w:basedOn w:val="DefaultParagraphFont"/>
    <w:link w:val="Heading4"/>
    <w:uiPriority w:val="9"/>
    <w:rsid w:val="00920C76"/>
    <w:rPr>
      <w:rFonts w:eastAsiaTheme="majorEastAsia" w:cstheme="majorBidi"/>
      <w:i/>
      <w:iCs/>
      <w:noProof/>
      <w:color w:val="0F4761" w:themeColor="accent1" w:themeShade="BF"/>
      <w:lang w:val="sr-Latn-R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C76"/>
    <w:rPr>
      <w:rFonts w:eastAsiaTheme="majorEastAsia" w:cstheme="majorBidi"/>
      <w:noProof/>
      <w:color w:val="0F4761" w:themeColor="accent1" w:themeShade="BF"/>
      <w:lang w:val="sr-Latn-R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C76"/>
    <w:rPr>
      <w:rFonts w:eastAsiaTheme="majorEastAsia" w:cstheme="majorBidi"/>
      <w:i/>
      <w:iCs/>
      <w:noProof/>
      <w:color w:val="595959" w:themeColor="text1" w:themeTint="A6"/>
      <w:lang w:val="sr-Latn-R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C76"/>
    <w:rPr>
      <w:rFonts w:eastAsiaTheme="majorEastAsia" w:cstheme="majorBidi"/>
      <w:noProof/>
      <w:color w:val="595959" w:themeColor="text1" w:themeTint="A6"/>
      <w:lang w:val="sr-Latn-R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C76"/>
    <w:rPr>
      <w:rFonts w:eastAsiaTheme="majorEastAsia" w:cstheme="majorBidi"/>
      <w:i/>
      <w:iCs/>
      <w:noProof/>
      <w:color w:val="272727" w:themeColor="text1" w:themeTint="D8"/>
      <w:lang w:val="sr-Latn-R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C76"/>
    <w:rPr>
      <w:rFonts w:eastAsiaTheme="majorEastAsia" w:cstheme="majorBidi"/>
      <w:noProof/>
      <w:color w:val="272727" w:themeColor="text1" w:themeTint="D8"/>
      <w:lang w:val="sr-Latn-RS"/>
    </w:rPr>
  </w:style>
  <w:style w:type="paragraph" w:styleId="Title">
    <w:name w:val="Title"/>
    <w:basedOn w:val="Normal"/>
    <w:next w:val="Normal"/>
    <w:link w:val="TitleChar"/>
    <w:uiPriority w:val="10"/>
    <w:qFormat/>
    <w:rsid w:val="00920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C76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sr-Latn-R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C76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sr-Latn-RS"/>
    </w:rPr>
  </w:style>
  <w:style w:type="paragraph" w:styleId="Quote">
    <w:name w:val="Quote"/>
    <w:basedOn w:val="Normal"/>
    <w:next w:val="Normal"/>
    <w:link w:val="QuoteChar"/>
    <w:uiPriority w:val="29"/>
    <w:qFormat/>
    <w:rsid w:val="00920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C76"/>
    <w:rPr>
      <w:i/>
      <w:iCs/>
      <w:noProof/>
      <w:color w:val="404040" w:themeColor="text1" w:themeTint="BF"/>
      <w:lang w:val="sr-Latn-RS"/>
    </w:rPr>
  </w:style>
  <w:style w:type="paragraph" w:styleId="ListParagraph">
    <w:name w:val="List Paragraph"/>
    <w:basedOn w:val="Normal"/>
    <w:uiPriority w:val="34"/>
    <w:qFormat/>
    <w:rsid w:val="00920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C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C76"/>
    <w:rPr>
      <w:i/>
      <w:iCs/>
      <w:noProof/>
      <w:color w:val="0F4761" w:themeColor="accent1" w:themeShade="BF"/>
      <w:lang w:val="sr-Latn-RS"/>
    </w:rPr>
  </w:style>
  <w:style w:type="character" w:styleId="IntenseReference">
    <w:name w:val="Intense Reference"/>
    <w:basedOn w:val="DefaultParagraphFont"/>
    <w:uiPriority w:val="32"/>
    <w:qFormat/>
    <w:rsid w:val="00920C7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20C76"/>
    <w:rPr>
      <w:color w:val="666666"/>
    </w:rPr>
  </w:style>
  <w:style w:type="character" w:customStyle="1" w:styleId="mord">
    <w:name w:val="mord"/>
    <w:basedOn w:val="DefaultParagraphFont"/>
    <w:rsid w:val="00850EA8"/>
  </w:style>
  <w:style w:type="character" w:customStyle="1" w:styleId="mopen">
    <w:name w:val="mopen"/>
    <w:basedOn w:val="DefaultParagraphFont"/>
    <w:rsid w:val="00850EA8"/>
  </w:style>
  <w:style w:type="character" w:customStyle="1" w:styleId="mclose">
    <w:name w:val="mclose"/>
    <w:basedOn w:val="DefaultParagraphFont"/>
    <w:rsid w:val="00850EA8"/>
  </w:style>
  <w:style w:type="character" w:customStyle="1" w:styleId="mrel">
    <w:name w:val="mrel"/>
    <w:basedOn w:val="DefaultParagraphFont"/>
    <w:rsid w:val="00850EA8"/>
  </w:style>
  <w:style w:type="character" w:customStyle="1" w:styleId="mbin">
    <w:name w:val="mbin"/>
    <w:basedOn w:val="DefaultParagraphFont"/>
    <w:rsid w:val="00850EA8"/>
  </w:style>
  <w:style w:type="character" w:customStyle="1" w:styleId="vlist-s">
    <w:name w:val="vlist-s"/>
    <w:basedOn w:val="DefaultParagraphFont"/>
    <w:rsid w:val="00850EA8"/>
  </w:style>
  <w:style w:type="paragraph" w:styleId="Header">
    <w:name w:val="header"/>
    <w:basedOn w:val="Normal"/>
    <w:link w:val="HeaderChar"/>
    <w:uiPriority w:val="99"/>
    <w:unhideWhenUsed/>
    <w:rsid w:val="009B1A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AFC"/>
    <w:rPr>
      <w:noProof/>
      <w:lang w:val="sr-Latn-RS"/>
    </w:rPr>
  </w:style>
  <w:style w:type="paragraph" w:styleId="Footer">
    <w:name w:val="footer"/>
    <w:basedOn w:val="Normal"/>
    <w:link w:val="FooterChar"/>
    <w:uiPriority w:val="99"/>
    <w:unhideWhenUsed/>
    <w:rsid w:val="009B1A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AFC"/>
    <w:rPr>
      <w:noProof/>
      <w:lang w:val="sr-Latn-RS"/>
    </w:rPr>
  </w:style>
  <w:style w:type="paragraph" w:styleId="NormalWeb">
    <w:name w:val="Normal (Web)"/>
    <w:basedOn w:val="Normal"/>
    <w:uiPriority w:val="99"/>
    <w:semiHidden/>
    <w:unhideWhenUsed/>
    <w:rsid w:val="009104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1048C"/>
    <w:rPr>
      <w:b/>
      <w:bCs/>
    </w:rPr>
  </w:style>
  <w:style w:type="character" w:customStyle="1" w:styleId="katex-mathml">
    <w:name w:val="katex-mathml"/>
    <w:basedOn w:val="DefaultParagraphFont"/>
    <w:rsid w:val="009104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2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0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43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756</TotalTime>
  <Pages>8</Pages>
  <Words>832</Words>
  <Characters>4745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Sljivic</dc:creator>
  <cp:keywords/>
  <dc:description/>
  <cp:lastModifiedBy>Mina Sljivic</cp:lastModifiedBy>
  <cp:revision>3</cp:revision>
  <cp:lastPrinted>2024-07-01T11:38:00Z</cp:lastPrinted>
  <dcterms:created xsi:type="dcterms:W3CDTF">2024-06-30T23:06:00Z</dcterms:created>
  <dcterms:modified xsi:type="dcterms:W3CDTF">2024-07-01T11:42:00Z</dcterms:modified>
</cp:coreProperties>
</file>