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85766" w14:textId="77777777" w:rsidR="00C37C15" w:rsidRPr="000C4BE4" w:rsidRDefault="00C37C15" w:rsidP="00C37C15">
      <w:pPr>
        <w:pStyle w:val="Title"/>
        <w:rPr>
          <w:rFonts w:ascii="Times New Roman" w:hAnsi="Times New Roman" w:cs="Times New Roman"/>
        </w:rPr>
      </w:pPr>
      <w:r w:rsidRPr="000C4BE4">
        <w:rPr>
          <w:rFonts w:ascii="Times New Roman" w:hAnsi="Times New Roman" w:cs="Times New Roman"/>
        </w:rPr>
        <w:t>Коришћени алати</w:t>
      </w:r>
    </w:p>
    <w:p w14:paraId="0E26BD53" w14:textId="13483656" w:rsidR="00C37C15" w:rsidRPr="00C37C15" w:rsidRDefault="00C37C15" w:rsidP="00C37C15">
      <w:pPr>
        <w:rPr>
          <w:rFonts w:ascii="Times New Roman" w:hAnsi="Times New Roman" w:cs="Times New Roman"/>
        </w:rPr>
      </w:pPr>
      <w:r w:rsidRPr="00C37C15">
        <w:rPr>
          <w:rFonts w:ascii="Times New Roman" w:hAnsi="Times New Roman" w:cs="Times New Roman"/>
        </w:rPr>
        <w:t>У оквиру развоја пројекта коришћени су различити алати, технологије и библиотеке у различитим фазама животног циклуса развоја софтвера. У наставку је дат преглед свих коришћених технологија, заједно са њиховим верзијама и наменом.</w:t>
      </w:r>
    </w:p>
    <w:p w14:paraId="7F39DF6E" w14:textId="77777777" w:rsidR="00C37C15" w:rsidRPr="00C37C15" w:rsidRDefault="00C37C15" w:rsidP="00C37C15">
      <w:pPr>
        <w:rPr>
          <w:rFonts w:ascii="Times New Roman" w:hAnsi="Times New Roman" w:cs="Times New Roman"/>
          <w:b/>
          <w:bCs/>
        </w:rPr>
      </w:pPr>
      <w:r w:rsidRPr="00C37C15">
        <w:rPr>
          <w:rFonts w:ascii="Times New Roman" w:hAnsi="Times New Roman" w:cs="Times New Roman"/>
          <w:b/>
          <w:bCs/>
        </w:rPr>
        <w:t>1. Фаза анализе и спецификације захтева</w:t>
      </w:r>
    </w:p>
    <w:p w14:paraId="5671E6EA" w14:textId="05F70B60" w:rsidR="00C37C15" w:rsidRPr="00C37C15" w:rsidRDefault="00C37C15" w:rsidP="00C37C1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7C15">
        <w:rPr>
          <w:rFonts w:ascii="Times New Roman" w:hAnsi="Times New Roman" w:cs="Times New Roman"/>
          <w:b/>
          <w:bCs/>
        </w:rPr>
        <w:t>Microsoft Word (верзија 2021)</w:t>
      </w:r>
      <w:r w:rsidRPr="00C37C15">
        <w:rPr>
          <w:rFonts w:ascii="Times New Roman" w:hAnsi="Times New Roman" w:cs="Times New Roman"/>
        </w:rPr>
        <w:br/>
        <w:t xml:space="preserve">Користи се за израду почетне документације пројекта — описа сврхе апликације, списка функционалности и грубе спецификације система. Такође је коришћен за израду текстуалног </w:t>
      </w:r>
      <w:r w:rsidRPr="00C37C15">
        <w:rPr>
          <w:rFonts w:ascii="Times New Roman" w:hAnsi="Times New Roman" w:cs="Times New Roman"/>
          <w:i/>
          <w:iCs/>
        </w:rPr>
        <w:t>Software Specification Use-case (SSU)</w:t>
      </w:r>
      <w:r w:rsidRPr="00C37C15">
        <w:rPr>
          <w:rFonts w:ascii="Times New Roman" w:hAnsi="Times New Roman" w:cs="Times New Roman"/>
        </w:rPr>
        <w:t xml:space="preserve"> документа за сваку функционалност.</w:t>
      </w:r>
    </w:p>
    <w:p w14:paraId="6AB48582" w14:textId="77777777" w:rsidR="00C37C15" w:rsidRPr="00C37C15" w:rsidRDefault="00C37C15" w:rsidP="00C37C15">
      <w:pPr>
        <w:rPr>
          <w:rFonts w:ascii="Times New Roman" w:hAnsi="Times New Roman" w:cs="Times New Roman"/>
          <w:b/>
          <w:bCs/>
        </w:rPr>
      </w:pPr>
      <w:r w:rsidRPr="00C37C15">
        <w:rPr>
          <w:rFonts w:ascii="Times New Roman" w:hAnsi="Times New Roman" w:cs="Times New Roman"/>
          <w:b/>
          <w:bCs/>
        </w:rPr>
        <w:t>2. Фаза пројектовања корисничког интерфејса</w:t>
      </w:r>
    </w:p>
    <w:p w14:paraId="2A72B8A6" w14:textId="77777777" w:rsidR="00C37C15" w:rsidRPr="00C37C15" w:rsidRDefault="00C37C15" w:rsidP="00C37C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7C15">
        <w:rPr>
          <w:rFonts w:ascii="Times New Roman" w:hAnsi="Times New Roman" w:cs="Times New Roman"/>
          <w:b/>
          <w:bCs/>
        </w:rPr>
        <w:t>HTML5</w:t>
      </w:r>
      <w:r w:rsidRPr="00C37C15">
        <w:rPr>
          <w:rFonts w:ascii="Times New Roman" w:hAnsi="Times New Roman" w:cs="Times New Roman"/>
        </w:rPr>
        <w:br/>
        <w:t>Језик за структурисање садржаја веб-странице.</w:t>
      </w:r>
    </w:p>
    <w:p w14:paraId="0E228BC7" w14:textId="77777777" w:rsidR="00C37C15" w:rsidRPr="00C37C15" w:rsidRDefault="00C37C15" w:rsidP="00C37C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7C15">
        <w:rPr>
          <w:rFonts w:ascii="Times New Roman" w:hAnsi="Times New Roman" w:cs="Times New Roman"/>
          <w:b/>
          <w:bCs/>
        </w:rPr>
        <w:t>CSS3</w:t>
      </w:r>
      <w:r w:rsidRPr="00C37C15">
        <w:rPr>
          <w:rFonts w:ascii="Times New Roman" w:hAnsi="Times New Roman" w:cs="Times New Roman"/>
        </w:rPr>
        <w:br/>
        <w:t>Користи се за обликовање и стиловање изгледа страница.</w:t>
      </w:r>
    </w:p>
    <w:p w14:paraId="5E59121B" w14:textId="77777777" w:rsidR="00C37C15" w:rsidRPr="00C37C15" w:rsidRDefault="00C37C15" w:rsidP="00C37C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7C15">
        <w:rPr>
          <w:rFonts w:ascii="Times New Roman" w:hAnsi="Times New Roman" w:cs="Times New Roman"/>
          <w:b/>
          <w:bCs/>
        </w:rPr>
        <w:t>JavaScript (ES6)</w:t>
      </w:r>
      <w:r w:rsidRPr="00C37C15">
        <w:rPr>
          <w:rFonts w:ascii="Times New Roman" w:hAnsi="Times New Roman" w:cs="Times New Roman"/>
        </w:rPr>
        <w:br/>
        <w:t>Омогућава динамичко понашање и интерактивност веб елемената.</w:t>
      </w:r>
    </w:p>
    <w:p w14:paraId="372F5D17" w14:textId="59F11E5D" w:rsidR="00C37C15" w:rsidRPr="00C37C15" w:rsidRDefault="00C37C15" w:rsidP="00C37C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7C15">
        <w:rPr>
          <w:rFonts w:ascii="Times New Roman" w:hAnsi="Times New Roman" w:cs="Times New Roman"/>
          <w:b/>
          <w:bCs/>
        </w:rPr>
        <w:t>Bootstrap (верзија 5)</w:t>
      </w:r>
      <w:r w:rsidRPr="00C37C15">
        <w:rPr>
          <w:rFonts w:ascii="Times New Roman" w:hAnsi="Times New Roman" w:cs="Times New Roman"/>
        </w:rPr>
        <w:br/>
        <w:t>CSS и JavaScript библиотека коришћена за бржу израду респонзивног интерфејса и унапред дефинисаних компоненти.</w:t>
      </w:r>
    </w:p>
    <w:p w14:paraId="2F12FF8B" w14:textId="77777777" w:rsidR="00C37C15" w:rsidRPr="00C37C15" w:rsidRDefault="00C37C15" w:rsidP="00C37C15">
      <w:pPr>
        <w:rPr>
          <w:rFonts w:ascii="Times New Roman" w:hAnsi="Times New Roman" w:cs="Times New Roman"/>
          <w:b/>
          <w:bCs/>
        </w:rPr>
      </w:pPr>
      <w:r w:rsidRPr="00C37C15">
        <w:rPr>
          <w:rFonts w:ascii="Times New Roman" w:hAnsi="Times New Roman" w:cs="Times New Roman"/>
          <w:b/>
          <w:bCs/>
        </w:rPr>
        <w:t>3. Фаза пројектовања базе података</w:t>
      </w:r>
    </w:p>
    <w:p w14:paraId="06E23637" w14:textId="77777777" w:rsidR="00C37C15" w:rsidRPr="00C37C15" w:rsidRDefault="00C37C15" w:rsidP="00C37C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7C15">
        <w:rPr>
          <w:rFonts w:ascii="Times New Roman" w:hAnsi="Times New Roman" w:cs="Times New Roman"/>
          <w:b/>
          <w:bCs/>
        </w:rPr>
        <w:t>MySQL (верзија 8.0)</w:t>
      </w:r>
      <w:r w:rsidRPr="00C37C15">
        <w:rPr>
          <w:rFonts w:ascii="Times New Roman" w:hAnsi="Times New Roman" w:cs="Times New Roman"/>
        </w:rPr>
        <w:br/>
        <w:t>Релациона база података која служи као основа за чување података система.</w:t>
      </w:r>
    </w:p>
    <w:p w14:paraId="2F4690BB" w14:textId="1A143063" w:rsidR="00C37C15" w:rsidRPr="00C37C15" w:rsidRDefault="00C37C15" w:rsidP="00C37C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7C15">
        <w:rPr>
          <w:rFonts w:ascii="Times New Roman" w:hAnsi="Times New Roman" w:cs="Times New Roman"/>
          <w:b/>
          <w:bCs/>
        </w:rPr>
        <w:t>MySQL Workbench (верзија 8.0</w:t>
      </w:r>
      <w:r w:rsidRPr="000C4BE4">
        <w:rPr>
          <w:rFonts w:ascii="Times New Roman" w:hAnsi="Times New Roman" w:cs="Times New Roman"/>
          <w:b/>
          <w:bCs/>
        </w:rPr>
        <w:t xml:space="preserve"> CE</w:t>
      </w:r>
      <w:r w:rsidRPr="00C37C15">
        <w:rPr>
          <w:rFonts w:ascii="Times New Roman" w:hAnsi="Times New Roman" w:cs="Times New Roman"/>
          <w:b/>
          <w:bCs/>
        </w:rPr>
        <w:t>)</w:t>
      </w:r>
      <w:r w:rsidRPr="00C37C15">
        <w:rPr>
          <w:rFonts w:ascii="Times New Roman" w:hAnsi="Times New Roman" w:cs="Times New Roman"/>
        </w:rPr>
        <w:br/>
        <w:t xml:space="preserve">Користи се за креирање, дизајн и визуализацију шеме базе података у </w:t>
      </w:r>
      <w:r w:rsidRPr="00C37C15">
        <w:rPr>
          <w:rFonts w:ascii="Times New Roman" w:hAnsi="Times New Roman" w:cs="Times New Roman"/>
          <w:i/>
          <w:iCs/>
        </w:rPr>
        <w:t>IE (Information Engineering)</w:t>
      </w:r>
      <w:r w:rsidRPr="00C37C15">
        <w:rPr>
          <w:rFonts w:ascii="Times New Roman" w:hAnsi="Times New Roman" w:cs="Times New Roman"/>
        </w:rPr>
        <w:t xml:space="preserve"> нотацији, као и за израду дијаграма табела.</w:t>
      </w:r>
    </w:p>
    <w:p w14:paraId="412B2AFA" w14:textId="39AEFAB0" w:rsidR="00C37C15" w:rsidRPr="00C37C15" w:rsidRDefault="00C37C15" w:rsidP="00C37C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7C15">
        <w:rPr>
          <w:rFonts w:ascii="Times New Roman" w:hAnsi="Times New Roman" w:cs="Times New Roman"/>
          <w:b/>
          <w:bCs/>
        </w:rPr>
        <w:t>Draw.io (</w:t>
      </w:r>
      <w:r w:rsidRPr="000C4BE4">
        <w:rPr>
          <w:rFonts w:ascii="Times New Roman" w:hAnsi="Times New Roman" w:cs="Times New Roman"/>
          <w:b/>
          <w:bCs/>
        </w:rPr>
        <w:t>online</w:t>
      </w:r>
      <w:r w:rsidRPr="00C37C15">
        <w:rPr>
          <w:rFonts w:ascii="Times New Roman" w:hAnsi="Times New Roman" w:cs="Times New Roman"/>
          <w:b/>
          <w:bCs/>
        </w:rPr>
        <w:t xml:space="preserve"> алат)</w:t>
      </w:r>
      <w:r w:rsidRPr="00C37C15">
        <w:rPr>
          <w:rFonts w:ascii="Times New Roman" w:hAnsi="Times New Roman" w:cs="Times New Roman"/>
        </w:rPr>
        <w:br/>
        <w:t xml:space="preserve">Користи се за цртање </w:t>
      </w:r>
      <w:r w:rsidRPr="00C37C15">
        <w:rPr>
          <w:rFonts w:ascii="Times New Roman" w:hAnsi="Times New Roman" w:cs="Times New Roman"/>
          <w:i/>
          <w:iCs/>
        </w:rPr>
        <w:t>ER (Entity-Relationship)</w:t>
      </w:r>
      <w:r w:rsidRPr="00C37C15">
        <w:rPr>
          <w:rFonts w:ascii="Times New Roman" w:hAnsi="Times New Roman" w:cs="Times New Roman"/>
        </w:rPr>
        <w:t xml:space="preserve"> дијаграма и визуелно приказивање веза између ентитета.</w:t>
      </w:r>
    </w:p>
    <w:p w14:paraId="5421C455" w14:textId="1E08BFE8" w:rsidR="00C37C15" w:rsidRPr="00C37C15" w:rsidRDefault="00C37C15" w:rsidP="00C37C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7C15">
        <w:rPr>
          <w:rFonts w:ascii="Times New Roman" w:hAnsi="Times New Roman" w:cs="Times New Roman"/>
          <w:b/>
          <w:bCs/>
        </w:rPr>
        <w:t>Microsoft Word (верзија 2021)</w:t>
      </w:r>
      <w:r w:rsidRPr="00C37C15">
        <w:rPr>
          <w:rFonts w:ascii="Times New Roman" w:hAnsi="Times New Roman" w:cs="Times New Roman"/>
        </w:rPr>
        <w:br/>
        <w:t>Користи се за израду документа „Спецификација базе података“, са укљученим табелама и описима поља.</w:t>
      </w:r>
    </w:p>
    <w:p w14:paraId="2E75CD7E" w14:textId="77777777" w:rsidR="00C37C15" w:rsidRPr="00C37C15" w:rsidRDefault="00C37C15" w:rsidP="00C37C15">
      <w:pPr>
        <w:rPr>
          <w:rFonts w:ascii="Times New Roman" w:hAnsi="Times New Roman" w:cs="Times New Roman"/>
          <w:b/>
          <w:bCs/>
        </w:rPr>
      </w:pPr>
      <w:r w:rsidRPr="00C37C15">
        <w:rPr>
          <w:rFonts w:ascii="Times New Roman" w:hAnsi="Times New Roman" w:cs="Times New Roman"/>
          <w:b/>
          <w:bCs/>
        </w:rPr>
        <w:t>4. Фаза имплементације</w:t>
      </w:r>
    </w:p>
    <w:p w14:paraId="785921BA" w14:textId="5FAEEF33" w:rsidR="00C37C15" w:rsidRPr="00C37C15" w:rsidRDefault="00C37C15" w:rsidP="00C37C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7C15">
        <w:rPr>
          <w:rFonts w:ascii="Times New Roman" w:hAnsi="Times New Roman" w:cs="Times New Roman"/>
          <w:b/>
          <w:bCs/>
        </w:rPr>
        <w:t>Python (верзија 3.</w:t>
      </w:r>
      <w:r w:rsidRPr="000C4BE4">
        <w:rPr>
          <w:rFonts w:ascii="Times New Roman" w:hAnsi="Times New Roman" w:cs="Times New Roman"/>
          <w:b/>
          <w:bCs/>
        </w:rPr>
        <w:t>9, 3.12</w:t>
      </w:r>
      <w:r w:rsidRPr="00C37C15">
        <w:rPr>
          <w:rFonts w:ascii="Times New Roman" w:hAnsi="Times New Roman" w:cs="Times New Roman"/>
          <w:b/>
          <w:bCs/>
        </w:rPr>
        <w:t>)</w:t>
      </w:r>
      <w:r w:rsidRPr="00C37C15">
        <w:rPr>
          <w:rFonts w:ascii="Times New Roman" w:hAnsi="Times New Roman" w:cs="Times New Roman"/>
        </w:rPr>
        <w:br/>
        <w:t>Главни програмски језик коришћен за имплементацију серверске логике апликације.</w:t>
      </w:r>
    </w:p>
    <w:p w14:paraId="0E6FDD4D" w14:textId="77777777" w:rsidR="00C37C15" w:rsidRPr="00C37C15" w:rsidRDefault="00C37C15" w:rsidP="00C37C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7C15">
        <w:rPr>
          <w:rFonts w:ascii="Times New Roman" w:hAnsi="Times New Roman" w:cs="Times New Roman"/>
          <w:b/>
          <w:bCs/>
        </w:rPr>
        <w:t>PyCharm (верзија 2025.2)</w:t>
      </w:r>
      <w:r w:rsidRPr="00C37C15">
        <w:rPr>
          <w:rFonts w:ascii="Times New Roman" w:hAnsi="Times New Roman" w:cs="Times New Roman"/>
        </w:rPr>
        <w:br/>
        <w:t>Интегрисано развојно окружење (IDE) коришћено за развој Django апликације, управљање зависностима и дебаговање кода.</w:t>
      </w:r>
    </w:p>
    <w:p w14:paraId="748988D8" w14:textId="77777777" w:rsidR="00C37C15" w:rsidRPr="00C37C15" w:rsidRDefault="00C37C15" w:rsidP="00C37C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7C15">
        <w:rPr>
          <w:rFonts w:ascii="Times New Roman" w:hAnsi="Times New Roman" w:cs="Times New Roman"/>
          <w:b/>
          <w:bCs/>
        </w:rPr>
        <w:lastRenderedPageBreak/>
        <w:t>Django (верзија 5.2.6)</w:t>
      </w:r>
      <w:r w:rsidRPr="00C37C15">
        <w:rPr>
          <w:rFonts w:ascii="Times New Roman" w:hAnsi="Times New Roman" w:cs="Times New Roman"/>
        </w:rPr>
        <w:br/>
        <w:t>Веб фрејмворк у Python-у који обезбеђује структуру за развој веб апликације, моделовање података и повезивање са базом.</w:t>
      </w:r>
    </w:p>
    <w:p w14:paraId="35AC40D2" w14:textId="6CD71887" w:rsidR="00C37C15" w:rsidRPr="000C4BE4" w:rsidRDefault="00C37C15" w:rsidP="00C37C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7C15">
        <w:rPr>
          <w:rFonts w:ascii="Times New Roman" w:hAnsi="Times New Roman" w:cs="Times New Roman"/>
          <w:b/>
          <w:bCs/>
        </w:rPr>
        <w:t>pip (Python пакет менаџер)</w:t>
      </w:r>
      <w:r w:rsidRPr="00C37C15">
        <w:rPr>
          <w:rFonts w:ascii="Times New Roman" w:hAnsi="Times New Roman" w:cs="Times New Roman"/>
        </w:rPr>
        <w:br/>
        <w:t>Користи се за инсталацију додатних библиотека неопходних за функционисање пројекта.</w:t>
      </w:r>
      <w:r w:rsidRPr="000C4BE4">
        <w:rPr>
          <w:rFonts w:ascii="Times New Roman" w:hAnsi="Times New Roman" w:cs="Times New Roman"/>
        </w:rPr>
        <w:t xml:space="preserve"> Преко pip-a су инсталирани следећи пакети:</w:t>
      </w:r>
    </w:p>
    <w:p w14:paraId="2A5CD21B" w14:textId="77777777" w:rsidR="00C37C15" w:rsidRPr="00C37C15" w:rsidRDefault="00C37C15" w:rsidP="00C37C1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37C15">
        <w:rPr>
          <w:rFonts w:ascii="Times New Roman" w:hAnsi="Times New Roman" w:cs="Times New Roman"/>
          <w:b/>
          <w:bCs/>
        </w:rPr>
        <w:t>mysqlclient (Python библиотека)</w:t>
      </w:r>
      <w:r w:rsidRPr="00C37C15">
        <w:rPr>
          <w:rFonts w:ascii="Times New Roman" w:hAnsi="Times New Roman" w:cs="Times New Roman"/>
        </w:rPr>
        <w:br/>
        <w:t>Омогућава повезивање Django апликације са MySQL базом података.</w:t>
      </w:r>
    </w:p>
    <w:p w14:paraId="32969A47" w14:textId="449267D0" w:rsidR="00C37C15" w:rsidRPr="000C4BE4" w:rsidRDefault="00C37C15" w:rsidP="00C37C15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0C4BE4">
        <w:rPr>
          <w:rFonts w:ascii="Times New Roman" w:hAnsi="Times New Roman" w:cs="Times New Roman"/>
          <w:b/>
          <w:bCs/>
        </w:rPr>
        <w:t>requests</w:t>
      </w:r>
      <w:r w:rsidRPr="000C4BE4">
        <w:rPr>
          <w:rFonts w:ascii="Times New Roman" w:hAnsi="Times New Roman" w:cs="Times New Roman"/>
        </w:rPr>
        <w:t xml:space="preserve"> </w:t>
      </w:r>
      <w:r w:rsidRPr="00C37C15">
        <w:rPr>
          <w:rFonts w:ascii="Times New Roman" w:hAnsi="Times New Roman" w:cs="Times New Roman"/>
          <w:b/>
          <w:bCs/>
        </w:rPr>
        <w:t>(Python библиотека</w:t>
      </w:r>
      <w:r w:rsidRPr="000C4BE4">
        <w:rPr>
          <w:rFonts w:ascii="Times New Roman" w:hAnsi="Times New Roman" w:cs="Times New Roman"/>
          <w:b/>
          <w:bCs/>
        </w:rPr>
        <w:t xml:space="preserve">) </w:t>
      </w:r>
    </w:p>
    <w:p w14:paraId="69A352B5" w14:textId="6499B4F8" w:rsidR="00C37C15" w:rsidRPr="000C4BE4" w:rsidRDefault="00C37C15" w:rsidP="00C37C15">
      <w:pPr>
        <w:ind w:left="1440"/>
        <w:rPr>
          <w:rFonts w:ascii="Times New Roman" w:hAnsi="Times New Roman" w:cs="Times New Roman"/>
        </w:rPr>
      </w:pPr>
      <w:r w:rsidRPr="000C4BE4">
        <w:rPr>
          <w:rFonts w:ascii="Times New Roman" w:hAnsi="Times New Roman" w:cs="Times New Roman"/>
        </w:rPr>
        <w:t>Oмогућава плаћање у апликацији, слањем HTTP захтева</w:t>
      </w:r>
    </w:p>
    <w:p w14:paraId="35315CDA" w14:textId="75874555" w:rsidR="00C37C15" w:rsidRPr="000C4BE4" w:rsidRDefault="00C37C15" w:rsidP="00C37C15">
      <w:pPr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</w:rPr>
      </w:pPr>
      <w:r w:rsidRPr="000C4BE4">
        <w:rPr>
          <w:rFonts w:ascii="Times New Roman" w:hAnsi="Times New Roman" w:cs="Times New Roman"/>
          <w:b/>
          <w:bCs/>
        </w:rPr>
        <w:t>selenium</w:t>
      </w:r>
    </w:p>
    <w:p w14:paraId="3EB6B5E0" w14:textId="052FB859" w:rsidR="006C3A24" w:rsidRPr="006C3A24" w:rsidRDefault="00C37C15" w:rsidP="006C3A24">
      <w:pPr>
        <w:ind w:left="1440"/>
        <w:rPr>
          <w:rFonts w:ascii="Times New Roman" w:hAnsi="Times New Roman" w:cs="Times New Roman"/>
          <w:lang w:val="en-US"/>
        </w:rPr>
      </w:pPr>
      <w:r w:rsidRPr="000C4BE4">
        <w:rPr>
          <w:rFonts w:ascii="Times New Roman" w:hAnsi="Times New Roman" w:cs="Times New Roman"/>
        </w:rPr>
        <w:t>За тестирање помоћу Selenium WebDriver alata</w:t>
      </w:r>
    </w:p>
    <w:p w14:paraId="1A3B172D" w14:textId="780AD9D7" w:rsidR="00C37C15" w:rsidRPr="00C37C15" w:rsidRDefault="00C37C15" w:rsidP="00C37C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7C15">
        <w:rPr>
          <w:rFonts w:ascii="Times New Roman" w:hAnsi="Times New Roman" w:cs="Times New Roman"/>
          <w:b/>
          <w:bCs/>
        </w:rPr>
        <w:t>HTML, CSS, JavaScript (у оквиру Django templates и static директоријума)</w:t>
      </w:r>
      <w:r w:rsidRPr="00C37C15">
        <w:rPr>
          <w:rFonts w:ascii="Times New Roman" w:hAnsi="Times New Roman" w:cs="Times New Roman"/>
        </w:rPr>
        <w:br/>
        <w:t>Користе се за дефинисање изгледа, стила и понашања веб страница на клијентској страни.</w:t>
      </w:r>
    </w:p>
    <w:p w14:paraId="67F4DEE1" w14:textId="77777777" w:rsidR="00C37C15" w:rsidRPr="00C37C15" w:rsidRDefault="00C37C15" w:rsidP="00C37C15">
      <w:pPr>
        <w:rPr>
          <w:rFonts w:ascii="Times New Roman" w:hAnsi="Times New Roman" w:cs="Times New Roman"/>
          <w:b/>
          <w:bCs/>
        </w:rPr>
      </w:pPr>
      <w:r w:rsidRPr="00C37C15">
        <w:rPr>
          <w:rFonts w:ascii="Times New Roman" w:hAnsi="Times New Roman" w:cs="Times New Roman"/>
          <w:b/>
          <w:bCs/>
        </w:rPr>
        <w:t>5. Фаза тестирања</w:t>
      </w:r>
    </w:p>
    <w:p w14:paraId="38174D28" w14:textId="77777777" w:rsidR="00C37C15" w:rsidRPr="00C37C15" w:rsidRDefault="00C37C15" w:rsidP="00C37C1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7C15">
        <w:rPr>
          <w:rFonts w:ascii="Times New Roman" w:hAnsi="Times New Roman" w:cs="Times New Roman"/>
          <w:b/>
          <w:bCs/>
        </w:rPr>
        <w:t>Django UnitTest (уграђен модул у Django)</w:t>
      </w:r>
      <w:r w:rsidRPr="00C37C15">
        <w:rPr>
          <w:rFonts w:ascii="Times New Roman" w:hAnsi="Times New Roman" w:cs="Times New Roman"/>
        </w:rPr>
        <w:br/>
        <w:t>Користи се за јединично тестирање контролера, модела и логике апликације.</w:t>
      </w:r>
    </w:p>
    <w:p w14:paraId="70F7D530" w14:textId="31E8A899" w:rsidR="00C37C15" w:rsidRPr="00C37C15" w:rsidRDefault="00C37C15" w:rsidP="00C37C1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7C15">
        <w:rPr>
          <w:rFonts w:ascii="Times New Roman" w:hAnsi="Times New Roman" w:cs="Times New Roman"/>
          <w:b/>
          <w:bCs/>
        </w:rPr>
        <w:t xml:space="preserve">Selenium WebDriver </w:t>
      </w:r>
      <w:r w:rsidRPr="00C37C15">
        <w:rPr>
          <w:rFonts w:ascii="Times New Roman" w:hAnsi="Times New Roman" w:cs="Times New Roman"/>
        </w:rPr>
        <w:br/>
        <w:t>Користи се за аутоматизовано тестирање корисничког интерфејса и симулацију понашања корисника.</w:t>
      </w:r>
    </w:p>
    <w:p w14:paraId="06E32BF7" w14:textId="23484DE5" w:rsidR="00C37C15" w:rsidRPr="00C37C15" w:rsidRDefault="00C37C15" w:rsidP="00C37C1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7C15">
        <w:rPr>
          <w:rFonts w:ascii="Times New Roman" w:hAnsi="Times New Roman" w:cs="Times New Roman"/>
          <w:b/>
          <w:bCs/>
        </w:rPr>
        <w:t>Selenium IDE (Edge екстензија)</w:t>
      </w:r>
      <w:r w:rsidRPr="00C37C15">
        <w:rPr>
          <w:rFonts w:ascii="Times New Roman" w:hAnsi="Times New Roman" w:cs="Times New Roman"/>
        </w:rPr>
        <w:br/>
        <w:t>Користи се за снимање и репродукцију сценарија тестирања у прегледачу Microsoft Edge.</w:t>
      </w:r>
    </w:p>
    <w:p w14:paraId="541A64BE" w14:textId="77777777" w:rsidR="00C37C15" w:rsidRPr="00C37C15" w:rsidRDefault="00C37C15" w:rsidP="00C37C15">
      <w:pPr>
        <w:rPr>
          <w:rFonts w:ascii="Times New Roman" w:hAnsi="Times New Roman" w:cs="Times New Roman"/>
          <w:b/>
          <w:bCs/>
        </w:rPr>
      </w:pPr>
      <w:r w:rsidRPr="00C37C15">
        <w:rPr>
          <w:rFonts w:ascii="Times New Roman" w:hAnsi="Times New Roman" w:cs="Times New Roman"/>
          <w:b/>
          <w:bCs/>
        </w:rPr>
        <w:t>6. Фаза израде дијаграма и техничке документације</w:t>
      </w:r>
    </w:p>
    <w:p w14:paraId="3C0E9C47" w14:textId="6BC6C31B" w:rsidR="00C37C15" w:rsidRPr="00C37C15" w:rsidRDefault="00C37C15" w:rsidP="00C37C1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7C15">
        <w:rPr>
          <w:rFonts w:ascii="Times New Roman" w:hAnsi="Times New Roman" w:cs="Times New Roman"/>
          <w:b/>
          <w:bCs/>
        </w:rPr>
        <w:t xml:space="preserve">StarUML (верзија </w:t>
      </w:r>
      <w:r w:rsidRPr="000C4BE4">
        <w:rPr>
          <w:rFonts w:ascii="Times New Roman" w:hAnsi="Times New Roman" w:cs="Times New Roman"/>
          <w:b/>
          <w:bCs/>
        </w:rPr>
        <w:t>5.1</w:t>
      </w:r>
      <w:r w:rsidRPr="00C37C15">
        <w:rPr>
          <w:rFonts w:ascii="Times New Roman" w:hAnsi="Times New Roman" w:cs="Times New Roman"/>
          <w:b/>
          <w:bCs/>
        </w:rPr>
        <w:t>)</w:t>
      </w:r>
      <w:r w:rsidRPr="00C37C15">
        <w:rPr>
          <w:rFonts w:ascii="Times New Roman" w:hAnsi="Times New Roman" w:cs="Times New Roman"/>
        </w:rPr>
        <w:br/>
        <w:t>Користи се за израду UML дијаграма класа, случајева употребе и секвенци, који илуструју структуру и понашање система.</w:t>
      </w:r>
    </w:p>
    <w:p w14:paraId="178E19FA" w14:textId="77777777" w:rsidR="00C37C15" w:rsidRPr="00C37C15" w:rsidRDefault="00C37C15" w:rsidP="00C37C15">
      <w:pPr>
        <w:rPr>
          <w:rFonts w:ascii="Times New Roman" w:hAnsi="Times New Roman" w:cs="Times New Roman"/>
          <w:b/>
          <w:bCs/>
        </w:rPr>
      </w:pPr>
      <w:r w:rsidRPr="00C37C15">
        <w:rPr>
          <w:rFonts w:ascii="Times New Roman" w:hAnsi="Times New Roman" w:cs="Times New Roman"/>
          <w:b/>
          <w:bCs/>
        </w:rPr>
        <w:t>7. Остали коришћени алати</w:t>
      </w:r>
    </w:p>
    <w:p w14:paraId="4187388E" w14:textId="52EC2879" w:rsidR="00C37C15" w:rsidRPr="00C37C15" w:rsidRDefault="00C37C15" w:rsidP="00C37C1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7C15">
        <w:rPr>
          <w:rFonts w:ascii="Times New Roman" w:hAnsi="Times New Roman" w:cs="Times New Roman"/>
          <w:b/>
          <w:bCs/>
        </w:rPr>
        <w:t>Git</w:t>
      </w:r>
      <w:r w:rsidRPr="00C37C15">
        <w:rPr>
          <w:rFonts w:ascii="Times New Roman" w:hAnsi="Times New Roman" w:cs="Times New Roman"/>
        </w:rPr>
        <w:br/>
        <w:t>За верзионисање кода</w:t>
      </w:r>
      <w:r w:rsidR="006A1C4B" w:rsidRPr="000C4BE4">
        <w:rPr>
          <w:rFonts w:ascii="Times New Roman" w:hAnsi="Times New Roman" w:cs="Times New Roman"/>
        </w:rPr>
        <w:t>.</w:t>
      </w:r>
    </w:p>
    <w:p w14:paraId="7B9163EB" w14:textId="49A10ACE" w:rsidR="00C37C15" w:rsidRPr="00C37C15" w:rsidRDefault="006A1C4B" w:rsidP="00C37C1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C4BE4">
        <w:rPr>
          <w:rFonts w:ascii="Times New Roman" w:hAnsi="Times New Roman" w:cs="Times New Roman"/>
          <w:b/>
          <w:bCs/>
          <w:lang w:val="sr-Latn-RS"/>
        </w:rPr>
        <w:t>Gerrit</w:t>
      </w:r>
      <w:r w:rsidR="00C37C15" w:rsidRPr="00C37C15">
        <w:rPr>
          <w:rFonts w:ascii="Times New Roman" w:hAnsi="Times New Roman" w:cs="Times New Roman"/>
        </w:rPr>
        <w:br/>
        <w:t>За</w:t>
      </w:r>
      <w:r w:rsidRPr="000C4BE4">
        <w:rPr>
          <w:rFonts w:ascii="Times New Roman" w:hAnsi="Times New Roman" w:cs="Times New Roman"/>
        </w:rPr>
        <w:t xml:space="preserve"> праћење удаљеног репозиторијума, и проверу исправности </w:t>
      </w:r>
      <w:r w:rsidRPr="000C4BE4">
        <w:rPr>
          <w:rFonts w:ascii="Times New Roman" w:hAnsi="Times New Roman" w:cs="Times New Roman"/>
          <w:lang w:val="en-US"/>
        </w:rPr>
        <w:t>commit-o</w:t>
      </w:r>
      <w:r w:rsidRPr="000C4BE4">
        <w:rPr>
          <w:rFonts w:ascii="Times New Roman" w:hAnsi="Times New Roman" w:cs="Times New Roman"/>
        </w:rPr>
        <w:t>ваних новина.</w:t>
      </w:r>
    </w:p>
    <w:p w14:paraId="03CEB8CC" w14:textId="77777777" w:rsidR="00096818" w:rsidRPr="000C4BE4" w:rsidRDefault="00096818">
      <w:pPr>
        <w:rPr>
          <w:rFonts w:ascii="Times New Roman" w:hAnsi="Times New Roman" w:cs="Times New Roman"/>
        </w:rPr>
      </w:pPr>
    </w:p>
    <w:sectPr w:rsidR="00096818" w:rsidRPr="000C4B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31B4"/>
    <w:multiLevelType w:val="multilevel"/>
    <w:tmpl w:val="2566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32A4D"/>
    <w:multiLevelType w:val="multilevel"/>
    <w:tmpl w:val="2D32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E787D"/>
    <w:multiLevelType w:val="multilevel"/>
    <w:tmpl w:val="265C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D38CC"/>
    <w:multiLevelType w:val="multilevel"/>
    <w:tmpl w:val="68CA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13944"/>
    <w:multiLevelType w:val="multilevel"/>
    <w:tmpl w:val="3EDC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C4BD1"/>
    <w:multiLevelType w:val="multilevel"/>
    <w:tmpl w:val="9774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A648A"/>
    <w:multiLevelType w:val="hybridMultilevel"/>
    <w:tmpl w:val="91482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B408D6"/>
    <w:multiLevelType w:val="multilevel"/>
    <w:tmpl w:val="51D0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865347">
    <w:abstractNumId w:val="3"/>
  </w:num>
  <w:num w:numId="2" w16cid:durableId="1084957024">
    <w:abstractNumId w:val="1"/>
  </w:num>
  <w:num w:numId="3" w16cid:durableId="1752190511">
    <w:abstractNumId w:val="0"/>
  </w:num>
  <w:num w:numId="4" w16cid:durableId="1389760938">
    <w:abstractNumId w:val="2"/>
  </w:num>
  <w:num w:numId="5" w16cid:durableId="1139608812">
    <w:abstractNumId w:val="5"/>
  </w:num>
  <w:num w:numId="6" w16cid:durableId="1748846138">
    <w:abstractNumId w:val="7"/>
  </w:num>
  <w:num w:numId="7" w16cid:durableId="347680882">
    <w:abstractNumId w:val="4"/>
  </w:num>
  <w:num w:numId="8" w16cid:durableId="11967690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C15"/>
    <w:rsid w:val="00096818"/>
    <w:rsid w:val="000C4BE4"/>
    <w:rsid w:val="00112323"/>
    <w:rsid w:val="00510C08"/>
    <w:rsid w:val="006A1C4B"/>
    <w:rsid w:val="006C3A24"/>
    <w:rsid w:val="00AE6BFA"/>
    <w:rsid w:val="00C37C15"/>
    <w:rsid w:val="00C71B20"/>
    <w:rsid w:val="00E136BA"/>
    <w:rsid w:val="00F5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BD703"/>
  <w15:chartTrackingRefBased/>
  <w15:docId w15:val="{415FADFF-2692-4CB1-952C-6ACFF8D73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Cyrl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7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C1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r-Cyrl-R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C1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r-Cyrl-R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C15"/>
    <w:rPr>
      <w:rFonts w:eastAsiaTheme="majorEastAsia" w:cstheme="majorBidi"/>
      <w:color w:val="0F4761" w:themeColor="accent1" w:themeShade="BF"/>
      <w:sz w:val="28"/>
      <w:szCs w:val="28"/>
      <w:lang w:val="sr-Cyrl-R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C15"/>
    <w:rPr>
      <w:rFonts w:eastAsiaTheme="majorEastAsia" w:cstheme="majorBidi"/>
      <w:i/>
      <w:iCs/>
      <w:color w:val="0F4761" w:themeColor="accent1" w:themeShade="BF"/>
      <w:lang w:val="sr-Cyrl-R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C15"/>
    <w:rPr>
      <w:rFonts w:eastAsiaTheme="majorEastAsia" w:cstheme="majorBidi"/>
      <w:color w:val="0F4761" w:themeColor="accent1" w:themeShade="BF"/>
      <w:lang w:val="sr-Cyrl-R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C15"/>
    <w:rPr>
      <w:rFonts w:eastAsiaTheme="majorEastAsia" w:cstheme="majorBidi"/>
      <w:i/>
      <w:iCs/>
      <w:color w:val="595959" w:themeColor="text1" w:themeTint="A6"/>
      <w:lang w:val="sr-Cyrl-R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C15"/>
    <w:rPr>
      <w:rFonts w:eastAsiaTheme="majorEastAsia" w:cstheme="majorBidi"/>
      <w:color w:val="595959" w:themeColor="text1" w:themeTint="A6"/>
      <w:lang w:val="sr-Cyrl-R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C15"/>
    <w:rPr>
      <w:rFonts w:eastAsiaTheme="majorEastAsia" w:cstheme="majorBidi"/>
      <w:i/>
      <w:iCs/>
      <w:color w:val="272727" w:themeColor="text1" w:themeTint="D8"/>
      <w:lang w:val="sr-Cyrl-R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C15"/>
    <w:rPr>
      <w:rFonts w:eastAsiaTheme="majorEastAsia" w:cstheme="majorBidi"/>
      <w:color w:val="272727" w:themeColor="text1" w:themeTint="D8"/>
      <w:lang w:val="sr-Cyrl-RS"/>
    </w:rPr>
  </w:style>
  <w:style w:type="paragraph" w:styleId="Title">
    <w:name w:val="Title"/>
    <w:basedOn w:val="Normal"/>
    <w:next w:val="Normal"/>
    <w:link w:val="TitleChar"/>
    <w:uiPriority w:val="10"/>
    <w:qFormat/>
    <w:rsid w:val="00C37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C15"/>
    <w:rPr>
      <w:rFonts w:asciiTheme="majorHAnsi" w:eastAsiaTheme="majorEastAsia" w:hAnsiTheme="majorHAnsi" w:cstheme="majorBidi"/>
      <w:spacing w:val="-10"/>
      <w:kern w:val="28"/>
      <w:sz w:val="56"/>
      <w:szCs w:val="56"/>
      <w:lang w:val="sr-Cyrl-R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C15"/>
    <w:rPr>
      <w:rFonts w:eastAsiaTheme="majorEastAsia" w:cstheme="majorBidi"/>
      <w:color w:val="595959" w:themeColor="text1" w:themeTint="A6"/>
      <w:spacing w:val="15"/>
      <w:sz w:val="28"/>
      <w:szCs w:val="28"/>
      <w:lang w:val="sr-Cyrl-RS"/>
    </w:rPr>
  </w:style>
  <w:style w:type="paragraph" w:styleId="Quote">
    <w:name w:val="Quote"/>
    <w:basedOn w:val="Normal"/>
    <w:next w:val="Normal"/>
    <w:link w:val="QuoteChar"/>
    <w:uiPriority w:val="29"/>
    <w:qFormat/>
    <w:rsid w:val="00C37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C15"/>
    <w:rPr>
      <w:i/>
      <w:iCs/>
      <w:color w:val="404040" w:themeColor="text1" w:themeTint="BF"/>
      <w:lang w:val="sr-Cyrl-RS"/>
    </w:rPr>
  </w:style>
  <w:style w:type="paragraph" w:styleId="ListParagraph">
    <w:name w:val="List Paragraph"/>
    <w:basedOn w:val="Normal"/>
    <w:uiPriority w:val="34"/>
    <w:qFormat/>
    <w:rsid w:val="00C37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C15"/>
    <w:rPr>
      <w:i/>
      <w:iCs/>
      <w:color w:val="0F4761" w:themeColor="accent1" w:themeShade="BF"/>
      <w:lang w:val="sr-Cyrl-RS"/>
    </w:rPr>
  </w:style>
  <w:style w:type="character" w:styleId="IntenseReference">
    <w:name w:val="Intense Reference"/>
    <w:basedOn w:val="DefaultParagraphFont"/>
    <w:uiPriority w:val="32"/>
    <w:qFormat/>
    <w:rsid w:val="00C37C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Мина Шљивић</dc:creator>
  <cp:keywords/>
  <dc:description/>
  <cp:lastModifiedBy>Мина Шљивић</cp:lastModifiedBy>
  <cp:revision>3</cp:revision>
  <dcterms:created xsi:type="dcterms:W3CDTF">2025-10-13T12:20:00Z</dcterms:created>
  <dcterms:modified xsi:type="dcterms:W3CDTF">2025-10-13T12:38:00Z</dcterms:modified>
</cp:coreProperties>
</file>