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64038316"/>
        <w:docPartObj>
          <w:docPartGallery w:val="Cover Pages"/>
          <w:docPartUnique/>
        </w:docPartObj>
      </w:sdtPr>
      <w:sdtEndPr/>
      <w:sdtContent>
        <w:p w14:paraId="2D701A4A" w14:textId="1682E171" w:rsidR="0052670D" w:rsidRDefault="0052670D">
          <w:r>
            <w:rPr>
              <w:noProof/>
            </w:rPr>
            <mc:AlternateContent>
              <mc:Choice Requires="wpg">
                <w:drawing>
                  <wp:anchor distT="0" distB="0" distL="114300" distR="114300" simplePos="0" relativeHeight="251661312" behindDoc="0" locked="0" layoutInCell="1" allowOverlap="1" wp14:anchorId="40AD510A" wp14:editId="48A7554A">
                    <wp:simplePos x="0" y="0"/>
                    <wp:positionH relativeFrom="page">
                      <wp:align>right</wp:align>
                    </wp:positionH>
                    <wp:positionV relativeFrom="page">
                      <wp:align>top</wp:align>
                    </wp:positionV>
                    <wp:extent cx="7556602" cy="1215391"/>
                    <wp:effectExtent l="0" t="0" r="6350" b="1905"/>
                    <wp:wrapNone/>
                    <wp:docPr id="149" name="Groep 149"/>
                    <wp:cNvGraphicFramePr/>
                    <a:graphic xmlns:a="http://schemas.openxmlformats.org/drawingml/2006/main">
                      <a:graphicData uri="http://schemas.microsoft.com/office/word/2010/wordprocessingGroup">
                        <wpg:wgp>
                          <wpg:cNvGrpSpPr/>
                          <wpg:grpSpPr>
                            <a:xfrm>
                              <a:off x="0" y="0"/>
                              <a:ext cx="7556602"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12100</wp14:pctHeight>
                    </wp14:sizeRelV>
                  </wp:anchor>
                </w:drawing>
              </mc:Choice>
              <mc:Fallback>
                <w:pict>
                  <v:group w14:anchorId="6F394C8E" id="Groep 149" o:spid="_x0000_s1026" style="position:absolute;margin-left:543.8pt;margin-top:0;width:595pt;height:95.7pt;z-index:251661312;mso-height-percent:121;mso-position-horizontal:right;mso-position-horizontal-relative:page;mso-position-vertical:top;mso-position-vertical-relative:page;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4e67c8 [3204]" stroked="f" strokeweight="1.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p>
        <w:p w14:paraId="6D176E9A" w14:textId="3ACF0BD6" w:rsidR="0052670D" w:rsidRDefault="00173103">
          <w:r>
            <w:rPr>
              <w:noProof/>
            </w:rPr>
            <mc:AlternateContent>
              <mc:Choice Requires="wps">
                <w:drawing>
                  <wp:anchor distT="0" distB="0" distL="114300" distR="114300" simplePos="0" relativeHeight="251662336" behindDoc="0" locked="0" layoutInCell="1" allowOverlap="1" wp14:anchorId="0FBD6BD2" wp14:editId="3405ED94">
                    <wp:simplePos x="0" y="0"/>
                    <wp:positionH relativeFrom="margin">
                      <wp:align>right</wp:align>
                    </wp:positionH>
                    <wp:positionV relativeFrom="paragraph">
                      <wp:posOffset>3418260</wp:posOffset>
                    </wp:positionV>
                    <wp:extent cx="5247861" cy="1533525"/>
                    <wp:effectExtent l="0" t="0" r="0" b="9525"/>
                    <wp:wrapNone/>
                    <wp:docPr id="3" name="Tekstvak 3"/>
                    <wp:cNvGraphicFramePr/>
                    <a:graphic xmlns:a="http://schemas.openxmlformats.org/drawingml/2006/main">
                      <a:graphicData uri="http://schemas.microsoft.com/office/word/2010/wordprocessingShape">
                        <wps:wsp>
                          <wps:cNvSpPr txBox="1"/>
                          <wps:spPr>
                            <a:xfrm>
                              <a:off x="0" y="0"/>
                              <a:ext cx="5247861" cy="1533525"/>
                            </a:xfrm>
                            <a:prstGeom prst="rect">
                              <a:avLst/>
                            </a:prstGeom>
                            <a:solidFill>
                              <a:schemeClr val="lt1"/>
                            </a:solidFill>
                            <a:ln w="6350">
                              <a:noFill/>
                            </a:ln>
                          </wps:spPr>
                          <wps:txbx>
                            <w:txbxContent>
                              <w:p w14:paraId="4A20648B" w14:textId="1AC18101" w:rsidR="0052670D" w:rsidRDefault="00173103" w:rsidP="00173103">
                                <w:pPr>
                                  <w:jc w:val="center"/>
                                </w:pPr>
                                <w:r>
                                  <w:rPr>
                                    <w:noProof/>
                                  </w:rPr>
                                  <w:drawing>
                                    <wp:inline distT="0" distB="0" distL="0" distR="0" wp14:anchorId="0C7EC501" wp14:editId="4D15DF3F">
                                      <wp:extent cx="4526280" cy="1553685"/>
                                      <wp:effectExtent l="0" t="0" r="762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a:picLocks noChangeAspect="1" noChangeArrowheads="1"/>
                                              </pic:cNvPicPr>
                                            </pic:nvPicPr>
                                            <pic:blipFill rotWithShape="1">
                                              <a:blip r:embed="rId10">
                                                <a:extLst>
                                                  <a:ext uri="{28A0092B-C50C-407E-A947-70E740481C1C}">
                                                    <a14:useLocalDpi xmlns:a14="http://schemas.microsoft.com/office/drawing/2010/main" val="0"/>
                                                  </a:ext>
                                                </a:extLst>
                                              </a:blip>
                                              <a:srcRect r="22541"/>
                                              <a:stretch/>
                                            </pic:blipFill>
                                            <pic:spPr bwMode="auto">
                                              <a:xfrm>
                                                <a:off x="0" y="0"/>
                                                <a:ext cx="4526280" cy="155368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D6BD2" id="_x0000_t202" coordsize="21600,21600" o:spt="202" path="m,l,21600r21600,l21600,xe">
                    <v:stroke joinstyle="miter"/>
                    <v:path gradientshapeok="t" o:connecttype="rect"/>
                  </v:shapetype>
                  <v:shape id="Tekstvak 3" o:spid="_x0000_s1026" type="#_x0000_t202" style="position:absolute;margin-left:362pt;margin-top:269.15pt;width:413.2pt;height:120.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" fillcolor="white [3201]" stroked="f" strokeweight=".5pt">
                    <v:textbox>
                      <w:txbxContent>
                        <w:p w14:paraId="4A20648B" w14:textId="1AC18101" w:rsidR="0052670D" w:rsidRDefault="00173103" w:rsidP="00173103">
                          <w:pPr>
                            <w:jc w:val="center"/>
                          </w:pPr>
                          <w:r>
                            <w:rPr>
                              <w:noProof/>
                            </w:rPr>
                            <w:drawing>
                              <wp:inline distT="0" distB="0" distL="0" distR="0" wp14:anchorId="0C7EC501" wp14:editId="4D15DF3F">
                                <wp:extent cx="4526280" cy="1553685"/>
                                <wp:effectExtent l="0" t="0" r="762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a:picLocks noChangeAspect="1" noChangeArrowheads="1"/>
                                        </pic:cNvPicPr>
                                      </pic:nvPicPr>
                                      <pic:blipFill rotWithShape="1">
                                        <a:blip r:embed="rId11">
                                          <a:extLst>
                                            <a:ext uri="{28A0092B-C50C-407E-A947-70E740481C1C}">
                                              <a14:useLocalDpi xmlns:a14="http://schemas.microsoft.com/office/drawing/2010/main" val="0"/>
                                            </a:ext>
                                          </a:extLst>
                                        </a:blip>
                                        <a:srcRect r="22541"/>
                                        <a:stretch/>
                                      </pic:blipFill>
                                      <pic:spPr bwMode="auto">
                                        <a:xfrm>
                                          <a:off x="0" y="0"/>
                                          <a:ext cx="4526280" cy="155368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CF4566">
            <w:rPr>
              <w:noProof/>
            </w:rPr>
            <mc:AlternateContent>
              <mc:Choice Requires="wps">
                <w:drawing>
                  <wp:anchor distT="0" distB="0" distL="114300" distR="114300" simplePos="0" relativeHeight="251663360" behindDoc="0" locked="0" layoutInCell="1" allowOverlap="1" wp14:anchorId="4507A764" wp14:editId="4B985487">
                    <wp:simplePos x="0" y="0"/>
                    <wp:positionH relativeFrom="column">
                      <wp:posOffset>3781933</wp:posOffset>
                    </wp:positionH>
                    <wp:positionV relativeFrom="paragraph">
                      <wp:posOffset>5910199</wp:posOffset>
                    </wp:positionV>
                    <wp:extent cx="2097456" cy="1031443"/>
                    <wp:effectExtent l="0" t="0" r="0" b="0"/>
                    <wp:wrapNone/>
                    <wp:docPr id="5" name="Tekstvak 5"/>
                    <wp:cNvGraphicFramePr/>
                    <a:graphic xmlns:a="http://schemas.openxmlformats.org/drawingml/2006/main">
                      <a:graphicData uri="http://schemas.microsoft.com/office/word/2010/wordprocessingShape">
                        <wps:wsp>
                          <wps:cNvSpPr txBox="1"/>
                          <wps:spPr>
                            <a:xfrm>
                              <a:off x="0" y="0"/>
                              <a:ext cx="2097456" cy="1031443"/>
                            </a:xfrm>
                            <a:prstGeom prst="rect">
                              <a:avLst/>
                            </a:prstGeom>
                            <a:solidFill>
                              <a:schemeClr val="lt1"/>
                            </a:solidFill>
                            <a:ln w="6350">
                              <a:noFill/>
                            </a:ln>
                          </wps:spPr>
                          <wps:txbx>
                            <w:txbxContent>
                              <w:p w14:paraId="06A8F2A9" w14:textId="65B70CA1" w:rsidR="00CF4566" w:rsidRPr="00B27569" w:rsidRDefault="00CF4566" w:rsidP="00E228A5">
                                <w:pPr>
                                  <w:spacing w:after="0"/>
                                  <w:jc w:val="right"/>
                                  <w:rPr>
                                    <w:color w:val="373737"/>
                                    <w:lang w:val="en-US"/>
                                  </w:rPr>
                                </w:pPr>
                                <w:r w:rsidRPr="00B27569">
                                  <w:rPr>
                                    <w:color w:val="373737"/>
                                    <w:lang w:val="en-US"/>
                                  </w:rPr>
                                  <w:t>Luka Spaninks</w:t>
                                </w:r>
                              </w:p>
                              <w:p w14:paraId="2717D79D" w14:textId="43A305E4" w:rsidR="00CF4566" w:rsidRPr="00B27569" w:rsidRDefault="00CF4566" w:rsidP="00E228A5">
                                <w:pPr>
                                  <w:spacing w:after="0"/>
                                  <w:jc w:val="right"/>
                                  <w:rPr>
                                    <w:color w:val="373737"/>
                                    <w:lang w:val="en-US"/>
                                  </w:rPr>
                                </w:pPr>
                                <w:r w:rsidRPr="00B27569">
                                  <w:rPr>
                                    <w:color w:val="373737"/>
                                    <w:lang w:val="en-US"/>
                                  </w:rPr>
                                  <w:t>Semester 6</w:t>
                                </w:r>
                              </w:p>
                              <w:p w14:paraId="6025D704" w14:textId="6E0D164F" w:rsidR="00CF4566" w:rsidRPr="00B27569" w:rsidRDefault="00CF4566" w:rsidP="00E228A5">
                                <w:pPr>
                                  <w:spacing w:after="0"/>
                                  <w:jc w:val="right"/>
                                  <w:rPr>
                                    <w:color w:val="373737"/>
                                    <w:lang w:val="en-US"/>
                                  </w:rPr>
                                </w:pPr>
                                <w:r w:rsidRPr="00B27569">
                                  <w:rPr>
                                    <w:color w:val="373737"/>
                                    <w:lang w:val="en-US"/>
                                  </w:rPr>
                                  <w:t>RB03</w:t>
                                </w:r>
                              </w:p>
                              <w:p w14:paraId="071DC9BE" w14:textId="1CD12703" w:rsidR="00210639" w:rsidRPr="00B27569" w:rsidRDefault="00210639" w:rsidP="00E228A5">
                                <w:pPr>
                                  <w:spacing w:after="0"/>
                                  <w:jc w:val="right"/>
                                  <w:rPr>
                                    <w:color w:val="373737"/>
                                    <w:lang w:val="en-US"/>
                                  </w:rPr>
                                </w:pPr>
                              </w:p>
                              <w:p w14:paraId="1ED25F48" w14:textId="47BD7D1E" w:rsidR="00210639" w:rsidRPr="00B27569" w:rsidRDefault="00210639" w:rsidP="00E228A5">
                                <w:pPr>
                                  <w:spacing w:after="0"/>
                                  <w:jc w:val="right"/>
                                  <w:rPr>
                                    <w:color w:val="7F7F7F" w:themeColor="text1" w:themeTint="80"/>
                                    <w:lang w:val="en-US"/>
                                  </w:rPr>
                                </w:pPr>
                                <w:r w:rsidRPr="00B27569">
                                  <w:rPr>
                                    <w:color w:val="7F7F7F" w:themeColor="text1" w:themeTint="80"/>
                                    <w:lang w:val="en-US"/>
                                  </w:rPr>
                                  <w:t>Version 1</w:t>
                                </w:r>
                              </w:p>
                              <w:p w14:paraId="5CE7094E" w14:textId="265CD300" w:rsidR="00CF4566" w:rsidRPr="00B27569" w:rsidRDefault="00CF4566" w:rsidP="00CF4566">
                                <w:pPr>
                                  <w:jc w:val="right"/>
                                  <w:rPr>
                                    <w:lang w:val="en-US"/>
                                  </w:rPr>
                                </w:pPr>
                              </w:p>
                              <w:p w14:paraId="52175C6C" w14:textId="654188A1" w:rsidR="00CF4566" w:rsidRPr="00B27569" w:rsidRDefault="00CF4566" w:rsidP="00CF4566">
                                <w:pPr>
                                  <w:jc w:val="right"/>
                                  <w:rPr>
                                    <w:lang w:val="en-US"/>
                                  </w:rPr>
                                </w:pPr>
                              </w:p>
                              <w:p w14:paraId="1E2369D3" w14:textId="4F9F7541" w:rsidR="00CF4566" w:rsidRPr="00B27569" w:rsidRDefault="00CF4566" w:rsidP="00CF4566">
                                <w:pPr>
                                  <w:jc w:val="right"/>
                                  <w:rPr>
                                    <w:lang w:val="en-US"/>
                                  </w:rPr>
                                </w:pPr>
                              </w:p>
                              <w:p w14:paraId="336221E5" w14:textId="56BB1B84" w:rsidR="00CF4566" w:rsidRPr="00B27569" w:rsidRDefault="00CF4566" w:rsidP="00CF4566">
                                <w:pPr>
                                  <w:jc w:val="right"/>
                                  <w:rPr>
                                    <w:lang w:val="en-US"/>
                                  </w:rPr>
                                </w:pPr>
                              </w:p>
                              <w:p w14:paraId="76EAF1E4" w14:textId="77777777" w:rsidR="00CF4566" w:rsidRPr="00B27569" w:rsidRDefault="00CF4566" w:rsidP="00CF4566">
                                <w:pPr>
                                  <w:jc w:val="right"/>
                                  <w:rPr>
                                    <w:lang w:val="en-US"/>
                                  </w:rPr>
                                </w:pPr>
                              </w:p>
                              <w:p w14:paraId="6A2C6253" w14:textId="14DACF0E" w:rsidR="00CF4566" w:rsidRPr="00B27569" w:rsidRDefault="00CF4566" w:rsidP="00CF4566">
                                <w:pPr>
                                  <w:jc w:val="right"/>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07A764" id="Tekstvak 5" o:spid="_x0000_s1027" type="#_x0000_t202" style="position:absolute;margin-left:297.8pt;margin-top:465.35pt;width:165.15pt;height:81.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" fillcolor="white [3201]" stroked="f" strokeweight=".5pt">
                    <v:textbox>
                      <w:txbxContent>
                        <w:p w14:paraId="06A8F2A9" w14:textId="65B70CA1" w:rsidR="00CF4566" w:rsidRPr="00B27569" w:rsidRDefault="00CF4566" w:rsidP="00E228A5">
                          <w:pPr>
                            <w:spacing w:after="0"/>
                            <w:jc w:val="right"/>
                            <w:rPr>
                              <w:color w:val="373737"/>
                              <w:lang w:val="en-US"/>
                            </w:rPr>
                          </w:pPr>
                          <w:r w:rsidRPr="00B27569">
                            <w:rPr>
                              <w:color w:val="373737"/>
                              <w:lang w:val="en-US"/>
                            </w:rPr>
                            <w:t>Luka Spaninks</w:t>
                          </w:r>
                        </w:p>
                        <w:p w14:paraId="2717D79D" w14:textId="43A305E4" w:rsidR="00CF4566" w:rsidRPr="00B27569" w:rsidRDefault="00CF4566" w:rsidP="00E228A5">
                          <w:pPr>
                            <w:spacing w:after="0"/>
                            <w:jc w:val="right"/>
                            <w:rPr>
                              <w:color w:val="373737"/>
                              <w:lang w:val="en-US"/>
                            </w:rPr>
                          </w:pPr>
                          <w:r w:rsidRPr="00B27569">
                            <w:rPr>
                              <w:color w:val="373737"/>
                              <w:lang w:val="en-US"/>
                            </w:rPr>
                            <w:t>Semester 6</w:t>
                          </w:r>
                        </w:p>
                        <w:p w14:paraId="6025D704" w14:textId="6E0D164F" w:rsidR="00CF4566" w:rsidRPr="00B27569" w:rsidRDefault="00CF4566" w:rsidP="00E228A5">
                          <w:pPr>
                            <w:spacing w:after="0"/>
                            <w:jc w:val="right"/>
                            <w:rPr>
                              <w:color w:val="373737"/>
                              <w:lang w:val="en-US"/>
                            </w:rPr>
                          </w:pPr>
                          <w:r w:rsidRPr="00B27569">
                            <w:rPr>
                              <w:color w:val="373737"/>
                              <w:lang w:val="en-US"/>
                            </w:rPr>
                            <w:t>RB03</w:t>
                          </w:r>
                        </w:p>
                        <w:p w14:paraId="071DC9BE" w14:textId="1CD12703" w:rsidR="00210639" w:rsidRPr="00B27569" w:rsidRDefault="00210639" w:rsidP="00E228A5">
                          <w:pPr>
                            <w:spacing w:after="0"/>
                            <w:jc w:val="right"/>
                            <w:rPr>
                              <w:color w:val="373737"/>
                              <w:lang w:val="en-US"/>
                            </w:rPr>
                          </w:pPr>
                        </w:p>
                        <w:p w14:paraId="1ED25F48" w14:textId="47BD7D1E" w:rsidR="00210639" w:rsidRPr="00B27569" w:rsidRDefault="00210639" w:rsidP="00E228A5">
                          <w:pPr>
                            <w:spacing w:after="0"/>
                            <w:jc w:val="right"/>
                            <w:rPr>
                              <w:color w:val="7F7F7F" w:themeColor="text1" w:themeTint="80"/>
                              <w:lang w:val="en-US"/>
                            </w:rPr>
                          </w:pPr>
                          <w:r w:rsidRPr="00B27569">
                            <w:rPr>
                              <w:color w:val="7F7F7F" w:themeColor="text1" w:themeTint="80"/>
                              <w:lang w:val="en-US"/>
                            </w:rPr>
                            <w:t>Version 1</w:t>
                          </w:r>
                        </w:p>
                        <w:p w14:paraId="5CE7094E" w14:textId="265CD300" w:rsidR="00CF4566" w:rsidRPr="00B27569" w:rsidRDefault="00CF4566" w:rsidP="00CF4566">
                          <w:pPr>
                            <w:jc w:val="right"/>
                            <w:rPr>
                              <w:lang w:val="en-US"/>
                            </w:rPr>
                          </w:pPr>
                        </w:p>
                        <w:p w14:paraId="52175C6C" w14:textId="654188A1" w:rsidR="00CF4566" w:rsidRPr="00B27569" w:rsidRDefault="00CF4566" w:rsidP="00CF4566">
                          <w:pPr>
                            <w:jc w:val="right"/>
                            <w:rPr>
                              <w:lang w:val="en-US"/>
                            </w:rPr>
                          </w:pPr>
                        </w:p>
                        <w:p w14:paraId="1E2369D3" w14:textId="4F9F7541" w:rsidR="00CF4566" w:rsidRPr="00B27569" w:rsidRDefault="00CF4566" w:rsidP="00CF4566">
                          <w:pPr>
                            <w:jc w:val="right"/>
                            <w:rPr>
                              <w:lang w:val="en-US"/>
                            </w:rPr>
                          </w:pPr>
                        </w:p>
                        <w:p w14:paraId="336221E5" w14:textId="56BB1B84" w:rsidR="00CF4566" w:rsidRPr="00B27569" w:rsidRDefault="00CF4566" w:rsidP="00CF4566">
                          <w:pPr>
                            <w:jc w:val="right"/>
                            <w:rPr>
                              <w:lang w:val="en-US"/>
                            </w:rPr>
                          </w:pPr>
                        </w:p>
                        <w:p w14:paraId="76EAF1E4" w14:textId="77777777" w:rsidR="00CF4566" w:rsidRPr="00B27569" w:rsidRDefault="00CF4566" w:rsidP="00CF4566">
                          <w:pPr>
                            <w:jc w:val="right"/>
                            <w:rPr>
                              <w:lang w:val="en-US"/>
                            </w:rPr>
                          </w:pPr>
                        </w:p>
                        <w:p w14:paraId="6A2C6253" w14:textId="14DACF0E" w:rsidR="00CF4566" w:rsidRPr="00B27569" w:rsidRDefault="00CF4566" w:rsidP="00CF4566">
                          <w:pPr>
                            <w:jc w:val="right"/>
                            <w:rPr>
                              <w:lang w:val="en-US"/>
                            </w:rPr>
                          </w:pPr>
                        </w:p>
                      </w:txbxContent>
                    </v:textbox>
                  </v:shape>
                </w:pict>
              </mc:Fallback>
            </mc:AlternateContent>
          </w:r>
          <w:r w:rsidR="0052670D">
            <w:br w:type="page"/>
          </w:r>
        </w:p>
      </w:sdtContent>
    </w:sdt>
    <w:p w14:paraId="33A1880B" w14:textId="77777777" w:rsidR="00623393" w:rsidRPr="00724197" w:rsidRDefault="007A2008" w:rsidP="007A2008">
      <w:pPr>
        <w:pStyle w:val="Kopvaninhoudsopgave"/>
        <w:rPr>
          <w:lang w:val="en-US"/>
        </w:rPr>
      </w:pPr>
      <w:bookmarkStart w:id="0" w:name="_Toc96458162"/>
      <w:r w:rsidRPr="00724197">
        <w:rPr>
          <w:lang w:val="en-US"/>
        </w:rPr>
        <w:lastRenderedPageBreak/>
        <w:t>Preface</w:t>
      </w:r>
      <w:bookmarkEnd w:id="0"/>
    </w:p>
    <w:p w14:paraId="391837EB" w14:textId="171FF36E" w:rsidR="00623393" w:rsidRPr="00623393" w:rsidRDefault="00623393" w:rsidP="00623393">
      <w:pPr>
        <w:rPr>
          <w:lang w:val="en-US" w:eastAsia="nl-NL"/>
        </w:rPr>
      </w:pPr>
      <w:r w:rsidRPr="00623393">
        <w:rPr>
          <w:lang w:val="en-US" w:eastAsia="nl-NL"/>
        </w:rPr>
        <w:t xml:space="preserve">The complete </w:t>
      </w:r>
      <w:r w:rsidR="00173103">
        <w:rPr>
          <w:lang w:val="en-US" w:eastAsia="nl-NL"/>
        </w:rPr>
        <w:t>DevOps</w:t>
      </w:r>
      <w:r w:rsidRPr="00623393">
        <w:rPr>
          <w:lang w:val="en-US" w:eastAsia="nl-NL"/>
        </w:rPr>
        <w:t xml:space="preserve"> phase of the project SwipeRight can be found in this document. This file will evolve over time and can always be expanded upon.</w:t>
      </w:r>
    </w:p>
    <w:p w14:paraId="62A9BEF1" w14:textId="2FB45159" w:rsidR="007A2008" w:rsidRPr="00623393" w:rsidRDefault="007A2008" w:rsidP="007A2008">
      <w:pPr>
        <w:pStyle w:val="Kopvaninhoudsopgave"/>
        <w:rPr>
          <w:lang w:val="en-US"/>
        </w:rPr>
      </w:pPr>
      <w:r w:rsidRPr="00623393">
        <w:rPr>
          <w:lang w:val="en-US"/>
        </w:rPr>
        <w:br w:type="page"/>
      </w:r>
    </w:p>
    <w:sdt>
      <w:sdtPr>
        <w:rPr>
          <w:rFonts w:asciiTheme="minorHAnsi" w:eastAsiaTheme="minorHAnsi" w:hAnsiTheme="minorHAnsi" w:cstheme="minorBidi"/>
          <w:color w:val="auto"/>
          <w:sz w:val="22"/>
          <w:szCs w:val="22"/>
          <w:lang w:eastAsia="en-US"/>
        </w:rPr>
        <w:id w:val="-579442386"/>
        <w:docPartObj>
          <w:docPartGallery w:val="Table of Contents"/>
          <w:docPartUnique/>
        </w:docPartObj>
      </w:sdtPr>
      <w:sdtEndPr>
        <w:rPr>
          <w:b/>
          <w:bCs/>
        </w:rPr>
      </w:sdtEndPr>
      <w:sdtContent>
        <w:p w14:paraId="250F1BF6" w14:textId="4C67B410" w:rsidR="007A2008" w:rsidRDefault="00FB6387">
          <w:pPr>
            <w:pStyle w:val="Kopvaninhoudsopgave"/>
          </w:pPr>
          <w:proofErr w:type="spellStart"/>
          <w:r>
            <w:t>Table</w:t>
          </w:r>
          <w:proofErr w:type="spellEnd"/>
          <w:r>
            <w:t xml:space="preserve"> of contents</w:t>
          </w:r>
        </w:p>
        <w:p w14:paraId="3598202A" w14:textId="248BB63C" w:rsidR="005C11B2" w:rsidRDefault="006309A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04402549" w:history="1">
            <w:r w:rsidR="005C11B2" w:rsidRPr="00B50DD0">
              <w:rPr>
                <w:rStyle w:val="Hyperlink"/>
                <w:noProof/>
                <w:lang w:val="en-US"/>
              </w:rPr>
              <w:t>Methodology</w:t>
            </w:r>
            <w:r w:rsidR="005C11B2">
              <w:rPr>
                <w:noProof/>
                <w:webHidden/>
              </w:rPr>
              <w:tab/>
            </w:r>
            <w:r w:rsidR="005C11B2">
              <w:rPr>
                <w:noProof/>
                <w:webHidden/>
              </w:rPr>
              <w:fldChar w:fldCharType="begin"/>
            </w:r>
            <w:r w:rsidR="005C11B2">
              <w:rPr>
                <w:noProof/>
                <w:webHidden/>
              </w:rPr>
              <w:instrText xml:space="preserve"> PAGEREF _Toc104402549 \h </w:instrText>
            </w:r>
            <w:r w:rsidR="005C11B2">
              <w:rPr>
                <w:noProof/>
                <w:webHidden/>
              </w:rPr>
            </w:r>
            <w:r w:rsidR="005C11B2">
              <w:rPr>
                <w:noProof/>
                <w:webHidden/>
              </w:rPr>
              <w:fldChar w:fldCharType="separate"/>
            </w:r>
            <w:r w:rsidR="005C11B2">
              <w:rPr>
                <w:noProof/>
                <w:webHidden/>
              </w:rPr>
              <w:t>3</w:t>
            </w:r>
            <w:r w:rsidR="005C11B2">
              <w:rPr>
                <w:noProof/>
                <w:webHidden/>
              </w:rPr>
              <w:fldChar w:fldCharType="end"/>
            </w:r>
          </w:hyperlink>
        </w:p>
        <w:p w14:paraId="2816CDB7" w14:textId="4AA8680E" w:rsidR="005C11B2" w:rsidRDefault="00D947FB">
          <w:pPr>
            <w:pStyle w:val="Inhopg1"/>
            <w:tabs>
              <w:tab w:val="right" w:leader="dot" w:pos="9062"/>
            </w:tabs>
            <w:rPr>
              <w:rFonts w:eastAsiaTheme="minorEastAsia"/>
              <w:noProof/>
              <w:lang w:eastAsia="nl-NL"/>
            </w:rPr>
          </w:pPr>
          <w:hyperlink w:anchor="_Toc104402550" w:history="1">
            <w:r w:rsidR="005C11B2" w:rsidRPr="00B50DD0">
              <w:rPr>
                <w:rStyle w:val="Hyperlink"/>
                <w:noProof/>
                <w:lang w:val="en-US"/>
              </w:rPr>
              <w:t>Source Control</w:t>
            </w:r>
            <w:r w:rsidR="005C11B2">
              <w:rPr>
                <w:noProof/>
                <w:webHidden/>
              </w:rPr>
              <w:tab/>
            </w:r>
            <w:r w:rsidR="005C11B2">
              <w:rPr>
                <w:noProof/>
                <w:webHidden/>
              </w:rPr>
              <w:fldChar w:fldCharType="begin"/>
            </w:r>
            <w:r w:rsidR="005C11B2">
              <w:rPr>
                <w:noProof/>
                <w:webHidden/>
              </w:rPr>
              <w:instrText xml:space="preserve"> PAGEREF _Toc104402550 \h </w:instrText>
            </w:r>
            <w:r w:rsidR="005C11B2">
              <w:rPr>
                <w:noProof/>
                <w:webHidden/>
              </w:rPr>
            </w:r>
            <w:r w:rsidR="005C11B2">
              <w:rPr>
                <w:noProof/>
                <w:webHidden/>
              </w:rPr>
              <w:fldChar w:fldCharType="separate"/>
            </w:r>
            <w:r w:rsidR="005C11B2">
              <w:rPr>
                <w:noProof/>
                <w:webHidden/>
              </w:rPr>
              <w:t>4</w:t>
            </w:r>
            <w:r w:rsidR="005C11B2">
              <w:rPr>
                <w:noProof/>
                <w:webHidden/>
              </w:rPr>
              <w:fldChar w:fldCharType="end"/>
            </w:r>
          </w:hyperlink>
        </w:p>
        <w:p w14:paraId="0DDEB2E3" w14:textId="37CEFCA5" w:rsidR="005C11B2" w:rsidRDefault="00D947FB">
          <w:pPr>
            <w:pStyle w:val="Inhopg1"/>
            <w:tabs>
              <w:tab w:val="right" w:leader="dot" w:pos="9062"/>
            </w:tabs>
            <w:rPr>
              <w:rFonts w:eastAsiaTheme="minorEastAsia"/>
              <w:noProof/>
              <w:lang w:eastAsia="nl-NL"/>
            </w:rPr>
          </w:pPr>
          <w:hyperlink w:anchor="_Toc104402551" w:history="1">
            <w:r w:rsidR="005C11B2" w:rsidRPr="00B50DD0">
              <w:rPr>
                <w:rStyle w:val="Hyperlink"/>
                <w:noProof/>
                <w:lang w:val="en-US"/>
              </w:rPr>
              <w:t>Automation</w:t>
            </w:r>
            <w:r w:rsidR="005C11B2">
              <w:rPr>
                <w:noProof/>
                <w:webHidden/>
              </w:rPr>
              <w:tab/>
            </w:r>
            <w:r w:rsidR="005C11B2">
              <w:rPr>
                <w:noProof/>
                <w:webHidden/>
              </w:rPr>
              <w:fldChar w:fldCharType="begin"/>
            </w:r>
            <w:r w:rsidR="005C11B2">
              <w:rPr>
                <w:noProof/>
                <w:webHidden/>
              </w:rPr>
              <w:instrText xml:space="preserve"> PAGEREF _Toc104402551 \h </w:instrText>
            </w:r>
            <w:r w:rsidR="005C11B2">
              <w:rPr>
                <w:noProof/>
                <w:webHidden/>
              </w:rPr>
            </w:r>
            <w:r w:rsidR="005C11B2">
              <w:rPr>
                <w:noProof/>
                <w:webHidden/>
              </w:rPr>
              <w:fldChar w:fldCharType="separate"/>
            </w:r>
            <w:r w:rsidR="005C11B2">
              <w:rPr>
                <w:noProof/>
                <w:webHidden/>
              </w:rPr>
              <w:t>5</w:t>
            </w:r>
            <w:r w:rsidR="005C11B2">
              <w:rPr>
                <w:noProof/>
                <w:webHidden/>
              </w:rPr>
              <w:fldChar w:fldCharType="end"/>
            </w:r>
          </w:hyperlink>
        </w:p>
        <w:p w14:paraId="338153EE" w14:textId="53BE8723" w:rsidR="005C11B2" w:rsidRDefault="00D947FB">
          <w:pPr>
            <w:pStyle w:val="Inhopg2"/>
            <w:tabs>
              <w:tab w:val="right" w:leader="dot" w:pos="9062"/>
            </w:tabs>
            <w:rPr>
              <w:rFonts w:eastAsiaTheme="minorEastAsia"/>
              <w:noProof/>
              <w:lang w:eastAsia="nl-NL"/>
            </w:rPr>
          </w:pPr>
          <w:hyperlink w:anchor="_Toc104402552" w:history="1">
            <w:r w:rsidR="005C11B2" w:rsidRPr="00B50DD0">
              <w:rPr>
                <w:rStyle w:val="Hyperlink"/>
                <w:noProof/>
                <w:lang w:val="en-US"/>
              </w:rPr>
              <w:t>Building &amp; Testing</w:t>
            </w:r>
            <w:r w:rsidR="005C11B2">
              <w:rPr>
                <w:noProof/>
                <w:webHidden/>
              </w:rPr>
              <w:tab/>
            </w:r>
            <w:r w:rsidR="005C11B2">
              <w:rPr>
                <w:noProof/>
                <w:webHidden/>
              </w:rPr>
              <w:fldChar w:fldCharType="begin"/>
            </w:r>
            <w:r w:rsidR="005C11B2">
              <w:rPr>
                <w:noProof/>
                <w:webHidden/>
              </w:rPr>
              <w:instrText xml:space="preserve"> PAGEREF _Toc104402552 \h </w:instrText>
            </w:r>
            <w:r w:rsidR="005C11B2">
              <w:rPr>
                <w:noProof/>
                <w:webHidden/>
              </w:rPr>
            </w:r>
            <w:r w:rsidR="005C11B2">
              <w:rPr>
                <w:noProof/>
                <w:webHidden/>
              </w:rPr>
              <w:fldChar w:fldCharType="separate"/>
            </w:r>
            <w:r w:rsidR="005C11B2">
              <w:rPr>
                <w:noProof/>
                <w:webHidden/>
              </w:rPr>
              <w:t>5</w:t>
            </w:r>
            <w:r w:rsidR="005C11B2">
              <w:rPr>
                <w:noProof/>
                <w:webHidden/>
              </w:rPr>
              <w:fldChar w:fldCharType="end"/>
            </w:r>
          </w:hyperlink>
        </w:p>
        <w:p w14:paraId="037DA469" w14:textId="4AEF261E" w:rsidR="005C11B2" w:rsidRDefault="00D947FB">
          <w:pPr>
            <w:pStyle w:val="Inhopg2"/>
            <w:tabs>
              <w:tab w:val="right" w:leader="dot" w:pos="9062"/>
            </w:tabs>
            <w:rPr>
              <w:rFonts w:eastAsiaTheme="minorEastAsia"/>
              <w:noProof/>
              <w:lang w:eastAsia="nl-NL"/>
            </w:rPr>
          </w:pPr>
          <w:hyperlink w:anchor="_Toc104402553" w:history="1">
            <w:r w:rsidR="005C11B2" w:rsidRPr="00B50DD0">
              <w:rPr>
                <w:rStyle w:val="Hyperlink"/>
                <w:noProof/>
                <w:lang w:val="en-US"/>
              </w:rPr>
              <w:t>Deployment</w:t>
            </w:r>
            <w:r w:rsidR="005C11B2">
              <w:rPr>
                <w:noProof/>
                <w:webHidden/>
              </w:rPr>
              <w:tab/>
            </w:r>
            <w:r w:rsidR="005C11B2">
              <w:rPr>
                <w:noProof/>
                <w:webHidden/>
              </w:rPr>
              <w:fldChar w:fldCharType="begin"/>
            </w:r>
            <w:r w:rsidR="005C11B2">
              <w:rPr>
                <w:noProof/>
                <w:webHidden/>
              </w:rPr>
              <w:instrText xml:space="preserve"> PAGEREF _Toc104402553 \h </w:instrText>
            </w:r>
            <w:r w:rsidR="005C11B2">
              <w:rPr>
                <w:noProof/>
                <w:webHidden/>
              </w:rPr>
            </w:r>
            <w:r w:rsidR="005C11B2">
              <w:rPr>
                <w:noProof/>
                <w:webHidden/>
              </w:rPr>
              <w:fldChar w:fldCharType="separate"/>
            </w:r>
            <w:r w:rsidR="005C11B2">
              <w:rPr>
                <w:noProof/>
                <w:webHidden/>
              </w:rPr>
              <w:t>5</w:t>
            </w:r>
            <w:r w:rsidR="005C11B2">
              <w:rPr>
                <w:noProof/>
                <w:webHidden/>
              </w:rPr>
              <w:fldChar w:fldCharType="end"/>
            </w:r>
          </w:hyperlink>
        </w:p>
        <w:p w14:paraId="0619068C" w14:textId="0B0D4804" w:rsidR="005C11B2" w:rsidRDefault="00D947FB">
          <w:pPr>
            <w:pStyle w:val="Inhopg2"/>
            <w:tabs>
              <w:tab w:val="right" w:leader="dot" w:pos="9062"/>
            </w:tabs>
            <w:rPr>
              <w:rFonts w:eastAsiaTheme="minorEastAsia"/>
              <w:noProof/>
              <w:lang w:eastAsia="nl-NL"/>
            </w:rPr>
          </w:pPr>
          <w:hyperlink w:anchor="_Toc104402554" w:history="1">
            <w:r w:rsidR="005C11B2" w:rsidRPr="00B50DD0">
              <w:rPr>
                <w:rStyle w:val="Hyperlink"/>
                <w:noProof/>
                <w:lang w:val="en-US"/>
              </w:rPr>
              <w:t>Monitoring</w:t>
            </w:r>
            <w:r w:rsidR="005C11B2">
              <w:rPr>
                <w:noProof/>
                <w:webHidden/>
              </w:rPr>
              <w:tab/>
            </w:r>
            <w:r w:rsidR="005C11B2">
              <w:rPr>
                <w:noProof/>
                <w:webHidden/>
              </w:rPr>
              <w:fldChar w:fldCharType="begin"/>
            </w:r>
            <w:r w:rsidR="005C11B2">
              <w:rPr>
                <w:noProof/>
                <w:webHidden/>
              </w:rPr>
              <w:instrText xml:space="preserve"> PAGEREF _Toc104402554 \h </w:instrText>
            </w:r>
            <w:r w:rsidR="005C11B2">
              <w:rPr>
                <w:noProof/>
                <w:webHidden/>
              </w:rPr>
            </w:r>
            <w:r w:rsidR="005C11B2">
              <w:rPr>
                <w:noProof/>
                <w:webHidden/>
              </w:rPr>
              <w:fldChar w:fldCharType="separate"/>
            </w:r>
            <w:r w:rsidR="005C11B2">
              <w:rPr>
                <w:noProof/>
                <w:webHidden/>
              </w:rPr>
              <w:t>7</w:t>
            </w:r>
            <w:r w:rsidR="005C11B2">
              <w:rPr>
                <w:noProof/>
                <w:webHidden/>
              </w:rPr>
              <w:fldChar w:fldCharType="end"/>
            </w:r>
          </w:hyperlink>
        </w:p>
        <w:p w14:paraId="091CD765" w14:textId="4D2D00E5" w:rsidR="005C11B2" w:rsidRDefault="00D947FB">
          <w:pPr>
            <w:pStyle w:val="Inhopg1"/>
            <w:tabs>
              <w:tab w:val="right" w:leader="dot" w:pos="9062"/>
            </w:tabs>
            <w:rPr>
              <w:rFonts w:eastAsiaTheme="minorEastAsia"/>
              <w:noProof/>
              <w:lang w:eastAsia="nl-NL"/>
            </w:rPr>
          </w:pPr>
          <w:hyperlink w:anchor="_Toc104402555" w:history="1">
            <w:r w:rsidR="005C11B2" w:rsidRPr="00B50DD0">
              <w:rPr>
                <w:rStyle w:val="Hyperlink"/>
                <w:noProof/>
                <w:lang w:val="en-US"/>
              </w:rPr>
              <w:t>Security</w:t>
            </w:r>
            <w:r w:rsidR="005C11B2">
              <w:rPr>
                <w:noProof/>
                <w:webHidden/>
              </w:rPr>
              <w:tab/>
            </w:r>
            <w:r w:rsidR="005C11B2">
              <w:rPr>
                <w:noProof/>
                <w:webHidden/>
              </w:rPr>
              <w:fldChar w:fldCharType="begin"/>
            </w:r>
            <w:r w:rsidR="005C11B2">
              <w:rPr>
                <w:noProof/>
                <w:webHidden/>
              </w:rPr>
              <w:instrText xml:space="preserve"> PAGEREF _Toc104402555 \h </w:instrText>
            </w:r>
            <w:r w:rsidR="005C11B2">
              <w:rPr>
                <w:noProof/>
                <w:webHidden/>
              </w:rPr>
            </w:r>
            <w:r w:rsidR="005C11B2">
              <w:rPr>
                <w:noProof/>
                <w:webHidden/>
              </w:rPr>
              <w:fldChar w:fldCharType="separate"/>
            </w:r>
            <w:r w:rsidR="005C11B2">
              <w:rPr>
                <w:noProof/>
                <w:webHidden/>
              </w:rPr>
              <w:t>7</w:t>
            </w:r>
            <w:r w:rsidR="005C11B2">
              <w:rPr>
                <w:noProof/>
                <w:webHidden/>
              </w:rPr>
              <w:fldChar w:fldCharType="end"/>
            </w:r>
          </w:hyperlink>
        </w:p>
        <w:p w14:paraId="4FB0823C" w14:textId="327FE973" w:rsidR="007A2008" w:rsidRDefault="006309A0">
          <w:r>
            <w:rPr>
              <w:b/>
              <w:bCs/>
              <w:noProof/>
            </w:rPr>
            <w:fldChar w:fldCharType="end"/>
          </w:r>
        </w:p>
      </w:sdtContent>
    </w:sdt>
    <w:p w14:paraId="79FD8CCF" w14:textId="77777777" w:rsidR="00CA7081" w:rsidRPr="006029BD" w:rsidRDefault="0077526A" w:rsidP="00CA7081">
      <w:pPr>
        <w:pStyle w:val="Kop1"/>
        <w:rPr>
          <w:lang w:val="en-US"/>
        </w:rPr>
      </w:pPr>
      <w:r w:rsidRPr="006029BD">
        <w:rPr>
          <w:lang w:val="en-US"/>
        </w:rPr>
        <w:br w:type="page"/>
      </w:r>
      <w:bookmarkStart w:id="1" w:name="_Toc104402549"/>
      <w:r w:rsidR="00CA7081" w:rsidRPr="006029BD">
        <w:rPr>
          <w:lang w:val="en-US"/>
        </w:rPr>
        <w:lastRenderedPageBreak/>
        <w:t>Methodology</w:t>
      </w:r>
      <w:bookmarkEnd w:id="1"/>
    </w:p>
    <w:p w14:paraId="03073B1B" w14:textId="77777777" w:rsidR="00CF7E4E" w:rsidRDefault="00CA7081" w:rsidP="00CA7081">
      <w:pPr>
        <w:rPr>
          <w:lang w:val="en-US"/>
        </w:rPr>
      </w:pPr>
      <w:r w:rsidRPr="00CA7081">
        <w:rPr>
          <w:lang w:val="en-US"/>
        </w:rPr>
        <w:t>The methodology I</w:t>
      </w:r>
      <w:r>
        <w:rPr>
          <w:lang w:val="en-US"/>
        </w:rPr>
        <w:t xml:space="preserve"> have chosen for this project is agile. Because I need to prove 8 learning outcomes the flexibility </w:t>
      </w:r>
      <w:r w:rsidR="00CF7E4E">
        <w:rPr>
          <w:lang w:val="en-US"/>
        </w:rPr>
        <w:t>really helps. The project planning tool I have chosen is Trello, because I am already familiar with it.</w:t>
      </w:r>
    </w:p>
    <w:p w14:paraId="02A5CD2F" w14:textId="495B0371" w:rsidR="00CA7081" w:rsidRPr="00CA7081" w:rsidRDefault="00CF7E4E" w:rsidP="00CA7081">
      <w:pPr>
        <w:rPr>
          <w:lang w:val="en-US"/>
        </w:rPr>
      </w:pPr>
      <w:r>
        <w:rPr>
          <w:noProof/>
        </w:rPr>
        <w:drawing>
          <wp:inline distT="0" distB="0" distL="0" distR="0" wp14:anchorId="439FF41F" wp14:editId="3FC16F1B">
            <wp:extent cx="5730949" cy="2883535"/>
            <wp:effectExtent l="0" t="0" r="317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17"/>
                    <a:stretch/>
                  </pic:blipFill>
                  <pic:spPr bwMode="auto">
                    <a:xfrm>
                      <a:off x="0" y="0"/>
                      <a:ext cx="5730949" cy="2883535"/>
                    </a:xfrm>
                    <a:prstGeom prst="rect">
                      <a:avLst/>
                    </a:prstGeom>
                    <a:ln>
                      <a:noFill/>
                    </a:ln>
                    <a:extLst>
                      <a:ext uri="{53640926-AAD7-44D8-BBD7-CCE9431645EC}">
                        <a14:shadowObscured xmlns:a14="http://schemas.microsoft.com/office/drawing/2010/main"/>
                      </a:ext>
                    </a:extLst>
                  </pic:spPr>
                </pic:pic>
              </a:graphicData>
            </a:graphic>
          </wp:inline>
        </w:drawing>
      </w:r>
      <w:r w:rsidR="00CA7081" w:rsidRPr="00CA7081">
        <w:rPr>
          <w:lang w:val="en-US"/>
        </w:rPr>
        <w:br w:type="page"/>
      </w:r>
    </w:p>
    <w:p w14:paraId="58A37546" w14:textId="5CF37394" w:rsidR="0077526A" w:rsidRPr="00CA7081" w:rsidRDefault="004847CE" w:rsidP="004847CE">
      <w:pPr>
        <w:pStyle w:val="Kop1"/>
        <w:rPr>
          <w:lang w:val="en-US"/>
        </w:rPr>
      </w:pPr>
      <w:bookmarkStart w:id="2" w:name="_Toc104402550"/>
      <w:r w:rsidRPr="00CA7081">
        <w:rPr>
          <w:lang w:val="en-US"/>
        </w:rPr>
        <w:lastRenderedPageBreak/>
        <w:t>Source Control</w:t>
      </w:r>
      <w:bookmarkEnd w:id="2"/>
    </w:p>
    <w:p w14:paraId="7A03AE51" w14:textId="5C070F14" w:rsidR="004847CE" w:rsidRDefault="00F93E60" w:rsidP="004847CE">
      <w:pPr>
        <w:rPr>
          <w:lang w:val="en-US"/>
        </w:rPr>
      </w:pPr>
      <w:r w:rsidRPr="00F93E60">
        <w:rPr>
          <w:lang w:val="en-US"/>
        </w:rPr>
        <w:t>For source control I use t</w:t>
      </w:r>
      <w:r>
        <w:rPr>
          <w:lang w:val="en-US"/>
        </w:rPr>
        <w:t>he tool git in combination with a remote repository provided by GitHub. The repository is public and every item relevant to the project is stored there (</w:t>
      </w:r>
      <w:proofErr w:type="spellStart"/>
      <w:r>
        <w:rPr>
          <w:lang w:val="en-US"/>
        </w:rPr>
        <w:t>monorepository</w:t>
      </w:r>
      <w:proofErr w:type="spellEnd"/>
      <w:r>
        <w:rPr>
          <w:lang w:val="en-US"/>
        </w:rPr>
        <w:t>). Because I am working alone on this project I decided to use git flow without the feature and hotfix branches</w:t>
      </w:r>
      <w:r w:rsidR="00A57C5F">
        <w:rPr>
          <w:lang w:val="en-US"/>
        </w:rPr>
        <w:t xml:space="preserve"> for convenience</w:t>
      </w:r>
      <w:r>
        <w:rPr>
          <w:lang w:val="en-US"/>
        </w:rPr>
        <w:t>.</w:t>
      </w:r>
    </w:p>
    <w:p w14:paraId="0D7C00D8" w14:textId="1DE44C4E" w:rsidR="00F93530" w:rsidRDefault="00F93530" w:rsidP="00A57C5F">
      <w:pPr>
        <w:jc w:val="center"/>
        <w:rPr>
          <w:lang w:val="en-US"/>
        </w:rPr>
      </w:pPr>
      <w:r>
        <w:rPr>
          <w:noProof/>
        </w:rPr>
        <w:drawing>
          <wp:inline distT="0" distB="0" distL="0" distR="0" wp14:anchorId="464B8E47" wp14:editId="7EC010CA">
            <wp:extent cx="2189347" cy="914400"/>
            <wp:effectExtent l="0" t="0" r="1905" b="0"/>
            <wp:docPr id="1" name="Afbeelding 1" descr="Git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software) - Wikip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89347" cy="914400"/>
                    </a:xfrm>
                    <a:prstGeom prst="rect">
                      <a:avLst/>
                    </a:prstGeom>
                    <a:noFill/>
                    <a:ln>
                      <a:noFill/>
                    </a:ln>
                  </pic:spPr>
                </pic:pic>
              </a:graphicData>
            </a:graphic>
          </wp:inline>
        </w:drawing>
      </w:r>
      <w:r>
        <w:rPr>
          <w:noProof/>
        </w:rPr>
        <w:drawing>
          <wp:inline distT="0" distB="0" distL="0" distR="0" wp14:anchorId="23396EB5" wp14:editId="1BD6E1EC">
            <wp:extent cx="2154208" cy="1190846"/>
            <wp:effectExtent l="0" t="0" r="0" b="9525"/>
            <wp:docPr id="2" name="Afbeelding 2" descr="GitHub maakt 2-factor authenticatie mogelijk voor iOS, Android - NL At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maakt 2-factor authenticatie mogelijk voor iOS, Android - NL Atsi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515" cy="1194333"/>
                    </a:xfrm>
                    <a:prstGeom prst="rect">
                      <a:avLst/>
                    </a:prstGeom>
                    <a:noFill/>
                    <a:ln>
                      <a:noFill/>
                    </a:ln>
                  </pic:spPr>
                </pic:pic>
              </a:graphicData>
            </a:graphic>
          </wp:inline>
        </w:drawing>
      </w:r>
    </w:p>
    <w:p w14:paraId="5A500967" w14:textId="482C4A52" w:rsidR="00A57C5F" w:rsidRDefault="00A57C5F" w:rsidP="00A57C5F">
      <w:pPr>
        <w:rPr>
          <w:lang w:val="en-US"/>
        </w:rPr>
      </w:pPr>
      <w:r>
        <w:rPr>
          <w:noProof/>
        </w:rPr>
        <w:drawing>
          <wp:inline distT="0" distB="0" distL="0" distR="0" wp14:anchorId="3B325410" wp14:editId="06716B41">
            <wp:extent cx="5760720" cy="13341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34135"/>
                    </a:xfrm>
                    <a:prstGeom prst="rect">
                      <a:avLst/>
                    </a:prstGeom>
                  </pic:spPr>
                </pic:pic>
              </a:graphicData>
            </a:graphic>
          </wp:inline>
        </w:drawing>
      </w:r>
    </w:p>
    <w:p w14:paraId="662BFDFC" w14:textId="7AD03EF0" w:rsidR="00A57C5F" w:rsidRDefault="00A57C5F" w:rsidP="00A57C5F">
      <w:pPr>
        <w:rPr>
          <w:lang w:val="en-US"/>
        </w:rPr>
      </w:pPr>
    </w:p>
    <w:p w14:paraId="4B965D31" w14:textId="77777777" w:rsidR="00787AE4" w:rsidRDefault="00787AE4">
      <w:pPr>
        <w:rPr>
          <w:rFonts w:asciiTheme="majorHAnsi" w:eastAsiaTheme="majorEastAsia" w:hAnsiTheme="majorHAnsi" w:cstheme="majorBidi"/>
          <w:color w:val="31479E" w:themeColor="accent1" w:themeShade="BF"/>
          <w:sz w:val="32"/>
          <w:szCs w:val="32"/>
          <w:lang w:val="en-US"/>
        </w:rPr>
      </w:pPr>
      <w:r>
        <w:rPr>
          <w:lang w:val="en-US"/>
        </w:rPr>
        <w:br w:type="page"/>
      </w:r>
    </w:p>
    <w:p w14:paraId="220B7F1E" w14:textId="23DC0AC8" w:rsidR="00CF7E4E" w:rsidRDefault="00CF7E4E" w:rsidP="00CF7E4E">
      <w:pPr>
        <w:pStyle w:val="Kop1"/>
        <w:rPr>
          <w:lang w:val="en-US"/>
        </w:rPr>
      </w:pPr>
      <w:bookmarkStart w:id="3" w:name="_Toc104402551"/>
      <w:r>
        <w:rPr>
          <w:lang w:val="en-US"/>
        </w:rPr>
        <w:lastRenderedPageBreak/>
        <w:t>Automation</w:t>
      </w:r>
      <w:bookmarkEnd w:id="3"/>
    </w:p>
    <w:p w14:paraId="018DAA18" w14:textId="5F8B1F87" w:rsidR="00943D1E" w:rsidRPr="00943D1E" w:rsidRDefault="00943D1E" w:rsidP="00943D1E">
      <w:pPr>
        <w:rPr>
          <w:lang w:val="en-US"/>
        </w:rPr>
      </w:pPr>
      <w:r>
        <w:rPr>
          <w:lang w:val="en-US"/>
        </w:rPr>
        <w:t>In order to automate several components of DevOps I am using GitHub actions.</w:t>
      </w:r>
    </w:p>
    <w:p w14:paraId="00E4C2E7" w14:textId="6B583DAB" w:rsidR="009A4017" w:rsidRDefault="009A4017" w:rsidP="00943D1E">
      <w:pPr>
        <w:pStyle w:val="Kop2"/>
        <w:rPr>
          <w:lang w:val="en-US"/>
        </w:rPr>
      </w:pPr>
      <w:bookmarkStart w:id="4" w:name="_Toc104402552"/>
      <w:r>
        <w:rPr>
          <w:lang w:val="en-US"/>
        </w:rPr>
        <w:t>Build</w:t>
      </w:r>
      <w:r w:rsidR="00943D1E">
        <w:rPr>
          <w:lang w:val="en-US"/>
        </w:rPr>
        <w:t>ing &amp; Testing</w:t>
      </w:r>
      <w:bookmarkEnd w:id="4"/>
    </w:p>
    <w:p w14:paraId="75A371BD" w14:textId="0B0FACF1" w:rsidR="00787AE4" w:rsidRDefault="00787AE4" w:rsidP="00943D1E">
      <w:pPr>
        <w:rPr>
          <w:lang w:val="en-US"/>
        </w:rPr>
      </w:pPr>
      <w:r>
        <w:rPr>
          <w:lang w:val="en-US"/>
        </w:rPr>
        <w:t>Whenever new changes are pushed to one of the branches a test and build job starts. The following is an example of what happens when the profile service is updated. The code gets tested, analyzed and the coverage gets uploaded to Codecov.</w:t>
      </w:r>
      <w:r w:rsidR="00BF7D52">
        <w:rPr>
          <w:lang w:val="en-US"/>
        </w:rPr>
        <w:t xml:space="preserve"> Development can only be merged into main when it passes the building, tests and static code analysis</w:t>
      </w:r>
    </w:p>
    <w:p w14:paraId="5FBDB6BB" w14:textId="35719B1C" w:rsidR="00787AE4" w:rsidRPr="00943D1E" w:rsidRDefault="00787AE4" w:rsidP="00943D1E">
      <w:pPr>
        <w:rPr>
          <w:lang w:val="en-US"/>
        </w:rPr>
      </w:pPr>
      <w:r>
        <w:rPr>
          <w:noProof/>
        </w:rPr>
        <w:drawing>
          <wp:inline distT="0" distB="0" distL="0" distR="0" wp14:anchorId="625861E7" wp14:editId="46C51C60">
            <wp:extent cx="2817628" cy="5045723"/>
            <wp:effectExtent l="0" t="0" r="1905" b="254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6"/>
                    <a:stretch>
                      <a:fillRect/>
                    </a:stretch>
                  </pic:blipFill>
                  <pic:spPr>
                    <a:xfrm>
                      <a:off x="0" y="0"/>
                      <a:ext cx="2819922" cy="5049831"/>
                    </a:xfrm>
                    <a:prstGeom prst="rect">
                      <a:avLst/>
                    </a:prstGeom>
                  </pic:spPr>
                </pic:pic>
              </a:graphicData>
            </a:graphic>
          </wp:inline>
        </w:drawing>
      </w:r>
    </w:p>
    <w:p w14:paraId="0FDA95B4" w14:textId="77777777" w:rsidR="005C11B2" w:rsidRDefault="005C11B2">
      <w:pPr>
        <w:rPr>
          <w:rFonts w:asciiTheme="majorHAnsi" w:eastAsiaTheme="majorEastAsia" w:hAnsiTheme="majorHAnsi" w:cstheme="majorBidi"/>
          <w:color w:val="31479E" w:themeColor="accent1" w:themeShade="BF"/>
          <w:sz w:val="26"/>
          <w:szCs w:val="26"/>
          <w:lang w:val="en-US"/>
        </w:rPr>
      </w:pPr>
      <w:bookmarkStart w:id="5" w:name="_Toc104402553"/>
      <w:r>
        <w:rPr>
          <w:lang w:val="en-US"/>
        </w:rPr>
        <w:br w:type="page"/>
      </w:r>
    </w:p>
    <w:p w14:paraId="3C2F99BE" w14:textId="405B766A" w:rsidR="009A4017" w:rsidRDefault="009A4017" w:rsidP="009A4017">
      <w:pPr>
        <w:pStyle w:val="Kop2"/>
        <w:rPr>
          <w:lang w:val="en-US"/>
        </w:rPr>
      </w:pPr>
      <w:r>
        <w:rPr>
          <w:lang w:val="en-US"/>
        </w:rPr>
        <w:lastRenderedPageBreak/>
        <w:t>Deploy</w:t>
      </w:r>
      <w:r w:rsidR="009F6357">
        <w:rPr>
          <w:lang w:val="en-US"/>
        </w:rPr>
        <w:t>ment</w:t>
      </w:r>
      <w:bookmarkEnd w:id="5"/>
    </w:p>
    <w:p w14:paraId="007F432E" w14:textId="7C8BF1F5" w:rsidR="009F6357" w:rsidRPr="009F6357" w:rsidRDefault="005C11B2" w:rsidP="009F6357">
      <w:pPr>
        <w:rPr>
          <w:lang w:val="en-US"/>
        </w:rPr>
      </w:pPr>
      <w:r>
        <w:rPr>
          <w:lang w:val="en-US"/>
        </w:rPr>
        <w:t>Whenever changes are merged into the master or staging branch, all services are automatically pushed to Docker hub. The docker images are publicly available.</w:t>
      </w:r>
    </w:p>
    <w:p w14:paraId="087A0626" w14:textId="6ADA254C" w:rsidR="00C24B83" w:rsidRPr="00C24B83" w:rsidRDefault="00C24B83" w:rsidP="00C24B83">
      <w:pPr>
        <w:rPr>
          <w:lang w:val="en-US"/>
        </w:rPr>
      </w:pPr>
      <w:r>
        <w:rPr>
          <w:noProof/>
        </w:rPr>
        <w:drawing>
          <wp:inline distT="0" distB="0" distL="0" distR="0" wp14:anchorId="4DD5D051" wp14:editId="42370A33">
            <wp:extent cx="5760720" cy="4993640"/>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7"/>
                    <a:stretch>
                      <a:fillRect/>
                    </a:stretch>
                  </pic:blipFill>
                  <pic:spPr>
                    <a:xfrm>
                      <a:off x="0" y="0"/>
                      <a:ext cx="5760720" cy="4993640"/>
                    </a:xfrm>
                    <a:prstGeom prst="rect">
                      <a:avLst/>
                    </a:prstGeom>
                  </pic:spPr>
                </pic:pic>
              </a:graphicData>
            </a:graphic>
          </wp:inline>
        </w:drawing>
      </w:r>
    </w:p>
    <w:p w14:paraId="02C70652" w14:textId="284A22A6" w:rsidR="00FD0335" w:rsidRDefault="00FD0335" w:rsidP="00847D95">
      <w:pPr>
        <w:rPr>
          <w:lang w:val="en-US"/>
        </w:rPr>
      </w:pPr>
    </w:p>
    <w:p w14:paraId="3F201040" w14:textId="4C1C3ED7" w:rsidR="00FD0335" w:rsidRDefault="00FD0335" w:rsidP="00847D95">
      <w:pPr>
        <w:rPr>
          <w:lang w:val="en-US"/>
        </w:rPr>
      </w:pPr>
    </w:p>
    <w:p w14:paraId="72A3A4E8" w14:textId="0AFA3A37" w:rsidR="00FD0335" w:rsidRDefault="00FD0335" w:rsidP="00847D95">
      <w:pPr>
        <w:rPr>
          <w:lang w:val="en-US"/>
        </w:rPr>
      </w:pPr>
    </w:p>
    <w:p w14:paraId="3C98130B" w14:textId="311F5647" w:rsidR="00FD0335" w:rsidRDefault="00FD0335" w:rsidP="00847D95">
      <w:pPr>
        <w:rPr>
          <w:lang w:val="en-US"/>
        </w:rPr>
      </w:pPr>
    </w:p>
    <w:p w14:paraId="1A3DADFF" w14:textId="4B48DF0F" w:rsidR="00FD0335" w:rsidRDefault="00FD0335" w:rsidP="00847D95">
      <w:pPr>
        <w:rPr>
          <w:lang w:val="en-US"/>
        </w:rPr>
      </w:pPr>
    </w:p>
    <w:p w14:paraId="45A230F8" w14:textId="7A3D70DC" w:rsidR="00FD0335" w:rsidRDefault="00FD0335" w:rsidP="00847D95">
      <w:pPr>
        <w:rPr>
          <w:lang w:val="en-US"/>
        </w:rPr>
      </w:pPr>
    </w:p>
    <w:p w14:paraId="221F8ECD" w14:textId="2FB61116" w:rsidR="00FD0335" w:rsidRDefault="00FD0335" w:rsidP="00847D95">
      <w:pPr>
        <w:rPr>
          <w:lang w:val="en-US"/>
        </w:rPr>
      </w:pPr>
    </w:p>
    <w:p w14:paraId="76BA3ED3" w14:textId="62090994" w:rsidR="00FD0335" w:rsidRDefault="00FD0335" w:rsidP="00847D95">
      <w:pPr>
        <w:rPr>
          <w:lang w:val="en-US"/>
        </w:rPr>
      </w:pPr>
    </w:p>
    <w:p w14:paraId="0FC16662" w14:textId="09817B7F" w:rsidR="00FD0335" w:rsidRDefault="00FD0335" w:rsidP="00847D95">
      <w:pPr>
        <w:rPr>
          <w:lang w:val="en-US"/>
        </w:rPr>
      </w:pPr>
    </w:p>
    <w:p w14:paraId="476B6BF6" w14:textId="7F199860" w:rsidR="00FD0335" w:rsidRDefault="00FD0335" w:rsidP="00847D95">
      <w:pPr>
        <w:rPr>
          <w:lang w:val="en-US"/>
        </w:rPr>
      </w:pPr>
    </w:p>
    <w:p w14:paraId="13F79D2E" w14:textId="1D559C65" w:rsidR="00FD0335" w:rsidRDefault="00FD0335" w:rsidP="00847D95">
      <w:pPr>
        <w:rPr>
          <w:lang w:val="en-US"/>
        </w:rPr>
      </w:pPr>
    </w:p>
    <w:p w14:paraId="785D8862" w14:textId="0807E410" w:rsidR="00FD0335" w:rsidRDefault="00FD0335" w:rsidP="00847D95">
      <w:pPr>
        <w:rPr>
          <w:lang w:val="en-US"/>
        </w:rPr>
      </w:pPr>
      <w:r>
        <w:rPr>
          <w:lang w:val="en-US"/>
        </w:rPr>
        <w:lastRenderedPageBreak/>
        <w:t xml:space="preserve">The complete stack </w:t>
      </w:r>
      <w:r w:rsidR="00EE64D7">
        <w:rPr>
          <w:lang w:val="en-US"/>
        </w:rPr>
        <w:t>is</w:t>
      </w:r>
      <w:r w:rsidR="00573D6E">
        <w:rPr>
          <w:lang w:val="en-US"/>
        </w:rPr>
        <w:t xml:space="preserve"> currently</w:t>
      </w:r>
      <w:r>
        <w:rPr>
          <w:lang w:val="en-US"/>
        </w:rPr>
        <w:t xml:space="preserve"> deployed on a Kubernetes cluster on Azure. </w:t>
      </w:r>
      <w:r w:rsidR="00D3084D">
        <w:rPr>
          <w:lang w:val="en-US"/>
        </w:rPr>
        <w:t>When</w:t>
      </w:r>
      <w:r>
        <w:rPr>
          <w:lang w:val="en-US"/>
        </w:rPr>
        <w:t xml:space="preserve"> the docker images are </w:t>
      </w:r>
      <w:r w:rsidR="00D3084D">
        <w:rPr>
          <w:lang w:val="en-US"/>
        </w:rPr>
        <w:t xml:space="preserve">done being </w:t>
      </w:r>
      <w:r>
        <w:rPr>
          <w:lang w:val="en-US"/>
        </w:rPr>
        <w:t>pushed to Docker hub</w:t>
      </w:r>
      <w:r w:rsidR="00D3084D">
        <w:rPr>
          <w:lang w:val="en-US"/>
        </w:rPr>
        <w:t>,</w:t>
      </w:r>
      <w:r>
        <w:rPr>
          <w:lang w:val="en-US"/>
        </w:rPr>
        <w:t xml:space="preserve"> the services are updated</w:t>
      </w:r>
      <w:r w:rsidR="00D3084D">
        <w:rPr>
          <w:lang w:val="en-US"/>
        </w:rPr>
        <w:t xml:space="preserve"> in the cluster</w:t>
      </w:r>
      <w:r w:rsidR="00F558FD">
        <w:rPr>
          <w:lang w:val="en-US"/>
        </w:rPr>
        <w:t xml:space="preserve"> by the deployment workflow</w:t>
      </w:r>
      <w:r>
        <w:rPr>
          <w:lang w:val="en-US"/>
        </w:rPr>
        <w:t>.</w:t>
      </w:r>
    </w:p>
    <w:p w14:paraId="05847F3F" w14:textId="24844E92" w:rsidR="00847D95" w:rsidRPr="00847D95" w:rsidRDefault="006029BD" w:rsidP="00847D95">
      <w:pPr>
        <w:rPr>
          <w:lang w:val="en-US"/>
        </w:rPr>
      </w:pPr>
      <w:r>
        <w:rPr>
          <w:noProof/>
        </w:rPr>
        <w:drawing>
          <wp:inline distT="0" distB="0" distL="0" distR="0" wp14:anchorId="42EE234D" wp14:editId="5F63812B">
            <wp:extent cx="5760720" cy="3460750"/>
            <wp:effectExtent l="0" t="0" r="0" b="635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8"/>
                    <a:stretch>
                      <a:fillRect/>
                    </a:stretch>
                  </pic:blipFill>
                  <pic:spPr>
                    <a:xfrm>
                      <a:off x="0" y="0"/>
                      <a:ext cx="5760720" cy="3460750"/>
                    </a:xfrm>
                    <a:prstGeom prst="rect">
                      <a:avLst/>
                    </a:prstGeom>
                  </pic:spPr>
                </pic:pic>
              </a:graphicData>
            </a:graphic>
          </wp:inline>
        </w:drawing>
      </w:r>
    </w:p>
    <w:p w14:paraId="4D922AFE" w14:textId="2B6978BA" w:rsidR="009A4017" w:rsidRDefault="009A4017" w:rsidP="009A4017">
      <w:pPr>
        <w:pStyle w:val="Kop2"/>
        <w:rPr>
          <w:lang w:val="en-US"/>
        </w:rPr>
      </w:pPr>
      <w:bookmarkStart w:id="6" w:name="_Toc104402554"/>
      <w:r>
        <w:rPr>
          <w:lang w:val="en-US"/>
        </w:rPr>
        <w:t>Monitor</w:t>
      </w:r>
      <w:r w:rsidR="00562EB2">
        <w:rPr>
          <w:lang w:val="en-US"/>
        </w:rPr>
        <w:t>ing</w:t>
      </w:r>
      <w:bookmarkEnd w:id="6"/>
    </w:p>
    <w:p w14:paraId="08493145" w14:textId="51730D93" w:rsidR="006667E3" w:rsidRDefault="006667E3" w:rsidP="006667E3">
      <w:pPr>
        <w:rPr>
          <w:lang w:val="en-US"/>
        </w:rPr>
      </w:pPr>
      <w:r>
        <w:rPr>
          <w:lang w:val="en-US"/>
        </w:rPr>
        <w:t xml:space="preserve">For monitoring I use Grafana in combination with Prometheus. Prometheus fetches metrics from my services which are then used by Grafana to </w:t>
      </w:r>
      <w:r w:rsidR="00FD64B6">
        <w:rPr>
          <w:lang w:val="en-US"/>
        </w:rPr>
        <w:t>visualize in</w:t>
      </w:r>
      <w:r>
        <w:rPr>
          <w:lang w:val="en-US"/>
        </w:rPr>
        <w:t xml:space="preserve"> dashboards.</w:t>
      </w:r>
    </w:p>
    <w:p w14:paraId="11C30E32" w14:textId="0919DAC2" w:rsidR="00144039" w:rsidRDefault="00144039" w:rsidP="006667E3">
      <w:pPr>
        <w:rPr>
          <w:lang w:val="en-US"/>
        </w:rPr>
      </w:pPr>
      <w:r>
        <w:rPr>
          <w:noProof/>
        </w:rPr>
        <w:drawing>
          <wp:inline distT="0" distB="0" distL="0" distR="0" wp14:anchorId="18B02DAE" wp14:editId="5E08643A">
            <wp:extent cx="1333768" cy="1360967"/>
            <wp:effectExtent l="0" t="0" r="0" b="0"/>
            <wp:docPr id="10" name="Afbeelding 10" descr="Grafan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ana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7430" cy="1364703"/>
                    </a:xfrm>
                    <a:prstGeom prst="rect">
                      <a:avLst/>
                    </a:prstGeom>
                    <a:noFill/>
                    <a:ln>
                      <a:noFill/>
                    </a:ln>
                  </pic:spPr>
                </pic:pic>
              </a:graphicData>
            </a:graphic>
          </wp:inline>
        </w:drawing>
      </w:r>
      <w:r>
        <w:rPr>
          <w:noProof/>
        </w:rPr>
        <w:drawing>
          <wp:inline distT="0" distB="0" distL="0" distR="0" wp14:anchorId="23B6966D" wp14:editId="35D06C8A">
            <wp:extent cx="2030819" cy="1014513"/>
            <wp:effectExtent l="0" t="0" r="7620" b="0"/>
            <wp:docPr id="11" name="Afbeelding 11" descr="Prometheus SVG Vector Logos - Vector Logo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metheus SVG Vector Logos - Vector Logo Zon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4285" cy="1026236"/>
                    </a:xfrm>
                    <a:prstGeom prst="rect">
                      <a:avLst/>
                    </a:prstGeom>
                    <a:noFill/>
                    <a:ln>
                      <a:noFill/>
                    </a:ln>
                  </pic:spPr>
                </pic:pic>
              </a:graphicData>
            </a:graphic>
          </wp:inline>
        </w:drawing>
      </w:r>
    </w:p>
    <w:p w14:paraId="3FEA04B1" w14:textId="7F4D8506" w:rsidR="00C90A9B" w:rsidRPr="006667E3" w:rsidRDefault="00C90A9B" w:rsidP="006667E3">
      <w:pPr>
        <w:rPr>
          <w:lang w:val="en-US"/>
        </w:rPr>
      </w:pPr>
      <w:r>
        <w:rPr>
          <w:noProof/>
        </w:rPr>
        <w:lastRenderedPageBreak/>
        <w:drawing>
          <wp:inline distT="0" distB="0" distL="0" distR="0" wp14:anchorId="5BF5416C" wp14:editId="5D17D509">
            <wp:extent cx="5890438" cy="2544602"/>
            <wp:effectExtent l="0" t="0" r="0" b="825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93056" cy="2588932"/>
                    </a:xfrm>
                    <a:prstGeom prst="rect">
                      <a:avLst/>
                    </a:prstGeom>
                  </pic:spPr>
                </pic:pic>
              </a:graphicData>
            </a:graphic>
          </wp:inline>
        </w:drawing>
      </w:r>
    </w:p>
    <w:p w14:paraId="527BB861" w14:textId="7433B322" w:rsidR="00943D1E" w:rsidRDefault="00943D1E" w:rsidP="00943D1E">
      <w:pPr>
        <w:pStyle w:val="Kop1"/>
        <w:rPr>
          <w:lang w:val="en-US"/>
        </w:rPr>
      </w:pPr>
      <w:bookmarkStart w:id="7" w:name="_Toc104402555"/>
      <w:r>
        <w:rPr>
          <w:lang w:val="en-US"/>
        </w:rPr>
        <w:t>Security</w:t>
      </w:r>
      <w:bookmarkEnd w:id="7"/>
    </w:p>
    <w:p w14:paraId="13135B7C" w14:textId="4406B373" w:rsidR="009A7623" w:rsidRDefault="009A7623" w:rsidP="009A7623">
      <w:pPr>
        <w:rPr>
          <w:lang w:val="en-US"/>
        </w:rPr>
      </w:pPr>
      <w:r>
        <w:rPr>
          <w:lang w:val="en-US"/>
        </w:rPr>
        <w:t xml:space="preserve">I took some actions to keep the development environment as secure as possible. </w:t>
      </w:r>
      <w:r w:rsidR="00AC76A4">
        <w:rPr>
          <w:lang w:val="en-US"/>
        </w:rPr>
        <w:t>For example whenever new code is uploaded a workflow starts it scans for the following:</w:t>
      </w:r>
    </w:p>
    <w:p w14:paraId="501F1606" w14:textId="765E7CAE" w:rsidR="00AC76A4" w:rsidRPr="00E31CDC" w:rsidRDefault="00AC76A4" w:rsidP="00E31CDC">
      <w:pPr>
        <w:pStyle w:val="Lijstalinea"/>
        <w:numPr>
          <w:ilvl w:val="0"/>
          <w:numId w:val="2"/>
        </w:numPr>
        <w:rPr>
          <w:lang w:val="en-US"/>
        </w:rPr>
      </w:pPr>
      <w:r w:rsidRPr="00E31CDC">
        <w:rPr>
          <w:lang w:val="en-US"/>
        </w:rPr>
        <w:t>Outdated or insecure dependencies</w:t>
      </w:r>
    </w:p>
    <w:p w14:paraId="522BD3CE" w14:textId="14793066" w:rsidR="00AC76A4" w:rsidRPr="00E31CDC" w:rsidRDefault="00AC76A4" w:rsidP="00E31CDC">
      <w:pPr>
        <w:pStyle w:val="Lijstalinea"/>
        <w:numPr>
          <w:ilvl w:val="0"/>
          <w:numId w:val="2"/>
        </w:numPr>
        <w:rPr>
          <w:lang w:val="en-US"/>
        </w:rPr>
      </w:pPr>
      <w:r w:rsidRPr="00E31CDC">
        <w:rPr>
          <w:lang w:val="en-US"/>
        </w:rPr>
        <w:t>Insecure/vulnerable code</w:t>
      </w:r>
    </w:p>
    <w:p w14:paraId="35DE1805" w14:textId="244C557B" w:rsidR="00D10DFC" w:rsidRDefault="00AC76A4" w:rsidP="00E31CDC">
      <w:pPr>
        <w:pStyle w:val="Lijstalinea"/>
        <w:numPr>
          <w:ilvl w:val="0"/>
          <w:numId w:val="2"/>
        </w:numPr>
        <w:rPr>
          <w:lang w:val="en-US"/>
        </w:rPr>
      </w:pPr>
      <w:r w:rsidRPr="00E31CDC">
        <w:rPr>
          <w:lang w:val="en-US"/>
        </w:rPr>
        <w:t>Insecure log functions</w:t>
      </w:r>
    </w:p>
    <w:p w14:paraId="1F78051C" w14:textId="77777777" w:rsidR="00D10DFC" w:rsidRPr="00D10DFC" w:rsidRDefault="00D10DFC" w:rsidP="00D10DFC">
      <w:pPr>
        <w:rPr>
          <w:lang w:val="en-US"/>
        </w:rPr>
      </w:pPr>
    </w:p>
    <w:p w14:paraId="10A0CCB2" w14:textId="5792CD62" w:rsidR="00AC76A4" w:rsidRDefault="00D10DFC" w:rsidP="00D10DFC">
      <w:pPr>
        <w:pStyle w:val="Lijstalinea"/>
        <w:ind w:left="360"/>
        <w:rPr>
          <w:lang w:val="en-US"/>
        </w:rPr>
      </w:pPr>
      <w:r>
        <w:rPr>
          <w:noProof/>
        </w:rPr>
        <w:drawing>
          <wp:inline distT="0" distB="0" distL="0" distR="0" wp14:anchorId="26E46F1B" wp14:editId="6F52D3C3">
            <wp:extent cx="5760720" cy="1798320"/>
            <wp:effectExtent l="0" t="0" r="0" b="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22"/>
                    <a:stretch>
                      <a:fillRect/>
                    </a:stretch>
                  </pic:blipFill>
                  <pic:spPr>
                    <a:xfrm>
                      <a:off x="0" y="0"/>
                      <a:ext cx="5760720" cy="1798320"/>
                    </a:xfrm>
                    <a:prstGeom prst="rect">
                      <a:avLst/>
                    </a:prstGeom>
                  </pic:spPr>
                </pic:pic>
              </a:graphicData>
            </a:graphic>
          </wp:inline>
        </w:drawing>
      </w:r>
    </w:p>
    <w:p w14:paraId="1A2A6EFC" w14:textId="1A487FA4" w:rsidR="00C255B7" w:rsidRPr="00C255B7" w:rsidRDefault="00C255B7" w:rsidP="00C255B7">
      <w:pPr>
        <w:rPr>
          <w:lang w:val="en-US"/>
        </w:rPr>
      </w:pPr>
      <w:r>
        <w:rPr>
          <w:lang w:val="en-US"/>
        </w:rPr>
        <w:t>As already mentioned builds and tests will also be ran automatically.</w:t>
      </w:r>
    </w:p>
    <w:p w14:paraId="4806B485" w14:textId="3FE2E2D1" w:rsidR="00AC76A4" w:rsidRDefault="00AC76A4" w:rsidP="009A7623">
      <w:pPr>
        <w:rPr>
          <w:lang w:val="en-US"/>
        </w:rPr>
      </w:pPr>
      <w:r>
        <w:rPr>
          <w:lang w:val="en-US"/>
        </w:rPr>
        <w:t>I also use environment variables in both GitHub and my local environment to ensure private credentials won’t be found by anyone malicious.</w:t>
      </w:r>
    </w:p>
    <w:p w14:paraId="7E245040" w14:textId="48120E54" w:rsidR="00322C1B" w:rsidRDefault="00322C1B" w:rsidP="009A7623">
      <w:pPr>
        <w:rPr>
          <w:lang w:val="en-US"/>
        </w:rPr>
      </w:pPr>
      <w:r>
        <w:rPr>
          <w:lang w:val="en-US"/>
        </w:rPr>
        <w:t>Furthermore</w:t>
      </w:r>
      <w:r w:rsidR="00743CD6">
        <w:rPr>
          <w:lang w:val="en-US"/>
        </w:rPr>
        <w:t>,</w:t>
      </w:r>
      <w:r>
        <w:rPr>
          <w:lang w:val="en-US"/>
        </w:rPr>
        <w:t xml:space="preserve"> the gateway secures all microservices by checking for a valid access token (authentication)</w:t>
      </w:r>
      <w:r w:rsidR="00FB5A7F">
        <w:rPr>
          <w:lang w:val="en-US"/>
        </w:rPr>
        <w:t xml:space="preserve"> and </w:t>
      </w:r>
      <w:r w:rsidR="00F04289">
        <w:rPr>
          <w:lang w:val="en-US"/>
        </w:rPr>
        <w:t>e</w:t>
      </w:r>
      <w:r>
        <w:rPr>
          <w:lang w:val="en-US"/>
        </w:rPr>
        <w:t>very individual microservice is responsible for authorization.</w:t>
      </w:r>
    </w:p>
    <w:p w14:paraId="77BC945D" w14:textId="693E5C1F" w:rsidR="005F65A5" w:rsidRDefault="005F65A5" w:rsidP="009A7623">
      <w:pPr>
        <w:rPr>
          <w:lang w:val="en-US"/>
        </w:rPr>
      </w:pPr>
      <w:r>
        <w:rPr>
          <w:lang w:val="en-US"/>
        </w:rPr>
        <w:t>The goal is to eventually use TLS in between any communication, but due to time constraints I have not started with this.</w:t>
      </w:r>
    </w:p>
    <w:p w14:paraId="1861003C" w14:textId="73DF8D96" w:rsidR="000C5827" w:rsidRPr="009A7623" w:rsidRDefault="000C5827" w:rsidP="009A7623">
      <w:pPr>
        <w:rPr>
          <w:lang w:val="en-US"/>
        </w:rPr>
      </w:pPr>
    </w:p>
    <w:sectPr w:rsidR="000C5827" w:rsidRPr="009A7623" w:rsidSect="00316AC5">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B238E" w14:textId="77777777" w:rsidR="00D947FB" w:rsidRDefault="00D947FB" w:rsidP="00CF4566">
      <w:pPr>
        <w:spacing w:after="0" w:line="240" w:lineRule="auto"/>
      </w:pPr>
      <w:r>
        <w:separator/>
      </w:r>
    </w:p>
  </w:endnote>
  <w:endnote w:type="continuationSeparator" w:id="0">
    <w:p w14:paraId="57B33057" w14:textId="77777777" w:rsidR="00D947FB" w:rsidRDefault="00D947FB" w:rsidP="00CF4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D9534" w14:textId="49B6138B" w:rsidR="00316AC5" w:rsidRDefault="00316AC5">
    <w:pPr>
      <w:pStyle w:val="Voettekst"/>
    </w:pPr>
    <w:r>
      <w:fldChar w:fldCharType="begin"/>
    </w:r>
    <w:r>
      <w:instrText xml:space="preserve"> TIME \@ "d-M-yyyy" </w:instrText>
    </w:r>
    <w:r>
      <w:fldChar w:fldCharType="separate"/>
    </w:r>
    <w:r w:rsidR="000C5827">
      <w:rPr>
        <w:noProof/>
      </w:rPr>
      <w:t>26-5-2022</w:t>
    </w:r>
    <w:r>
      <w:fldChar w:fldCharType="end"/>
    </w:r>
    <w:r>
      <w:tab/>
      <w:t xml:space="preserve">SwipeRight | </w:t>
    </w:r>
    <w:proofErr w:type="spellStart"/>
    <w:r w:rsidR="004847CE">
      <w:t>DevOps</w:t>
    </w:r>
    <w:proofErr w:type="spellEnd"/>
    <w:r>
      <w:tab/>
      <w:t xml:space="preserve">page </w:t>
    </w:r>
    <w:r>
      <w:fldChar w:fldCharType="begin"/>
    </w:r>
    <w:r>
      <w:instrText xml:space="preserve"> PAGE   \* MERGEFORMAT </w:instrText>
    </w:r>
    <w:r>
      <w:fldChar w:fldCharType="separate"/>
    </w:r>
    <w:r>
      <w:t>0</w:t>
    </w:r>
    <w:r>
      <w:fldChar w:fldCharType="end"/>
    </w:r>
    <w:r>
      <w:t xml:space="preserve"> of </w:t>
    </w:r>
    <w:r w:rsidR="00D947FB">
      <w:fldChar w:fldCharType="begin"/>
    </w:r>
    <w:r w:rsidR="00D947FB">
      <w:instrText xml:space="preserve"> NUMPAGES   \* MERGEFORMAT </w:instrText>
    </w:r>
    <w:r w:rsidR="00D947FB">
      <w:fldChar w:fldCharType="separate"/>
    </w:r>
    <w:r>
      <w:rPr>
        <w:noProof/>
      </w:rPr>
      <w:t>1</w:t>
    </w:r>
    <w:r w:rsidR="00D947F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3E0D3" w14:textId="77777777" w:rsidR="00D947FB" w:rsidRDefault="00D947FB" w:rsidP="00CF4566">
      <w:pPr>
        <w:spacing w:after="0" w:line="240" w:lineRule="auto"/>
      </w:pPr>
      <w:r>
        <w:separator/>
      </w:r>
    </w:p>
  </w:footnote>
  <w:footnote w:type="continuationSeparator" w:id="0">
    <w:p w14:paraId="438355DD" w14:textId="77777777" w:rsidR="00D947FB" w:rsidRDefault="00D947FB" w:rsidP="00CF45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E7A"/>
    <w:multiLevelType w:val="hybridMultilevel"/>
    <w:tmpl w:val="496E5D6A"/>
    <w:lvl w:ilvl="0" w:tplc="A5DA4A28">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4CCD099C"/>
    <w:multiLevelType w:val="hybridMultilevel"/>
    <w:tmpl w:val="9B2A10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94763236">
    <w:abstractNumId w:val="1"/>
  </w:num>
  <w:num w:numId="2" w16cid:durableId="171719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6F0"/>
    <w:rsid w:val="00005B79"/>
    <w:rsid w:val="0003524C"/>
    <w:rsid w:val="00083D01"/>
    <w:rsid w:val="000C1C43"/>
    <w:rsid w:val="000C5827"/>
    <w:rsid w:val="000F5E58"/>
    <w:rsid w:val="00144039"/>
    <w:rsid w:val="00147994"/>
    <w:rsid w:val="00173103"/>
    <w:rsid w:val="001829C1"/>
    <w:rsid w:val="001A2903"/>
    <w:rsid w:val="001A4D1D"/>
    <w:rsid w:val="001C7127"/>
    <w:rsid w:val="002023E0"/>
    <w:rsid w:val="00210639"/>
    <w:rsid w:val="00232B48"/>
    <w:rsid w:val="002461C0"/>
    <w:rsid w:val="0027791C"/>
    <w:rsid w:val="00316AC5"/>
    <w:rsid w:val="0031754A"/>
    <w:rsid w:val="00322C1B"/>
    <w:rsid w:val="00330ED1"/>
    <w:rsid w:val="003466E1"/>
    <w:rsid w:val="003B16FA"/>
    <w:rsid w:val="003D75DA"/>
    <w:rsid w:val="004100A0"/>
    <w:rsid w:val="00430EBA"/>
    <w:rsid w:val="004847CE"/>
    <w:rsid w:val="00523526"/>
    <w:rsid w:val="0052670D"/>
    <w:rsid w:val="00562EB2"/>
    <w:rsid w:val="00573D6E"/>
    <w:rsid w:val="005952F7"/>
    <w:rsid w:val="005C11B2"/>
    <w:rsid w:val="005E55DD"/>
    <w:rsid w:val="005F65A5"/>
    <w:rsid w:val="006029BD"/>
    <w:rsid w:val="00620C5E"/>
    <w:rsid w:val="00623393"/>
    <w:rsid w:val="006309A0"/>
    <w:rsid w:val="00631772"/>
    <w:rsid w:val="0064644D"/>
    <w:rsid w:val="006667E3"/>
    <w:rsid w:val="006723BD"/>
    <w:rsid w:val="006E2F79"/>
    <w:rsid w:val="0072274C"/>
    <w:rsid w:val="00724197"/>
    <w:rsid w:val="00743CD6"/>
    <w:rsid w:val="007608DD"/>
    <w:rsid w:val="007634B9"/>
    <w:rsid w:val="0077526A"/>
    <w:rsid w:val="00787AE4"/>
    <w:rsid w:val="00795641"/>
    <w:rsid w:val="007A2008"/>
    <w:rsid w:val="007B5453"/>
    <w:rsid w:val="007E1135"/>
    <w:rsid w:val="007E704F"/>
    <w:rsid w:val="0082611D"/>
    <w:rsid w:val="00840037"/>
    <w:rsid w:val="008476A8"/>
    <w:rsid w:val="00847D95"/>
    <w:rsid w:val="008E5B20"/>
    <w:rsid w:val="008E6E7F"/>
    <w:rsid w:val="008F437F"/>
    <w:rsid w:val="0091268D"/>
    <w:rsid w:val="00921CBE"/>
    <w:rsid w:val="00930153"/>
    <w:rsid w:val="009409B6"/>
    <w:rsid w:val="00943D1E"/>
    <w:rsid w:val="009863BA"/>
    <w:rsid w:val="009A4017"/>
    <w:rsid w:val="009A7623"/>
    <w:rsid w:val="009F6357"/>
    <w:rsid w:val="00A2186B"/>
    <w:rsid w:val="00A23995"/>
    <w:rsid w:val="00A538BE"/>
    <w:rsid w:val="00A57C5F"/>
    <w:rsid w:val="00A71435"/>
    <w:rsid w:val="00A816F0"/>
    <w:rsid w:val="00AB3ADE"/>
    <w:rsid w:val="00AC22B3"/>
    <w:rsid w:val="00AC76A4"/>
    <w:rsid w:val="00B27569"/>
    <w:rsid w:val="00B45C28"/>
    <w:rsid w:val="00BF4257"/>
    <w:rsid w:val="00BF7D52"/>
    <w:rsid w:val="00C21416"/>
    <w:rsid w:val="00C24B83"/>
    <w:rsid w:val="00C255B7"/>
    <w:rsid w:val="00C35C4A"/>
    <w:rsid w:val="00C4698B"/>
    <w:rsid w:val="00C90A9B"/>
    <w:rsid w:val="00C97CCB"/>
    <w:rsid w:val="00CA7081"/>
    <w:rsid w:val="00CF4566"/>
    <w:rsid w:val="00CF7E4E"/>
    <w:rsid w:val="00D10DFC"/>
    <w:rsid w:val="00D3084D"/>
    <w:rsid w:val="00D33A8B"/>
    <w:rsid w:val="00D8122E"/>
    <w:rsid w:val="00D947FB"/>
    <w:rsid w:val="00DA65E6"/>
    <w:rsid w:val="00DF51D8"/>
    <w:rsid w:val="00E228A5"/>
    <w:rsid w:val="00E23754"/>
    <w:rsid w:val="00E268EC"/>
    <w:rsid w:val="00E31CDC"/>
    <w:rsid w:val="00E5541B"/>
    <w:rsid w:val="00E668EF"/>
    <w:rsid w:val="00E72E6E"/>
    <w:rsid w:val="00E76416"/>
    <w:rsid w:val="00EE64D7"/>
    <w:rsid w:val="00F04289"/>
    <w:rsid w:val="00F558FD"/>
    <w:rsid w:val="00F73E71"/>
    <w:rsid w:val="00F93530"/>
    <w:rsid w:val="00F93E60"/>
    <w:rsid w:val="00FB0A41"/>
    <w:rsid w:val="00FB5A7F"/>
    <w:rsid w:val="00FB6387"/>
    <w:rsid w:val="00FC2BF5"/>
    <w:rsid w:val="00FD0335"/>
    <w:rsid w:val="00FD64B6"/>
    <w:rsid w:val="00FF59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E2265E"/>
  <w15:chartTrackingRefBased/>
  <w15:docId w15:val="{597D25E3-3F52-4B61-8884-39263117B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32B48"/>
  </w:style>
  <w:style w:type="paragraph" w:styleId="Kop1">
    <w:name w:val="heading 1"/>
    <w:basedOn w:val="Standaard"/>
    <w:next w:val="Standaard"/>
    <w:link w:val="Kop1Char"/>
    <w:uiPriority w:val="9"/>
    <w:qFormat/>
    <w:rsid w:val="00232B48"/>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paragraph" w:styleId="Kop2">
    <w:name w:val="heading 2"/>
    <w:basedOn w:val="Standaard"/>
    <w:next w:val="Standaard"/>
    <w:link w:val="Kop2Char"/>
    <w:uiPriority w:val="9"/>
    <w:unhideWhenUsed/>
    <w:qFormat/>
    <w:rsid w:val="0077526A"/>
    <w:pPr>
      <w:keepNext/>
      <w:keepLines/>
      <w:spacing w:before="40" w:after="0"/>
      <w:outlineLvl w:val="1"/>
    </w:pPr>
    <w:rPr>
      <w:rFonts w:asciiTheme="majorHAnsi" w:eastAsiaTheme="majorEastAsia" w:hAnsiTheme="majorHAnsi" w:cstheme="majorBidi"/>
      <w:color w:val="31479E" w:themeColor="accent1" w:themeShade="BF"/>
      <w:sz w:val="26"/>
      <w:szCs w:val="26"/>
    </w:rPr>
  </w:style>
  <w:style w:type="paragraph" w:styleId="Kop3">
    <w:name w:val="heading 3"/>
    <w:basedOn w:val="Standaard"/>
    <w:next w:val="Standaard"/>
    <w:link w:val="Kop3Char"/>
    <w:uiPriority w:val="9"/>
    <w:unhideWhenUsed/>
    <w:qFormat/>
    <w:rsid w:val="00795641"/>
    <w:pPr>
      <w:keepNext/>
      <w:keepLines/>
      <w:spacing w:before="40" w:after="0"/>
      <w:outlineLvl w:val="2"/>
    </w:pPr>
    <w:rPr>
      <w:rFonts w:asciiTheme="majorHAnsi" w:eastAsiaTheme="majorEastAsia" w:hAnsiTheme="majorHAnsi" w:cstheme="majorBidi"/>
      <w:color w:val="202F69"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32B48"/>
    <w:rPr>
      <w:rFonts w:asciiTheme="majorHAnsi" w:eastAsiaTheme="majorEastAsia" w:hAnsiTheme="majorHAnsi" w:cstheme="majorBidi"/>
      <w:color w:val="31479E" w:themeColor="accent1" w:themeShade="BF"/>
      <w:sz w:val="32"/>
      <w:szCs w:val="32"/>
    </w:rPr>
  </w:style>
  <w:style w:type="paragraph" w:styleId="Geenafstand">
    <w:name w:val="No Spacing"/>
    <w:link w:val="GeenafstandChar"/>
    <w:uiPriority w:val="1"/>
    <w:qFormat/>
    <w:rsid w:val="00232B4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32B48"/>
    <w:rPr>
      <w:rFonts w:eastAsiaTheme="minorEastAsia"/>
      <w:lang w:eastAsia="nl-NL"/>
    </w:rPr>
  </w:style>
  <w:style w:type="paragraph" w:styleId="Kopvaninhoudsopgave">
    <w:name w:val="TOC Heading"/>
    <w:basedOn w:val="Kop1"/>
    <w:next w:val="Standaard"/>
    <w:uiPriority w:val="39"/>
    <w:unhideWhenUsed/>
    <w:qFormat/>
    <w:rsid w:val="00CF4566"/>
    <w:pPr>
      <w:outlineLvl w:val="9"/>
    </w:pPr>
    <w:rPr>
      <w:lang w:eastAsia="nl-NL"/>
    </w:rPr>
  </w:style>
  <w:style w:type="paragraph" w:styleId="Koptekst">
    <w:name w:val="header"/>
    <w:basedOn w:val="Standaard"/>
    <w:link w:val="KoptekstChar"/>
    <w:uiPriority w:val="99"/>
    <w:unhideWhenUsed/>
    <w:rsid w:val="00CF456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F4566"/>
  </w:style>
  <w:style w:type="paragraph" w:styleId="Voettekst">
    <w:name w:val="footer"/>
    <w:basedOn w:val="Standaard"/>
    <w:link w:val="VoettekstChar"/>
    <w:uiPriority w:val="99"/>
    <w:unhideWhenUsed/>
    <w:rsid w:val="00CF45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F4566"/>
  </w:style>
  <w:style w:type="paragraph" w:styleId="Inhopg1">
    <w:name w:val="toc 1"/>
    <w:basedOn w:val="Standaard"/>
    <w:next w:val="Standaard"/>
    <w:autoRedefine/>
    <w:uiPriority w:val="39"/>
    <w:unhideWhenUsed/>
    <w:rsid w:val="007A2008"/>
    <w:pPr>
      <w:spacing w:after="100"/>
    </w:pPr>
  </w:style>
  <w:style w:type="character" w:styleId="Hyperlink">
    <w:name w:val="Hyperlink"/>
    <w:basedOn w:val="Standaardalinea-lettertype"/>
    <w:uiPriority w:val="99"/>
    <w:unhideWhenUsed/>
    <w:rsid w:val="007A2008"/>
    <w:rPr>
      <w:color w:val="56C7AA" w:themeColor="hyperlink"/>
      <w:u w:val="single"/>
    </w:rPr>
  </w:style>
  <w:style w:type="character" w:customStyle="1" w:styleId="Kop2Char">
    <w:name w:val="Kop 2 Char"/>
    <w:basedOn w:val="Standaardalinea-lettertype"/>
    <w:link w:val="Kop2"/>
    <w:uiPriority w:val="9"/>
    <w:rsid w:val="0077526A"/>
    <w:rPr>
      <w:rFonts w:asciiTheme="majorHAnsi" w:eastAsiaTheme="majorEastAsia" w:hAnsiTheme="majorHAnsi" w:cstheme="majorBidi"/>
      <w:color w:val="31479E" w:themeColor="accent1" w:themeShade="BF"/>
      <w:sz w:val="26"/>
      <w:szCs w:val="26"/>
    </w:rPr>
  </w:style>
  <w:style w:type="paragraph" w:styleId="Inhopg2">
    <w:name w:val="toc 2"/>
    <w:basedOn w:val="Standaard"/>
    <w:next w:val="Standaard"/>
    <w:autoRedefine/>
    <w:uiPriority w:val="39"/>
    <w:unhideWhenUsed/>
    <w:rsid w:val="0077526A"/>
    <w:pPr>
      <w:spacing w:after="100"/>
      <w:ind w:left="220"/>
    </w:pPr>
  </w:style>
  <w:style w:type="character" w:styleId="Zwaar">
    <w:name w:val="Strong"/>
    <w:basedOn w:val="Standaardalinea-lettertype"/>
    <w:uiPriority w:val="22"/>
    <w:qFormat/>
    <w:rsid w:val="006E2F79"/>
    <w:rPr>
      <w:b/>
      <w:bCs/>
    </w:rPr>
  </w:style>
  <w:style w:type="table" w:styleId="Tabelraster">
    <w:name w:val="Table Grid"/>
    <w:basedOn w:val="Standaardtabel"/>
    <w:uiPriority w:val="39"/>
    <w:rsid w:val="001A2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1A29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3Char">
    <w:name w:val="Kop 3 Char"/>
    <w:basedOn w:val="Standaardalinea-lettertype"/>
    <w:link w:val="Kop3"/>
    <w:uiPriority w:val="9"/>
    <w:rsid w:val="00795641"/>
    <w:rPr>
      <w:rFonts w:asciiTheme="majorHAnsi" w:eastAsiaTheme="majorEastAsia" w:hAnsiTheme="majorHAnsi" w:cstheme="majorBidi"/>
      <w:color w:val="202F69" w:themeColor="accent1" w:themeShade="7F"/>
      <w:sz w:val="24"/>
      <w:szCs w:val="24"/>
    </w:rPr>
  </w:style>
  <w:style w:type="character" w:styleId="Onopgelostemelding">
    <w:name w:val="Unresolved Mention"/>
    <w:basedOn w:val="Standaardalinea-lettertype"/>
    <w:uiPriority w:val="99"/>
    <w:semiHidden/>
    <w:unhideWhenUsed/>
    <w:rsid w:val="00523526"/>
    <w:rPr>
      <w:color w:val="605E5C"/>
      <w:shd w:val="clear" w:color="auto" w:fill="E1DFDD"/>
    </w:rPr>
  </w:style>
  <w:style w:type="paragraph" w:styleId="Inhopg3">
    <w:name w:val="toc 3"/>
    <w:basedOn w:val="Standaard"/>
    <w:next w:val="Standaard"/>
    <w:autoRedefine/>
    <w:uiPriority w:val="39"/>
    <w:unhideWhenUsed/>
    <w:rsid w:val="0027791C"/>
    <w:pPr>
      <w:spacing w:after="100"/>
      <w:ind w:left="440"/>
    </w:pPr>
  </w:style>
  <w:style w:type="character" w:customStyle="1" w:styleId="hgkelc">
    <w:name w:val="hgkelc"/>
    <w:basedOn w:val="Standaardalinea-lettertype"/>
    <w:rsid w:val="002461C0"/>
  </w:style>
  <w:style w:type="table" w:styleId="Rastertabel5donker-Accent5">
    <w:name w:val="Grid Table 5 Dark Accent 5"/>
    <w:basedOn w:val="Standaardtabel"/>
    <w:uiPriority w:val="50"/>
    <w:rsid w:val="002461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D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02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02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02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021" w:themeFill="accent5"/>
      </w:tcPr>
    </w:tblStylePr>
    <w:tblStylePr w:type="band1Vert">
      <w:tblPr/>
      <w:tcPr>
        <w:shd w:val="clear" w:color="auto" w:fill="FFCCA6" w:themeFill="accent5" w:themeFillTint="66"/>
      </w:tcPr>
    </w:tblStylePr>
    <w:tblStylePr w:type="band1Horz">
      <w:tblPr/>
      <w:tcPr>
        <w:shd w:val="clear" w:color="auto" w:fill="FFCCA6" w:themeFill="accent5" w:themeFillTint="66"/>
      </w:tcPr>
    </w:tblStylePr>
  </w:style>
  <w:style w:type="paragraph" w:styleId="Lijstalinea">
    <w:name w:val="List Paragraph"/>
    <w:basedOn w:val="Standaard"/>
    <w:uiPriority w:val="34"/>
    <w:qFormat/>
    <w:rsid w:val="00E31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3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0.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Facet">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A4EC8-B4E7-4899-9851-B81A7A26F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9</Pages>
  <Words>480</Words>
  <Characters>2642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Spaninks</dc:creator>
  <cp:keywords/>
  <dc:description/>
  <cp:lastModifiedBy>Luka</cp:lastModifiedBy>
  <cp:revision>92</cp:revision>
  <dcterms:created xsi:type="dcterms:W3CDTF">2022-02-18T13:53:00Z</dcterms:created>
  <dcterms:modified xsi:type="dcterms:W3CDTF">2022-05-26T11:20:00Z</dcterms:modified>
</cp:coreProperties>
</file>