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E2A9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Cilj sustava</w:t>
      </w:r>
    </w:p>
    <w:p w14:paraId="1E152A78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Napraviti IoT/SCADA demo platformu koja:</w:t>
      </w:r>
    </w:p>
    <w:p w14:paraId="1EFB06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simulira trafostanice u Čakovcu </w:t>
      </w:r>
    </w:p>
    <w:p w14:paraId="631D2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 MQTT podatke senzora </w:t>
      </w:r>
    </w:p>
    <w:p w14:paraId="54105D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sprema podatke u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"https://cratedb.com/?utm_source=chatgpt.com"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CrateDB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4579EB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koristi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"https://www.emqx.com/?utm_source=chatgpt.com"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EMQX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kao MQTT broker </w:t>
      </w:r>
    </w:p>
    <w:p w14:paraId="4B08C2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koristi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"https://locust.io/?utm_source=chatgpt.com"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Locust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za simulaciju senzora </w:t>
      </w:r>
    </w:p>
    <w:p w14:paraId="0C0ED2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ima realtime dashboard u </w:t>
      </w:r>
      <w:r>
        <w:rPr>
          <w:rFonts w:hint="default" w:ascii="Calibri Regular" w:hAnsi="Calibri Regular" w:cs="Calibri Regular"/>
          <w:sz w:val="20"/>
          <w:szCs w:val="20"/>
        </w:rPr>
        <w:fldChar w:fldCharType="begin"/>
      </w:r>
      <w:r>
        <w:rPr>
          <w:rFonts w:hint="default" w:ascii="Calibri Regular" w:hAnsi="Calibri Regular" w:cs="Calibri Regular"/>
          <w:sz w:val="20"/>
          <w:szCs w:val="20"/>
        </w:rPr>
        <w:instrText xml:space="preserve"> HYPERLINK "https://vuejs.org/?utm_source=chatgpt.com" \t "/Users/Hiwe/Desktop/x/_blank" </w:instrText>
      </w:r>
      <w:r>
        <w:rPr>
          <w:rFonts w:hint="default" w:ascii="Calibri Regular" w:hAnsi="Calibri Regular" w:cs="Calibri Regular"/>
          <w:sz w:val="20"/>
          <w:szCs w:val="20"/>
        </w:rPr>
        <w:fldChar w:fldCharType="separate"/>
      </w:r>
      <w:r>
        <w:rPr>
          <w:rStyle w:val="9"/>
          <w:rFonts w:hint="default" w:ascii="Calibri Regular" w:hAnsi="Calibri Regular" w:cs="Calibri Regular"/>
          <w:sz w:val="20"/>
          <w:szCs w:val="20"/>
        </w:rPr>
        <w:t>Vue.js</w:t>
      </w:r>
      <w:r>
        <w:rPr>
          <w:rFonts w:hint="default" w:ascii="Calibri Regular" w:hAnsi="Calibri Regular" w:cs="Calibri Regular"/>
          <w:sz w:val="20"/>
          <w:szCs w:val="20"/>
        </w:rPr>
        <w:fldChar w:fldCharType="end"/>
      </w:r>
      <w:r>
        <w:rPr>
          <w:rFonts w:hint="default" w:ascii="Calibri Regular" w:hAnsi="Calibri Regular" w:cs="Calibri Regular"/>
          <w:sz w:val="20"/>
          <w:szCs w:val="20"/>
        </w:rPr>
        <w:t xml:space="preserve"> </w:t>
      </w:r>
    </w:p>
    <w:p w14:paraId="217947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prikazuje geo lokacije trafostanica na mapi </w:t>
      </w:r>
    </w:p>
    <w:p w14:paraId="274318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prikazuje električne senzore i alarme </w:t>
      </w:r>
    </w:p>
    <w:p w14:paraId="5F7643DD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7C03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Tehnologije</w:t>
      </w:r>
    </w:p>
    <w:p w14:paraId="2EF3818A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Backend / IoT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0"/>
        <w:gridCol w:w="2946"/>
      </w:tblGrid>
      <w:tr w14:paraId="10733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55965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 w:val="0"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Komponenta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2CB5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 w:val="0"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bCs/>
                <w:kern w:val="0"/>
                <w:sz w:val="20"/>
                <w:szCs w:val="20"/>
                <w:lang w:val="en-US" w:eastAsia="zh-CN" w:bidi="ar"/>
              </w:rPr>
              <w:t>Tehnologija</w:t>
            </w:r>
          </w:p>
        </w:tc>
      </w:tr>
      <w:tr w14:paraId="1C531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8" w:hRule="atLeast"/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33D1D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MQTT broker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1EE8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EMQX</w:t>
            </w:r>
          </w:p>
        </w:tc>
      </w:tr>
      <w:tr w14:paraId="57E0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105DF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Simulator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6379E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Locust</w:t>
            </w:r>
          </w:p>
        </w:tc>
      </w:tr>
      <w:tr w14:paraId="01D0B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455C8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Database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34319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CrateDB</w:t>
            </w:r>
          </w:p>
        </w:tc>
      </w:tr>
      <w:tr w14:paraId="4BDE1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070E3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API backend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4061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FastAPI</w:t>
            </w:r>
          </w:p>
        </w:tc>
      </w:tr>
      <w:tr w14:paraId="2491E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75" w:type="dxa"/>
            <w:shd w:val="clear" w:color="auto" w:fill="auto"/>
            <w:vAlign w:val="center"/>
          </w:tcPr>
          <w:p w14:paraId="5D633F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Realtime</w:t>
            </w:r>
          </w:p>
        </w:tc>
        <w:tc>
          <w:tcPr>
            <w:tcW w:w="2901" w:type="dxa"/>
            <w:shd w:val="clear" w:color="auto" w:fill="auto"/>
            <w:vAlign w:val="center"/>
          </w:tcPr>
          <w:p w14:paraId="004A2F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b w:val="0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 w:val="0"/>
                <w:kern w:val="0"/>
                <w:sz w:val="20"/>
                <w:szCs w:val="20"/>
                <w:lang w:val="en-US" w:eastAsia="zh-CN" w:bidi="ar"/>
              </w:rPr>
              <w:t>WebSocket</w:t>
            </w:r>
          </w:p>
        </w:tc>
      </w:tr>
    </w:tbl>
    <w:p w14:paraId="67CF9B5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AD40E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Frontend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8"/>
        <w:gridCol w:w="2891"/>
      </w:tblGrid>
      <w:tr w14:paraId="5BD5C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073133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Komponenta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735284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Tehnologija</w:t>
            </w:r>
          </w:p>
        </w:tc>
      </w:tr>
      <w:tr w14:paraId="5425B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6158C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Frontend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3D118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Vue 3</w:t>
            </w:r>
          </w:p>
        </w:tc>
      </w:tr>
      <w:tr w14:paraId="59906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1B172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Build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1C4D6A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Vite</w:t>
            </w:r>
          </w:p>
        </w:tc>
      </w:tr>
      <w:tr w14:paraId="2C693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1AF32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Mapa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120A42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Leaflet</w:t>
            </w:r>
          </w:p>
        </w:tc>
      </w:tr>
      <w:tr w14:paraId="20F32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779D6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State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54002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Pinia</w:t>
            </w:r>
          </w:p>
        </w:tc>
      </w:tr>
      <w:tr w14:paraId="33F9D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03" w:type="dxa"/>
            <w:shd w:val="clear" w:color="auto" w:fill="auto"/>
            <w:vAlign w:val="center"/>
          </w:tcPr>
          <w:p w14:paraId="5CA916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Grafovi</w:t>
            </w:r>
          </w:p>
        </w:tc>
        <w:tc>
          <w:tcPr>
            <w:tcW w:w="2846" w:type="dxa"/>
            <w:shd w:val="clear" w:color="auto" w:fill="auto"/>
            <w:vAlign w:val="center"/>
          </w:tcPr>
          <w:p w14:paraId="39AC5B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ECharts</w:t>
            </w:r>
          </w:p>
        </w:tc>
      </w:tr>
    </w:tbl>
    <w:p w14:paraId="2069486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B9A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će simulirati trafostanice</w:t>
      </w:r>
    </w:p>
    <w:p w14:paraId="757BD01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Električni senzori</w:t>
      </w:r>
    </w:p>
    <w:p w14:paraId="4BBA1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napon </w:t>
      </w:r>
    </w:p>
    <w:p w14:paraId="670DE6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struja </w:t>
      </w:r>
    </w:p>
    <w:p w14:paraId="7F5F59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frekvencija </w:t>
      </w:r>
    </w:p>
    <w:p w14:paraId="0F2961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aktivna snaga </w:t>
      </w:r>
    </w:p>
    <w:p w14:paraId="143FC7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jalova snaga </w:t>
      </w:r>
    </w:p>
    <w:p w14:paraId="5A55A3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harmonici </w:t>
      </w:r>
    </w:p>
    <w:p w14:paraId="37385B0C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95AE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7CA99C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Temperatura</w:t>
      </w:r>
    </w:p>
    <w:p w14:paraId="7DE5D8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ulja </w:t>
      </w:r>
    </w:p>
    <w:p w14:paraId="101A8F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namota </w:t>
      </w:r>
    </w:p>
    <w:p w14:paraId="4BCE8F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temperatura sabirnica </w:t>
      </w:r>
    </w:p>
    <w:p w14:paraId="456D36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ambijentalna temperatura </w:t>
      </w:r>
    </w:p>
    <w:p w14:paraId="2125A29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CA1EC3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Ulje i plinovi</w:t>
      </w:r>
    </w:p>
    <w:p w14:paraId="7C1974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razina ulja </w:t>
      </w:r>
    </w:p>
    <w:p w14:paraId="03BBA04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tlak ulja </w:t>
      </w:r>
    </w:p>
    <w:p w14:paraId="49BB22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vlaga </w:t>
      </w:r>
    </w:p>
    <w:p w14:paraId="7E75D7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vodik </w:t>
      </w:r>
    </w:p>
    <w:p w14:paraId="6586F5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metan </w:t>
      </w:r>
    </w:p>
    <w:p w14:paraId="23E9ED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acetilen </w:t>
      </w:r>
    </w:p>
    <w:p w14:paraId="5F6A973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F98E1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Dummy trafostanice Čakovec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1391"/>
        <w:gridCol w:w="2463"/>
      </w:tblGrid>
      <w:tr w14:paraId="3CA04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6C29E9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3567EB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Naziv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1767EC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 Regular" w:hAnsi="Calibri Regular" w:cs="Calibri Regular"/>
                <w:b/>
                <w:bCs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b/>
                <w:bCs/>
                <w:kern w:val="0"/>
                <w:sz w:val="20"/>
                <w:szCs w:val="20"/>
                <w:lang w:val="en-US" w:eastAsia="zh-CN" w:bidi="ar"/>
              </w:rPr>
              <w:t>Lokacija</w:t>
            </w:r>
          </w:p>
        </w:tc>
      </w:tr>
      <w:tr w14:paraId="24EE4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380C7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TS-001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0BBA91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 Centar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68C71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Čakovec centar</w:t>
            </w:r>
          </w:p>
        </w:tc>
      </w:tr>
      <w:tr w14:paraId="48F32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2F171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TS-002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5B243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 Jug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299A1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Jug</w:t>
            </w:r>
          </w:p>
        </w:tc>
      </w:tr>
      <w:tr w14:paraId="02B1F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1CC72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TS-003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5C6C3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 Sjever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16738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Sjever</w:t>
            </w:r>
          </w:p>
        </w:tc>
      </w:tr>
      <w:tr w14:paraId="0772B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7A644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TS-004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42B695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 Istok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2C8F5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Istok</w:t>
            </w:r>
          </w:p>
        </w:tc>
      </w:tr>
      <w:tr w14:paraId="63DA4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812" w:type="dxa"/>
            <w:shd w:val="clear" w:color="auto" w:fill="auto"/>
            <w:vAlign w:val="center"/>
          </w:tcPr>
          <w:p w14:paraId="0213E5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TS-005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6EAFB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TS Zapad</w:t>
            </w:r>
          </w:p>
        </w:tc>
        <w:tc>
          <w:tcPr>
            <w:tcW w:w="2418" w:type="dxa"/>
            <w:shd w:val="clear" w:color="auto" w:fill="auto"/>
            <w:vAlign w:val="center"/>
          </w:tcPr>
          <w:p w14:paraId="77BE8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Fonts w:hint="default" w:ascii="Calibri Regular" w:hAnsi="Calibri Regular" w:eastAsia="SimSun" w:cs="Calibri Regular"/>
                <w:kern w:val="0"/>
                <w:sz w:val="20"/>
                <w:szCs w:val="20"/>
                <w:lang w:val="en-US" w:eastAsia="zh-CN" w:bidi="ar"/>
              </w:rPr>
              <w:t>Zapad</w:t>
            </w:r>
          </w:p>
        </w:tc>
      </w:tr>
    </w:tbl>
    <w:p w14:paraId="1F21E05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A5685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Arhitektura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2086610" cy="2233930"/>
            <wp:effectExtent l="0" t="0" r="21590" b="127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F001B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134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9C194D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6985A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3ED21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Projekt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1946275" cy="2717165"/>
            <wp:effectExtent l="0" t="0" r="9525" b="635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627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 Regular" w:hAnsi="Calibri Regular" w:cs="Calibri Regular"/>
          <w:sz w:val="20"/>
          <w:szCs w:val="2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21F8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Prvi korak</w:t>
      </w:r>
    </w:p>
    <w:p w14:paraId="5CD77E7A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Prvo dižemo infrastrukturu:</w:t>
      </w:r>
    </w:p>
    <w:p w14:paraId="467793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</w:t>
      </w:r>
    </w:p>
    <w:p w14:paraId="327A11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EMQX </w:t>
      </w:r>
    </w:p>
    <w:p w14:paraId="1A231C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Backend </w:t>
      </w:r>
    </w:p>
    <w:p w14:paraId="30B65C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frontend </w:t>
      </w:r>
    </w:p>
    <w:p w14:paraId="476C6F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Locust simulator </w:t>
      </w:r>
    </w:p>
    <w:p w14:paraId="6AFC1EF3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C2E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E2CBC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352551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9E95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283C08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65D3819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0388D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77605A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73FEE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F1423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9E4D6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Docker compose</w:t>
      </w:r>
    </w:p>
    <w:p w14:paraId="63BE6C90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Početni </w:t>
      </w:r>
      <w:r>
        <w:rPr>
          <w:rStyle w:val="7"/>
          <w:rFonts w:hint="default" w:ascii="Calibri Regular" w:hAnsi="Calibri Regular" w:cs="Calibri Regular"/>
          <w:sz w:val="20"/>
          <w:szCs w:val="20"/>
          <w:highlight w:val="lightGray"/>
        </w:rPr>
        <w:t>docker-compose.yml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6"/>
        <w:gridCol w:w="5416"/>
      </w:tblGrid>
      <w:tr w14:paraId="736AE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CAE75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version: '3.9'</w:t>
            </w:r>
          </w:p>
          <w:p w14:paraId="1ADA638D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0402FDA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services:</w:t>
            </w:r>
          </w:p>
          <w:p w14:paraId="5005FD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7C58E6D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cratedb:</w:t>
            </w:r>
          </w:p>
          <w:p w14:paraId="38B36C9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image: crate:latest</w:t>
            </w:r>
          </w:p>
          <w:p w14:paraId="5CA54E7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cratedb</w:t>
            </w:r>
          </w:p>
          <w:p w14:paraId="18809D5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728B58BC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"4200:4200"</w:t>
            </w:r>
          </w:p>
          <w:p w14:paraId="65D1FD2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"5432:5432"</w:t>
            </w:r>
          </w:p>
          <w:p w14:paraId="1C461DE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57880D6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command: &gt;</w:t>
            </w:r>
          </w:p>
          <w:p w14:paraId="6A0D392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crate</w:t>
            </w:r>
          </w:p>
          <w:p w14:paraId="20324C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-Ccluster.name=trafostanice</w:t>
            </w:r>
          </w:p>
          <w:p w14:paraId="6EA6145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-Cnode.name=node1</w:t>
            </w:r>
          </w:p>
          <w:p w14:paraId="31AC316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-Cauth.host_based.enabled=false</w:t>
            </w:r>
          </w:p>
          <w:p w14:paraId="634C93A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541AED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emqx:</w:t>
            </w:r>
          </w:p>
          <w:p w14:paraId="5DC26F6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image: emqx/emqx:latest</w:t>
            </w:r>
          </w:p>
          <w:p w14:paraId="4D9E7B3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emqx</w:t>
            </w:r>
          </w:p>
          <w:p w14:paraId="27FBF1B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7117702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"1883:1883"</w:t>
            </w:r>
          </w:p>
          <w:p w14:paraId="622C99B3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"18083:18083"</w:t>
            </w:r>
          </w:p>
          <w:p w14:paraId="3C60099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6E7C03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backend:</w:t>
            </w:r>
          </w:p>
          <w:p w14:paraId="04C8144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build: ./backend</w:t>
            </w:r>
          </w:p>
          <w:p w14:paraId="2F87A01B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backend</w:t>
            </w:r>
          </w:p>
          <w:p w14:paraId="4C61FC0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35D31EF4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"8000:8000"</w:t>
            </w:r>
          </w:p>
          <w:p w14:paraId="33CAE6F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4C6D679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depends_on:</w:t>
            </w:r>
          </w:p>
          <w:p w14:paraId="71E2968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cratedb</w:t>
            </w:r>
          </w:p>
          <w:p w14:paraId="4694758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emqx</w:t>
            </w:r>
          </w:p>
          <w:p w14:paraId="3158A739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6506A3AE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frontend:</w:t>
            </w:r>
          </w:p>
          <w:p w14:paraId="629C0D1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build: ./frontend</w:t>
            </w:r>
          </w:p>
          <w:p w14:paraId="0D3CE4D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container_name: frontend</w:t>
            </w:r>
          </w:p>
          <w:p w14:paraId="6BA6E4F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ports:</w:t>
            </w:r>
          </w:p>
          <w:p w14:paraId="238782A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"5173:5173"</w:t>
            </w:r>
          </w:p>
          <w:p w14:paraId="67F9E53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</w:p>
          <w:p w14:paraId="7D90D48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depends_on:</w:t>
            </w:r>
          </w:p>
          <w:p w14:paraId="0115FDE8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- backend</w:t>
            </w:r>
          </w:p>
        </w:tc>
        <w:tc>
          <w:tcPr>
            <w:tcW w:w="4261" w:type="dxa"/>
          </w:tcPr>
          <w:p w14:paraId="20C1F7F2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292475" cy="4678045"/>
                  <wp:effectExtent l="0" t="0" r="9525" b="20955"/>
                  <wp:docPr id="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475" cy="467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C3CDF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0B9C2D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7888D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5D44F4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D9890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70AB3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2DDF5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4AE858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8D6C90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CrateDB tablica</w:t>
      </w:r>
    </w:p>
    <w:p w14:paraId="6FA9B95D">
      <w:pPr>
        <w:pStyle w:val="10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  <w:highlight w:val="lightGray"/>
          <w:vertAlign w:val="baseline"/>
        </w:rPr>
      </w:pPr>
      <w:r>
        <w:rPr>
          <w:rStyle w:val="7"/>
          <w:rFonts w:hint="default" w:ascii="Calibri Regular" w:hAnsi="Calibri Regular" w:cs="Calibri Regular"/>
          <w:sz w:val="20"/>
          <w:szCs w:val="20"/>
          <w:highlight w:val="lightGray"/>
        </w:rPr>
        <w:t>cratedb/init.sql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BAC4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72A957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CREATE TABLE trafostanice_sensors (</w:t>
            </w:r>
          </w:p>
          <w:p w14:paraId="4BEE4C41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timestamp TIMESTAMP,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station_id TEXT,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station_name TEXT,</w:t>
            </w:r>
          </w:p>
          <w:p w14:paraId="17EA3CAD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location GEO_POINT,</w:t>
            </w:r>
          </w:p>
          <w:p w14:paraId="051B88EA">
            <w:pPr>
              <w:pStyle w:val="10"/>
              <w:keepNext w:val="0"/>
              <w:keepLines w:val="0"/>
              <w:widowControl/>
              <w:suppressLineNumbers w:val="0"/>
              <w:ind w:firstLine="144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electrical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voltage_kv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current_a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frequency_hz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active_power_kw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reactive_power_kvar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harmonics_thd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thermal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winding_temp_c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busbar_temp_c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ambient_temp_c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),</w:t>
            </w:r>
          </w:p>
          <w:p w14:paraId="305693EF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oil_gas OBJECT(DYNAMIC) AS 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oil_level_percent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oil_pressure_bar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humidity_ppm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hydrogen_ppm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methane_ppm DOUBLE,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    acetylene_ppm DOUBLE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 xml:space="preserve">    )</w:t>
            </w:r>
          </w:p>
          <w:p w14:paraId="33EBF7D3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  <w:vertAlign w:val="baseline"/>
              </w:rPr>
              <w:t>);</w:t>
            </w:r>
          </w:p>
        </w:tc>
        <w:tc>
          <w:tcPr>
            <w:tcW w:w="4261" w:type="dxa"/>
          </w:tcPr>
          <w:p w14:paraId="27F2BE4A">
            <w:pPr>
              <w:pStyle w:val="10"/>
              <w:keepNext w:val="0"/>
              <w:keepLines w:val="0"/>
              <w:widowControl/>
              <w:suppressLineNumbers w:val="0"/>
              <w:rPr>
                <w:rStyle w:val="7"/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538730" cy="4274820"/>
                  <wp:effectExtent l="0" t="0" r="1270" b="17780"/>
                  <wp:docPr id="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8730" cy="427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BF1D70">
      <w:pPr>
        <w:pStyle w:val="10"/>
        <w:keepNext w:val="0"/>
        <w:keepLines w:val="0"/>
        <w:widowControl/>
        <w:suppressLineNumbers w:val="0"/>
        <w:rPr>
          <w:rStyle w:val="7"/>
          <w:rFonts w:hint="default" w:ascii="Calibri Regular" w:hAnsi="Calibri Regular" w:cs="Calibri Regular"/>
          <w:sz w:val="20"/>
          <w:szCs w:val="20"/>
        </w:rPr>
      </w:pPr>
    </w:p>
    <w:p w14:paraId="691CCA2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5428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80A555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A550C4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275FF3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156B69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8FF37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F9C8C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D428ADE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400EC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569212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payload</w:t>
      </w:r>
    </w:p>
    <w:p w14:paraId="50287392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Primjer poruke: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6"/>
        <w:gridCol w:w="4496"/>
      </w:tblGrid>
      <w:tr w14:paraId="5F69D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048F0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"timestamp":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"2026-05-16T12:00:00Z"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Centar"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"location": [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16.4339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46.3844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240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1800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210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"busbar_temp_c":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"ambient_temp_c":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"oil_gas":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"oil_pressure_bar":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"humidity_ppm":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"methane_ppm":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"acetylene_ppm":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3CFDA69D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1292702F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704465" cy="5177790"/>
                  <wp:effectExtent l="0" t="0" r="13335" b="3810"/>
                  <wp:docPr id="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465" cy="517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E91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EA486F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ADEBEC5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D79511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2C7167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50A31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44C7F3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E7581C8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Dummy trafostanice — Čakovec</w:t>
      </w:r>
    </w:p>
    <w:p w14:paraId="7D133A14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dummy geo lokacija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5936"/>
      </w:tblGrid>
      <w:tr w14:paraId="1045B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6C9AF95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[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Jug"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"TS-002"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Centar"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46.3851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16.4358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"TS-003"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Sjever"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46.3925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16.4290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"TS-004"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Istok"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46.3878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16.4450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"TS-005"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"name":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 Zapad"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46.3840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16.4200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]</w:t>
            </w:r>
          </w:p>
          <w:p w14:paraId="34785CD5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55134E4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618230" cy="4324985"/>
                  <wp:effectExtent l="0" t="0" r="13970" b="18415"/>
                  <wp:docPr id="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230" cy="432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EC3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4B2FA911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6CD8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A3F266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452157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5864A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A90B7A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9E44D7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0ADEE382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Senzori koje simuliraš</w:t>
      </w:r>
    </w:p>
    <w:p w14:paraId="27E6F2FF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Električni senzori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6"/>
        <w:gridCol w:w="5816"/>
      </w:tblGrid>
      <w:tr w14:paraId="265E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A423D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245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49.98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1850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"reactive_power_kvar":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"harmonics_thd":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  <w:p w14:paraId="147E677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</w:p>
        </w:tc>
        <w:tc>
          <w:tcPr>
            <w:tcW w:w="4261" w:type="dxa"/>
          </w:tcPr>
          <w:p w14:paraId="4802DFCF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45840" cy="1136650"/>
                  <wp:effectExtent l="0" t="0" r="10160" b="6350"/>
                  <wp:docPr id="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840" cy="113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B571AB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3A4BAA65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22052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Temperatura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  <w:gridCol w:w="5856"/>
      </w:tblGrid>
      <w:tr w14:paraId="781DC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698DC0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"busbar_temp_c":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"ambient_temp_c":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18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38C1B58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62985" cy="988695"/>
                  <wp:effectExtent l="0" t="0" r="18415" b="1905"/>
                  <wp:docPr id="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985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388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4847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Ulje i plinovi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6016"/>
      </w:tblGrid>
      <w:tr w14:paraId="7E6E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4966EF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87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"oil_pressure_bar":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1.2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"humidity_ppm":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15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"methane_ppm":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"acetylene_ppm":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1DAFBE0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676015" cy="1184910"/>
                  <wp:effectExtent l="0" t="0" r="6985" b="8890"/>
                  <wp:docPr id="1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6015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3B982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32EB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MQTT topic struktura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  <w:r>
        <w:drawing>
          <wp:inline distT="0" distB="0" distL="114300" distR="114300">
            <wp:extent cx="5270500" cy="772795"/>
            <wp:effectExtent l="0" t="0" r="12700" b="14605"/>
            <wp:docPr id="1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4029">
      <w:pPr>
        <w:pStyle w:val="8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trafostanice/TS-001/sensors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trafostanice/TS-002/sensors</w:t>
      </w:r>
      <w:r>
        <w:rPr>
          <w:rStyle w:val="7"/>
          <w:rFonts w:hint="default" w:ascii="Calibri Regular" w:hAnsi="Calibri Regular" w:cs="Calibri Regular"/>
          <w:sz w:val="20"/>
          <w:szCs w:val="20"/>
        </w:rPr>
        <w:br w:type="textWrapping"/>
      </w:r>
      <w:r>
        <w:rPr>
          <w:rStyle w:val="7"/>
          <w:rFonts w:hint="default" w:ascii="Calibri Regular" w:hAnsi="Calibri Regular" w:cs="Calibri Regular"/>
          <w:sz w:val="20"/>
          <w:szCs w:val="20"/>
        </w:rPr>
        <w:t>trafostanice/TS-003/sensors</w:t>
      </w:r>
    </w:p>
    <w:p w14:paraId="1AFAD8E8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8245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  <w:vertAlign w:val="baseline"/>
        </w:rPr>
      </w:pPr>
      <w:r>
        <w:rPr>
          <w:rFonts w:hint="default" w:ascii="Calibri Regular" w:hAnsi="Calibri Regular" w:cs="Calibri Regular"/>
          <w:sz w:val="20"/>
          <w:szCs w:val="20"/>
        </w:rPr>
        <w:t>Primjer MQTT poruke</w:t>
      </w: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5776"/>
      </w:tblGrid>
      <w:tr w14:paraId="1C0B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E0A742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"timestamp":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"2026-05-16T12:00:00Z"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"station_id":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"geo":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"lat":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"lon":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"electrical":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"voltage_kv":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10.1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"current_a":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233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"frequency_hz":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50.01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"active_power_kw":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1720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"thermal":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66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"winding_temp_c":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74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"oil_gas": {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"oil_level_percent":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91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  "hydrogen_ppm": </w:t>
            </w:r>
            <w:r>
              <w:rPr>
                <w:rFonts w:hint="default" w:ascii="Calibri Regular" w:hAnsi="Calibri Regular" w:cs="Calibri Regular"/>
                <w:sz w:val="20"/>
                <w:szCs w:val="20"/>
              </w:rPr>
              <w:t>12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 xml:space="preserve">  }</w:t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20"/>
                <w:szCs w:val="20"/>
              </w:rPr>
              <w:t>}</w:t>
            </w:r>
          </w:p>
        </w:tc>
        <w:tc>
          <w:tcPr>
            <w:tcW w:w="4261" w:type="dxa"/>
          </w:tcPr>
          <w:p w14:paraId="41821ADC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3517265" cy="2507615"/>
                  <wp:effectExtent l="0" t="0" r="13335" b="6985"/>
                  <wp:docPr id="1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7265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A98CC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br w:type="textWrapping"/>
      </w:r>
    </w:p>
    <w:p w14:paraId="0680F8AA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DAA9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8BEDBA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31CD14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020460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725C6C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200302E1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ADA55E0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3F3674B7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6B11122A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AED1B56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1AFEFBEF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</w:p>
    <w:p w14:paraId="4E0541F4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Locust simulator primjer</w:t>
      </w:r>
    </w:p>
    <w:p w14:paraId="71D0AB36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7"/>
        <w:gridCol w:w="4085"/>
      </w:tblGrid>
      <w:tr w14:paraId="51F4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37" w:type="dxa"/>
          </w:tcPr>
          <w:p w14:paraId="1D9CE096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 Regular" w:hAnsi="Calibri Regular" w:cs="Calibri Regular"/>
                <w:sz w:val="16"/>
                <w:szCs w:val="16"/>
              </w:rPr>
            </w:pPr>
            <w:r>
              <w:rPr>
                <w:rFonts w:hint="default" w:ascii="Calibri Regular" w:hAnsi="Calibri Regular" w:cs="Calibri Regular"/>
                <w:sz w:val="16"/>
                <w:szCs w:val="16"/>
              </w:rPr>
              <w:t>from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locust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task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between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json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import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paho.mqtt.publish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as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publish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[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"TS-001"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46.3812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16.4321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"TS-002"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46.3851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16.4358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class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TrafostanicaUser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User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wait_time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between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@task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def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send_sensor_data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self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):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choice(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stations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=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"timestamp"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time.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time(),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"station_id"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"id"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"geo"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"lat"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"lon"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"electrical"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"voltage_kv"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9.8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10.5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"current_a"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"frequency_hz"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49.8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50.2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"active_power_kw"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3000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"reactive_power_kvar"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"harmonics_thd"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"thermal"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85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"winding_temp_c"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95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"ambient_temp_c"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-5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"oil_gas"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: {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"oil_level_percent"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70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"oil_pressure_bar"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round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uniform(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2.0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),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"humidity_ppm"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40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"hydrogen_ppm"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25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"methane_ppm"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10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"acetylene_ppm"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: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random.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randint(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0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,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3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}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publish.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single(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f"trafostanice/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{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station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[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'id'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]}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/sensors"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payload=json.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dumps(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payload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>),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    </w:t>
            </w:r>
            <w:r>
              <w:rPr>
                <w:rFonts w:hint="default" w:ascii="Calibri Regular" w:hAnsi="Calibri Regular" w:cs="Calibri Regular"/>
                <w:sz w:val="16"/>
                <w:szCs w:val="16"/>
              </w:rPr>
              <w:t>hostname="localhost"</w:t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br w:type="textWrapping"/>
            </w:r>
            <w:r>
              <w:rPr>
                <w:rStyle w:val="7"/>
                <w:rFonts w:hint="default" w:ascii="Calibri Regular" w:hAnsi="Calibri Regular" w:cs="Calibri Regular"/>
                <w:sz w:val="16"/>
                <w:szCs w:val="16"/>
              </w:rPr>
              <w:t xml:space="preserve">        )</w:t>
            </w:r>
          </w:p>
          <w:p w14:paraId="1937CD7B">
            <w:pPr>
              <w:keepNext w:val="0"/>
              <w:keepLines w:val="0"/>
              <w:widowControl/>
              <w:suppressLineNumbers w:val="0"/>
              <w:jc w:val="both"/>
              <w:rPr>
                <w:vertAlign w:val="baseline"/>
              </w:rPr>
            </w:pPr>
          </w:p>
        </w:tc>
        <w:tc>
          <w:tcPr>
            <w:tcW w:w="4085" w:type="dxa"/>
          </w:tcPr>
          <w:p w14:paraId="3C079D2C">
            <w:pPr>
              <w:keepNext w:val="0"/>
              <w:keepLines w:val="0"/>
              <w:widowControl/>
              <w:suppressLineNumbers w:val="0"/>
              <w:jc w:val="both"/>
              <w:rPr>
                <w:vertAlign w:val="baseline"/>
              </w:rPr>
            </w:pPr>
            <w:r>
              <w:drawing>
                <wp:inline distT="0" distB="0" distL="114300" distR="114300">
                  <wp:extent cx="2567940" cy="5928995"/>
                  <wp:effectExtent l="0" t="0" r="22860" b="14605"/>
                  <wp:docPr id="1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5928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65025">
      <w:pPr>
        <w:keepNext w:val="0"/>
        <w:keepLines w:val="0"/>
        <w:widowControl/>
        <w:suppressLineNumbers w:val="0"/>
      </w:pPr>
    </w:p>
    <w:p w14:paraId="7E80E518">
      <w:pPr>
        <w:keepNext w:val="0"/>
        <w:keepLines w:val="0"/>
        <w:widowControl/>
        <w:suppressLineNumbers w:val="0"/>
      </w:pPr>
    </w:p>
    <w:p w14:paraId="3F02A4B4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870E3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Što dalje</w:t>
      </w:r>
    </w:p>
    <w:p w14:paraId="42F74E47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Sljedeći koraci su:</w:t>
      </w:r>
    </w:p>
    <w:p w14:paraId="0F6431D0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1. Locust simulator</w:t>
      </w:r>
    </w:p>
    <w:p w14:paraId="2D1127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generiranje MQTT podataka </w:t>
      </w:r>
    </w:p>
    <w:p w14:paraId="4F22C6A9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2. EMQX Rule Engine</w:t>
      </w:r>
    </w:p>
    <w:p w14:paraId="7266E26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→ CrateDB </w:t>
      </w:r>
    </w:p>
    <w:p w14:paraId="58F1A305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3. FastAPI backend</w:t>
      </w:r>
    </w:p>
    <w:p w14:paraId="0BD34CE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REST API </w:t>
      </w:r>
    </w:p>
    <w:p w14:paraId="2D1347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WebSocket </w:t>
      </w:r>
    </w:p>
    <w:p w14:paraId="4171622C">
      <w:pPr>
        <w:pStyle w:val="3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4. Vue dashboard</w:t>
      </w:r>
    </w:p>
    <w:p w14:paraId="532C1D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Leaflet mapa </w:t>
      </w:r>
    </w:p>
    <w:p w14:paraId="5F6430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senzori </w:t>
      </w:r>
    </w:p>
    <w:p w14:paraId="477438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alarmi </w:t>
      </w:r>
    </w:p>
    <w:p w14:paraId="69CD657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grafovi </w:t>
      </w:r>
    </w:p>
    <w:p w14:paraId="5CD91E69">
      <w:pPr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0C1FB">
      <w:pPr>
        <w:pStyle w:val="2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Konačni rezultat</w:t>
      </w:r>
    </w:p>
    <w:p w14:paraId="324AA71D">
      <w:pPr>
        <w:pStyle w:val="10"/>
        <w:keepNext w:val="0"/>
        <w:keepLines w:val="0"/>
        <w:widowControl/>
        <w:suppressLineNumbers w:val="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Dobit ćeš:</w:t>
      </w:r>
    </w:p>
    <w:p w14:paraId="343DB7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live SCADA-like sustav </w:t>
      </w:r>
    </w:p>
    <w:p w14:paraId="08F607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realtime mapa Čakovca </w:t>
      </w:r>
    </w:p>
    <w:p w14:paraId="4886AF0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simulaciju trafostanica </w:t>
      </w:r>
    </w:p>
    <w:p w14:paraId="6DD0F07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MQTT streaming </w:t>
      </w:r>
    </w:p>
    <w:p w14:paraId="7B9EF0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CrateDB storage </w:t>
      </w:r>
    </w:p>
    <w:p w14:paraId="34DC7E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Vue dashboard </w:t>
      </w:r>
    </w:p>
    <w:p w14:paraId="74767D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alarm monitoring </w:t>
      </w:r>
    </w:p>
    <w:p w14:paraId="41A304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geolokacije trafostanica </w:t>
      </w:r>
    </w:p>
    <w:p w14:paraId="7D8466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 xml:space="preserve">mogućnost skaliranja na tisuće uređaja </w:t>
      </w:r>
    </w:p>
    <w:p w14:paraId="40D319D7">
      <w:pPr>
        <w:pStyle w:val="12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窗体顶端</w:t>
      </w:r>
    </w:p>
    <w:p w14:paraId="11976C95">
      <w:pPr>
        <w:keepNext w:val="0"/>
        <w:keepLines w:val="0"/>
        <w:widowControl/>
        <w:suppressLineNumbers w:val="0"/>
        <w:jc w:val="left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eastAsia="SimSun" w:cs="Calibri Regular"/>
          <w:kern w:val="0"/>
          <w:sz w:val="20"/>
          <w:szCs w:val="20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AutoShap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36" o:spid="_x0000_s1026" o:spt="1" style="height:0pt;width:0.05pt;" filled="f" stroked="t" coordsize="21600,21600" o:gfxdata="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5CpzgAAAP8AAAAPAAAAAAAAAAEAIAAAACIAAABkcnMvZG93bnJldi54bWxQSwECFAAUAAAACACH&#10;TuJA2J/qz/UBAAAcBAAADgAAAAAAAAABACAAAAAdAQAAZHJzL2Uyb0RvYy54bWxQSwUGAAAAAAYA&#10;BgBZAQAAhAUAAAAA&#10;">
                <v:fill on="f" focussize="0,0"/>
                <v:stroke color="#000000" joinstyle="miter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3BA86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Calibri Regular" w:hAnsi="Calibri Regular" w:cs="Calibri Regular"/>
          <w:sz w:val="20"/>
          <w:szCs w:val="20"/>
        </w:rPr>
      </w:pPr>
      <w:bookmarkStart w:id="0" w:name="_GoBack"/>
      <w:bookmarkEnd w:id="0"/>
    </w:p>
    <w:p w14:paraId="2BEEDCC5">
      <w:pPr>
        <w:pStyle w:val="13"/>
        <w:rPr>
          <w:rFonts w:hint="default" w:ascii="Calibri Regular" w:hAnsi="Calibri Regular" w:cs="Calibri Regular"/>
          <w:sz w:val="20"/>
          <w:szCs w:val="20"/>
        </w:rPr>
      </w:pPr>
      <w:r>
        <w:rPr>
          <w:rFonts w:hint="default" w:ascii="Calibri Regular" w:hAnsi="Calibri Regular" w:cs="Calibri Regular"/>
          <w:sz w:val="20"/>
          <w:szCs w:val="20"/>
        </w:rPr>
        <w:t>窗体底端</w:t>
      </w:r>
    </w:p>
    <w:p w14:paraId="5C8E3FAF">
      <w:pPr>
        <w:rPr>
          <w:rFonts w:hint="default" w:ascii="Calibri Regular" w:hAnsi="Calibri Regular" w:cs="Calibri Regular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Regular">
    <w:altName w:val="Calibri"/>
    <w:panose1 w:val="020F0702030404030204"/>
    <w:charset w:val="00"/>
    <w:family w:val="auto"/>
    <w:pitch w:val="default"/>
    <w:sig w:usb0="00000000" w:usb1="00000000" w:usb2="00000009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D7C96"/>
    <w:multiLevelType w:val="multilevel"/>
    <w:tmpl w:val="BCFD7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F50C4F"/>
    <w:multiLevelType w:val="multilevel"/>
    <w:tmpl w:val="BFF50C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EE1F96"/>
    <w:multiLevelType w:val="multilevel"/>
    <w:tmpl w:val="CCEE1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BE2584F"/>
    <w:multiLevelType w:val="multilevel"/>
    <w:tmpl w:val="DBE258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FB705FD"/>
    <w:multiLevelType w:val="multilevel"/>
    <w:tmpl w:val="EFB705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EBF46E8"/>
    <w:multiLevelType w:val="multilevel"/>
    <w:tmpl w:val="FEBF46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5734DD2"/>
    <w:multiLevelType w:val="multilevel"/>
    <w:tmpl w:val="15734D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CFBCECD"/>
    <w:multiLevelType w:val="multilevel"/>
    <w:tmpl w:val="3CFBC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FF8C011"/>
    <w:multiLevelType w:val="multilevel"/>
    <w:tmpl w:val="6FF8C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F76A589"/>
    <w:multiLevelType w:val="multilevel"/>
    <w:tmpl w:val="7F76A5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4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FB07E"/>
    <w:rsid w:val="2F9F0AA6"/>
    <w:rsid w:val="386F743C"/>
    <w:rsid w:val="4EFFB07E"/>
    <w:rsid w:val="5F3D2520"/>
    <w:rsid w:val="FFEBD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10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13">
    <w:name w:val="_Style 11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678</Words>
  <Characters>5175</Characters>
  <Lines>0</Lines>
  <Paragraphs>0</Paragraphs>
  <TotalTime>52</TotalTime>
  <ScaleCrop>false</ScaleCrop>
  <LinksUpToDate>false</LinksUpToDate>
  <CharactersWithSpaces>6680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2026-05-16T22:05:00Z</dcterms:created>
  <dc:creator>Hiwe IT</dc:creator>
  <cp:lastModifiedBy>luka wrana</cp:lastModifiedBy>
  <dcterms:modified xsi:type="dcterms:W3CDTF">2026-05-18T08:02:32Z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C31E74CCA6B4EBBDD5B1086A14A83BEE_41</vt:lpwstr>
  </property>
  <property fmtid="{D5CDD505-2E9C-101B-9397-08002B2CF9AE}" pid="4" name="KSOTemplateDocerSaveRecord">
    <vt:lpwstr>eyJoZGlkIjoiY2Q4MmVkMjI1NDUwNjA1M2EwYTdjZGMyMjNiODE1MTciLCJ1c2VySWQiOiIxMDAzMzA0NDk0MDY0NCJ9</vt:lpwstr>
  </property>
</Properties>
</file>