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A00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Korak 5 — Realtime Analytics + AI Anomaly Detection + Predictive Maintenance</w:t>
      </w:r>
    </w:p>
    <w:p w14:paraId="136E694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već imaš pravi IoT/SCADA stack:</w:t>
      </w:r>
    </w:p>
    <w:p w14:paraId="00A3CC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"https://cratedb.com/?utm_source=chatgpt.com"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5E26F4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EMQX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203BEB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Locust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7ED6E4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"https://vuejs.org/?utm_source=chatgpt.com"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Vue.js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675728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"https://quasar.dev/?utm_source=chatgpt.com"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Quasar Framework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31E18C9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dodajemo:</w:t>
      </w:r>
    </w:p>
    <w:p w14:paraId="53FBD5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analytics </w:t>
      </w:r>
    </w:p>
    <w:p w14:paraId="649FD6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anomaly detection </w:t>
      </w:r>
    </w:p>
    <w:p w14:paraId="75DF65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6FB162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health score trafostanice </w:t>
      </w:r>
    </w:p>
    <w:p w14:paraId="3004B7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alarm scoring </w:t>
      </w:r>
    </w:p>
    <w:p w14:paraId="3EB2B13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već postaje pravi Smart Grid / Digital Twin sustav.</w:t>
      </w:r>
    </w:p>
    <w:p w14:paraId="6BB8BE3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844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ćemo analizirati</w:t>
      </w:r>
    </w:p>
    <w:p w14:paraId="43052EA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Iz podataka koje već imamo:</w:t>
      </w:r>
    </w:p>
    <w:p w14:paraId="4D5D19E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Elektrika</w:t>
      </w:r>
    </w:p>
    <w:p w14:paraId="6B3D77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napon </w:t>
      </w:r>
    </w:p>
    <w:p w14:paraId="45D0DA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struja </w:t>
      </w:r>
    </w:p>
    <w:p w14:paraId="0DDB6A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harmonici </w:t>
      </w:r>
    </w:p>
    <w:p w14:paraId="5BF54C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snaga </w:t>
      </w:r>
    </w:p>
    <w:p w14:paraId="3FF1F31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2BA4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Termalno</w:t>
      </w:r>
    </w:p>
    <w:p w14:paraId="66909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ulja </w:t>
      </w:r>
    </w:p>
    <w:p w14:paraId="31448D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namota </w:t>
      </w:r>
    </w:p>
    <w:p w14:paraId="17B8463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296C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Ulje/plinovi</w:t>
      </w:r>
    </w:p>
    <w:p w14:paraId="59146C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vodik </w:t>
      </w:r>
    </w:p>
    <w:p w14:paraId="4BB3F6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metan </w:t>
      </w:r>
    </w:p>
    <w:p w14:paraId="6D3F2E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acetilen </w:t>
      </w:r>
    </w:p>
    <w:p w14:paraId="39049F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vlaga </w:t>
      </w:r>
    </w:p>
    <w:p w14:paraId="1E16DE1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741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Cilj AI layera</w:t>
      </w:r>
    </w:p>
    <w:p w14:paraId="7DC1BFA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Detektirati:</w:t>
      </w:r>
    </w:p>
    <w:p w14:paraId="716CE9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overheating </w:t>
      </w:r>
    </w:p>
    <w:p w14:paraId="17E0D9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</w:t>
      </w:r>
    </w:p>
    <w:p w14:paraId="407871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degradaciju izolacije </w:t>
      </w:r>
    </w:p>
    <w:p w14:paraId="6BB008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lošu kvalitetu energije </w:t>
      </w:r>
    </w:p>
    <w:p w14:paraId="4D3AFB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rizik kvara transformatora </w:t>
      </w:r>
    </w:p>
    <w:p w14:paraId="51BB9B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abnormalne trendove </w:t>
      </w:r>
    </w:p>
    <w:p w14:paraId="699898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B490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Nova arhitektura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627120" cy="2695575"/>
            <wp:effectExtent l="0" t="0" r="5080" b="22225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587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45E42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8AA5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CrateDB realtime analytics</w:t>
      </w:r>
    </w:p>
    <w:p w14:paraId="6DD2E81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Average load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6"/>
        <w:gridCol w:w="5216"/>
      </w:tblGrid>
      <w:tr w14:paraId="05B98127">
        <w:tc>
          <w:tcPr>
            <w:tcW w:w="4261" w:type="dxa"/>
          </w:tcPr>
          <w:p w14:paraId="0ED0CB1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7E93F51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249DFA0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2BF0A93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station_id,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AVG(electrical[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'current_a'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avg_current,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AVG(thermal[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'oil_temp_c'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avg_temp,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AVG(electrical[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'harmonics_thd'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avg_thd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GROUP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station_id;</w:t>
            </w:r>
          </w:p>
          <w:p w14:paraId="0045BE6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F6D0F2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152775" cy="2275840"/>
                  <wp:effectExtent l="0" t="0" r="22225" b="10160"/>
                  <wp:docPr id="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227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A90D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61787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069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Health score</w:t>
      </w:r>
    </w:p>
    <w:p w14:paraId="2313F3F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Računamo health score:</w:t>
      </w:r>
    </w:p>
    <w:p w14:paraId="15DFE4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100 = zdravo </w:t>
      </w:r>
    </w:p>
    <w:p w14:paraId="781897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0 = kritično </w:t>
      </w:r>
    </w:p>
    <w:p w14:paraId="69CF744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8C0F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SQL health formula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5456"/>
      </w:tblGrid>
      <w:tr w14:paraId="71E760FB">
        <w:tc>
          <w:tcPr>
            <w:tcW w:w="4261" w:type="dxa"/>
          </w:tcPr>
          <w:p w14:paraId="68FEABB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station_id,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AVG(thermal[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'oil_temp_c'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0.4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AVG(electrical[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'harmonics_thd'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AVG(oil_gas[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'hydrogen_ppm'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health_score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GROUP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ORDER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health_score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;</w:t>
            </w:r>
          </w:p>
          <w:p w14:paraId="3BA229E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EB9156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304540" cy="2257425"/>
                  <wp:effectExtent l="0" t="0" r="22860" b="3175"/>
                  <wp:docPr id="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4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73C0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7904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Anomaly detection</w:t>
      </w:r>
    </w:p>
    <w:p w14:paraId="549A651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Detektiramo:</w:t>
      </w:r>
    </w:p>
    <w:p w14:paraId="29938F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previsoku temperaturu </w:t>
      </w:r>
    </w:p>
    <w:p w14:paraId="2F4CE1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abnormalne harmonike </w:t>
      </w:r>
    </w:p>
    <w:p w14:paraId="4D5F66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nagli skok struje </w:t>
      </w:r>
    </w:p>
    <w:p w14:paraId="2E9E5B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DGA abnormalnosti </w:t>
      </w:r>
    </w:p>
    <w:p w14:paraId="200218D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1BAF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SQL anomaly query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B32E73A">
        <w:tc>
          <w:tcPr>
            <w:tcW w:w="4261" w:type="dxa"/>
          </w:tcPr>
          <w:p w14:paraId="2AC2125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1B9E526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3B61002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WHERE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thermal[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'oil_temp_c'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electrical[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'harmonics_thd'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4.5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oil_gas[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'hydrogen_ppm'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electrical[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'current_a'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600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;</w:t>
            </w:r>
          </w:p>
          <w:p w14:paraId="3E375B3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4CD495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62530" cy="1990090"/>
                  <wp:effectExtent l="0" t="0" r="1270" b="16510"/>
                  <wp:docPr id="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30" cy="199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5106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1C3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Predictive maintenance</w:t>
      </w:r>
    </w:p>
    <w:p w14:paraId="6D976F3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Ideja:</w:t>
      </w:r>
    </w:p>
    <w:p w14:paraId="207000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gledamo trend temperature </w:t>
      </w:r>
    </w:p>
    <w:p w14:paraId="14D422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trend plinova </w:t>
      </w:r>
    </w:p>
    <w:p w14:paraId="1EBD2B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trend opterećenja </w:t>
      </w:r>
    </w:p>
    <w:p w14:paraId="188E3F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degradaciju kroz vrijeme </w:t>
      </w:r>
    </w:p>
    <w:p w14:paraId="03D7AAF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5EE5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Failure risk score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6"/>
        <w:gridCol w:w="4536"/>
      </w:tblGrid>
      <w:tr w14:paraId="7AA1B96D">
        <w:tc>
          <w:tcPr>
            <w:tcW w:w="4261" w:type="dxa"/>
          </w:tcPr>
          <w:p w14:paraId="018042B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station_id,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AVG(thermal[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'oil_temp_c'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0.35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AVG(oil_gas[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'hydrogen_ppm'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1.5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AVG(electrical[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'harmonics_thd'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AVG(electrical[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'current_a'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failure_risk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GROUP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ORDER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failure_risk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DESC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;</w:t>
            </w:r>
          </w:p>
          <w:p w14:paraId="5D0319B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7DF5C6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34310" cy="3382010"/>
                  <wp:effectExtent l="0" t="0" r="8890" b="21590"/>
                  <wp:docPr id="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310" cy="338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BD9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522955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F0A0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AI analytics service</w:t>
      </w:r>
    </w:p>
    <w:p w14:paraId="25B5FA1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 novi servis: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1196340"/>
            <wp:effectExtent l="0" t="0" r="12700" b="22860"/>
            <wp:docPr id="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48C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requirements.txt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325" cy="1227455"/>
            <wp:effectExtent l="0" t="0" r="15875" b="17145"/>
            <wp:docPr id="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pandas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numpy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scikit-learn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asyncpg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fastapi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uvicorn</w:t>
      </w:r>
    </w:p>
    <w:p w14:paraId="0BF78C1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8786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anomaly.py</w:t>
      </w:r>
    </w:p>
    <w:p w14:paraId="66903F9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Koristimo Isolation Forest.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6"/>
        <w:gridCol w:w="4536"/>
      </w:tblGrid>
      <w:tr w14:paraId="12610E4A">
        <w:tc>
          <w:tcPr>
            <w:tcW w:w="4261" w:type="dxa"/>
          </w:tcPr>
          <w:p w14:paraId="045B326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sklearn.ensemble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IsolationForest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pandas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detect_anomalies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features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'current_a'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'oil_temp_c'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'harmonics_thd'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'hydrogen_ppm'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model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IsolationForest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contamination=0.02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random_state=42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'anomaly'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model.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fit_predict(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features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</w:p>
          <w:p w14:paraId="13A3015F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E6E2FB2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29865" cy="3785235"/>
                  <wp:effectExtent l="0" t="0" r="13335" b="24765"/>
                  <wp:docPr id="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5" cy="378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DDC6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6205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predictive.py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Simple predictive maintenance score.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6"/>
        <w:gridCol w:w="5056"/>
      </w:tblGrid>
      <w:tr w14:paraId="1CA4B68B">
        <w:tc>
          <w:tcPr>
            <w:tcW w:w="4261" w:type="dxa"/>
          </w:tcPr>
          <w:p w14:paraId="09DF8DF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4C61400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4780B66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7FA407F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calculate_health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'oil_temp_c'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0.4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'harmonics_thd'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'hydrogen_ppm'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1.2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'current_a'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0.03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</w:p>
          <w:p w14:paraId="6FFF433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7E744A1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054985" cy="2286000"/>
                  <wp:effectExtent l="0" t="0" r="18415" b="0"/>
                  <wp:docPr id="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18D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03923E7">
      <w:pPr>
        <w:rPr>
          <w:rFonts w:hint="default"/>
        </w:rPr>
      </w:pPr>
    </w:p>
    <w:p w14:paraId="54D3083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8730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B3D86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43A7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Analytics API</w:t>
      </w:r>
    </w:p>
    <w:p w14:paraId="69EE8F01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main.py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D8DF124">
        <w:tc>
          <w:tcPr>
            <w:tcW w:w="4261" w:type="dxa"/>
          </w:tcPr>
          <w:p w14:paraId="412DD26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5BC691F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1CC4702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330061C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"/analytics/health"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health_scores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"critical"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23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"warning"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88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"healthy"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889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"/analytics/anomalies"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anomalies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"station_id"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"TS-0442"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"risk"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"critical"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"reason"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"high oil temp"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]</w:t>
            </w:r>
          </w:p>
          <w:p w14:paraId="382ACAB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E41F7F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57780" cy="3743960"/>
                  <wp:effectExtent l="0" t="0" r="7620" b="15240"/>
                  <wp:docPr id="1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374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D692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A11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Dashboard Analytics Panel</w:t>
      </w:r>
    </w:p>
    <w:p w14:paraId="5931787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Dodaj:</w:t>
      </w:r>
    </w:p>
    <w:p w14:paraId="27A281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health score </w:t>
      </w:r>
    </w:p>
    <w:p w14:paraId="1FE8AB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risk ranking </w:t>
      </w:r>
    </w:p>
    <w:p w14:paraId="5D6298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anomaly alerts </w:t>
      </w:r>
    </w:p>
    <w:p w14:paraId="01732F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ranking </w:t>
      </w:r>
    </w:p>
    <w:p w14:paraId="12BD9EC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9100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Quasar Analytics Card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6"/>
        <w:gridCol w:w="4576"/>
      </w:tblGrid>
      <w:tr w14:paraId="11B72F42">
        <w:tc>
          <w:tcPr>
            <w:tcW w:w="4261" w:type="dxa"/>
          </w:tcPr>
          <w:p w14:paraId="7E0A27A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0795023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545FAD9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1D02367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class="bg-orange"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AI Analytics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Critical: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analytics.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critical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Warning: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analytics.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warning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Healthy: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analytics.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healthy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1900816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6B18B7F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54630" cy="6143625"/>
                  <wp:effectExtent l="0" t="0" r="13970" b="3175"/>
                  <wp:docPr id="1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630" cy="614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849E5">
      <w:pPr>
        <w:rPr>
          <w:rFonts w:hint="default" w:ascii="Calibri Regular" w:hAnsi="Calibri Regular" w:cs="Calibri Regular"/>
          <w:sz w:val="20"/>
          <w:szCs w:val="20"/>
        </w:rPr>
      </w:pPr>
    </w:p>
    <w:p w14:paraId="4E85D69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0C11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8. Smart SCADA Features</w:t>
      </w:r>
    </w:p>
    <w:p w14:paraId="303B30F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možeš:</w:t>
      </w:r>
    </w:p>
    <w:p w14:paraId="6A534E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rangirati trafostanice </w:t>
      </w:r>
    </w:p>
    <w:p w14:paraId="33FEC3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predvidjeti kvarove </w:t>
      </w:r>
    </w:p>
    <w:p w14:paraId="0814C7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otkriti abnormalnosti </w:t>
      </w:r>
    </w:p>
    <w:p w14:paraId="5FEB04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pratiti health score </w:t>
      </w:r>
    </w:p>
    <w:p w14:paraId="3F9B3E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vidjeti toplinsku degradaciju </w:t>
      </w:r>
    </w:p>
    <w:p w14:paraId="3C5A8E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detektirati lošu izolaciju </w:t>
      </w:r>
    </w:p>
    <w:p w14:paraId="0EE81BE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31C2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9. Realtime Heatmap</w:t>
      </w:r>
    </w:p>
    <w:p w14:paraId="079731E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GEO_POINT + Leaflet:</w:t>
      </w:r>
    </w:p>
    <w:p w14:paraId="5380A3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heatmap temperature </w:t>
      </w:r>
    </w:p>
    <w:p w14:paraId="00C7C5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zones </w:t>
      </w:r>
    </w:p>
    <w:p w14:paraId="785869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harmonics density </w:t>
      </w:r>
    </w:p>
    <w:p w14:paraId="2FAC65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outage clustering </w:t>
      </w:r>
    </w:p>
    <w:p w14:paraId="0C269EA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B265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10. Napredna AI ideja</w:t>
      </w:r>
    </w:p>
    <w:p w14:paraId="37B04E4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Kasnije možeš dodati:</w:t>
      </w:r>
    </w:p>
    <w:p w14:paraId="2982C6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LSTM forecasting </w:t>
      </w:r>
    </w:p>
    <w:p w14:paraId="16CB30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models </w:t>
      </w:r>
    </w:p>
    <w:p w14:paraId="6D285E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Graph Neural Networks </w:t>
      </w:r>
    </w:p>
    <w:p w14:paraId="24FB6E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</w:t>
      </w:r>
    </w:p>
    <w:p w14:paraId="06A559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balancing AI </w:t>
      </w:r>
    </w:p>
    <w:p w14:paraId="02680B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demand prediction </w:t>
      </w:r>
    </w:p>
    <w:p w14:paraId="16FFE88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5631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sada imaš</w:t>
      </w:r>
    </w:p>
    <w:p w14:paraId="4FB36976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Praktički:</w:t>
      </w:r>
    </w:p>
    <w:p w14:paraId="2F90AB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IoT platformu </w:t>
      </w:r>
    </w:p>
    <w:p w14:paraId="4435CF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Smart Grid simulator </w:t>
      </w:r>
    </w:p>
    <w:p w14:paraId="7FDE64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dashboard </w:t>
      </w:r>
    </w:p>
    <w:p w14:paraId="36A5F1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analytics </w:t>
      </w:r>
    </w:p>
    <w:p w14:paraId="7697DDB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anomaly detection </w:t>
      </w:r>
    </w:p>
    <w:p w14:paraId="5E7D6A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56DF53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analytics </w:t>
      </w:r>
    </w:p>
    <w:p w14:paraId="3C49E7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streaming </w:t>
      </w:r>
    </w:p>
    <w:p w14:paraId="08B62F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distributed TSDB </w:t>
      </w:r>
    </w:p>
    <w:p w14:paraId="0DBA6F7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1F65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Sljedeći korak</w:t>
      </w:r>
    </w:p>
    <w:p w14:paraId="6AB553E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Možemo sada dodati:</w:t>
      </w:r>
    </w:p>
    <w:p w14:paraId="65C51A5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7357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AI forecasting</w:t>
      </w:r>
    </w:p>
    <w:p w14:paraId="3F27B5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prediction </w:t>
      </w:r>
    </w:p>
    <w:p w14:paraId="529F86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24CE06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lifetime prediction </w:t>
      </w:r>
    </w:p>
    <w:p w14:paraId="520752E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D1FE0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right="0" w:right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Bold" w:hAnsi="Calibri Bold" w:cs="Calibri Bold"/>
          <w:b/>
          <w:bCs/>
          <w:kern w:val="0"/>
          <w:sz w:val="20"/>
          <w:szCs w:val="20"/>
          <w:lang w:val="hr-HR" w:eastAsia="zh-CN" w:bidi="ar"/>
        </w:rPr>
        <w:t xml:space="preserve">1 </w:t>
      </w:r>
      <w:r>
        <w:rPr>
          <w:rFonts w:hint="default" w:ascii="Calibri Bold" w:hAnsi="Calibri Bold" w:eastAsia="宋体" w:cs="Calibri Bold"/>
          <w:b/>
          <w:bCs/>
          <w:kern w:val="0"/>
          <w:sz w:val="20"/>
          <w:szCs w:val="20"/>
          <w:lang w:val="en-US" w:eastAsia="zh-CN" w:bidi="ar"/>
        </w:rPr>
        <w:t>Arhitektura AI forecasting sloja</w:t>
      </w: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 xml:space="preserve">ad dodajemo </w:t>
      </w:r>
      <w:r>
        <w:rPr>
          <w:rStyle w:val="11"/>
          <w:rFonts w:hint="default" w:ascii="Calibri Regular" w:hAnsi="Calibri Regular" w:cs="Calibri Regular"/>
          <w:sz w:val="20"/>
          <w:szCs w:val="20"/>
        </w:rPr>
        <w:t>forecasting sloj</w:t>
      </w:r>
      <w:r>
        <w:rPr>
          <w:rFonts w:hint="default" w:ascii="Calibri Regular" w:hAnsi="Calibri Regular" w:cs="Calibri Regular"/>
          <w:sz w:val="20"/>
          <w:szCs w:val="20"/>
        </w:rPr>
        <w:t xml:space="preserve"> koji radi na povijesnim podacima iz CrateDB i daje predikcije:</w:t>
      </w:r>
    </w:p>
    <w:p w14:paraId="5B90E9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prediction (opterećenje) </w:t>
      </w:r>
    </w:p>
    <w:p w14:paraId="2CE45A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blackout prediction (rizik nestanka) </w:t>
      </w:r>
    </w:p>
    <w:p w14:paraId="45B85F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lifetime prediction (preostali životni vijek) </w:t>
      </w:r>
    </w:p>
    <w:p w14:paraId="6211E0F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Koristit ćemo:</w:t>
      </w:r>
    </w:p>
    <w:p w14:paraId="761880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"https://cratedb.com/?utm_source=chatgpt.com"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(data source + agregacije) </w:t>
      </w:r>
    </w:p>
    <w:p w14:paraId="6D7996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"https://scikit-learn.org/?utm_source=chatgpt.com"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scikit-learn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(baseline ML) </w:t>
      </w:r>
    </w:p>
    <w:p w14:paraId="73DAB5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(kasnije možeš dodati PyTorch / LSTM ako želiš upgrade)</w:t>
      </w:r>
    </w:p>
    <w:p w14:paraId="26DDF24D">
      <w:pPr>
        <w:rPr>
          <w:rFonts w:hint="default" w:ascii="Calibri Regular" w:hAnsi="Calibri Regular" w:cs="Calibri Regular"/>
          <w:sz w:val="20"/>
          <w:szCs w:val="20"/>
        </w:rPr>
      </w:pPr>
    </w:p>
    <w:p w14:paraId="16A44C3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679700" cy="1928495"/>
            <wp:effectExtent l="0" t="0" r="12700" b="1905"/>
            <wp:docPr id="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 w:ascii="Calibri Regular" w:hAnsi="Calibri Regular" w:cs="Calibri Regular"/>
          <w:sz w:val="20"/>
          <w:szCs w:val="20"/>
          <w:lang w:val="hr-HR"/>
        </w:rPr>
        <w:t xml:space="preserve">7. 2 </w:t>
      </w:r>
      <w:r>
        <w:rPr>
          <w:rFonts w:hint="default" w:ascii="Calibri Regular" w:hAnsi="Calibri Regular" w:cs="Calibri Regular"/>
          <w:sz w:val="20"/>
          <w:szCs w:val="20"/>
        </w:rPr>
        <w:t>Feature set (što model gleda)</w:t>
      </w:r>
    </w:p>
    <w:p w14:paraId="47E91DF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Iz tvoje simulacije (Locust + EMQX):</w:t>
      </w:r>
    </w:p>
    <w:p w14:paraId="338185F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Input features</w:t>
      </w:r>
    </w:p>
    <w:p w14:paraId="34E8C2A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Elektrika</w:t>
      </w:r>
    </w:p>
    <w:p w14:paraId="262D91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current_a </w:t>
      </w:r>
    </w:p>
    <w:p w14:paraId="018938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voltage_kv </w:t>
      </w:r>
    </w:p>
    <w:p w14:paraId="02F7EF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active_power_kw </w:t>
      </w:r>
    </w:p>
    <w:p w14:paraId="6E167E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harmonics_thd </w:t>
      </w:r>
    </w:p>
    <w:p w14:paraId="3DDDCEC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Termalno</w:t>
      </w:r>
    </w:p>
    <w:p w14:paraId="248342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oil_temp_c </w:t>
      </w:r>
    </w:p>
    <w:p w14:paraId="1EEBCE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winding_temp_c </w:t>
      </w:r>
    </w:p>
    <w:p w14:paraId="4B0AB791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Ulje / plinovi</w:t>
      </w:r>
    </w:p>
    <w:p w14:paraId="378EC7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hydrogen_ppm </w:t>
      </w:r>
    </w:p>
    <w:p w14:paraId="223A992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methane_ppm </w:t>
      </w:r>
    </w:p>
    <w:p w14:paraId="79D058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acetylene_ppm </w:t>
      </w:r>
    </w:p>
    <w:p w14:paraId="4A05164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Derived features</w:t>
      </w:r>
    </w:p>
    <w:p w14:paraId="54DF82D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load_factor </w:t>
      </w:r>
    </w:p>
    <w:p w14:paraId="0CA4AD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temp_gradient </w:t>
      </w:r>
    </w:p>
    <w:p w14:paraId="4748086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gas_growth_rate (trend) </w:t>
      </w:r>
    </w:p>
    <w:p w14:paraId="2BAE71F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 w:val="0"/>
          <w:bCs w:val="0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volatility (std dev)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Bold" w:hAnsi="Calibri Bold" w:cs="Calibri Bold"/>
          <w:b/>
          <w:bCs/>
          <w:sz w:val="20"/>
          <w:szCs w:val="20"/>
          <w:lang w:val="hr-HR"/>
        </w:rPr>
        <w:t xml:space="preserve">7.3 </w:t>
      </w:r>
      <w:r>
        <w:rPr>
          <w:rFonts w:hint="default" w:ascii="Calibri Bold" w:hAnsi="Calibri Bold" w:eastAsia="宋体" w:cs="Calibri Bold"/>
          <w:b/>
          <w:bCs/>
          <w:kern w:val="0"/>
          <w:sz w:val="20"/>
          <w:szCs w:val="20"/>
          <w:lang w:val="en-US" w:eastAsia="zh-CN" w:bidi="ar"/>
        </w:rPr>
        <w:t>Feature engineering (Python)</w:t>
      </w:r>
      <w:r>
        <w:rPr>
          <w:rFonts w:hint="default" w:ascii="Calibri Bold" w:hAnsi="Calibri Bold" w:eastAsia="宋体" w:cs="Calibri Bold"/>
          <w:b/>
          <w:bCs/>
          <w:kern w:val="0"/>
          <w:sz w:val="20"/>
          <w:szCs w:val="20"/>
          <w:lang w:val="en-US" w:eastAsia="zh-CN" w:bidi="ar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BE9D7A2">
        <w:tc>
          <w:tcPr>
            <w:tcW w:w="4261" w:type="dxa"/>
          </w:tcPr>
          <w:p w14:paraId="3C4B8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>import pandas as pd</w:t>
            </w:r>
          </w:p>
          <w:p w14:paraId="47714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>import numpy as np</w:t>
            </w:r>
          </w:p>
          <w:p w14:paraId="48EC6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27AC0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>def build_features(df):</w:t>
            </w:r>
          </w:p>
          <w:p w14:paraId="038C1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367A8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df = df.sort_values("timestamp")</w:t>
            </w:r>
          </w:p>
          <w:p w14:paraId="321CDB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4ED18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df["load_factor"] = df["current_a"] / 500  # nominal</w:t>
            </w:r>
          </w:p>
          <w:p w14:paraId="4B718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292A0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df["temp_diff"] = df["oil_temp_c"] - df["ambient_temp_c"]</w:t>
            </w:r>
          </w:p>
          <w:p w14:paraId="597F7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4A9BE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df["gas_index"] = (</w:t>
            </w:r>
          </w:p>
          <w:p w14:paraId="00A5F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    df["hydrogen_ppm"] +</w:t>
            </w:r>
          </w:p>
          <w:p w14:paraId="045CB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    df["methane_ppm"] * 2 +</w:t>
            </w:r>
          </w:p>
          <w:p w14:paraId="54E1C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    df["acetylene_ppm"] * 5</w:t>
            </w:r>
          </w:p>
          <w:p w14:paraId="3495B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)</w:t>
            </w:r>
          </w:p>
          <w:p w14:paraId="6F0CD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229C3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df["rolling_temp"] = df["oil_temp_c"].rolling(10).mean()</w:t>
            </w:r>
          </w:p>
          <w:p w14:paraId="11896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55869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df["rolling_load"] = df["current_a"].rolling(10).mean()</w:t>
            </w:r>
          </w:p>
          <w:p w14:paraId="4C696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</w:p>
          <w:p w14:paraId="3885F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vertAlign w:val="baseline"/>
              </w:rPr>
              <w:t xml:space="preserve">    return df.dropna()</w:t>
            </w:r>
          </w:p>
        </w:tc>
        <w:tc>
          <w:tcPr>
            <w:tcW w:w="4261" w:type="dxa"/>
          </w:tcPr>
          <w:p w14:paraId="313D1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32685" cy="2179320"/>
                  <wp:effectExtent l="0" t="0" r="5715" b="5080"/>
                  <wp:docPr id="1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68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9C5EE">
      <w:pPr>
        <w:numPr>
          <w:numId w:val="0"/>
        </w:numPr>
        <w:ind w:leftChars="0"/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43125F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t xml:space="preserve">7.4 </w:t>
      </w:r>
      <w:r>
        <w:rPr>
          <w:rFonts w:hint="default" w:ascii="Calibri Regular" w:hAnsi="Calibri Regular" w:cs="Calibri Regular"/>
          <w:sz w:val="20"/>
          <w:szCs w:val="20"/>
        </w:rPr>
        <w:t>LOAD PREDICTION (opterećenje)</w:t>
      </w:r>
    </w:p>
    <w:p w14:paraId="706053D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 ideja</w:t>
      </w:r>
    </w:p>
    <w:p w14:paraId="13C4BC7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predviđamo budući current_a (15–60 min ahead) </w:t>
      </w:r>
    </w:p>
    <w:p w14:paraId="181A621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Model (baseline)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86"/>
        <w:gridCol w:w="4536"/>
      </w:tblGrid>
      <w:tr w14:paraId="6A1D8634">
        <w:tc>
          <w:tcPr>
            <w:tcW w:w="4261" w:type="dxa"/>
          </w:tcPr>
          <w:p w14:paraId="59F89DC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sklearn.ensemble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RandomForestRegressor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features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"voltage_kv"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"active_power_kw"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"rolling_load"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target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model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RandomForestRegressor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n_estimators=200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random_state=42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</w:p>
          <w:p w14:paraId="3324EE4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CEC185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29865" cy="1621155"/>
                  <wp:effectExtent l="0" t="0" r="13335" b="4445"/>
                  <wp:docPr id="1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5" cy="162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E60E8">
      <w:pPr>
        <w:rPr>
          <w:rFonts w:hint="default"/>
        </w:rPr>
      </w:pPr>
    </w:p>
    <w:p w14:paraId="1D4E0CC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5CA8D">
      <w:pPr>
        <w:numPr>
          <w:numId w:val="0"/>
        </w:numPr>
        <w:ind w:leftChars="0"/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1DD95C8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Train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5EF6032">
        <w:tc>
          <w:tcPr>
            <w:tcW w:w="4261" w:type="dxa"/>
          </w:tcPr>
          <w:p w14:paraId="469882A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train_load_model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features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y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target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model.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fit(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y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model</w:t>
            </w:r>
          </w:p>
          <w:p w14:paraId="3BDFA870">
            <w:pPr>
              <w:numPr>
                <w:ilvl w:val="0"/>
                <w:numId w:val="0"/>
              </w:numPr>
              <w:ind w:leftChars="0"/>
              <w:rPr>
                <w:rFonts w:hint="default" w:ascii="Calibri Regular" w:hAnsi="Calibri Regular" w:cs="Calibri Regular"/>
                <w:sz w:val="20"/>
                <w:szCs w:val="20"/>
                <w:lang w:val="hr-HR"/>
              </w:rPr>
            </w:pPr>
          </w:p>
          <w:p w14:paraId="433FAB04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429297EE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92680" cy="1618615"/>
                  <wp:effectExtent l="0" t="0" r="20320" b="6985"/>
                  <wp:docPr id="1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80" cy="161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0811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Prediction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8565711">
        <w:tc>
          <w:tcPr>
            <w:tcW w:w="4261" w:type="dxa"/>
          </w:tcPr>
          <w:p w14:paraId="713F5E0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predict_load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model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latest_row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model.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predict([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latest_row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])[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</w:t>
            </w:r>
          </w:p>
          <w:p w14:paraId="2080588C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2B203DA2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05710" cy="779780"/>
                  <wp:effectExtent l="0" t="0" r="8890" b="7620"/>
                  <wp:docPr id="1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77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FFC7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  <w:lang w:val="hr-HR"/>
        </w:rPr>
        <w:t xml:space="preserve">8. </w:t>
      </w:r>
      <w:r>
        <w:rPr>
          <w:rFonts w:hint="default" w:ascii="Calibri Regular" w:hAnsi="Calibri Regular" w:cs="Calibri Regular"/>
          <w:sz w:val="20"/>
          <w:szCs w:val="20"/>
        </w:rPr>
        <w:t>BLACKOUT PREDICTION (RIZIK ISPADA)</w:t>
      </w:r>
    </w:p>
    <w:p w14:paraId="4D363F3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classification problem:</w:t>
      </w:r>
    </w:p>
    <w:p w14:paraId="11ECF8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0 = normal </w:t>
      </w:r>
    </w:p>
    <w:p w14:paraId="4CAC0FA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 = blackout risk </w:t>
      </w:r>
    </w:p>
    <w:p w14:paraId="0DC6F1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5543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Label definition (heuristika)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74D6C13">
        <w:tc>
          <w:tcPr>
            <w:tcW w:w="4261" w:type="dxa"/>
          </w:tcPr>
          <w:p w14:paraId="1FA540A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689DD0C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3BA1484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create_blackout_label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"blackout_risk"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"voltage_kv"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9.5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|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650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|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|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]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)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astype(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</w:p>
          <w:p w14:paraId="6A1F584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54DF6C52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55520" cy="1527175"/>
                  <wp:effectExtent l="0" t="0" r="5080" b="22225"/>
                  <wp:docPr id="1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52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1957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2F0C9B3">
      <w:pPr>
        <w:rPr>
          <w:rFonts w:hint="default" w:ascii="Calibri Regular" w:hAnsi="Calibri Regular" w:cs="Calibri Regular"/>
          <w:sz w:val="20"/>
          <w:szCs w:val="20"/>
        </w:rPr>
      </w:pPr>
    </w:p>
    <w:p w14:paraId="6BAB1AA2">
      <w:pPr>
        <w:rPr>
          <w:rFonts w:hint="default" w:ascii="Calibri Regular" w:hAnsi="Calibri Regular" w:cs="Calibri Regular"/>
          <w:sz w:val="20"/>
          <w:szCs w:val="20"/>
        </w:rPr>
      </w:pPr>
    </w:p>
    <w:p w14:paraId="6D2F6FE1">
      <w:pPr>
        <w:rPr>
          <w:rFonts w:hint="default" w:ascii="Calibri Regular" w:hAnsi="Calibri Regular" w:cs="Calibri Regular"/>
          <w:sz w:val="20"/>
          <w:szCs w:val="20"/>
        </w:rPr>
      </w:pPr>
    </w:p>
    <w:p w14:paraId="6561AED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0F89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1165225"/>
            <wp:effectExtent l="0" t="0" r="9525" b="3175"/>
            <wp:docPr id="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8B2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sklearn.ensemble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import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GradientBoostingClassifier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model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GradientBoostingClassifier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()</w:t>
      </w:r>
    </w:p>
    <w:p w14:paraId="65743C8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D256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Train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27716D1">
        <w:tc>
          <w:tcPr>
            <w:tcW w:w="4261" w:type="dxa"/>
          </w:tcPr>
          <w:p w14:paraId="44D53F6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features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"voltage_kv"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"gas_index"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train_blackout_model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features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"blackout_risk"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model.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fit(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model</w:t>
            </w:r>
          </w:p>
          <w:p w14:paraId="6FD63BD6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7AFBEA25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46960" cy="2230755"/>
                  <wp:effectExtent l="0" t="0" r="15240" b="4445"/>
                  <wp:docPr id="1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2230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7262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B2E8C">
      <w:pPr>
        <w:pStyle w:val="3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Output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1342390"/>
            <wp:effectExtent l="0" t="0" r="9525" b="381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"station_id": </w:t>
      </w:r>
      <w:r>
        <w:rPr>
          <w:rFonts w:hint="default" w:ascii="Calibri Regular" w:hAnsi="Calibri Regular" w:cs="Calibri Regular"/>
          <w:sz w:val="20"/>
          <w:szCs w:val="20"/>
        </w:rPr>
        <w:t>"TS-042"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"blackout_probability": </w:t>
      </w:r>
      <w:r>
        <w:rPr>
          <w:rFonts w:hint="default" w:ascii="Calibri Regular" w:hAnsi="Calibri Regular" w:cs="Calibri Regular"/>
          <w:sz w:val="20"/>
          <w:szCs w:val="20"/>
        </w:rPr>
        <w:t>0.87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"risk_level": </w:t>
      </w:r>
      <w:r>
        <w:rPr>
          <w:rFonts w:hint="default" w:ascii="Calibri Regular" w:hAnsi="Calibri Regular" w:cs="Calibri Regular"/>
          <w:sz w:val="20"/>
          <w:szCs w:val="20"/>
        </w:rPr>
        <w:t>"CRITICAL"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}</w:t>
      </w:r>
    </w:p>
    <w:p w14:paraId="11836DF7">
      <w:pPr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6BBDA091">
      <w:pPr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3AB20138">
      <w:pPr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2606C474">
      <w:pPr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24AA7F9A">
      <w:pPr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4228F732">
      <w:pPr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3C569DF5">
      <w:pPr>
        <w:numPr>
          <w:numId w:val="0"/>
        </w:numPr>
        <w:ind w:leftChars="0"/>
        <w:rPr>
          <w:rStyle w:val="7"/>
          <w:rFonts w:hint="default" w:ascii="Calibri Regular" w:hAnsi="Calibri Regular" w:cs="Calibri Regular"/>
          <w:sz w:val="20"/>
          <w:szCs w:val="20"/>
          <w:lang w:val="hr-HR"/>
        </w:rPr>
      </w:pPr>
    </w:p>
    <w:p w14:paraId="0654D2C8">
      <w:pPr>
        <w:numPr>
          <w:numId w:val="0"/>
        </w:numPr>
        <w:ind w:leftChars="0"/>
        <w:rPr>
          <w:rStyle w:val="7"/>
          <w:rFonts w:hint="default" w:ascii="Calibri Regular" w:hAnsi="Calibri Regular" w:cs="Calibri Regular"/>
          <w:sz w:val="20"/>
          <w:szCs w:val="20"/>
          <w:lang w:val="hr-HR"/>
        </w:rPr>
      </w:pPr>
    </w:p>
    <w:p w14:paraId="0A18BF1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t>9.</w:t>
      </w:r>
      <w:r>
        <w:rPr>
          <w:rFonts w:hint="default" w:ascii="Calibri Regular" w:hAnsi="Calibri Regular" w:cs="Calibri Regular"/>
          <w:sz w:val="20"/>
          <w:szCs w:val="20"/>
        </w:rPr>
        <w:t>TRANSFORMER LIFETIME PREDICTION</w:t>
      </w:r>
    </w:p>
    <w:p w14:paraId="2D5E597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regression problem:</w:t>
      </w:r>
    </w:p>
    <w:p w14:paraId="67DC40C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output = remaining life (days) </w:t>
      </w:r>
    </w:p>
    <w:p w14:paraId="09A1E81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DCEB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Idea</w:t>
      </w:r>
    </w:p>
    <w:p w14:paraId="599FB2A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Degradacija ovisi o:</w:t>
      </w:r>
    </w:p>
    <w:p w14:paraId="7C02895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temperaturi </w:t>
      </w:r>
    </w:p>
    <w:p w14:paraId="154A0C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plinovima </w:t>
      </w:r>
    </w:p>
    <w:p w14:paraId="4A8DDD2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overloadu </w:t>
      </w:r>
    </w:p>
    <w:p w14:paraId="5564F24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harmonics </w:t>
      </w:r>
    </w:p>
    <w:p w14:paraId="6544339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BBD3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Health degradation formula (baseline AI)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2DC85AC2">
        <w:tc>
          <w:tcPr>
            <w:tcW w:w="4261" w:type="dxa"/>
          </w:tcPr>
          <w:p w14:paraId="20C1DE1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estimate_lifetime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base_life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365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25 years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degradation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mean()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2.5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"hydrogen_ppm"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mean()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mean()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mean()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remaining_life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base_life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degradation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max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remaining_life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</w:p>
          <w:p w14:paraId="3FA9C97C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15C728B4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92705" cy="1864360"/>
                  <wp:effectExtent l="0" t="0" r="23495" b="15240"/>
                  <wp:docPr id="21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05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EECD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BFA2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ML verzija (bolje)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86"/>
        <w:gridCol w:w="4536"/>
      </w:tblGrid>
      <w:tr w14:paraId="58AD3F07">
        <w:tc>
          <w:tcPr>
            <w:tcW w:w="4261" w:type="dxa"/>
          </w:tcPr>
          <w:p w14:paraId="671DC49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sklearn.ensemble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RandomForestRegressor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model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RandomForestRegressor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n_estimators=300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features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"winding_temp_c"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"hydrogen_ppm"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target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"remaining_life_days"</w:t>
            </w:r>
          </w:p>
          <w:p w14:paraId="6BEF3E54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9704C9B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39390" cy="1943100"/>
                  <wp:effectExtent l="0" t="0" r="3810" b="12700"/>
                  <wp:docPr id="22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39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9EFF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3ED2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t>10</w:t>
      </w:r>
      <w:r>
        <w:rPr>
          <w:rFonts w:hint="default" w:ascii="Calibri Regular" w:hAnsi="Calibri Regular" w:cs="Calibri Regular"/>
          <w:sz w:val="20"/>
          <w:szCs w:val="20"/>
        </w:rPr>
        <w:t>. AI FORECASTING SERVICE (FastAPI)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1C9ECEB3">
        <w:tc>
          <w:tcPr>
            <w:tcW w:w="4261" w:type="dxa"/>
          </w:tcPr>
          <w:p w14:paraId="5D5D4FD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"/ai/load/{station_id}"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load_prediction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"station_id"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"predicted_load_a"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420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"/ai/blackout/{station_id}"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blackout_risk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"station_id"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"probability"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0.78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"risk"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"HIGH"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"/ai/lifetime/{station_id}"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lifetime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"station_id"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"remaining_life_days"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4200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</w:p>
          <w:p w14:paraId="59126E7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D5E8BC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10485" cy="3933825"/>
                  <wp:effectExtent l="0" t="0" r="5715" b="3175"/>
                  <wp:docPr id="23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255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t>11.</w:t>
      </w:r>
      <w:r>
        <w:rPr>
          <w:rFonts w:hint="default" w:ascii="Calibri Regular" w:hAnsi="Calibri Regular" w:cs="Calibri Regular"/>
          <w:sz w:val="20"/>
          <w:szCs w:val="20"/>
        </w:rPr>
        <w:t>CrateDB real-time agregacije (ključna stvar)</w:t>
      </w:r>
    </w:p>
    <w:p w14:paraId="675E30E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Load trend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4AB2DBD">
        <w:tc>
          <w:tcPr>
            <w:tcW w:w="4261" w:type="dxa"/>
          </w:tcPr>
          <w:p w14:paraId="21D541D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station_id,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DATE_TRUNC(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'minute'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timestamp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AVG(current_a)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avg_load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GROUP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station_id, 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ORDER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DESC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;</w:t>
            </w:r>
          </w:p>
        </w:tc>
        <w:tc>
          <w:tcPr>
            <w:tcW w:w="4261" w:type="dxa"/>
          </w:tcPr>
          <w:p w14:paraId="4C26368C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57145" cy="791210"/>
                  <wp:effectExtent l="0" t="0" r="8255" b="21590"/>
                  <wp:docPr id="24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45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A32C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F6B4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Gas degradation trend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AE33D0A">
        <w:tc>
          <w:tcPr>
            <w:tcW w:w="4261" w:type="dxa"/>
          </w:tcPr>
          <w:p w14:paraId="2F2AC1E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6174DF5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28D523C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SELECT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station_id,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AVG(hydrogen_ppm)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h2,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AVG(methane_ppm)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ch4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GROUP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station_id;</w:t>
            </w:r>
          </w:p>
          <w:p w14:paraId="0B808C61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1AAD6AF2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88845" cy="1169670"/>
                  <wp:effectExtent l="0" t="0" r="20955" b="24130"/>
                  <wp:docPr id="25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74B3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D70F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lang w:val="hr-HR"/>
        </w:rPr>
      </w:pPr>
    </w:p>
    <w:p w14:paraId="05F5810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t>12</w:t>
      </w:r>
      <w:r>
        <w:rPr>
          <w:rFonts w:hint="default" w:ascii="Calibri Regular" w:hAnsi="Calibri Regular" w:cs="Calibri Regular"/>
          <w:sz w:val="20"/>
          <w:szCs w:val="20"/>
        </w:rPr>
        <w:t>. Vue/Quasar AI dashboard panel</w:t>
      </w:r>
    </w:p>
    <w:p w14:paraId="5C0BD291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AI Card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26"/>
        <w:gridCol w:w="4296"/>
      </w:tblGrid>
      <w:tr w14:paraId="58EB8A60">
        <w:tc>
          <w:tcPr>
            <w:tcW w:w="4261" w:type="dxa"/>
          </w:tcPr>
          <w:p w14:paraId="651EDF1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class="bg-purple"&gt;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AI Forecast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Load: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load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}} A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️ Blackout risk: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risk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}}%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Lifetime: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life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}} days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defineProps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load: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Number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risk: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Number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life: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Number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2866CEEE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616BE08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86990" cy="3757930"/>
                  <wp:effectExtent l="0" t="0" r="3810" b="1270"/>
                  <wp:docPr id="2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990" cy="375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BC3A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t>S</w:t>
      </w:r>
      <w:r>
        <w:rPr>
          <w:rFonts w:hint="default" w:ascii="Calibri Regular" w:hAnsi="Calibri Regular" w:cs="Calibri Regular"/>
          <w:sz w:val="20"/>
          <w:szCs w:val="20"/>
        </w:rPr>
        <w:t>ada imaš:</w:t>
      </w:r>
    </w:p>
    <w:p w14:paraId="442A694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prediction</w:t>
      </w:r>
    </w:p>
    <w:p w14:paraId="618B73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buduće opterećenje mreže </w:t>
      </w:r>
    </w:p>
    <w:p w14:paraId="1EDB97D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prediction</w:t>
      </w:r>
    </w:p>
    <w:p w14:paraId="08C3138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rizik ispada trafostanice </w:t>
      </w:r>
    </w:p>
    <w:p w14:paraId="6CF6BD5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early warning system </w:t>
      </w:r>
    </w:p>
    <w:p w14:paraId="5A968FF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Transformer lifetime</w:t>
      </w:r>
    </w:p>
    <w:p w14:paraId="4654362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preostali životni vijek </w:t>
      </w:r>
    </w:p>
    <w:p w14:paraId="54DDC10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management </w:t>
      </w:r>
    </w:p>
    <w:p w14:paraId="4FE2ED6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138E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Što si zapravo dobio</w:t>
      </w:r>
    </w:p>
    <w:p w14:paraId="73A2E166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više nije simulator</w:t>
      </w:r>
      <w:r>
        <w:rPr>
          <w:rFonts w:hint="default" w:ascii="Calibri Regular" w:hAnsi="Calibri Regular" w:cs="Calibri Regular"/>
          <w:sz w:val="20"/>
          <w:szCs w:val="20"/>
          <w:lang w:val="hr-HR"/>
        </w:rPr>
        <w:t>,</w:t>
      </w:r>
      <w:bookmarkStart w:id="0" w:name="_GoBack"/>
      <w:bookmarkEnd w:id="0"/>
      <w:r>
        <w:rPr>
          <w:rFonts w:hint="default" w:ascii="Calibri Regular" w:hAnsi="Calibri Regular" w:cs="Calibri Regular"/>
          <w:sz w:val="20"/>
          <w:szCs w:val="20"/>
        </w:rPr>
        <w:t xml:space="preserve"> ovo je </w:t>
      </w:r>
      <w:r>
        <w:rPr>
          <w:rStyle w:val="11"/>
          <w:rFonts w:hint="default" w:ascii="Calibri Regular" w:hAnsi="Calibri Regular" w:cs="Calibri Regular"/>
          <w:sz w:val="20"/>
          <w:szCs w:val="20"/>
        </w:rPr>
        <w:t>Digital Twin Smart Grid sustav</w:t>
      </w:r>
      <w:r>
        <w:rPr>
          <w:rStyle w:val="11"/>
          <w:rFonts w:hint="default" w:ascii="Calibri Regular" w:hAnsi="Calibri Regular" w:cs="Calibri Regular"/>
          <w:sz w:val="20"/>
          <w:szCs w:val="20"/>
          <w:lang w:val="hr-HR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sa:</w:t>
      </w:r>
    </w:p>
    <w:p w14:paraId="724358C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IoT streaming </w:t>
      </w:r>
    </w:p>
    <w:p w14:paraId="5F4A561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dashboard </w:t>
      </w:r>
    </w:p>
    <w:p w14:paraId="6FB10DA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mrežom trafostanica </w:t>
      </w:r>
    </w:p>
    <w:p w14:paraId="1B30ABA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anomaly detection </w:t>
      </w:r>
    </w:p>
    <w:p w14:paraId="410D8E1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forecasting </w:t>
      </w:r>
    </w:p>
    <w:p w14:paraId="19AE49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7F0A8E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asset lifetime modeling</w:t>
      </w:r>
    </w:p>
    <w:p w14:paraId="7E3B3A9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lang w:val="hr-H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7204A"/>
    <w:multiLevelType w:val="multilevel"/>
    <w:tmpl w:val="93F72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CF2009"/>
    <w:multiLevelType w:val="multilevel"/>
    <w:tmpl w:val="A4CF2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779D4D"/>
    <w:multiLevelType w:val="multilevel"/>
    <w:tmpl w:val="B7779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7CD147"/>
    <w:multiLevelType w:val="multilevel"/>
    <w:tmpl w:val="B77CD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FD86D7"/>
    <w:multiLevelType w:val="multilevel"/>
    <w:tmpl w:val="BDFD8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5E7A9F"/>
    <w:multiLevelType w:val="multilevel"/>
    <w:tmpl w:val="BF5E7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F9DC37"/>
    <w:multiLevelType w:val="multilevel"/>
    <w:tmpl w:val="BFF9D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FAB554"/>
    <w:multiLevelType w:val="multilevel"/>
    <w:tmpl w:val="BFFAB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B7B775A"/>
    <w:multiLevelType w:val="multilevel"/>
    <w:tmpl w:val="CB7B7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EAF5B3A"/>
    <w:multiLevelType w:val="multilevel"/>
    <w:tmpl w:val="CEAF5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B3F415A"/>
    <w:multiLevelType w:val="multilevel"/>
    <w:tmpl w:val="DB3F4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BF940A1"/>
    <w:multiLevelType w:val="multilevel"/>
    <w:tmpl w:val="DBF94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FFF45A7"/>
    <w:multiLevelType w:val="multilevel"/>
    <w:tmpl w:val="DFFF4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ADE42A4"/>
    <w:multiLevelType w:val="multilevel"/>
    <w:tmpl w:val="EADE4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B5CF629"/>
    <w:multiLevelType w:val="multilevel"/>
    <w:tmpl w:val="EB5CF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532FE97"/>
    <w:multiLevelType w:val="multilevel"/>
    <w:tmpl w:val="F532F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32EF4E"/>
    <w:multiLevelType w:val="multilevel"/>
    <w:tmpl w:val="F732E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7EF28F1"/>
    <w:multiLevelType w:val="multilevel"/>
    <w:tmpl w:val="F7EF2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CF997F2"/>
    <w:multiLevelType w:val="multilevel"/>
    <w:tmpl w:val="FCF99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DF2A315"/>
    <w:multiLevelType w:val="multilevel"/>
    <w:tmpl w:val="FDF2A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664F52"/>
    <w:multiLevelType w:val="multilevel"/>
    <w:tmpl w:val="FE664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EEE5EDE"/>
    <w:multiLevelType w:val="multilevel"/>
    <w:tmpl w:val="FEEE5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EE8E76"/>
    <w:multiLevelType w:val="multilevel"/>
    <w:tmpl w:val="FFEE8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F624C6"/>
    <w:multiLevelType w:val="multilevel"/>
    <w:tmpl w:val="FFF62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F79ED0"/>
    <w:multiLevelType w:val="multilevel"/>
    <w:tmpl w:val="FFF79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FF7360"/>
    <w:multiLevelType w:val="multilevel"/>
    <w:tmpl w:val="FFFF7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7EF7507"/>
    <w:multiLevelType w:val="multilevel"/>
    <w:tmpl w:val="47EF7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A7BCF9A"/>
    <w:multiLevelType w:val="multilevel"/>
    <w:tmpl w:val="5A7BC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9F71387"/>
    <w:multiLevelType w:val="singleLevel"/>
    <w:tmpl w:val="69F71387"/>
    <w:lvl w:ilvl="0" w:tentative="0">
      <w:start w:val="7"/>
      <w:numFmt w:val="decimal"/>
      <w:suff w:val="space"/>
      <w:lvlText w:val="%1."/>
      <w:lvlJc w:val="left"/>
    </w:lvl>
  </w:abstractNum>
  <w:abstractNum w:abstractNumId="29">
    <w:nsid w:val="7F9E34CF"/>
    <w:multiLevelType w:val="multilevel"/>
    <w:tmpl w:val="7F9E3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25"/>
  </w:num>
  <w:num w:numId="5">
    <w:abstractNumId w:val="17"/>
  </w:num>
  <w:num w:numId="6">
    <w:abstractNumId w:val="5"/>
  </w:num>
  <w:num w:numId="7">
    <w:abstractNumId w:val="19"/>
  </w:num>
  <w:num w:numId="8">
    <w:abstractNumId w:val="16"/>
  </w:num>
  <w:num w:numId="9">
    <w:abstractNumId w:val="4"/>
  </w:num>
  <w:num w:numId="10">
    <w:abstractNumId w:val="26"/>
  </w:num>
  <w:num w:numId="11">
    <w:abstractNumId w:val="2"/>
  </w:num>
  <w:num w:numId="12">
    <w:abstractNumId w:val="15"/>
  </w:num>
  <w:num w:numId="13">
    <w:abstractNumId w:val="7"/>
  </w:num>
  <w:num w:numId="14">
    <w:abstractNumId w:val="6"/>
  </w:num>
  <w:num w:numId="15">
    <w:abstractNumId w:val="11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1"/>
  </w:num>
  <w:num w:numId="21">
    <w:abstractNumId w:val="14"/>
  </w:num>
  <w:num w:numId="22">
    <w:abstractNumId w:val="29"/>
  </w:num>
  <w:num w:numId="23">
    <w:abstractNumId w:val="27"/>
  </w:num>
  <w:num w:numId="24">
    <w:abstractNumId w:val="12"/>
  </w:num>
  <w:num w:numId="25">
    <w:abstractNumId w:val="24"/>
  </w:num>
  <w:num w:numId="26">
    <w:abstractNumId w:val="21"/>
  </w:num>
  <w:num w:numId="27">
    <w:abstractNumId w:val="0"/>
  </w:num>
  <w:num w:numId="28">
    <w:abstractNumId w:val="13"/>
  </w:num>
  <w:num w:numId="29">
    <w:abstractNumId w:val="18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B8B8E"/>
    <w:rsid w:val="19FB8B8E"/>
    <w:rsid w:val="3F768BF0"/>
    <w:rsid w:val="4F7FAC65"/>
    <w:rsid w:val="6FFD408E"/>
    <w:rsid w:val="7FDE0F19"/>
    <w:rsid w:val="DDFB7E8E"/>
    <w:rsid w:val="EFFBDE49"/>
    <w:rsid w:val="FFFE9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2026-05-16T22:40:00Z</dcterms:created>
  <dc:creator>Hiwe IT</dc:creator>
  <cp:lastModifiedBy>Hiwe IT</cp:lastModifiedBy>
  <dcterms:modified xsi:type="dcterms:W3CDTF">2026-05-17T18:24:33Z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6D67351FE0D7D2593ABA086A83FCF7A7_41</vt:lpwstr>
  </property>
</Properties>
</file>