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A9613" w14:textId="2C1DFCBF" w:rsidR="009D2699" w:rsidRDefault="009D2699">
      <w:pPr>
        <w:rPr>
          <w:lang w:val="nl-NL"/>
        </w:rPr>
      </w:pPr>
      <w:r>
        <w:rPr>
          <w:lang w:val="nl-NL"/>
        </w:rPr>
        <w:t>OEF 1</w:t>
      </w:r>
    </w:p>
    <w:p w14:paraId="2761E897" w14:textId="038F4C9B" w:rsidR="008378D3" w:rsidRDefault="00DB0162">
      <w:pPr>
        <w:rPr>
          <w:lang w:val="nl-NL"/>
        </w:rPr>
      </w:pPr>
      <w:r>
        <w:rPr>
          <w:lang w:val="nl-NL"/>
        </w:rPr>
        <w:t xml:space="preserve">Lossless compression: </w:t>
      </w:r>
      <w:r w:rsidR="00BA4F6E">
        <w:rPr>
          <w:lang w:val="nl-NL"/>
        </w:rPr>
        <w:t>gecomprimeerd maar kan nog terug naar originele kwaliteit worden omgezet.</w:t>
      </w:r>
    </w:p>
    <w:p w14:paraId="7598B9F5" w14:textId="21D07885" w:rsidR="00BA4F6E" w:rsidRDefault="00D74C13">
      <w:pPr>
        <w:rPr>
          <w:lang w:val="nl-NL"/>
        </w:rPr>
      </w:pPr>
      <w:r>
        <w:rPr>
          <w:lang w:val="nl-NL"/>
        </w:rPr>
        <w:t>Lossy compression: img kwaliteit comprimeren en de data verwijderen.</w:t>
      </w:r>
    </w:p>
    <w:p w14:paraId="7DE051F4" w14:textId="71B33899" w:rsidR="009D2699" w:rsidRDefault="009D2699">
      <w:pPr>
        <w:rPr>
          <w:lang w:val="nl-NL"/>
        </w:rPr>
      </w:pPr>
      <w:r>
        <w:rPr>
          <w:lang w:val="nl-NL"/>
        </w:rPr>
        <w:t>Ze gebruiken lossless compression.</w:t>
      </w:r>
    </w:p>
    <w:p w14:paraId="670D4948" w14:textId="61BC60FE" w:rsidR="009D2699" w:rsidRDefault="00EC1980">
      <w:pPr>
        <w:rPr>
          <w:lang w:val="nl-NL"/>
        </w:rPr>
      </w:pPr>
      <w:r>
        <w:rPr>
          <w:lang w:val="nl-NL"/>
        </w:rPr>
        <w:t>Ze wordt slechter en slechter op vlak van kwaliteit.</w:t>
      </w:r>
    </w:p>
    <w:p w14:paraId="7CABB9D7" w14:textId="5DF73B36" w:rsidR="00EC1980" w:rsidRDefault="00EC1980">
      <w:pPr>
        <w:rPr>
          <w:lang w:val="nl-NL"/>
        </w:rPr>
      </w:pPr>
      <w:r>
        <w:rPr>
          <w:lang w:val="nl-NL"/>
        </w:rPr>
        <w:t>OEF 2</w:t>
      </w:r>
    </w:p>
    <w:p w14:paraId="639612DC" w14:textId="50517567" w:rsidR="00EC1980" w:rsidRDefault="00B737A4">
      <w:pPr>
        <w:rPr>
          <w:lang w:val="nl-NL"/>
        </w:rPr>
      </w:pPr>
      <w:r w:rsidRPr="00B737A4">
        <w:rPr>
          <w:lang w:val="nl-NL"/>
        </w:rPr>
        <w:drawing>
          <wp:inline distT="0" distB="0" distL="0" distR="0" wp14:anchorId="6011D053" wp14:editId="695F218B">
            <wp:extent cx="5760720" cy="236728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D692" w14:textId="5E8642AB" w:rsidR="00586A25" w:rsidRDefault="00586A25" w:rsidP="00586A25">
      <w:pPr>
        <w:rPr>
          <w:lang w:val="nl-NL"/>
        </w:rPr>
      </w:pPr>
      <w:r w:rsidRPr="00586A25">
        <w:rPr>
          <w:lang w:val="nl-NL"/>
        </w:rPr>
        <w:drawing>
          <wp:inline distT="0" distB="0" distL="0" distR="0" wp14:anchorId="5FB87FF2" wp14:editId="2AD98F93">
            <wp:extent cx="5760720" cy="2606675"/>
            <wp:effectExtent l="0" t="0" r="0" b="317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E108" w14:textId="1CD718DA" w:rsidR="00586A25" w:rsidRDefault="00B17F41" w:rsidP="00586A25">
      <w:pPr>
        <w:rPr>
          <w:lang w:val="nl-NL"/>
        </w:rPr>
      </w:pPr>
      <w:r>
        <w:rPr>
          <w:lang w:val="nl-NL"/>
        </w:rPr>
        <w:t>De grootte van de afbeelding verminderd een heel stuk terwijl de kwaliteit relatief scherp blijft.</w:t>
      </w:r>
    </w:p>
    <w:p w14:paraId="587EAD00" w14:textId="6ADE0A82" w:rsidR="002D0C7E" w:rsidRDefault="002D0C7E" w:rsidP="00586A25">
      <w:pPr>
        <w:rPr>
          <w:lang w:val="nl-NL"/>
        </w:rPr>
      </w:pPr>
      <w:r>
        <w:rPr>
          <w:lang w:val="nl-NL"/>
        </w:rPr>
        <w:t>Foto van webstorm: de kwaliteit verminderd niet maar het verschil in kleuren wel.</w:t>
      </w:r>
    </w:p>
    <w:p w14:paraId="0F7E794E" w14:textId="35250545" w:rsidR="002D0C7E" w:rsidRDefault="002D0C7E" w:rsidP="00586A25">
      <w:pPr>
        <w:rPr>
          <w:lang w:val="nl-NL"/>
        </w:rPr>
      </w:pPr>
      <w:r>
        <w:rPr>
          <w:lang w:val="nl-NL"/>
        </w:rPr>
        <w:t>OEF 3</w:t>
      </w:r>
    </w:p>
    <w:p w14:paraId="1E4791FF" w14:textId="77777777" w:rsidR="00586A25" w:rsidRPr="00586A25" w:rsidRDefault="00B17F41" w:rsidP="00586A25">
      <w:pPr>
        <w:rPr>
          <w:lang w:val="nl-NL"/>
        </w:rPr>
      </w:pPr>
      <w:r w:rsidRPr="00B17F41">
        <w:rPr>
          <w:lang w:val="nl-NL"/>
        </w:rPr>
        <w:lastRenderedPageBreak/>
        <w:drawing>
          <wp:inline distT="0" distB="0" distL="0" distR="0" wp14:anchorId="4668BABD" wp14:editId="5700378C">
            <wp:extent cx="5760720" cy="2322195"/>
            <wp:effectExtent l="0" t="0" r="0" b="190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A25" w:rsidRPr="00586A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659"/>
    <w:rsid w:val="001163F7"/>
    <w:rsid w:val="00230659"/>
    <w:rsid w:val="002D0C7E"/>
    <w:rsid w:val="004D2E53"/>
    <w:rsid w:val="00586A25"/>
    <w:rsid w:val="008378D3"/>
    <w:rsid w:val="009D2699"/>
    <w:rsid w:val="00B17F41"/>
    <w:rsid w:val="00B737A4"/>
    <w:rsid w:val="00BA4F6E"/>
    <w:rsid w:val="00D74C13"/>
    <w:rsid w:val="00DB0162"/>
    <w:rsid w:val="00E30D85"/>
    <w:rsid w:val="00EC1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BC78C"/>
  <w15:chartTrackingRefBased/>
  <w15:docId w15:val="{DF0901F1-DB53-46A8-964D-AD01E2EF6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70</Words>
  <Characters>388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Devlieger</dc:creator>
  <cp:keywords/>
  <dc:description/>
  <cp:lastModifiedBy>Luka Devlieger</cp:lastModifiedBy>
  <cp:revision>11</cp:revision>
  <dcterms:created xsi:type="dcterms:W3CDTF">2022-10-13T16:18:00Z</dcterms:created>
  <dcterms:modified xsi:type="dcterms:W3CDTF">2022-10-13T16:31:00Z</dcterms:modified>
</cp:coreProperties>
</file>