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 xml:space="preserve">Online </w:t>
      </w:r>
      <w:proofErr w:type="spellStart"/>
      <w:r w:rsidRPr="008A71F1">
        <w:rPr>
          <w:sz w:val="96"/>
          <w:szCs w:val="96"/>
          <w:u w:val="single"/>
          <w:lang w:val="en-US"/>
        </w:rPr>
        <w:t>biblioteka</w:t>
      </w:r>
      <w:proofErr w:type="spellEnd"/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4E90450B" w14:textId="77777777" w:rsidR="008A3919" w:rsidRDefault="008A3919" w:rsidP="002337EA">
      <w:pPr>
        <w:ind w:left="708" w:firstLine="708"/>
        <w:jc w:val="center"/>
        <w:rPr>
          <w:sz w:val="20"/>
          <w:szCs w:val="20"/>
          <w:u w:val="single"/>
          <w:lang w:val="sr-Cyrl-RS"/>
        </w:rPr>
      </w:pPr>
    </w:p>
    <w:p w14:paraId="142B2141" w14:textId="4C0F753F" w:rsidR="008A71F1" w:rsidRPr="002337EA" w:rsidRDefault="008A71F1" w:rsidP="008A3919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8A3919">
        <w:rPr>
          <w:b/>
          <w:bCs/>
          <w:sz w:val="40"/>
          <w:szCs w:val="40"/>
          <w:lang w:val="sr-Cyrl-RS"/>
        </w:rPr>
        <w:t xml:space="preserve">прегледа текстова и оцена </w:t>
      </w:r>
      <w:r w:rsidR="00BB3AF6">
        <w:rPr>
          <w:b/>
          <w:bCs/>
          <w:sz w:val="40"/>
          <w:szCs w:val="40"/>
          <w:lang w:val="sr-Cyrl-RS"/>
        </w:rPr>
        <w:t>корисника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4203E49D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8A3919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9F10F27" w14:textId="1503B6D0" w:rsidR="00F4795A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4432" w:history="1">
            <w:r w:rsidR="00F4795A" w:rsidRPr="00B4349C">
              <w:rPr>
                <w:rStyle w:val="Hyperlink"/>
                <w:noProof/>
                <w:lang w:val="sr-Cyrl-RS"/>
              </w:rPr>
              <w:t xml:space="preserve">1. </w:t>
            </w:r>
            <w:r w:rsidR="00F4795A" w:rsidRPr="00B4349C">
              <w:rPr>
                <w:rStyle w:val="Hyperlink"/>
                <w:noProof/>
              </w:rPr>
              <w:t>Увод</w:t>
            </w:r>
            <w:r w:rsidR="00F4795A">
              <w:rPr>
                <w:noProof/>
                <w:webHidden/>
              </w:rPr>
              <w:tab/>
            </w:r>
            <w:r w:rsidR="00F4795A">
              <w:rPr>
                <w:noProof/>
                <w:webHidden/>
              </w:rPr>
              <w:fldChar w:fldCharType="begin"/>
            </w:r>
            <w:r w:rsidR="00F4795A">
              <w:rPr>
                <w:noProof/>
                <w:webHidden/>
              </w:rPr>
              <w:instrText xml:space="preserve"> PAGEREF _Toc34444432 \h </w:instrText>
            </w:r>
            <w:r w:rsidR="00F4795A">
              <w:rPr>
                <w:noProof/>
                <w:webHidden/>
              </w:rPr>
            </w:r>
            <w:r w:rsidR="00F4795A">
              <w:rPr>
                <w:noProof/>
                <w:webHidden/>
              </w:rPr>
              <w:fldChar w:fldCharType="separate"/>
            </w:r>
            <w:r w:rsidR="00F4795A">
              <w:rPr>
                <w:noProof/>
                <w:webHidden/>
              </w:rPr>
              <w:t>3</w:t>
            </w:r>
            <w:r w:rsidR="00F4795A">
              <w:rPr>
                <w:noProof/>
                <w:webHidden/>
              </w:rPr>
              <w:fldChar w:fldCharType="end"/>
            </w:r>
          </w:hyperlink>
        </w:p>
        <w:p w14:paraId="1FDF07A3" w14:textId="04F99A16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3" w:history="1">
            <w:r w:rsidRPr="00B4349C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C218" w14:textId="72B7C11A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4" w:history="1">
            <w:r w:rsidRPr="00B4349C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F04D" w14:textId="377F7CED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5" w:history="1">
            <w:r w:rsidRPr="00B4349C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B527" w14:textId="30BFD18A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6" w:history="1">
            <w:r w:rsidRPr="00B4349C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8AB0" w14:textId="3D8D5678" w:rsidR="00F4795A" w:rsidRDefault="00F4795A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4437" w:history="1">
            <w:r w:rsidRPr="00B4349C">
              <w:rPr>
                <w:rStyle w:val="Hyperlink"/>
                <w:noProof/>
                <w:lang w:val="sr-Cyrl-RS"/>
              </w:rPr>
              <w:t>2. Сценарио прегледа текстова и оцена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3C89" w14:textId="7C7BA930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8" w:history="1">
            <w:r w:rsidRPr="00B4349C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08E4" w14:textId="1BE0574A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39" w:history="1">
            <w:r w:rsidRPr="00B4349C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0AB7" w14:textId="61A88479" w:rsidR="00F4795A" w:rsidRDefault="00F4795A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4440" w:history="1">
            <w:r w:rsidRPr="00B4349C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Корисник је кликнуо на име неког корисника који није читалац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D9F0" w14:textId="1965154A" w:rsidR="00F4795A" w:rsidRDefault="00F4795A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4441" w:history="1">
            <w:r w:rsidRPr="00B4349C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Корисник је кликнуо на име читаоца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7C4B" w14:textId="66DCB467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42" w:history="1">
            <w:r w:rsidRPr="00B4349C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1440" w14:textId="2714EE1E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43" w:history="1">
            <w:r w:rsidRPr="00B4349C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AE46" w14:textId="29061909" w:rsidR="00F4795A" w:rsidRDefault="00F4795A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4444" w:history="1">
            <w:r w:rsidRPr="00B4349C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B4349C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9AD5" w14:textId="2E5FBD61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0" w:name="_Toc34368665"/>
      <w:bookmarkStart w:id="1" w:name="_Toc34444432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0"/>
      <w:bookmarkEnd w:id="1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2" w:name="_Toc34368666"/>
      <w:bookmarkStart w:id="3" w:name="_Toc34444433"/>
      <w:r w:rsidRPr="009E2343">
        <w:rPr>
          <w:lang w:val="sr-Cyrl-RS"/>
        </w:rPr>
        <w:t>Резиме</w:t>
      </w:r>
      <w:bookmarkEnd w:id="2"/>
      <w:bookmarkEnd w:id="3"/>
    </w:p>
    <w:p w14:paraId="458CC5DB" w14:textId="6C9E6302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8A3919">
        <w:rPr>
          <w:lang w:val="sr-Cyrl-RS"/>
        </w:rPr>
        <w:t xml:space="preserve">прегледу текстова и оцена </w:t>
      </w:r>
      <w:r w:rsidR="00BB3AF6">
        <w:rPr>
          <w:lang w:val="sr-Cyrl-RS"/>
        </w:rPr>
        <w:t>корисника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4" w:name="_Toc34368667"/>
      <w:bookmarkStart w:id="5" w:name="_Toc34444434"/>
      <w:r w:rsidRPr="009E2343">
        <w:rPr>
          <w:lang w:val="sr-Cyrl-RS"/>
        </w:rPr>
        <w:t>Намена документа и циљне групе</w:t>
      </w:r>
      <w:bookmarkStart w:id="6" w:name="_GoBack"/>
      <w:bookmarkEnd w:id="4"/>
      <w:bookmarkEnd w:id="5"/>
      <w:bookmarkEnd w:id="6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4368668"/>
      <w:bookmarkStart w:id="8" w:name="_Toc34444435"/>
      <w:r w:rsidRPr="009E2343">
        <w:rPr>
          <w:lang w:val="sr-Cyrl-RS"/>
        </w:rPr>
        <w:t>Референце</w:t>
      </w:r>
      <w:bookmarkEnd w:id="7"/>
      <w:bookmarkEnd w:id="8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4368669"/>
      <w:bookmarkStart w:id="10" w:name="_Toc34444436"/>
      <w:r w:rsidRPr="009E2343">
        <w:rPr>
          <w:lang w:val="sr-Cyrl-RS"/>
        </w:rPr>
        <w:t>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1B9B9210" w:rsidR="009E2343" w:rsidRDefault="00E0524D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Да ли да се уопште дозволи кликтање на корисника у статусу читаоца</w:t>
            </w: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39B1E2CA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318020C1" w14:textId="32A59F10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16D40248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1F7B25D1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444437"/>
      <w:r w:rsidRPr="00B80082">
        <w:rPr>
          <w:lang w:val="sr-Cyrl-RS"/>
        </w:rPr>
        <w:lastRenderedPageBreak/>
        <w:t xml:space="preserve">2. Сценарио </w:t>
      </w:r>
      <w:bookmarkEnd w:id="11"/>
      <w:r w:rsidR="008A3919">
        <w:rPr>
          <w:lang w:val="sr-Cyrl-RS"/>
        </w:rPr>
        <w:t xml:space="preserve">прегледа текстова и оцена </w:t>
      </w:r>
      <w:r w:rsidR="00BB3AF6">
        <w:rPr>
          <w:lang w:val="sr-Cyrl-RS"/>
        </w:rPr>
        <w:t>корисника</w:t>
      </w:r>
      <w:bookmarkEnd w:id="12"/>
    </w:p>
    <w:p w14:paraId="7CFC6A0C" w14:textId="5EABB00E" w:rsidR="00B80082" w:rsidRDefault="00B80082" w:rsidP="0014159C">
      <w:pPr>
        <w:pStyle w:val="Heading2"/>
        <w:numPr>
          <w:ilvl w:val="1"/>
          <w:numId w:val="9"/>
        </w:numPr>
        <w:rPr>
          <w:lang w:val="sr-Cyrl-RS"/>
        </w:rPr>
      </w:pPr>
      <w:bookmarkStart w:id="13" w:name="_Toc34368671"/>
      <w:bookmarkStart w:id="14" w:name="_Toc34444438"/>
      <w:r w:rsidRPr="00B80082">
        <w:rPr>
          <w:lang w:val="sr-Cyrl-RS"/>
        </w:rPr>
        <w:t>Кратак опис</w:t>
      </w:r>
      <w:bookmarkEnd w:id="13"/>
      <w:bookmarkEnd w:id="14"/>
    </w:p>
    <w:p w14:paraId="2408C9BA" w14:textId="77777777" w:rsidR="0014159C" w:rsidRDefault="00954664" w:rsidP="008A3919">
      <w:pPr>
        <w:pStyle w:val="ListParagraph"/>
        <w:ind w:left="384"/>
        <w:rPr>
          <w:noProof/>
          <w:lang w:val="sr-Cyrl-RS"/>
        </w:rPr>
      </w:pPr>
      <w:bookmarkStart w:id="15" w:name="_Toc34368672"/>
      <w:r>
        <w:rPr>
          <w:noProof/>
          <w:lang w:val="sr-Cyrl-RS"/>
        </w:rPr>
        <w:tab/>
      </w:r>
      <w:bookmarkEnd w:id="15"/>
      <w:r w:rsidR="008A3919" w:rsidRPr="008A3919">
        <w:rPr>
          <w:noProof/>
          <w:lang w:val="sr-Cyrl-RS"/>
        </w:rPr>
        <w:t xml:space="preserve">Сваки корисник ће моћи било где у програму да кликне на име неког другог корисника </w:t>
      </w:r>
      <w:r w:rsidR="008A3919">
        <w:rPr>
          <w:noProof/>
          <w:lang w:val="sr-Cyrl-RS"/>
        </w:rPr>
        <w:tab/>
      </w:r>
      <w:r w:rsidR="008A3919" w:rsidRPr="008A3919">
        <w:rPr>
          <w:noProof/>
          <w:lang w:val="sr-Cyrl-RS"/>
        </w:rPr>
        <w:t xml:space="preserve">који није читалац и да дође до листе свих текстова тог корисника са облашћу, са </w:t>
      </w:r>
      <w:r w:rsidR="008A3919">
        <w:rPr>
          <w:noProof/>
          <w:lang w:val="sr-Cyrl-RS"/>
        </w:rPr>
        <w:tab/>
      </w:r>
      <w:r w:rsidR="008A3919" w:rsidRPr="008A3919">
        <w:rPr>
          <w:noProof/>
          <w:lang w:val="sr-Cyrl-RS"/>
        </w:rPr>
        <w:t>просечном оценом на тим текстовима и са свеукупном просечном оценом.</w:t>
      </w:r>
    </w:p>
    <w:p w14:paraId="3F1C3CAF" w14:textId="287BCE53" w:rsidR="0014159C" w:rsidRDefault="0014159C" w:rsidP="0014159C">
      <w:pPr>
        <w:pStyle w:val="Heading2"/>
        <w:numPr>
          <w:ilvl w:val="1"/>
          <w:numId w:val="9"/>
        </w:numPr>
        <w:rPr>
          <w:noProof/>
          <w:lang w:val="sr-Cyrl-RS"/>
        </w:rPr>
      </w:pPr>
      <w:bookmarkStart w:id="16" w:name="_Toc34444439"/>
      <w:r>
        <w:rPr>
          <w:noProof/>
          <w:lang w:val="sr-Cyrl-RS"/>
        </w:rPr>
        <w:t>Ток догађаја</w:t>
      </w:r>
      <w:bookmarkEnd w:id="16"/>
    </w:p>
    <w:p w14:paraId="5964FE90" w14:textId="6BA08049" w:rsidR="00EE30C3" w:rsidRDefault="00EE30C3" w:rsidP="008A3919">
      <w:pPr>
        <w:pStyle w:val="ListParagraph"/>
        <w:ind w:left="384"/>
        <w:rPr>
          <w:lang w:val="en-US"/>
        </w:rPr>
      </w:pPr>
      <w:r>
        <w:rPr>
          <w:lang w:val="sr-Cyrl-RS"/>
        </w:rPr>
        <w:t xml:space="preserve">  </w:t>
      </w:r>
      <w:r w:rsidR="0014159C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</w:t>
      </w:r>
      <w:r w:rsidR="008A3919">
        <w:rPr>
          <w:lang w:val="sr-Cyrl-RS"/>
        </w:rPr>
        <w:tab/>
      </w:r>
      <w:r w:rsidR="00752975">
        <w:rPr>
          <w:lang w:val="sr-Cyrl-RS"/>
        </w:rPr>
        <w:t xml:space="preserve">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</w:t>
      </w:r>
      <w:r w:rsidR="008A3919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3CC37D01" w:rsidR="00CD3365" w:rsidRPr="00BD0450" w:rsidRDefault="008A3919" w:rsidP="0014159C">
      <w:pPr>
        <w:pStyle w:val="Heading3"/>
        <w:numPr>
          <w:ilvl w:val="2"/>
          <w:numId w:val="9"/>
        </w:numPr>
        <w:rPr>
          <w:lang w:val="sr-Cyrl-RS"/>
        </w:rPr>
      </w:pPr>
      <w:bookmarkStart w:id="17" w:name="_Toc34444440"/>
      <w:r>
        <w:rPr>
          <w:lang w:val="sr-Cyrl-RS"/>
        </w:rPr>
        <w:t>Корисник је кликнуо на име неког корисника који није читалац</w:t>
      </w:r>
      <w:bookmarkEnd w:id="17"/>
    </w:p>
    <w:p w14:paraId="766209DC" w14:textId="64D5269C" w:rsidR="00CD3365" w:rsidRPr="008A3919" w:rsidRDefault="008A3919" w:rsidP="008A3919">
      <w:pPr>
        <w:spacing w:line="240" w:lineRule="auto"/>
        <w:ind w:left="1056"/>
        <w:rPr>
          <w:lang w:val="sr-Cyrl-RS"/>
        </w:rPr>
      </w:pPr>
      <w:r w:rsidRPr="008A3919">
        <w:rPr>
          <w:lang w:val="sr-Cyrl-RS"/>
        </w:rPr>
        <w:tab/>
        <w:t>1</w:t>
      </w:r>
      <w:r>
        <w:rPr>
          <w:lang w:val="sr-Cyrl-RS"/>
        </w:rPr>
        <w:t xml:space="preserve">.   </w:t>
      </w:r>
      <w:r w:rsidR="00AB6242" w:rsidRPr="008A3919">
        <w:rPr>
          <w:lang w:val="sr-Cyrl-RS"/>
        </w:rPr>
        <w:t xml:space="preserve">Кликне </w:t>
      </w:r>
      <w:r w:rsidRPr="008A3919">
        <w:rPr>
          <w:lang w:val="sr-Cyrl-RS"/>
        </w:rPr>
        <w:t>на име тог корисника</w:t>
      </w:r>
    </w:p>
    <w:p w14:paraId="1772C162" w14:textId="0D76FBEC" w:rsidR="008A3919" w:rsidRPr="008A3919" w:rsidRDefault="008A3919" w:rsidP="008A3919">
      <w:pPr>
        <w:ind w:left="1056"/>
        <w:rPr>
          <w:lang w:val="sr-Cyrl-RS"/>
        </w:rPr>
      </w:pPr>
      <w:r>
        <w:rPr>
          <w:lang w:val="sr-Cyrl-RS"/>
        </w:rPr>
        <w:tab/>
        <w:t xml:space="preserve">2.   Изађе му листа свих текстова тог корисника са просечном оценом на том </w:t>
      </w:r>
      <w:r>
        <w:rPr>
          <w:lang w:val="sr-Cyrl-RS"/>
        </w:rPr>
        <w:tab/>
        <w:t>тексту и са свеукупном просечном оценом</w:t>
      </w:r>
    </w:p>
    <w:p w14:paraId="51D20DC4" w14:textId="69FCF4BE" w:rsidR="00AB6242" w:rsidRDefault="008A3919" w:rsidP="0014159C">
      <w:pPr>
        <w:pStyle w:val="Heading3"/>
        <w:numPr>
          <w:ilvl w:val="2"/>
          <w:numId w:val="9"/>
        </w:numPr>
        <w:rPr>
          <w:lang w:val="sr-Cyrl-RS"/>
        </w:rPr>
      </w:pPr>
      <w:bookmarkStart w:id="18" w:name="_Toc34444441"/>
      <w:r>
        <w:rPr>
          <w:lang w:val="sr-Cyrl-RS"/>
        </w:rPr>
        <w:t>Корисник је кликнуо на име читаоца</w:t>
      </w:r>
      <w:bookmarkEnd w:id="18"/>
    </w:p>
    <w:p w14:paraId="01BCFB18" w14:textId="06FB5FB1" w:rsidR="00AB6242" w:rsidRPr="008A3919" w:rsidRDefault="008A3919" w:rsidP="008A3919">
      <w:pPr>
        <w:spacing w:line="240" w:lineRule="auto"/>
        <w:ind w:left="1056"/>
        <w:rPr>
          <w:lang w:val="sr-Cyrl-RS"/>
        </w:rPr>
      </w:pPr>
      <w:r w:rsidRPr="008A3919">
        <w:rPr>
          <w:lang w:val="sr-Cyrl-RS"/>
        </w:rPr>
        <w:tab/>
        <w:t>1</w:t>
      </w:r>
      <w:r>
        <w:rPr>
          <w:lang w:val="sr-Cyrl-RS"/>
        </w:rPr>
        <w:t xml:space="preserve">.   </w:t>
      </w:r>
      <w:r w:rsidR="00AB6242" w:rsidRPr="008A3919">
        <w:rPr>
          <w:lang w:val="sr-Cyrl-RS"/>
        </w:rPr>
        <w:t xml:space="preserve">Кликне </w:t>
      </w:r>
      <w:r w:rsidRPr="008A3919">
        <w:rPr>
          <w:lang w:val="sr-Cyrl-RS"/>
        </w:rPr>
        <w:t>на име читаоца</w:t>
      </w:r>
    </w:p>
    <w:p w14:paraId="75AE2334" w14:textId="34F5F4BE" w:rsidR="008A3919" w:rsidRPr="008A3919" w:rsidRDefault="008A3919" w:rsidP="008A3919">
      <w:pPr>
        <w:ind w:left="1056"/>
        <w:rPr>
          <w:lang w:val="sr-Cyrl-RS"/>
        </w:rPr>
      </w:pPr>
      <w:r>
        <w:rPr>
          <w:lang w:val="sr-Cyrl-RS"/>
        </w:rPr>
        <w:tab/>
        <w:t>2.   Изађе му порука „Тај корисник је у статусу читаоца“</w:t>
      </w:r>
    </w:p>
    <w:p w14:paraId="194B826C" w14:textId="5456FEAC" w:rsidR="00EF3285" w:rsidRPr="00BD0450" w:rsidRDefault="00EF3285" w:rsidP="0014159C">
      <w:pPr>
        <w:pStyle w:val="Heading2"/>
        <w:numPr>
          <w:ilvl w:val="1"/>
          <w:numId w:val="9"/>
        </w:numPr>
        <w:rPr>
          <w:lang w:val="sr-Cyrl-RS"/>
        </w:rPr>
      </w:pPr>
      <w:bookmarkStart w:id="19" w:name="_Toc34368674"/>
      <w:bookmarkStart w:id="20" w:name="_Toc34444442"/>
      <w:r w:rsidRPr="00BD0450">
        <w:rPr>
          <w:lang w:val="sr-Cyrl-RS"/>
        </w:rPr>
        <w:t>Посебни захтеви</w:t>
      </w:r>
      <w:bookmarkEnd w:id="19"/>
      <w:bookmarkEnd w:id="20"/>
    </w:p>
    <w:p w14:paraId="646F99FE" w14:textId="7E88579F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Нема</w:t>
      </w:r>
    </w:p>
    <w:p w14:paraId="76976A10" w14:textId="0DBF3CAE" w:rsidR="00EF3285" w:rsidRPr="00BD0450" w:rsidRDefault="00EF3285" w:rsidP="0014159C">
      <w:pPr>
        <w:pStyle w:val="Heading2"/>
        <w:numPr>
          <w:ilvl w:val="1"/>
          <w:numId w:val="9"/>
        </w:numPr>
        <w:rPr>
          <w:lang w:val="sr-Cyrl-RS"/>
        </w:rPr>
      </w:pPr>
      <w:bookmarkStart w:id="21" w:name="_Toc34368675"/>
      <w:bookmarkStart w:id="22" w:name="_Toc34444443"/>
      <w:r w:rsidRPr="00BD0450">
        <w:rPr>
          <w:lang w:val="sr-Cyrl-RS"/>
        </w:rPr>
        <w:t>Предуслови</w:t>
      </w:r>
      <w:bookmarkEnd w:id="21"/>
      <w:bookmarkEnd w:id="22"/>
    </w:p>
    <w:p w14:paraId="216A0CA7" w14:textId="0CDDE25D" w:rsidR="00EF3285" w:rsidRDefault="008A3919" w:rsidP="00BD0450">
      <w:pPr>
        <w:ind w:left="708"/>
        <w:rPr>
          <w:lang w:val="sr-Cyrl-RS"/>
        </w:rPr>
      </w:pPr>
      <w:r>
        <w:rPr>
          <w:lang w:val="sr-Cyrl-RS"/>
        </w:rPr>
        <w:t>Корисник мора да буде улогован на систем.</w:t>
      </w:r>
    </w:p>
    <w:p w14:paraId="1F7E8AB1" w14:textId="162B0B0C" w:rsidR="00EF3285" w:rsidRPr="00BD0450" w:rsidRDefault="00EF3285" w:rsidP="0014159C">
      <w:pPr>
        <w:pStyle w:val="Heading2"/>
        <w:numPr>
          <w:ilvl w:val="1"/>
          <w:numId w:val="9"/>
        </w:numPr>
        <w:rPr>
          <w:lang w:val="sr-Cyrl-RS"/>
        </w:rPr>
      </w:pPr>
      <w:bookmarkStart w:id="23" w:name="_Toc34368676"/>
      <w:bookmarkStart w:id="24" w:name="_Toc34444444"/>
      <w:r w:rsidRPr="00BD0450">
        <w:rPr>
          <w:lang w:val="sr-Cyrl-RS"/>
        </w:rPr>
        <w:t>Последице</w:t>
      </w:r>
      <w:bookmarkEnd w:id="23"/>
      <w:bookmarkEnd w:id="24"/>
    </w:p>
    <w:p w14:paraId="3CAA38B1" w14:textId="072A3F93" w:rsidR="00EF3285" w:rsidRPr="00CD3365" w:rsidRDefault="00C00EEA" w:rsidP="00BD0450">
      <w:pPr>
        <w:ind w:left="708"/>
        <w:rPr>
          <w:lang w:val="sr-Cyrl-RS"/>
        </w:rPr>
      </w:pPr>
      <w:r>
        <w:rPr>
          <w:lang w:val="sr-Cyrl-RS"/>
        </w:rPr>
        <w:t>Нема</w:t>
      </w:r>
    </w:p>
    <w:sectPr w:rsidR="00EF3285" w:rsidRPr="00CD33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6B200" w14:textId="77777777" w:rsidR="00E75517" w:rsidRDefault="00E75517" w:rsidP="003F2584">
      <w:pPr>
        <w:spacing w:after="0" w:line="240" w:lineRule="auto"/>
      </w:pPr>
      <w:r>
        <w:separator/>
      </w:r>
    </w:p>
  </w:endnote>
  <w:endnote w:type="continuationSeparator" w:id="0">
    <w:p w14:paraId="0C061905" w14:textId="77777777" w:rsidR="00E75517" w:rsidRDefault="00E75517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271C6" w14:textId="77777777" w:rsidR="00E75517" w:rsidRDefault="00E75517" w:rsidP="003F2584">
      <w:pPr>
        <w:spacing w:after="0" w:line="240" w:lineRule="auto"/>
      </w:pPr>
      <w:r>
        <w:separator/>
      </w:r>
    </w:p>
  </w:footnote>
  <w:footnote w:type="continuationSeparator" w:id="0">
    <w:p w14:paraId="19A1BF81" w14:textId="77777777" w:rsidR="00E75517" w:rsidRDefault="00E75517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7B8C0FA0"/>
    <w:multiLevelType w:val="multilevel"/>
    <w:tmpl w:val="F796EC5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14159C"/>
    <w:rsid w:val="001E118C"/>
    <w:rsid w:val="002337EA"/>
    <w:rsid w:val="00303567"/>
    <w:rsid w:val="00361B10"/>
    <w:rsid w:val="003869FE"/>
    <w:rsid w:val="003F2584"/>
    <w:rsid w:val="00424B98"/>
    <w:rsid w:val="005A604A"/>
    <w:rsid w:val="005C6EAF"/>
    <w:rsid w:val="00722345"/>
    <w:rsid w:val="00736F4F"/>
    <w:rsid w:val="00752975"/>
    <w:rsid w:val="007745D7"/>
    <w:rsid w:val="007D7EC1"/>
    <w:rsid w:val="008A3919"/>
    <w:rsid w:val="008A71F1"/>
    <w:rsid w:val="008D0854"/>
    <w:rsid w:val="00954664"/>
    <w:rsid w:val="009E2343"/>
    <w:rsid w:val="009E283D"/>
    <w:rsid w:val="00AB6242"/>
    <w:rsid w:val="00B80082"/>
    <w:rsid w:val="00BB3AF6"/>
    <w:rsid w:val="00BD0450"/>
    <w:rsid w:val="00C00EEA"/>
    <w:rsid w:val="00CD3365"/>
    <w:rsid w:val="00D32173"/>
    <w:rsid w:val="00D74BE5"/>
    <w:rsid w:val="00D82A08"/>
    <w:rsid w:val="00DD4AB8"/>
    <w:rsid w:val="00E0524D"/>
    <w:rsid w:val="00E75517"/>
    <w:rsid w:val="00EE30C3"/>
    <w:rsid w:val="00EF3285"/>
    <w:rsid w:val="00F4795A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242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03C2F-AAD7-4FCF-AA3C-230D24E4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8</cp:revision>
  <dcterms:created xsi:type="dcterms:W3CDTF">2020-03-07T01:23:00Z</dcterms:created>
  <dcterms:modified xsi:type="dcterms:W3CDTF">2020-03-07T02:33:00Z</dcterms:modified>
</cp:coreProperties>
</file>