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ecg2,mat).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Show the sampled  time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FB723F"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filter  is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3.6pt" o:ole="">
            <v:imagedata r:id="rId6" o:title=""/>
          </v:shape>
          <o:OLEObject Type="Embed" ProgID="Equation.3" ShapeID="_x0000_i1025" DrawAspect="Content" ObjectID="_1606552741" r:id="rId7"/>
        </w:object>
      </w:r>
      <w:r w:rsidRPr="00A0573B">
        <w:t>.</w:t>
      </w:r>
    </w:p>
    <w:p w:rsidR="00761730" w:rsidRDefault="00761730" w:rsidP="00761730">
      <w:r w:rsidRPr="00A0573B">
        <w:t>The zeros  z1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things to add explain</w:t>
      </w:r>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at is the time based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7B3460"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m:t>
                  </m:r>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r>
            <w:rPr>
              <w:rFonts w:ascii="Cambria Math" w:hAnsi="Cambria Math"/>
              <w:lang w:val="nl-BE"/>
            </w:rPr>
            <m:t>(n-1)</m:t>
          </m:r>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r>
            <w:rPr>
              <w:rFonts w:ascii="Cambria Math" w:hAnsi="Cambria Math"/>
            </w:rPr>
            <m:t>(n-2)</m:t>
          </m:r>
          <m:r>
            <w:rPr>
              <w:rFonts w:ascii="Cambria Math" w:hAnsi="Cambria Math"/>
            </w:rPr>
            <m:t>=X</m:t>
          </m:r>
          <m:r>
            <w:rPr>
              <w:rFonts w:ascii="Cambria Math" w:hAnsi="Cambria Math"/>
            </w:rPr>
            <m:t>(n)</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w:bookmarkStart w:id="0" w:name="_GoBack"/>
              <w:bookmarkEnd w:id="0"/>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X</m:t>
          </m:r>
          <m:r>
            <w:rPr>
              <w:rFonts w:ascii="Cambria Math" w:hAnsi="Cambria Math"/>
            </w:rPr>
            <m:t>(n-1)</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r>
            <w:rPr>
              <w:rFonts w:ascii="Cambria Math" w:hAnsi="Cambria Math"/>
            </w:rPr>
            <m:t>(n-2)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FB723F"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D44EB5" w:rsidRPr="00A0573B" w:rsidRDefault="00D44EB5"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D44EB5" w:rsidP="00761730"/>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a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r w:rsidR="001D512A" w:rsidRPr="00A0573B">
        <w:rPr>
          <w:sz w:val="23"/>
          <w:szCs w:val="23"/>
        </w:rPr>
        <w:t>Additionally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80D60"/>
    <w:rsid w:val="001A771D"/>
    <w:rsid w:val="001B5262"/>
    <w:rsid w:val="001B6AB6"/>
    <w:rsid w:val="001D512A"/>
    <w:rsid w:val="00213D3A"/>
    <w:rsid w:val="0024139A"/>
    <w:rsid w:val="00282FF7"/>
    <w:rsid w:val="002B26CF"/>
    <w:rsid w:val="002B534A"/>
    <w:rsid w:val="002F2F69"/>
    <w:rsid w:val="00316111"/>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1318"/>
    <w:rsid w:val="006B7ED5"/>
    <w:rsid w:val="006D2BE8"/>
    <w:rsid w:val="006F3EF3"/>
    <w:rsid w:val="0070752A"/>
    <w:rsid w:val="00757B4C"/>
    <w:rsid w:val="00761730"/>
    <w:rsid w:val="00761E71"/>
    <w:rsid w:val="0076655D"/>
    <w:rsid w:val="00782E79"/>
    <w:rsid w:val="007A2267"/>
    <w:rsid w:val="007B10C5"/>
    <w:rsid w:val="007B3460"/>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45AB1"/>
    <w:rsid w:val="00BF1B2E"/>
    <w:rsid w:val="00C03A5F"/>
    <w:rsid w:val="00C40A72"/>
    <w:rsid w:val="00C87310"/>
    <w:rsid w:val="00C95D9A"/>
    <w:rsid w:val="00D00904"/>
    <w:rsid w:val="00D16DF4"/>
    <w:rsid w:val="00D31B38"/>
    <w:rsid w:val="00D37F5C"/>
    <w:rsid w:val="00D44EB5"/>
    <w:rsid w:val="00D47B7E"/>
    <w:rsid w:val="00D91324"/>
    <w:rsid w:val="00DC5252"/>
    <w:rsid w:val="00DD08DA"/>
    <w:rsid w:val="00DD6BEB"/>
    <w:rsid w:val="00E44CBC"/>
    <w:rsid w:val="00E46730"/>
    <w:rsid w:val="00E71207"/>
    <w:rsid w:val="00E8124D"/>
    <w:rsid w:val="00E817F5"/>
    <w:rsid w:val="00E8682D"/>
    <w:rsid w:val="00EA7F22"/>
    <w:rsid w:val="00F93168"/>
    <w:rsid w:val="00FB723F"/>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01989"/>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2F24682D-5D03-4BAD-AA6E-A796D1D1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3641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jasper coekaerts</cp:lastModifiedBy>
  <cp:revision>13</cp:revision>
  <dcterms:created xsi:type="dcterms:W3CDTF">2018-12-09T11:46:00Z</dcterms:created>
  <dcterms:modified xsi:type="dcterms:W3CDTF">2018-12-17T10:53:00Z</dcterms:modified>
</cp:coreProperties>
</file>