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C7FF" w14:textId="77777777" w:rsidR="00366513" w:rsidRDefault="00000000">
      <w:pPr>
        <w:pStyle w:val="Heading1"/>
      </w:pPr>
      <w:r>
        <w:t>1. Uvod</w:t>
      </w:r>
    </w:p>
    <w:p w14:paraId="57543E54" w14:textId="77777777" w:rsidR="00366513" w:rsidRDefault="00000000" w:rsidP="004E4181">
      <w:pPr>
        <w:ind w:firstLine="720"/>
        <w:jc w:val="both"/>
      </w:pPr>
      <w:r>
        <w:t>Savremena vozila predstavljaju složene tehničke sisteme koji integrišu veliki broj elektronskih kontrolnih jedinica, senzora i softverskih komponenti. Razvoj tehnologija poput sistema pomoći vozaču (ADAS), adaptivnog tempomata, automatskog parkiranja i elektronskih sistema stabilnosti doveo je do značajnog povećanja funkcionalnosti vozila. Povećanje broja elektronskih i softverskih komponenti uslovilo je rast kompleksnosti sistema i veće zahtjeve za analizom bezbjednosti tokom razvoja. Takva vozila sadrže desetine, a ponekad i stotine međusobno povezanih funkcija koje moraju pouzdano raditi u različitim uslovima. Takva kompleksnost povećava vjerovatnoću pojave nepredviđenih situacija i potencijalno opasnih stanja, pa je sistematsku analizu bezbjednosti potrebno primijeniti već u ranim fazama razvoja [1].</w:t>
      </w:r>
    </w:p>
    <w:p w14:paraId="55E7FB4D" w14:textId="77777777" w:rsidR="00366513" w:rsidRDefault="00000000" w:rsidP="004E4181">
      <w:pPr>
        <w:ind w:firstLine="720"/>
        <w:jc w:val="both"/>
      </w:pPr>
      <w:r>
        <w:t>Koncept funkcionalne bezbjednosti posebno je značajan u razvoju automobilskih sistema. On se odnosi na sposobnost sistema da u slučaju kvarova ili nepredviđenih situacija zadrži prihvatljiv nivo bezbjednosti za korisnike i okolinu. Standard ISO 26262 predstavlja međunarodno prihvaćen okvir za razvoj bezbjednosno kritičnih električnih i elektronskih sistema u vozilu i definiše metodologije koje se koriste za identifikaciju opasnosti, procjenu rizika i implementaciju bezbjednosnih mehanizama tokom životnog ciklusa sistema [2].</w:t>
      </w:r>
    </w:p>
    <w:p w14:paraId="3FA08A32" w14:textId="77777777" w:rsidR="00366513" w:rsidRDefault="00000000" w:rsidP="004E4181">
      <w:pPr>
        <w:ind w:firstLine="720"/>
        <w:jc w:val="both"/>
      </w:pPr>
      <w:r>
        <w:t>HAZOP (</w:t>
      </w:r>
      <w:r>
        <w:rPr>
          <w:i/>
          <w:iCs/>
        </w:rPr>
        <w:t>Hazard and Operability Study</w:t>
      </w:r>
      <w:r>
        <w:t>) jedna je od najčešće korištenih metoda za analizu potencijalnih opasnosti. Ova metoda je prvobitno razvijena za potrebe procesne industrije, ali je tokom vremena našla primjenu i u drugim oblastima inženjerstva, uključujući razvoj kompleksnih tehničkih sistema i analizu bezbjednosti softverski kontrolisanih sistema [3].</w:t>
      </w:r>
    </w:p>
    <w:p w14:paraId="0CE2761C" w14:textId="77777777" w:rsidR="00366513" w:rsidRDefault="00000000" w:rsidP="004E4181">
      <w:pPr>
        <w:ind w:firstLine="720"/>
        <w:jc w:val="both"/>
      </w:pPr>
      <w:r>
        <w:t xml:space="preserve">Osnovni princip HAZOP-a zasniva se na analizi funkcija sistema uz primjenu unaprijed definisanih </w:t>
      </w:r>
      <w:r>
        <w:rPr>
          <w:i/>
          <w:iCs/>
        </w:rPr>
        <w:t>guideword</w:t>
      </w:r>
      <w:r>
        <w:t xml:space="preserve"> termina. Termini poput no, more, less, reverse, early ili late koriste se za izvođenje potencijalnih devijacija u radu sistema. Kombinovanjem funkcije sistema sa odgovarajućim </w:t>
      </w:r>
      <w:r>
        <w:rPr>
          <w:i/>
          <w:iCs/>
        </w:rPr>
        <w:t>guideword</w:t>
      </w:r>
      <w:r>
        <w:t xml:space="preserve"> terminom mogu se identifikovati različiti scenariji odstupanja od normalnog rada. Nakon identifikacije devijacija, analiziraju se njihovi uzroci i posljedice koje takva odstupanja mogu imati na nivou sistema ili po bezbjednost vozila. Ovim pristupom HAZOP identifikuje veliki broj potencijalnih scenarija koji mogu dovesti do opasnih stanja.</w:t>
      </w:r>
    </w:p>
    <w:p w14:paraId="66D9D0C2" w14:textId="77777777" w:rsidR="00366513" w:rsidRDefault="00000000" w:rsidP="004E4181">
      <w:pPr>
        <w:ind w:firstLine="720"/>
        <w:jc w:val="both"/>
      </w:pPr>
      <w:r>
        <w:t>U kontekstu automobilskih sistema HAZOP se koristi za analizu funkcija koje obuhvataju različite operacije, kao što su mjerenje brzine točkova, održavanje pritiska u kočionom sistemu ili asistencija pri upravljanju vozilom. Potencijalne devijacije u radu ovih ili sličnih sistema mogu dovesti do ozbiljnih posljedica ukoliko nisu pravovremeno identifikovane tokom razvoja. Zato HAZOP omogućava inženjerima da prepoznaju probleme prije implementacije sistema u vozilo.</w:t>
      </w:r>
    </w:p>
    <w:p w14:paraId="4D2A9258" w14:textId="77777777" w:rsidR="00366513" w:rsidRDefault="00000000" w:rsidP="004E4181">
      <w:pPr>
        <w:ind w:firstLine="720"/>
        <w:jc w:val="both"/>
      </w:pPr>
      <w:r>
        <w:t xml:space="preserve">Sama HAZOP metoda obezbjeđuje sistematičan pristup analizi opasnosti, ali se njen tradicionalni način primjene u velikoj mjeri oslanja na ručni rad eksperata. Analize se </w:t>
      </w:r>
      <w:r>
        <w:lastRenderedPageBreak/>
        <w:t>najčešće provode kroz strukturisane radionice u kojima stručnjaci iz različitih oblasti identifikuju devijacije, uzroke i posljedice. Takav rad zahtijeva značajne vremenske i ljudske resurse, a kvalitet rezultata zavisi od iskustva učesnika [3].</w:t>
      </w:r>
    </w:p>
    <w:p w14:paraId="753D1B13" w14:textId="77777777" w:rsidR="00366513" w:rsidRDefault="00000000" w:rsidP="004E4181">
      <w:pPr>
        <w:ind w:firstLine="720"/>
        <w:jc w:val="both"/>
      </w:pPr>
      <w:r>
        <w:t>Kako kompleksnost savremenih automobilskih sistema raste, tradicionalni pristup HAZOP analizi postaje sve teže primijeniti. Napredni sistemi, kao što su ADAS i autonomne funkcije, stvaraju veliki broj scenarija i interakcija između komponenti. To dovodi do velikog broja devijacija koje treba analizirati i produžava trajanje procesa. Stoga se javlja potreba za metodama koje mogu unaprijediti efikasnost i skalabilnost HAZOP analize.</w:t>
      </w:r>
    </w:p>
    <w:p w14:paraId="44449154" w14:textId="77777777" w:rsidR="00366513" w:rsidRDefault="00000000" w:rsidP="004E4181">
      <w:pPr>
        <w:ind w:firstLine="720"/>
        <w:jc w:val="both"/>
      </w:pPr>
      <w:r>
        <w:t>Razvoj vještačke inteligencije, posebno velikih jezičkih modela (LLM), omogućio je automatizaciju procesa koji uključuju analizu i generisanje tekstualnih informacija. Ovi modeli mogu analizirati složene opise i generisati koherentne, kontekstualno relevantne odgovore. U posljednjih nekoliko godina pokazali su potencijal u analizi tehničke dokumentacije, generisanju scenarija testiranja i podršci u razvoju softverskih sistema [4].</w:t>
      </w:r>
    </w:p>
    <w:p w14:paraId="15880CE0" w14:textId="77777777" w:rsidR="00366513" w:rsidRDefault="00000000" w:rsidP="004E4181">
      <w:pPr>
        <w:ind w:firstLine="720"/>
        <w:jc w:val="both"/>
      </w:pPr>
      <w:r>
        <w:t>Budući da HAZOP analiza podrazumijeva opisivanje funkcija sistema, identifikovanje devijacija te formulaciju uzroka i posljedica, veliki jezički modeli predstavljaju pogodan alat za automatizaciju pojedinih faza procesa. LLM modeli se mogu integrisati sa HAZOP analizom tako da automatizuju generisanje devijacija, identifikaciju uzroka i procjenu posljedica. Ovakav pristup može značajno ubrzati analizu i omogućiti obradu većeg broja funkcija nego što je moguće ručnim radom.</w:t>
      </w:r>
    </w:p>
    <w:p w14:paraId="1F629A2F" w14:textId="77777777" w:rsidR="00366513" w:rsidRDefault="00000000" w:rsidP="004E4181">
      <w:pPr>
        <w:ind w:firstLine="720"/>
        <w:jc w:val="both"/>
      </w:pPr>
      <w:r>
        <w:t>Cilj ovog rada je razvoj i evaluacija automatizovanog sistema za generisanje HAZOP analize u oblasti automobilskih sistema korištenjem LLM modela. Predloženi pristup zasniva se na višefaznom procesu u kojem se generisanje devijacija, identifikacija uzroka i procjena posljedica realizuju kroz uzastopne faze obrade. U sistem su uključeni mehanizmi validacije kako bi se obezbijedila konzistentnost i kvalitet analize.</w:t>
      </w:r>
    </w:p>
    <w:p w14:paraId="24C1C861" w14:textId="77777777" w:rsidR="00366513" w:rsidRDefault="00000000" w:rsidP="004E4181">
      <w:pPr>
        <w:ind w:firstLine="720"/>
        <w:jc w:val="both"/>
      </w:pPr>
      <w:r>
        <w:t>Doprinos ovog rada ogleda se u nekoliko aspekata. Prvo, predložena je metodologija za integraciju LLM modela sa HAZOP metodom u analizi bezbjednosti automobilskih sistema. Drugo, razvijen je automatizovani postupak koji omogućava sistematsko generisanje devijacija, uzroka i posljedica. Treće, implementiran je mehanizam validacije koji provjerava konzistentnost rezultata i identifikuje nedostatke. Na kraju, predloženi pristup demonstriran je na primjerima funkcija automobilskih sistema kako bi se procijenio potencijal LLM modela za podršku analizama bezbjednosti.</w:t>
      </w:r>
    </w:p>
    <w:sectPr w:rsidR="00366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52250">
    <w:abstractNumId w:val="8"/>
  </w:num>
  <w:num w:numId="2" w16cid:durableId="2101097854">
    <w:abstractNumId w:val="6"/>
  </w:num>
  <w:num w:numId="3" w16cid:durableId="190607075">
    <w:abstractNumId w:val="5"/>
  </w:num>
  <w:num w:numId="4" w16cid:durableId="637493813">
    <w:abstractNumId w:val="4"/>
  </w:num>
  <w:num w:numId="5" w16cid:durableId="1395156140">
    <w:abstractNumId w:val="7"/>
  </w:num>
  <w:num w:numId="6" w16cid:durableId="1104494585">
    <w:abstractNumId w:val="3"/>
  </w:num>
  <w:num w:numId="7" w16cid:durableId="841119852">
    <w:abstractNumId w:val="2"/>
  </w:num>
  <w:num w:numId="8" w16cid:durableId="1094521498">
    <w:abstractNumId w:val="1"/>
  </w:num>
  <w:num w:numId="9" w16cid:durableId="38352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513"/>
    <w:rsid w:val="004E4181"/>
    <w:rsid w:val="00AA1D8D"/>
    <w:rsid w:val="00B47730"/>
    <w:rsid w:val="00CA4DCD"/>
    <w:rsid w:val="00CB0664"/>
    <w:rsid w:val="00D77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9B426"/>
  <w14:defaultImageDpi w14:val="300"/>
  <w15:docId w15:val="{DA1B4C6C-DD1B-400C-ACB9-1CAA48B0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</cp:lastModifiedBy>
  <cp:revision>2</cp:revision>
  <dcterms:created xsi:type="dcterms:W3CDTF">2013-12-23T23:15:00Z</dcterms:created>
  <dcterms:modified xsi:type="dcterms:W3CDTF">2026-06-01T11:52:00Z</dcterms:modified>
  <cp:category/>
</cp:coreProperties>
</file>