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68280" w14:textId="77777777" w:rsidR="002A1847" w:rsidRPr="002A1847" w:rsidRDefault="002A1847" w:rsidP="002A1847">
      <w:pPr>
        <w:jc w:val="center"/>
      </w:pPr>
      <w:proofErr w:type="spellStart"/>
      <w:r w:rsidRPr="002A1847">
        <w:t>Univerzitet</w:t>
      </w:r>
      <w:proofErr w:type="spellEnd"/>
      <w:r w:rsidRPr="002A1847">
        <w:t xml:space="preserve"> u </w:t>
      </w:r>
      <w:proofErr w:type="spellStart"/>
      <w:r w:rsidRPr="002A1847">
        <w:t>Kragujevcu</w:t>
      </w:r>
      <w:proofErr w:type="spellEnd"/>
    </w:p>
    <w:p w14:paraId="593938F9" w14:textId="77777777" w:rsidR="002A1847" w:rsidRPr="002A1847" w:rsidRDefault="002A1847" w:rsidP="002A1847">
      <w:pPr>
        <w:jc w:val="center"/>
        <w:rPr>
          <w:lang w:val="sr-Latn-RS"/>
        </w:rPr>
      </w:pPr>
      <w:proofErr w:type="spellStart"/>
      <w:r w:rsidRPr="002A1847">
        <w:t>Prirodno</w:t>
      </w:r>
      <w:proofErr w:type="spellEnd"/>
      <w:r w:rsidRPr="002A1847">
        <w:t>-</w:t>
      </w:r>
      <w:r w:rsidRPr="002A1847">
        <w:rPr>
          <w:lang w:val="sr-Latn-RS"/>
        </w:rPr>
        <w:t>Matematički fakultet</w:t>
      </w:r>
    </w:p>
    <w:p w14:paraId="034B8572" w14:textId="77777777" w:rsidR="002A1847" w:rsidRPr="002A1847" w:rsidRDefault="002A1847" w:rsidP="002A1847">
      <w:pPr>
        <w:jc w:val="center"/>
        <w:rPr>
          <w:lang w:val="sr-Latn-RS"/>
        </w:rPr>
      </w:pPr>
      <w:r w:rsidRPr="002A1847">
        <w:rPr>
          <w:lang w:val="sr-Latn-RS"/>
        </w:rPr>
        <w:t>Institut za matematiku i informatiku</w:t>
      </w:r>
    </w:p>
    <w:p w14:paraId="368C654C" w14:textId="0DB488F0" w:rsidR="00B32311" w:rsidRDefault="002A1847" w:rsidP="002A1847">
      <w:pPr>
        <w:jc w:val="center"/>
      </w:pPr>
      <w:r>
        <w:rPr>
          <w:noProof/>
        </w:rPr>
        <w:drawing>
          <wp:inline distT="0" distB="0" distL="0" distR="0" wp14:anchorId="61F60A58" wp14:editId="563E8F87">
            <wp:extent cx="3903980" cy="3903980"/>
            <wp:effectExtent l="0" t="0" r="1270" b="1270"/>
            <wp:docPr id="759895095" name="Picture 1" descr="A blue and silver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95095" name="Picture 1" descr="A blue and silver logo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A9B3" w14:textId="70998F64" w:rsidR="002A1847" w:rsidRDefault="002A1847" w:rsidP="002A1847">
      <w:pPr>
        <w:jc w:val="center"/>
        <w:rPr>
          <w:b/>
          <w:bCs/>
          <w:sz w:val="40"/>
          <w:szCs w:val="40"/>
        </w:rPr>
      </w:pPr>
      <w:proofErr w:type="spellStart"/>
      <w:r w:rsidRPr="002A1847">
        <w:rPr>
          <w:b/>
          <w:bCs/>
          <w:sz w:val="40"/>
          <w:szCs w:val="40"/>
        </w:rPr>
        <w:t>Rezervacije</w:t>
      </w:r>
      <w:proofErr w:type="spellEnd"/>
    </w:p>
    <w:p w14:paraId="7926C6F1" w14:textId="0B4C161A" w:rsidR="002A1847" w:rsidRDefault="002A1847" w:rsidP="002A1847">
      <w:pPr>
        <w:jc w:val="center"/>
      </w:pPr>
      <w:proofErr w:type="spellStart"/>
      <w:r w:rsidRPr="002A1847">
        <w:t>Seminarski</w:t>
      </w:r>
      <w:proofErr w:type="spellEnd"/>
      <w:r w:rsidRPr="002A1847">
        <w:t xml:space="preserve"> rad </w:t>
      </w:r>
      <w:proofErr w:type="spellStart"/>
      <w:r w:rsidRPr="002A1847">
        <w:t>iz</w:t>
      </w:r>
      <w:proofErr w:type="spellEnd"/>
      <w:r w:rsidRPr="002A1847">
        <w:t xml:space="preserve"> </w:t>
      </w:r>
      <w:proofErr w:type="spellStart"/>
      <w:r w:rsidRPr="002A1847">
        <w:t>predmeta</w:t>
      </w:r>
      <w:proofErr w:type="spellEnd"/>
      <w:r w:rsidRPr="002A1847">
        <w:t xml:space="preserve"> </w:t>
      </w:r>
      <w:proofErr w:type="spellStart"/>
      <w:r w:rsidRPr="002A1847">
        <w:t>Programiranje</w:t>
      </w:r>
      <w:proofErr w:type="spellEnd"/>
      <w:r w:rsidRPr="002A1847">
        <w:t xml:space="preserve"> </w:t>
      </w:r>
      <w:proofErr w:type="spellStart"/>
      <w:r w:rsidRPr="002A1847">
        <w:t>distribuiranih</w:t>
      </w:r>
      <w:proofErr w:type="spellEnd"/>
      <w:r w:rsidRPr="002A1847">
        <w:t xml:space="preserve"> </w:t>
      </w:r>
      <w:r>
        <w:t>Sistema</w:t>
      </w:r>
    </w:p>
    <w:p w14:paraId="001FAB08" w14:textId="77777777" w:rsidR="002A1847" w:rsidRDefault="002A1847" w:rsidP="002A1847">
      <w:pPr>
        <w:jc w:val="center"/>
      </w:pPr>
    </w:p>
    <w:p w14:paraId="5C720584" w14:textId="77777777" w:rsidR="002A1847" w:rsidRDefault="002A1847" w:rsidP="002A1847">
      <w:pPr>
        <w:jc w:val="center"/>
      </w:pPr>
    </w:p>
    <w:p w14:paraId="4EA3B60B" w14:textId="77777777" w:rsidR="002A1847" w:rsidRDefault="002A1847" w:rsidP="002A1847">
      <w:pPr>
        <w:jc w:val="center"/>
      </w:pPr>
    </w:p>
    <w:p w14:paraId="7B30380D" w14:textId="77777777" w:rsidR="002A1847" w:rsidRDefault="002A1847" w:rsidP="002A1847">
      <w:pPr>
        <w:jc w:val="center"/>
      </w:pPr>
    </w:p>
    <w:p w14:paraId="3FC44E9B" w14:textId="77777777" w:rsidR="002A1847" w:rsidRDefault="002A1847" w:rsidP="002A1847">
      <w:pPr>
        <w:jc w:val="center"/>
      </w:pPr>
    </w:p>
    <w:p w14:paraId="034D2070" w14:textId="77777777" w:rsidR="002A1847" w:rsidRDefault="002A1847" w:rsidP="002A1847">
      <w:pPr>
        <w:jc w:val="center"/>
      </w:pPr>
    </w:p>
    <w:p w14:paraId="3C373641" w14:textId="5FA94B2E" w:rsidR="002A1847" w:rsidRDefault="002A1847" w:rsidP="002A1847">
      <w:proofErr w:type="spellStart"/>
      <w:r w:rsidRPr="002A1847">
        <w:rPr>
          <w:b/>
          <w:bCs/>
        </w:rPr>
        <w:t>Profesor</w:t>
      </w:r>
      <w:proofErr w:type="spellEnd"/>
      <w:r>
        <w:t xml:space="preserve"> Miloš Pavković</w:t>
      </w:r>
    </w:p>
    <w:p w14:paraId="1D4A22C7" w14:textId="4CB597D0" w:rsidR="002A1847" w:rsidRDefault="002A1847" w:rsidP="002A1847">
      <w:pPr>
        <w:rPr>
          <w:lang w:val="sr-Latn-RS"/>
        </w:rPr>
      </w:pPr>
      <w:r w:rsidRPr="002A1847">
        <w:rPr>
          <w:b/>
          <w:bCs/>
        </w:rPr>
        <w:t>Student</w:t>
      </w:r>
      <w:r>
        <w:t xml:space="preserve">: Luka </w:t>
      </w:r>
      <w:r>
        <w:rPr>
          <w:lang w:val="sr-Latn-RS"/>
        </w:rPr>
        <w:t>Mladićević 69</w:t>
      </w:r>
      <w:r>
        <w:t>/</w:t>
      </w:r>
      <w:r>
        <w:rPr>
          <w:lang w:val="sr-Latn-RS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304810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2D9E4A" w14:textId="280A3B1E" w:rsidR="002A1847" w:rsidRDefault="009273FC">
          <w:pPr>
            <w:pStyle w:val="TOCHeading"/>
          </w:pPr>
          <w:proofErr w:type="spellStart"/>
          <w:r>
            <w:t>Sadržaj</w:t>
          </w:r>
          <w:proofErr w:type="spellEnd"/>
        </w:p>
        <w:p w14:paraId="30B7BB38" w14:textId="19C30655" w:rsidR="00CF4996" w:rsidRDefault="002A18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08709" w:history="1">
            <w:r w:rsidR="00CF4996" w:rsidRPr="00C242DB">
              <w:rPr>
                <w:rStyle w:val="Hyperlink"/>
                <w:noProof/>
                <w:lang w:val="sr-Latn-RS"/>
              </w:rPr>
              <w:t>Obavezni deo</w:t>
            </w:r>
            <w:r w:rsidR="00CF4996">
              <w:rPr>
                <w:noProof/>
                <w:webHidden/>
              </w:rPr>
              <w:tab/>
            </w:r>
            <w:r w:rsidR="00CF4996">
              <w:rPr>
                <w:noProof/>
                <w:webHidden/>
              </w:rPr>
              <w:fldChar w:fldCharType="begin"/>
            </w:r>
            <w:r w:rsidR="00CF4996">
              <w:rPr>
                <w:noProof/>
                <w:webHidden/>
              </w:rPr>
              <w:instrText xml:space="preserve"> PAGEREF _Toc211808709 \h </w:instrText>
            </w:r>
            <w:r w:rsidR="00CF4996">
              <w:rPr>
                <w:noProof/>
                <w:webHidden/>
              </w:rPr>
            </w:r>
            <w:r w:rsidR="00CF4996">
              <w:rPr>
                <w:noProof/>
                <w:webHidden/>
              </w:rPr>
              <w:fldChar w:fldCharType="separate"/>
            </w:r>
            <w:r w:rsidR="00CF4996">
              <w:rPr>
                <w:noProof/>
                <w:webHidden/>
              </w:rPr>
              <w:t>3</w:t>
            </w:r>
            <w:r w:rsidR="00CF4996">
              <w:rPr>
                <w:noProof/>
                <w:webHidden/>
              </w:rPr>
              <w:fldChar w:fldCharType="end"/>
            </w:r>
          </w:hyperlink>
        </w:p>
        <w:p w14:paraId="139624F2" w14:textId="68CDE301" w:rsidR="00CF4996" w:rsidRDefault="00CF49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808710" w:history="1">
            <w:r w:rsidRPr="00C242DB">
              <w:rPr>
                <w:rStyle w:val="Hyperlink"/>
                <w:noProof/>
                <w:lang w:val="sr-Latn-RS"/>
              </w:rPr>
              <w:t>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03FA" w14:textId="09025E67" w:rsidR="00CF4996" w:rsidRDefault="00CF49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808711" w:history="1">
            <w:r w:rsidRPr="00C242DB">
              <w:rPr>
                <w:rStyle w:val="Hyperlink"/>
                <w:noProof/>
                <w:lang w:val="sr-Latn-RS"/>
              </w:rPr>
              <w:t>Implementacija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939CD" w14:textId="18A0A93E" w:rsidR="00CF4996" w:rsidRDefault="00CF49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808712" w:history="1">
            <w:r w:rsidRPr="00C242DB">
              <w:rPr>
                <w:rStyle w:val="Hyperlink"/>
                <w:noProof/>
                <w:lang w:val="sr-Latn-RS"/>
              </w:rPr>
              <w:t>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5F38" w14:textId="3FFE04CB" w:rsidR="00CF4996" w:rsidRDefault="00CF49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808713" w:history="1">
            <w:r w:rsidRPr="00C242DB">
              <w:rPr>
                <w:rStyle w:val="Hyperlink"/>
                <w:noProof/>
                <w:lang w:val="sr-Latn-RS"/>
              </w:rPr>
              <w:t>Tabela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A77B" w14:textId="282590AF" w:rsidR="00CF4996" w:rsidRDefault="00CF49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808714" w:history="1">
            <w:r w:rsidRPr="00C242DB">
              <w:rPr>
                <w:rStyle w:val="Hyperlink"/>
                <w:noProof/>
                <w:lang w:val="sr-Latn-RS"/>
              </w:rPr>
              <w:t>Users-Service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061B" w14:textId="753C7332" w:rsidR="00CF4996" w:rsidRDefault="00CF49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808715" w:history="1">
            <w:r w:rsidRPr="00C242DB">
              <w:rPr>
                <w:rStyle w:val="Hyperlink"/>
                <w:noProof/>
                <w:lang w:val="sr-Latn-RS"/>
              </w:rPr>
              <w:t>Booking-Service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74FE" w14:textId="63250D47" w:rsidR="002A1847" w:rsidRDefault="002A1847">
          <w:r>
            <w:rPr>
              <w:b/>
              <w:bCs/>
              <w:noProof/>
            </w:rPr>
            <w:fldChar w:fldCharType="end"/>
          </w:r>
        </w:p>
      </w:sdtContent>
    </w:sdt>
    <w:p w14:paraId="6E4B2AB1" w14:textId="77777777" w:rsidR="002A1847" w:rsidRDefault="002A1847" w:rsidP="002A1847">
      <w:pPr>
        <w:rPr>
          <w:lang w:val="sr-Latn-RS"/>
        </w:rPr>
      </w:pPr>
    </w:p>
    <w:p w14:paraId="5C5FA46B" w14:textId="77777777" w:rsidR="002A1847" w:rsidRDefault="002A1847" w:rsidP="002A1847">
      <w:pPr>
        <w:rPr>
          <w:lang w:val="sr-Latn-RS"/>
        </w:rPr>
      </w:pPr>
    </w:p>
    <w:p w14:paraId="3D83541C" w14:textId="77777777" w:rsidR="002A1847" w:rsidRDefault="002A1847" w:rsidP="002A1847">
      <w:pPr>
        <w:rPr>
          <w:lang w:val="sr-Latn-RS"/>
        </w:rPr>
      </w:pPr>
    </w:p>
    <w:p w14:paraId="62CECFCA" w14:textId="77777777" w:rsidR="002A1847" w:rsidRDefault="002A1847" w:rsidP="002A1847">
      <w:pPr>
        <w:rPr>
          <w:lang w:val="sr-Latn-RS"/>
        </w:rPr>
      </w:pPr>
    </w:p>
    <w:p w14:paraId="1716C927" w14:textId="77777777" w:rsidR="002A1847" w:rsidRDefault="002A1847" w:rsidP="002A1847">
      <w:pPr>
        <w:rPr>
          <w:lang w:val="sr-Latn-RS"/>
        </w:rPr>
      </w:pPr>
    </w:p>
    <w:p w14:paraId="1FE32C8A" w14:textId="77777777" w:rsidR="002A1847" w:rsidRDefault="002A1847" w:rsidP="002A1847">
      <w:pPr>
        <w:rPr>
          <w:lang w:val="sr-Latn-RS"/>
        </w:rPr>
      </w:pPr>
    </w:p>
    <w:p w14:paraId="049D00A2" w14:textId="77777777" w:rsidR="002A1847" w:rsidRDefault="002A1847" w:rsidP="002A1847">
      <w:pPr>
        <w:rPr>
          <w:lang w:val="sr-Latn-RS"/>
        </w:rPr>
      </w:pPr>
    </w:p>
    <w:p w14:paraId="7E2B2BB3" w14:textId="77777777" w:rsidR="002A1847" w:rsidRDefault="002A1847" w:rsidP="002A1847">
      <w:pPr>
        <w:rPr>
          <w:lang w:val="sr-Latn-RS"/>
        </w:rPr>
      </w:pPr>
    </w:p>
    <w:p w14:paraId="6543D606" w14:textId="77777777" w:rsidR="002A1847" w:rsidRDefault="002A1847" w:rsidP="002A1847">
      <w:pPr>
        <w:rPr>
          <w:lang w:val="sr-Latn-RS"/>
        </w:rPr>
      </w:pPr>
    </w:p>
    <w:p w14:paraId="3DDE142F" w14:textId="77777777" w:rsidR="002A1847" w:rsidRDefault="002A1847" w:rsidP="002A1847">
      <w:pPr>
        <w:rPr>
          <w:lang w:val="sr-Latn-RS"/>
        </w:rPr>
      </w:pPr>
    </w:p>
    <w:p w14:paraId="577500EC" w14:textId="77777777" w:rsidR="002A1847" w:rsidRDefault="002A1847" w:rsidP="002A1847">
      <w:pPr>
        <w:rPr>
          <w:lang w:val="sr-Latn-RS"/>
        </w:rPr>
      </w:pPr>
    </w:p>
    <w:p w14:paraId="3259F54C" w14:textId="77777777" w:rsidR="002A1847" w:rsidRDefault="002A1847" w:rsidP="002A1847">
      <w:pPr>
        <w:rPr>
          <w:lang w:val="sr-Latn-RS"/>
        </w:rPr>
      </w:pPr>
    </w:p>
    <w:p w14:paraId="4629B9BB" w14:textId="77777777" w:rsidR="002A1847" w:rsidRDefault="002A1847" w:rsidP="002A1847">
      <w:pPr>
        <w:rPr>
          <w:lang w:val="sr-Latn-RS"/>
        </w:rPr>
      </w:pPr>
    </w:p>
    <w:p w14:paraId="74388FD3" w14:textId="77777777" w:rsidR="002A1847" w:rsidRDefault="002A1847" w:rsidP="002A1847">
      <w:pPr>
        <w:rPr>
          <w:lang w:val="sr-Latn-RS"/>
        </w:rPr>
      </w:pPr>
    </w:p>
    <w:p w14:paraId="4BB2DD3D" w14:textId="77777777" w:rsidR="002A1847" w:rsidRDefault="002A1847" w:rsidP="002A1847">
      <w:pPr>
        <w:rPr>
          <w:lang w:val="sr-Latn-RS"/>
        </w:rPr>
      </w:pPr>
    </w:p>
    <w:p w14:paraId="14D5427F" w14:textId="77777777" w:rsidR="002A1847" w:rsidRDefault="002A1847" w:rsidP="002A1847">
      <w:pPr>
        <w:rPr>
          <w:lang w:val="sr-Latn-RS"/>
        </w:rPr>
      </w:pPr>
    </w:p>
    <w:p w14:paraId="3592857A" w14:textId="77777777" w:rsidR="002A1847" w:rsidRDefault="002A1847" w:rsidP="002A1847">
      <w:pPr>
        <w:rPr>
          <w:lang w:val="sr-Latn-RS"/>
        </w:rPr>
      </w:pPr>
    </w:p>
    <w:p w14:paraId="0A4DED38" w14:textId="77777777" w:rsidR="002A1847" w:rsidRDefault="002A1847" w:rsidP="002A1847">
      <w:pPr>
        <w:rPr>
          <w:lang w:val="sr-Latn-RS"/>
        </w:rPr>
      </w:pPr>
    </w:p>
    <w:p w14:paraId="05539ADF" w14:textId="77777777" w:rsidR="002A1847" w:rsidRDefault="002A1847" w:rsidP="002A1847">
      <w:pPr>
        <w:rPr>
          <w:lang w:val="sr-Latn-RS"/>
        </w:rPr>
      </w:pPr>
    </w:p>
    <w:p w14:paraId="2E26D720" w14:textId="77777777" w:rsidR="009273FC" w:rsidRDefault="009273FC" w:rsidP="009273FC">
      <w:pPr>
        <w:pStyle w:val="Heading1"/>
        <w:rPr>
          <w:lang w:val="sr-Latn-RS"/>
        </w:rPr>
      </w:pPr>
    </w:p>
    <w:p w14:paraId="1F002126" w14:textId="77777777" w:rsidR="005C270F" w:rsidRDefault="009273FC" w:rsidP="005C270F">
      <w:pPr>
        <w:pStyle w:val="Heading1"/>
        <w:rPr>
          <w:lang w:val="sr-Latn-RS"/>
        </w:rPr>
      </w:pPr>
      <w:bookmarkStart w:id="0" w:name="_Toc211808709"/>
      <w:r>
        <w:rPr>
          <w:lang w:val="sr-Latn-RS"/>
        </w:rPr>
        <w:t>Obavezni deo</w:t>
      </w:r>
      <w:bookmarkEnd w:id="0"/>
    </w:p>
    <w:p w14:paraId="5D31B596" w14:textId="5F2163D7" w:rsidR="009273FC" w:rsidRDefault="009273FC" w:rsidP="005C270F">
      <w:pPr>
        <w:pStyle w:val="Heading1"/>
        <w:rPr>
          <w:lang w:val="sr-Latn-RS"/>
        </w:rPr>
      </w:pPr>
      <w:bookmarkStart w:id="1" w:name="_Toc211808710"/>
      <w:r>
        <w:rPr>
          <w:lang w:val="sr-Latn-RS"/>
        </w:rPr>
        <w:t>Arhitektura</w:t>
      </w:r>
      <w:bookmarkEnd w:id="1"/>
    </w:p>
    <w:p w14:paraId="654F39C4" w14:textId="696900B8" w:rsidR="009273FC" w:rsidRDefault="009273FC" w:rsidP="009273FC">
      <w:pPr>
        <w:jc w:val="both"/>
        <w:rPr>
          <w:lang w:val="sr-Latn-RS"/>
        </w:rPr>
      </w:pPr>
      <w:r>
        <w:rPr>
          <w:lang w:val="sr-Latn-RS"/>
        </w:rPr>
        <w:t>Projekat je rasporedjen na četiri modula, oni čine zatvoreni mrežni sistem koji je zadužen za kako medjusobnu komunikaciju tako i za komunikaciju sa klijentom. Ova četiri modula su:</w:t>
      </w:r>
    </w:p>
    <w:p w14:paraId="44AAC094" w14:textId="360FA436" w:rsidR="009273FC" w:rsidRPr="009273FC" w:rsidRDefault="009273FC" w:rsidP="009273FC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API</w:t>
      </w:r>
      <w:r>
        <w:t>-Gateway</w:t>
      </w:r>
    </w:p>
    <w:p w14:paraId="68712473" w14:textId="09911CB0" w:rsidR="009273FC" w:rsidRPr="009273FC" w:rsidRDefault="009273FC" w:rsidP="009273FC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proofErr w:type="gramStart"/>
      <w:r>
        <w:t>Discovery-Service</w:t>
      </w:r>
      <w:proofErr w:type="gramEnd"/>
      <w:r>
        <w:t xml:space="preserve"> (Eureka server)</w:t>
      </w:r>
    </w:p>
    <w:p w14:paraId="4B4333A2" w14:textId="4519EDE2" w:rsidR="009273FC" w:rsidRPr="009273FC" w:rsidRDefault="009273FC" w:rsidP="009273FC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proofErr w:type="gramStart"/>
      <w:r>
        <w:t>Users-Service</w:t>
      </w:r>
      <w:proofErr w:type="gramEnd"/>
    </w:p>
    <w:p w14:paraId="738F4B77" w14:textId="0764E7B6" w:rsidR="009273FC" w:rsidRPr="009273FC" w:rsidRDefault="009273FC" w:rsidP="009273FC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proofErr w:type="gramStart"/>
      <w:r>
        <w:t>Booking-Service</w:t>
      </w:r>
      <w:proofErr w:type="gramEnd"/>
    </w:p>
    <w:p w14:paraId="649419B4" w14:textId="28D744F6" w:rsidR="009273FC" w:rsidRDefault="009273FC" w:rsidP="009273FC">
      <w:pPr>
        <w:rPr>
          <w:lang w:val="sr-Latn-RS"/>
        </w:rPr>
      </w:pPr>
      <w:r w:rsidRPr="005C270F">
        <w:rPr>
          <w:b/>
          <w:bCs/>
          <w:lang w:val="sr-Latn-RS"/>
        </w:rPr>
        <w:t xml:space="preserve">Users-Service </w:t>
      </w:r>
      <w:r>
        <w:rPr>
          <w:lang w:val="sr-Latn-RS"/>
        </w:rPr>
        <w:t>predstavlja mikroservis koji sadrži kompletan CRUD, i vrši validaciju podataka koje dobija. Podaci kojima manipuliše se čuvaju u H2 (In-Memory) bazi.</w:t>
      </w:r>
    </w:p>
    <w:p w14:paraId="42C6A438" w14:textId="45A1A106" w:rsidR="00B959C8" w:rsidRDefault="009273FC" w:rsidP="009273FC">
      <w:pPr>
        <w:rPr>
          <w:lang w:val="sr-Latn-RS"/>
        </w:rPr>
      </w:pPr>
      <w:r w:rsidRPr="005C270F">
        <w:rPr>
          <w:b/>
          <w:bCs/>
          <w:lang w:val="sr-Latn-RS"/>
        </w:rPr>
        <w:t>Booking-Service</w:t>
      </w:r>
      <w:r>
        <w:rPr>
          <w:lang w:val="sr-Latn-RS"/>
        </w:rPr>
        <w:t xml:space="preserve"> </w:t>
      </w:r>
      <w:r w:rsidR="00B959C8">
        <w:rPr>
          <w:lang w:val="sr-Latn-RS"/>
        </w:rPr>
        <w:t>predstavlja mikroservis, koji sadrži sve funkcionalnosti Users-Service-a ali i dodatno ima mogućnost slanja zahteva Users-Service-u putem OpenFeign-a, pored toga realizuje i agregacioni endpoint putem OpenFeign-a.</w:t>
      </w:r>
    </w:p>
    <w:p w14:paraId="159919CA" w14:textId="7E9832E0" w:rsidR="00B959C8" w:rsidRDefault="00B959C8" w:rsidP="009273FC">
      <w:pPr>
        <w:rPr>
          <w:lang w:val="sr-Latn-RS"/>
        </w:rPr>
      </w:pPr>
      <w:r w:rsidRPr="005C270F">
        <w:rPr>
          <w:b/>
          <w:bCs/>
          <w:lang w:val="sr-Latn-RS"/>
        </w:rPr>
        <w:t>Discovery-Service</w:t>
      </w:r>
      <w:r>
        <w:rPr>
          <w:lang w:val="sr-Latn-RS"/>
        </w:rPr>
        <w:t xml:space="preserve"> predstavlja Eureka server koji sadrži </w:t>
      </w:r>
      <w:r>
        <w:t>“</w:t>
      </w:r>
      <w:proofErr w:type="spellStart"/>
      <w:r>
        <w:t>imenik</w:t>
      </w:r>
      <w:proofErr w:type="spellEnd"/>
      <w:r>
        <w:t>”</w:t>
      </w:r>
      <w:r>
        <w:rPr>
          <w:lang w:val="sr-Latn-RS"/>
        </w:rPr>
        <w:t xml:space="preserve"> svih servisa koji su prijavljenji na taj server, s toga poznaje na kojim adresama-portovima su instance ovih servisa, i može da prosledi tu listu klijentima koji žele da pristupe nekom servisu.</w:t>
      </w:r>
    </w:p>
    <w:p w14:paraId="76E59886" w14:textId="3819685F" w:rsidR="00B959C8" w:rsidRDefault="00B959C8" w:rsidP="009273FC">
      <w:pPr>
        <w:rPr>
          <w:lang w:val="sr-Latn-RS"/>
        </w:rPr>
      </w:pPr>
      <w:r w:rsidRPr="005C270F">
        <w:rPr>
          <w:b/>
          <w:bCs/>
          <w:lang w:val="sr-Latn-RS"/>
        </w:rPr>
        <w:t>API-Gateway</w:t>
      </w:r>
      <w:r>
        <w:rPr>
          <w:lang w:val="sr-Latn-RS"/>
        </w:rPr>
        <w:t xml:space="preserve"> služi kao centralna tačka pristupa, on predstavlja </w:t>
      </w:r>
      <w:r>
        <w:t>“</w:t>
      </w:r>
      <w:r>
        <w:rPr>
          <w:lang w:val="sr-Latn-RS"/>
        </w:rPr>
        <w:t>konobara</w:t>
      </w:r>
      <w:r>
        <w:t xml:space="preserve">” </w:t>
      </w:r>
      <w:r>
        <w:rPr>
          <w:lang w:val="sr-Latn-RS"/>
        </w:rPr>
        <w:t xml:space="preserve">ovog sistema, čije je glavno zaduženje da opsluži klijenta tako što će se za klijentski zahtev obratiti Discovery-Service modulu, dobiti URL svih mikroservisa i po principu round robin-a rutirati taj zahtev na izabrani servis (load-balancing). U našem slučaju, nemamo višestruke instance mikroservisa, pa će uvek prosledjeni zahtev otići na jedini mikro servis koji postoji za taj zahtev. </w:t>
      </w:r>
    </w:p>
    <w:p w14:paraId="51E6BE44" w14:textId="135B754E" w:rsidR="005C270F" w:rsidRPr="00B959C8" w:rsidRDefault="005C270F" w:rsidP="009273FC">
      <w:pPr>
        <w:rPr>
          <w:lang w:val="sr-Latn-RS"/>
        </w:rPr>
      </w:pPr>
      <w:r>
        <w:rPr>
          <w:lang w:val="sr-Latn-RS"/>
        </w:rPr>
        <w:t>Users-Service i Booking-Service su implementirani prateći MVC arhitekturu.</w:t>
      </w:r>
    </w:p>
    <w:p w14:paraId="58DB02C0" w14:textId="77777777" w:rsidR="009273FC" w:rsidRDefault="009273FC" w:rsidP="009273FC">
      <w:pPr>
        <w:rPr>
          <w:lang w:val="sr-Latn-RS"/>
        </w:rPr>
      </w:pPr>
    </w:p>
    <w:p w14:paraId="0CA9380A" w14:textId="77777777" w:rsidR="00B7625E" w:rsidRDefault="00B7625E" w:rsidP="009273FC">
      <w:pPr>
        <w:rPr>
          <w:lang w:val="sr-Latn-RS"/>
        </w:rPr>
      </w:pPr>
    </w:p>
    <w:p w14:paraId="34538813" w14:textId="77777777" w:rsidR="00B7625E" w:rsidRDefault="00B7625E" w:rsidP="009273FC">
      <w:pPr>
        <w:rPr>
          <w:lang w:val="sr-Latn-RS"/>
        </w:rPr>
      </w:pPr>
    </w:p>
    <w:p w14:paraId="7BD9AD1E" w14:textId="77777777" w:rsidR="00B7625E" w:rsidRDefault="00B7625E" w:rsidP="009273FC">
      <w:pPr>
        <w:rPr>
          <w:lang w:val="sr-Latn-RS"/>
        </w:rPr>
      </w:pPr>
    </w:p>
    <w:p w14:paraId="4C831B2D" w14:textId="2E22362A" w:rsidR="00B7625E" w:rsidRDefault="00B7625E" w:rsidP="00B7625E">
      <w:pPr>
        <w:pStyle w:val="Heading2"/>
        <w:rPr>
          <w:lang w:val="sr-Latn-RS"/>
        </w:rPr>
      </w:pPr>
      <w:bookmarkStart w:id="2" w:name="_Toc211808711"/>
      <w:r>
        <w:rPr>
          <w:lang w:val="sr-Latn-RS"/>
        </w:rPr>
        <w:t>Implementacija baze</w:t>
      </w:r>
      <w:bookmarkEnd w:id="2"/>
    </w:p>
    <w:p w14:paraId="0B65FCF8" w14:textId="55E944F1" w:rsidR="00B7625E" w:rsidRDefault="00B7625E" w:rsidP="00B7625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users(</w:t>
      </w:r>
      <w:r w:rsidRPr="00B7625E">
        <w:rPr>
          <w:i/>
          <w:iCs/>
          <w:u w:val="single"/>
          <w:lang w:val="sr-Latn-RS"/>
        </w:rPr>
        <w:t>id</w:t>
      </w:r>
      <w:r>
        <w:rPr>
          <w:lang w:val="sr-Latn-RS"/>
        </w:rPr>
        <w:t>,firstName,lastName,email,phone)</w:t>
      </w:r>
    </w:p>
    <w:p w14:paraId="2B06292E" w14:textId="6721327C" w:rsidR="00B7625E" w:rsidRDefault="00B7625E" w:rsidP="00B7625E">
      <w:pPr>
        <w:ind w:left="360"/>
        <w:rPr>
          <w:lang w:val="sr-Latn-RS"/>
        </w:rPr>
      </w:pPr>
      <w:r>
        <w:rPr>
          <w:lang w:val="sr-Latn-RS"/>
        </w:rPr>
        <w:t>Svak</w:t>
      </w:r>
      <w:r w:rsidR="00F20CEA">
        <w:rPr>
          <w:lang w:val="sr-Latn-RS"/>
        </w:rPr>
        <w:t>i</w:t>
      </w:r>
      <w:r>
        <w:rPr>
          <w:lang w:val="sr-Latn-RS"/>
        </w:rPr>
        <w:t xml:space="preserve"> </w:t>
      </w:r>
      <w:r w:rsidR="00F20CEA">
        <w:rPr>
          <w:lang w:val="sr-Latn-RS"/>
        </w:rPr>
        <w:t>atribut</w:t>
      </w:r>
      <w:r>
        <w:rPr>
          <w:lang w:val="sr-Latn-RS"/>
        </w:rPr>
        <w:t xml:space="preserve"> ima odgovarajući prohtev za validaciju.</w:t>
      </w:r>
    </w:p>
    <w:p w14:paraId="4490CCEB" w14:textId="2B6ECF4B" w:rsidR="00B7625E" w:rsidRDefault="00B7625E" w:rsidP="00B7625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bookings(</w:t>
      </w:r>
      <w:r w:rsidRPr="00B7625E">
        <w:rPr>
          <w:i/>
          <w:iCs/>
          <w:u w:val="single"/>
          <w:lang w:val="sr-Latn-RS"/>
        </w:rPr>
        <w:t>id</w:t>
      </w:r>
      <w:r>
        <w:rPr>
          <w:lang w:val="sr-Latn-RS"/>
        </w:rPr>
        <w:t>,accomodation,accomodationType,startAt,endAt)</w:t>
      </w:r>
    </w:p>
    <w:p w14:paraId="5DAF7AF3" w14:textId="30337A52" w:rsidR="00B7625E" w:rsidRDefault="00B7625E" w:rsidP="00B7625E">
      <w:pPr>
        <w:ind w:left="360"/>
        <w:rPr>
          <w:lang w:val="sr-Latn-RS"/>
        </w:rPr>
      </w:pPr>
      <w:r>
        <w:rPr>
          <w:lang w:val="sr-Latn-RS"/>
        </w:rPr>
        <w:t>Svak</w:t>
      </w:r>
      <w:r w:rsidR="00F20CEA">
        <w:rPr>
          <w:lang w:val="sr-Latn-RS"/>
        </w:rPr>
        <w:t>i</w:t>
      </w:r>
      <w:r>
        <w:rPr>
          <w:lang w:val="sr-Latn-RS"/>
        </w:rPr>
        <w:t xml:space="preserve"> </w:t>
      </w:r>
      <w:r w:rsidR="00F20CEA">
        <w:rPr>
          <w:lang w:val="sr-Latn-RS"/>
        </w:rPr>
        <w:t xml:space="preserve">atribut </w:t>
      </w:r>
      <w:r>
        <w:rPr>
          <w:lang w:val="sr-Latn-RS"/>
        </w:rPr>
        <w:t xml:space="preserve">ima odgovarajući prohtev za validaciju, </w:t>
      </w:r>
      <w:r w:rsidRPr="00B7625E">
        <w:rPr>
          <w:b/>
          <w:bCs/>
          <w:lang w:val="sr-Latn-RS"/>
        </w:rPr>
        <w:t>accomodationType</w:t>
      </w:r>
      <w:r>
        <w:rPr>
          <w:lang w:val="sr-Latn-RS"/>
        </w:rPr>
        <w:t xml:space="preserve"> je ENUM (</w:t>
      </w:r>
      <w:r w:rsidRPr="00B7625E">
        <w:t>HOTEL,AIRBNB,APARTMENT</w:t>
      </w:r>
      <w:r>
        <w:rPr>
          <w:lang w:val="sr-Latn-RS"/>
        </w:rPr>
        <w:t>).</w:t>
      </w:r>
    </w:p>
    <w:p w14:paraId="5FD8FD63" w14:textId="429B7320" w:rsidR="00B7625E" w:rsidRDefault="00B7625E" w:rsidP="00B7625E">
      <w:pPr>
        <w:pStyle w:val="ListParagraph"/>
        <w:numPr>
          <w:ilvl w:val="0"/>
          <w:numId w:val="2"/>
        </w:numPr>
      </w:pPr>
      <w:r>
        <w:t>reservations(</w:t>
      </w:r>
      <w:proofErr w:type="spellStart"/>
      <w:r w:rsidRPr="00F20CEA">
        <w:rPr>
          <w:i/>
          <w:iCs/>
          <w:u w:val="single"/>
        </w:rPr>
        <w:t>booking_</w:t>
      </w:r>
      <w:proofErr w:type="gramStart"/>
      <w:r w:rsidRPr="00F20CEA">
        <w:rPr>
          <w:i/>
          <w:iCs/>
          <w:u w:val="single"/>
        </w:rPr>
        <w:t>id</w:t>
      </w:r>
      <w:r>
        <w:t>,</w:t>
      </w:r>
      <w:r w:rsidR="00F20CEA">
        <w:t>booking</w:t>
      </w:r>
      <w:proofErr w:type="gramEnd"/>
      <w:r w:rsidR="00F20CEA">
        <w:t>,user_</w:t>
      </w:r>
      <w:proofErr w:type="gramStart"/>
      <w:r w:rsidR="00F20CEA">
        <w:t>id,createdAt</w:t>
      </w:r>
      <w:proofErr w:type="spellEnd"/>
      <w:proofErr w:type="gramEnd"/>
      <w:r>
        <w:t>)</w:t>
      </w:r>
    </w:p>
    <w:p w14:paraId="19E25BF6" w14:textId="363CBF8D" w:rsidR="00F20CEA" w:rsidRPr="00CF4996" w:rsidRDefault="00F20CEA" w:rsidP="00F20CEA">
      <w:pPr>
        <w:ind w:left="360"/>
      </w:pPr>
      <w:proofErr w:type="spellStart"/>
      <w:r>
        <w:t>Atribut</w:t>
      </w:r>
      <w:proofErr w:type="spellEnd"/>
      <w:r>
        <w:t xml:space="preserve"> booking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BookingAccomodation</w:t>
      </w:r>
      <w:proofErr w:type="spellEnd"/>
      <w:r>
        <w:t xml:space="preserve"> za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booking_id</w:t>
      </w:r>
      <w:proofErr w:type="spellEnd"/>
      <w:r>
        <w:t xml:space="preserve">, a </w:t>
      </w:r>
      <w:proofErr w:type="spellStart"/>
      <w:r>
        <w:t>booking_id</w:t>
      </w:r>
      <w:proofErr w:type="spellEnd"/>
      <w:r>
        <w:t xml:space="preserve"> je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PK </w:t>
      </w:r>
      <w:proofErr w:type="spellStart"/>
      <w:r>
        <w:t>i</w:t>
      </w:r>
      <w:proofErr w:type="spellEnd"/>
      <w:r>
        <w:t xml:space="preserve"> FK za </w:t>
      </w:r>
      <w:proofErr w:type="spellStart"/>
      <w:r>
        <w:t>ovu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. Ovo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obezbedjuje</w:t>
      </w:r>
      <w:proofErr w:type="spellEnd"/>
      <w:r>
        <w:t xml:space="preserve"> da </w:t>
      </w:r>
      <w:proofErr w:type="spellStart"/>
      <w:r>
        <w:t>mo</w:t>
      </w:r>
      <w:proofErr w:type="spellEnd"/>
      <w:r>
        <w:rPr>
          <w:lang w:val="sr-Latn-RS"/>
        </w:rPr>
        <w:t>že postojati tačno jedna rezervacija za svaki booking, a da pritom jedan user može imati više distinktnih rezervisanih bookinga.</w:t>
      </w:r>
    </w:p>
    <w:p w14:paraId="70DD7F7D" w14:textId="363CBF8D" w:rsidR="009273FC" w:rsidRDefault="009273FC" w:rsidP="00CF4996">
      <w:pPr>
        <w:pStyle w:val="Heading1"/>
        <w:rPr>
          <w:lang w:val="sr-Latn-RS"/>
        </w:rPr>
      </w:pPr>
      <w:bookmarkStart w:id="3" w:name="_Toc211808712"/>
      <w:r>
        <w:rPr>
          <w:lang w:val="sr-Latn-RS"/>
        </w:rPr>
        <w:lastRenderedPageBreak/>
        <w:t>Dijagram komponenti</w:t>
      </w:r>
      <w:bookmarkEnd w:id="3"/>
    </w:p>
    <w:p w14:paraId="0EA93AED" w14:textId="2678BBD9" w:rsidR="009273FC" w:rsidRDefault="00B66A1C" w:rsidP="009273FC">
      <w:r>
        <w:rPr>
          <w:noProof/>
        </w:rPr>
        <w:drawing>
          <wp:inline distT="0" distB="0" distL="0" distR="0" wp14:anchorId="4B4FF48E" wp14:editId="16FDC3FD">
            <wp:extent cx="6320873" cy="5093728"/>
            <wp:effectExtent l="0" t="0" r="3810" b="0"/>
            <wp:docPr id="1762949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551" cy="510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91B5" w14:textId="77777777" w:rsidR="00B66A1C" w:rsidRPr="00B66A1C" w:rsidRDefault="00B66A1C" w:rsidP="009273FC"/>
    <w:p w14:paraId="5A92F451" w14:textId="77777777" w:rsidR="009273FC" w:rsidRDefault="009273FC" w:rsidP="009273FC">
      <w:pPr>
        <w:rPr>
          <w:lang w:val="sr-Latn-RS"/>
        </w:rPr>
      </w:pPr>
    </w:p>
    <w:p w14:paraId="52EAA098" w14:textId="77777777" w:rsidR="009273FC" w:rsidRDefault="009273FC" w:rsidP="009273FC">
      <w:pPr>
        <w:rPr>
          <w:lang w:val="sr-Latn-RS"/>
        </w:rPr>
      </w:pPr>
    </w:p>
    <w:p w14:paraId="75AB122F" w14:textId="77777777" w:rsidR="009273FC" w:rsidRDefault="009273FC" w:rsidP="009273FC">
      <w:pPr>
        <w:rPr>
          <w:lang w:val="sr-Latn-RS"/>
        </w:rPr>
      </w:pPr>
    </w:p>
    <w:p w14:paraId="1C7341C5" w14:textId="77777777" w:rsidR="009273FC" w:rsidRDefault="009273FC" w:rsidP="009273FC">
      <w:pPr>
        <w:rPr>
          <w:lang w:val="sr-Latn-RS"/>
        </w:rPr>
      </w:pPr>
    </w:p>
    <w:p w14:paraId="2A5ED548" w14:textId="7225AB94" w:rsidR="009273FC" w:rsidRDefault="009273FC" w:rsidP="009273FC">
      <w:pPr>
        <w:pStyle w:val="Heading1"/>
        <w:rPr>
          <w:lang w:val="sr-Latn-RS"/>
        </w:rPr>
      </w:pPr>
      <w:bookmarkStart w:id="4" w:name="_Toc211808713"/>
      <w:r>
        <w:rPr>
          <w:lang w:val="sr-Latn-RS"/>
        </w:rPr>
        <w:lastRenderedPageBreak/>
        <w:t>Tabela servisa</w:t>
      </w:r>
      <w:bookmarkEnd w:id="4"/>
    </w:p>
    <w:p w14:paraId="5BB2A8C2" w14:textId="72F07F38" w:rsidR="00B66A1C" w:rsidRDefault="00CD09FD" w:rsidP="00CD09FD">
      <w:pPr>
        <w:pStyle w:val="Heading2"/>
        <w:rPr>
          <w:lang w:val="sr-Latn-RS"/>
        </w:rPr>
      </w:pPr>
      <w:bookmarkStart w:id="5" w:name="_Toc211808714"/>
      <w:r>
        <w:rPr>
          <w:lang w:val="sr-Latn-RS"/>
        </w:rPr>
        <w:t>Users-Service</w:t>
      </w:r>
      <w:bookmarkEnd w:id="5"/>
    </w:p>
    <w:p w14:paraId="437B8E47" w14:textId="0B950945" w:rsidR="00CD09FD" w:rsidRDefault="00CD09FD" w:rsidP="00CD09FD">
      <w:pPr>
        <w:rPr>
          <w:b/>
          <w:bCs/>
          <w:lang w:val="sr-Latn-RS"/>
        </w:rPr>
      </w:pPr>
      <w:r>
        <w:rPr>
          <w:lang w:val="sr-Latn-RS"/>
        </w:rPr>
        <w:t xml:space="preserve">Realizovan na port-u </w:t>
      </w:r>
      <w:r w:rsidRPr="00CD09FD">
        <w:rPr>
          <w:b/>
          <w:bCs/>
          <w:lang w:val="sr-Latn-RS"/>
        </w:rPr>
        <w:t>808</w:t>
      </w:r>
      <w:r w:rsidR="006D1BE5">
        <w:rPr>
          <w:b/>
          <w:bCs/>
          <w:lang w:val="sr-Latn-RS"/>
        </w:rPr>
        <w:t>1</w:t>
      </w:r>
      <w:r>
        <w:rPr>
          <w:b/>
          <w:bCs/>
          <w:lang w:val="sr-Latn-RS"/>
        </w:rPr>
        <w:t>.</w:t>
      </w:r>
    </w:p>
    <w:p w14:paraId="342E5245" w14:textId="25D16495" w:rsidR="00CD09FD" w:rsidRPr="00CD09FD" w:rsidRDefault="00CD09FD" w:rsidP="00CD09FD">
      <w:pPr>
        <w:rPr>
          <w:lang w:val="sr-Latn-RS"/>
        </w:rPr>
      </w:pPr>
      <w:r w:rsidRPr="00CD09FD">
        <w:rPr>
          <w:lang w:val="sr-Latn-RS"/>
        </w:rPr>
        <w:t>Rute</w:t>
      </w:r>
      <w:r>
        <w:rPr>
          <w:lang w:val="sr-Latn-RS"/>
        </w:rPr>
        <w:t xml:space="preserve"> servisa:</w:t>
      </w:r>
    </w:p>
    <w:tbl>
      <w:tblPr>
        <w:tblStyle w:val="TableGrid"/>
        <w:tblW w:w="0" w:type="auto"/>
        <w:jc w:val="center"/>
        <w:tblBorders>
          <w:top w:val="single" w:sz="18" w:space="0" w:color="156082" w:themeColor="accent1"/>
          <w:left w:val="single" w:sz="18" w:space="0" w:color="156082" w:themeColor="accent1"/>
          <w:bottom w:val="single" w:sz="18" w:space="0" w:color="156082" w:themeColor="accent1"/>
          <w:right w:val="single" w:sz="18" w:space="0" w:color="156082" w:themeColor="accent1"/>
          <w:insideH w:val="single" w:sz="18" w:space="0" w:color="156082" w:themeColor="accent1"/>
          <w:insideV w:val="single" w:sz="4" w:space="0" w:color="156082" w:themeColor="accent1"/>
        </w:tblBorders>
        <w:tblLook w:val="04A0" w:firstRow="1" w:lastRow="0" w:firstColumn="1" w:lastColumn="0" w:noHBand="0" w:noVBand="1"/>
      </w:tblPr>
      <w:tblGrid>
        <w:gridCol w:w="3101"/>
        <w:gridCol w:w="3107"/>
        <w:gridCol w:w="3106"/>
      </w:tblGrid>
      <w:tr w:rsidR="00CD09FD" w14:paraId="06A60ED0" w14:textId="77777777" w:rsidTr="00A32D76">
        <w:trPr>
          <w:jc w:val="center"/>
        </w:trPr>
        <w:tc>
          <w:tcPr>
            <w:tcW w:w="9350" w:type="dxa"/>
            <w:gridSpan w:val="3"/>
            <w:tcBorders>
              <w:bottom w:val="single" w:sz="18" w:space="0" w:color="156082" w:themeColor="accent1"/>
            </w:tcBorders>
          </w:tcPr>
          <w:p w14:paraId="581A5E72" w14:textId="3CB02760" w:rsidR="00CD09FD" w:rsidRDefault="00CD09FD" w:rsidP="00CD09F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user-controller</w:t>
            </w:r>
          </w:p>
        </w:tc>
      </w:tr>
      <w:tr w:rsidR="00CD09FD" w14:paraId="07107609" w14:textId="77777777" w:rsidTr="00A32D76">
        <w:trPr>
          <w:jc w:val="center"/>
        </w:trPr>
        <w:tc>
          <w:tcPr>
            <w:tcW w:w="3116" w:type="dxa"/>
            <w:tcBorders>
              <w:right w:val="single" w:sz="18" w:space="0" w:color="156082" w:themeColor="accent1"/>
            </w:tcBorders>
          </w:tcPr>
          <w:p w14:paraId="2B92FB69" w14:textId="0613A911" w:rsidR="00CD09FD" w:rsidRDefault="00CD09FD" w:rsidP="00CD09F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method</w:t>
            </w:r>
          </w:p>
        </w:tc>
        <w:tc>
          <w:tcPr>
            <w:tcW w:w="3117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</w:tcPr>
          <w:p w14:paraId="40C3A750" w14:textId="11F0CB8C" w:rsidR="00CD09FD" w:rsidRDefault="00CD09FD" w:rsidP="00CD09F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endpoint</w:t>
            </w:r>
          </w:p>
        </w:tc>
        <w:tc>
          <w:tcPr>
            <w:tcW w:w="3117" w:type="dxa"/>
            <w:tcBorders>
              <w:left w:val="single" w:sz="18" w:space="0" w:color="156082" w:themeColor="accent1"/>
            </w:tcBorders>
          </w:tcPr>
          <w:p w14:paraId="2CF67C6F" w14:textId="0C91A12C" w:rsidR="00CD09FD" w:rsidRDefault="00CD09FD" w:rsidP="00CD09F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odgovornost</w:t>
            </w:r>
          </w:p>
        </w:tc>
      </w:tr>
      <w:tr w:rsidR="00CD09FD" w14:paraId="51D0C7B0" w14:textId="77777777" w:rsidTr="00A32D76">
        <w:trPr>
          <w:jc w:val="center"/>
        </w:trPr>
        <w:tc>
          <w:tcPr>
            <w:tcW w:w="3116" w:type="dxa"/>
            <w:tcBorders>
              <w:right w:val="single" w:sz="18" w:space="0" w:color="156082" w:themeColor="accent1"/>
            </w:tcBorders>
            <w:vAlign w:val="center"/>
          </w:tcPr>
          <w:p w14:paraId="1D8CE43B" w14:textId="6C5482B9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GET</w:t>
            </w:r>
          </w:p>
        </w:tc>
        <w:tc>
          <w:tcPr>
            <w:tcW w:w="3117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411C5E4F" w14:textId="5993F142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/users</w:t>
            </w:r>
          </w:p>
        </w:tc>
        <w:tc>
          <w:tcPr>
            <w:tcW w:w="3117" w:type="dxa"/>
            <w:tcBorders>
              <w:left w:val="single" w:sz="18" w:space="0" w:color="156082" w:themeColor="accent1"/>
            </w:tcBorders>
          </w:tcPr>
          <w:p w14:paraId="785AE359" w14:textId="0A1E5FB4" w:rsidR="00CD09FD" w:rsidRDefault="00CD09FD" w:rsidP="00CD09F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Fetchovanje svih UserDTO objekata.</w:t>
            </w:r>
          </w:p>
        </w:tc>
      </w:tr>
      <w:tr w:rsidR="00CD09FD" w14:paraId="3A68EBF8" w14:textId="77777777" w:rsidTr="00A32D76">
        <w:trPr>
          <w:jc w:val="center"/>
        </w:trPr>
        <w:tc>
          <w:tcPr>
            <w:tcW w:w="3116" w:type="dxa"/>
            <w:tcBorders>
              <w:right w:val="single" w:sz="18" w:space="0" w:color="156082" w:themeColor="accent1"/>
            </w:tcBorders>
            <w:vAlign w:val="center"/>
          </w:tcPr>
          <w:p w14:paraId="51899C9A" w14:textId="233B459A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POST</w:t>
            </w:r>
          </w:p>
        </w:tc>
        <w:tc>
          <w:tcPr>
            <w:tcW w:w="3117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2749AED7" w14:textId="1B2097AB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/users</w:t>
            </w:r>
          </w:p>
        </w:tc>
        <w:tc>
          <w:tcPr>
            <w:tcW w:w="3117" w:type="dxa"/>
            <w:tcBorders>
              <w:left w:val="single" w:sz="18" w:space="0" w:color="156082" w:themeColor="accent1"/>
            </w:tcBorders>
          </w:tcPr>
          <w:p w14:paraId="50C5415A" w14:textId="56CDBCF6" w:rsidR="00CD09FD" w:rsidRDefault="00CD09FD" w:rsidP="00CD09F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Dodavanje novog korisnika.</w:t>
            </w:r>
          </w:p>
        </w:tc>
      </w:tr>
      <w:tr w:rsidR="00CD09FD" w14:paraId="7A2A4846" w14:textId="77777777" w:rsidTr="00A32D76">
        <w:trPr>
          <w:jc w:val="center"/>
        </w:trPr>
        <w:tc>
          <w:tcPr>
            <w:tcW w:w="3116" w:type="dxa"/>
            <w:tcBorders>
              <w:right w:val="single" w:sz="18" w:space="0" w:color="156082" w:themeColor="accent1"/>
            </w:tcBorders>
            <w:vAlign w:val="center"/>
          </w:tcPr>
          <w:p w14:paraId="66314D80" w14:textId="6FE22656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PATCH</w:t>
            </w:r>
          </w:p>
        </w:tc>
        <w:tc>
          <w:tcPr>
            <w:tcW w:w="3117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0C77217D" w14:textId="4244FF05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/users/email</w:t>
            </w:r>
          </w:p>
        </w:tc>
        <w:tc>
          <w:tcPr>
            <w:tcW w:w="3117" w:type="dxa"/>
            <w:tcBorders>
              <w:left w:val="single" w:sz="18" w:space="0" w:color="156082" w:themeColor="accent1"/>
            </w:tcBorders>
          </w:tcPr>
          <w:p w14:paraId="514C60CC" w14:textId="64CCE94E" w:rsidR="00CD09FD" w:rsidRDefault="00CD09FD" w:rsidP="00CD09F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Promena email-a korisnika.</w:t>
            </w:r>
          </w:p>
        </w:tc>
      </w:tr>
      <w:tr w:rsidR="00CD09FD" w14:paraId="4AC845E5" w14:textId="77777777" w:rsidTr="00A32D76">
        <w:trPr>
          <w:jc w:val="center"/>
        </w:trPr>
        <w:tc>
          <w:tcPr>
            <w:tcW w:w="3116" w:type="dxa"/>
            <w:tcBorders>
              <w:right w:val="single" w:sz="18" w:space="0" w:color="156082" w:themeColor="accent1"/>
            </w:tcBorders>
            <w:vAlign w:val="center"/>
          </w:tcPr>
          <w:p w14:paraId="4323A149" w14:textId="367630C8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GET</w:t>
            </w:r>
          </w:p>
        </w:tc>
        <w:tc>
          <w:tcPr>
            <w:tcW w:w="3117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48EF5119" w14:textId="3FD28BEE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/users/{id}</w:t>
            </w:r>
          </w:p>
        </w:tc>
        <w:tc>
          <w:tcPr>
            <w:tcW w:w="3117" w:type="dxa"/>
            <w:tcBorders>
              <w:left w:val="single" w:sz="18" w:space="0" w:color="156082" w:themeColor="accent1"/>
            </w:tcBorders>
          </w:tcPr>
          <w:p w14:paraId="20071549" w14:textId="643FEFFC" w:rsidR="00CD09FD" w:rsidRDefault="00A32D76" w:rsidP="00CD09F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Fetchovanje UserDTO objekta za prosledjeni id.</w:t>
            </w:r>
          </w:p>
        </w:tc>
      </w:tr>
      <w:tr w:rsidR="00CD09FD" w14:paraId="188162B0" w14:textId="77777777" w:rsidTr="00A32D76">
        <w:trPr>
          <w:jc w:val="center"/>
        </w:trPr>
        <w:tc>
          <w:tcPr>
            <w:tcW w:w="3116" w:type="dxa"/>
            <w:tcBorders>
              <w:right w:val="single" w:sz="18" w:space="0" w:color="156082" w:themeColor="accent1"/>
            </w:tcBorders>
            <w:vAlign w:val="center"/>
          </w:tcPr>
          <w:p w14:paraId="002E3AC3" w14:textId="271C0C37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DELETE</w:t>
            </w:r>
          </w:p>
        </w:tc>
        <w:tc>
          <w:tcPr>
            <w:tcW w:w="3117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0890F2C8" w14:textId="735EE432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/users/{id}</w:t>
            </w:r>
          </w:p>
        </w:tc>
        <w:tc>
          <w:tcPr>
            <w:tcW w:w="3117" w:type="dxa"/>
            <w:tcBorders>
              <w:left w:val="single" w:sz="18" w:space="0" w:color="156082" w:themeColor="accent1"/>
            </w:tcBorders>
          </w:tcPr>
          <w:p w14:paraId="3BBE8F04" w14:textId="1ACC9234" w:rsidR="00CD09FD" w:rsidRDefault="00A32D76" w:rsidP="00CD09F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Brisanje korisnika iz baze.</w:t>
            </w:r>
          </w:p>
        </w:tc>
      </w:tr>
      <w:tr w:rsidR="00CD09FD" w14:paraId="18C7E439" w14:textId="77777777" w:rsidTr="00A32D76">
        <w:trPr>
          <w:jc w:val="center"/>
        </w:trPr>
        <w:tc>
          <w:tcPr>
            <w:tcW w:w="3116" w:type="dxa"/>
            <w:tcBorders>
              <w:right w:val="single" w:sz="18" w:space="0" w:color="156082" w:themeColor="accent1"/>
            </w:tcBorders>
            <w:vAlign w:val="center"/>
          </w:tcPr>
          <w:p w14:paraId="36B3C71D" w14:textId="138E8705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GET</w:t>
            </w:r>
          </w:p>
        </w:tc>
        <w:tc>
          <w:tcPr>
            <w:tcW w:w="3117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29EA80D3" w14:textId="3CE27CEE" w:rsidR="00CD09FD" w:rsidRDefault="00CD09FD" w:rsidP="00A32D76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/users/names</w:t>
            </w:r>
          </w:p>
        </w:tc>
        <w:tc>
          <w:tcPr>
            <w:tcW w:w="3117" w:type="dxa"/>
            <w:tcBorders>
              <w:left w:val="single" w:sz="18" w:space="0" w:color="156082" w:themeColor="accent1"/>
            </w:tcBorders>
          </w:tcPr>
          <w:p w14:paraId="245CD79A" w14:textId="6E5D2B7F" w:rsidR="00CD09FD" w:rsidRDefault="00A32D76" w:rsidP="00CD09F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Fetchovanje imena svih korisnika u bazi.</w:t>
            </w:r>
          </w:p>
        </w:tc>
      </w:tr>
    </w:tbl>
    <w:p w14:paraId="079B5B7D" w14:textId="77777777" w:rsidR="00CD09FD" w:rsidRDefault="00CD09FD" w:rsidP="00CD09FD">
      <w:pPr>
        <w:rPr>
          <w:b/>
          <w:bCs/>
          <w:lang w:val="sr-Latn-RS"/>
        </w:rPr>
      </w:pPr>
    </w:p>
    <w:p w14:paraId="2E14BE60" w14:textId="3EA7DE89" w:rsidR="00A32D76" w:rsidRDefault="00A32D76" w:rsidP="00A32D76">
      <w:pPr>
        <w:pStyle w:val="Heading2"/>
        <w:rPr>
          <w:lang w:val="sr-Latn-RS"/>
        </w:rPr>
      </w:pPr>
      <w:bookmarkStart w:id="6" w:name="_Toc211808715"/>
      <w:r>
        <w:rPr>
          <w:lang w:val="sr-Latn-RS"/>
        </w:rPr>
        <w:t>Booking-Service</w:t>
      </w:r>
      <w:bookmarkEnd w:id="6"/>
    </w:p>
    <w:p w14:paraId="4F4FCAE8" w14:textId="77777777" w:rsidR="00A32D76" w:rsidRDefault="00A32D76" w:rsidP="00A32D76">
      <w:pPr>
        <w:rPr>
          <w:b/>
          <w:bCs/>
          <w:lang w:val="sr-Latn-RS"/>
        </w:rPr>
      </w:pPr>
      <w:r>
        <w:rPr>
          <w:lang w:val="sr-Latn-RS"/>
        </w:rPr>
        <w:t xml:space="preserve">Realizovan na port-u </w:t>
      </w:r>
      <w:r w:rsidRPr="00CD09FD">
        <w:rPr>
          <w:b/>
          <w:bCs/>
          <w:lang w:val="sr-Latn-RS"/>
        </w:rPr>
        <w:t>8082</w:t>
      </w:r>
      <w:r>
        <w:rPr>
          <w:b/>
          <w:bCs/>
          <w:lang w:val="sr-Latn-RS"/>
        </w:rPr>
        <w:t>.</w:t>
      </w:r>
    </w:p>
    <w:p w14:paraId="2E4C529C" w14:textId="3FCDF924" w:rsidR="00A32D76" w:rsidRDefault="00A32D76" w:rsidP="00A32D76">
      <w:pPr>
        <w:rPr>
          <w:lang w:val="sr-Latn-RS"/>
        </w:rPr>
      </w:pPr>
      <w:r>
        <w:rPr>
          <w:lang w:val="sr-Latn-RS"/>
        </w:rPr>
        <w:t>Rute servisa:</w:t>
      </w:r>
    </w:p>
    <w:tbl>
      <w:tblPr>
        <w:tblStyle w:val="TableGrid"/>
        <w:tblW w:w="0" w:type="auto"/>
        <w:jc w:val="center"/>
        <w:tblBorders>
          <w:top w:val="single" w:sz="18" w:space="0" w:color="156082" w:themeColor="accent1"/>
          <w:left w:val="single" w:sz="18" w:space="0" w:color="156082" w:themeColor="accent1"/>
          <w:bottom w:val="single" w:sz="18" w:space="0" w:color="156082" w:themeColor="accent1"/>
          <w:right w:val="single" w:sz="18" w:space="0" w:color="156082" w:themeColor="accent1"/>
          <w:insideH w:val="single" w:sz="18" w:space="0" w:color="156082" w:themeColor="accent1"/>
          <w:insideV w:val="single" w:sz="4" w:space="0" w:color="156082" w:themeColor="accent1"/>
        </w:tblBorders>
        <w:tblLook w:val="04A0" w:firstRow="1" w:lastRow="0" w:firstColumn="1" w:lastColumn="0" w:noHBand="0" w:noVBand="1"/>
      </w:tblPr>
      <w:tblGrid>
        <w:gridCol w:w="125"/>
        <w:gridCol w:w="2952"/>
        <w:gridCol w:w="3088"/>
        <w:gridCol w:w="3149"/>
      </w:tblGrid>
      <w:tr w:rsidR="00A32D76" w14:paraId="2A81DA38" w14:textId="77777777" w:rsidTr="003D5E80">
        <w:trPr>
          <w:gridBefore w:val="1"/>
          <w:wBefore w:w="125" w:type="dxa"/>
          <w:jc w:val="center"/>
        </w:trPr>
        <w:tc>
          <w:tcPr>
            <w:tcW w:w="9189" w:type="dxa"/>
            <w:gridSpan w:val="3"/>
            <w:tcBorders>
              <w:bottom w:val="single" w:sz="18" w:space="0" w:color="156082" w:themeColor="accent1"/>
            </w:tcBorders>
          </w:tcPr>
          <w:p w14:paraId="338FB0E4" w14:textId="7F1D37C4" w:rsidR="00A32D76" w:rsidRDefault="00A32D76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booking-controller</w:t>
            </w:r>
          </w:p>
        </w:tc>
      </w:tr>
      <w:tr w:rsidR="003D5E80" w14:paraId="6CF4E21F" w14:textId="77777777" w:rsidTr="003D5E80">
        <w:trPr>
          <w:gridBefore w:val="1"/>
          <w:wBefore w:w="125" w:type="dxa"/>
          <w:jc w:val="center"/>
        </w:trPr>
        <w:tc>
          <w:tcPr>
            <w:tcW w:w="2952" w:type="dxa"/>
            <w:tcBorders>
              <w:right w:val="single" w:sz="18" w:space="0" w:color="156082" w:themeColor="accent1"/>
            </w:tcBorders>
          </w:tcPr>
          <w:p w14:paraId="529D6372" w14:textId="77777777" w:rsidR="00A32D76" w:rsidRDefault="00A32D76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method</w:t>
            </w:r>
          </w:p>
        </w:tc>
        <w:tc>
          <w:tcPr>
            <w:tcW w:w="3088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</w:tcPr>
          <w:p w14:paraId="7AFCE2BA" w14:textId="77777777" w:rsidR="00A32D76" w:rsidRDefault="00A32D76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endpoint</w:t>
            </w:r>
          </w:p>
        </w:tc>
        <w:tc>
          <w:tcPr>
            <w:tcW w:w="3149" w:type="dxa"/>
            <w:tcBorders>
              <w:left w:val="single" w:sz="18" w:space="0" w:color="156082" w:themeColor="accent1"/>
            </w:tcBorders>
          </w:tcPr>
          <w:p w14:paraId="5293035D" w14:textId="77777777" w:rsidR="00A32D76" w:rsidRDefault="00A32D76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odgovornost</w:t>
            </w:r>
          </w:p>
        </w:tc>
      </w:tr>
      <w:tr w:rsidR="003D5E80" w14:paraId="5FBDB87C" w14:textId="77777777" w:rsidTr="003D5E80">
        <w:trPr>
          <w:gridBefore w:val="1"/>
          <w:wBefore w:w="125" w:type="dxa"/>
          <w:jc w:val="center"/>
        </w:trPr>
        <w:tc>
          <w:tcPr>
            <w:tcW w:w="2952" w:type="dxa"/>
            <w:tcBorders>
              <w:right w:val="single" w:sz="18" w:space="0" w:color="156082" w:themeColor="accent1"/>
            </w:tcBorders>
            <w:vAlign w:val="center"/>
          </w:tcPr>
          <w:p w14:paraId="0993A937" w14:textId="77777777" w:rsidR="00A32D76" w:rsidRDefault="00A32D76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GET</w:t>
            </w:r>
          </w:p>
        </w:tc>
        <w:tc>
          <w:tcPr>
            <w:tcW w:w="3088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00CF5077" w14:textId="4C845940" w:rsidR="00A32D76" w:rsidRDefault="00A32D76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/booking</w:t>
            </w:r>
          </w:p>
        </w:tc>
        <w:tc>
          <w:tcPr>
            <w:tcW w:w="3149" w:type="dxa"/>
            <w:tcBorders>
              <w:left w:val="single" w:sz="18" w:space="0" w:color="156082" w:themeColor="accent1"/>
            </w:tcBorders>
          </w:tcPr>
          <w:p w14:paraId="2C4EA286" w14:textId="2341F8E4" w:rsidR="00A32D76" w:rsidRDefault="00A32D76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Fetchovanje </w:t>
            </w:r>
            <w:r w:rsidR="002D1022">
              <w:rPr>
                <w:b/>
                <w:bCs/>
                <w:lang w:val="sr-Latn-RS"/>
              </w:rPr>
              <w:t>imena svih smeštaja iz baze.</w:t>
            </w:r>
          </w:p>
        </w:tc>
      </w:tr>
      <w:tr w:rsidR="003D5E80" w14:paraId="69BD5F7E" w14:textId="77777777" w:rsidTr="003D5E80">
        <w:trPr>
          <w:gridBefore w:val="1"/>
          <w:wBefore w:w="125" w:type="dxa"/>
          <w:jc w:val="center"/>
        </w:trPr>
        <w:tc>
          <w:tcPr>
            <w:tcW w:w="2952" w:type="dxa"/>
            <w:tcBorders>
              <w:right w:val="single" w:sz="18" w:space="0" w:color="156082" w:themeColor="accent1"/>
            </w:tcBorders>
            <w:vAlign w:val="center"/>
          </w:tcPr>
          <w:p w14:paraId="0C5B4F2B" w14:textId="77777777" w:rsidR="00A32D76" w:rsidRDefault="00A32D76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POST</w:t>
            </w:r>
          </w:p>
        </w:tc>
        <w:tc>
          <w:tcPr>
            <w:tcW w:w="3088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25F8E5D0" w14:textId="60F9EEFA" w:rsidR="00A32D76" w:rsidRDefault="00A32D76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</w:t>
            </w:r>
            <w:r w:rsidR="005B664A">
              <w:rPr>
                <w:b/>
                <w:bCs/>
                <w:lang w:val="sr-Latn-RS"/>
              </w:rPr>
              <w:t>booking</w:t>
            </w:r>
          </w:p>
        </w:tc>
        <w:tc>
          <w:tcPr>
            <w:tcW w:w="3149" w:type="dxa"/>
            <w:tcBorders>
              <w:left w:val="single" w:sz="18" w:space="0" w:color="156082" w:themeColor="accent1"/>
            </w:tcBorders>
          </w:tcPr>
          <w:p w14:paraId="58951116" w14:textId="3C907D7D" w:rsidR="00A32D76" w:rsidRDefault="00A32D76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Dodavanje</w:t>
            </w:r>
            <w:r w:rsidR="005B664A">
              <w:rPr>
                <w:b/>
                <w:bCs/>
                <w:lang w:val="sr-Latn-RS"/>
              </w:rPr>
              <w:t xml:space="preserve"> novog  booking-a</w:t>
            </w:r>
            <w:r>
              <w:rPr>
                <w:b/>
                <w:bCs/>
                <w:lang w:val="sr-Latn-RS"/>
              </w:rPr>
              <w:t>.</w:t>
            </w:r>
          </w:p>
        </w:tc>
      </w:tr>
      <w:tr w:rsidR="003D5E80" w14:paraId="3D86CEF4" w14:textId="77777777" w:rsidTr="003D5E80">
        <w:trPr>
          <w:gridBefore w:val="1"/>
          <w:wBefore w:w="125" w:type="dxa"/>
          <w:jc w:val="center"/>
        </w:trPr>
        <w:tc>
          <w:tcPr>
            <w:tcW w:w="2952" w:type="dxa"/>
            <w:tcBorders>
              <w:right w:val="single" w:sz="18" w:space="0" w:color="156082" w:themeColor="accent1"/>
            </w:tcBorders>
            <w:vAlign w:val="center"/>
          </w:tcPr>
          <w:p w14:paraId="21055132" w14:textId="77777777" w:rsidR="00A32D76" w:rsidRDefault="00A32D76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PATCH</w:t>
            </w:r>
          </w:p>
        </w:tc>
        <w:tc>
          <w:tcPr>
            <w:tcW w:w="3088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6408BEA2" w14:textId="6C375B1A" w:rsidR="00A32D76" w:rsidRDefault="00A32D76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/users</w:t>
            </w:r>
            <w:r w:rsidR="005B664A">
              <w:rPr>
                <w:b/>
                <w:bCs/>
                <w:lang w:val="sr-Latn-RS"/>
              </w:rPr>
              <w:t>/changeDate/{id}</w:t>
            </w:r>
          </w:p>
        </w:tc>
        <w:tc>
          <w:tcPr>
            <w:tcW w:w="3149" w:type="dxa"/>
            <w:tcBorders>
              <w:left w:val="single" w:sz="18" w:space="0" w:color="156082" w:themeColor="accent1"/>
            </w:tcBorders>
          </w:tcPr>
          <w:p w14:paraId="3E863407" w14:textId="3DC886AD" w:rsidR="00A32D76" w:rsidRDefault="00A32D76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Promena</w:t>
            </w:r>
            <w:r w:rsidR="005B664A">
              <w:rPr>
                <w:b/>
                <w:bCs/>
                <w:lang w:val="sr-Latn-RS"/>
              </w:rPr>
              <w:t xml:space="preserve"> pocetnog i zavrsnog datuma za prosledjeni id bookinga</w:t>
            </w:r>
            <w:r>
              <w:rPr>
                <w:b/>
                <w:bCs/>
                <w:lang w:val="sr-Latn-RS"/>
              </w:rPr>
              <w:t>.</w:t>
            </w:r>
          </w:p>
        </w:tc>
      </w:tr>
      <w:tr w:rsidR="003D5E80" w14:paraId="586607F4" w14:textId="77777777" w:rsidTr="003D5E80">
        <w:trPr>
          <w:gridBefore w:val="1"/>
          <w:wBefore w:w="125" w:type="dxa"/>
          <w:jc w:val="center"/>
        </w:trPr>
        <w:tc>
          <w:tcPr>
            <w:tcW w:w="2952" w:type="dxa"/>
            <w:tcBorders>
              <w:right w:val="single" w:sz="18" w:space="0" w:color="156082" w:themeColor="accent1"/>
            </w:tcBorders>
            <w:vAlign w:val="center"/>
          </w:tcPr>
          <w:p w14:paraId="77BE3B62" w14:textId="77777777" w:rsidR="00A32D76" w:rsidRDefault="00A32D76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GET</w:t>
            </w:r>
          </w:p>
        </w:tc>
        <w:tc>
          <w:tcPr>
            <w:tcW w:w="3088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57F90926" w14:textId="1F7B4F27" w:rsidR="00A32D76" w:rsidRDefault="00A32D76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</w:t>
            </w:r>
            <w:r w:rsidR="005B664A">
              <w:rPr>
                <w:b/>
                <w:bCs/>
                <w:lang w:val="sr-Latn-RS"/>
              </w:rPr>
              <w:t>booking</w:t>
            </w:r>
            <w:r>
              <w:rPr>
                <w:b/>
                <w:bCs/>
                <w:lang w:val="sr-Latn-RS"/>
              </w:rPr>
              <w:t>/{id}</w:t>
            </w:r>
          </w:p>
        </w:tc>
        <w:tc>
          <w:tcPr>
            <w:tcW w:w="3149" w:type="dxa"/>
            <w:tcBorders>
              <w:left w:val="single" w:sz="18" w:space="0" w:color="156082" w:themeColor="accent1"/>
            </w:tcBorders>
          </w:tcPr>
          <w:p w14:paraId="08E45069" w14:textId="77777777" w:rsidR="003D5E80" w:rsidRDefault="00A32D76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Fetchovanje </w:t>
            </w:r>
          </w:p>
          <w:p w14:paraId="07E0DC09" w14:textId="6701D5E6" w:rsidR="00A32D76" w:rsidRDefault="003D5E80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BookingAccomodationDTO za </w:t>
            </w:r>
            <w:r w:rsidR="00A32D76">
              <w:rPr>
                <w:b/>
                <w:bCs/>
                <w:lang w:val="sr-Latn-RS"/>
              </w:rPr>
              <w:t>prosledjeni id.</w:t>
            </w:r>
          </w:p>
        </w:tc>
      </w:tr>
      <w:tr w:rsidR="003D5E80" w14:paraId="73940389" w14:textId="77777777" w:rsidTr="003D5E80">
        <w:trPr>
          <w:gridBefore w:val="1"/>
          <w:wBefore w:w="125" w:type="dxa"/>
          <w:jc w:val="center"/>
        </w:trPr>
        <w:tc>
          <w:tcPr>
            <w:tcW w:w="2952" w:type="dxa"/>
            <w:tcBorders>
              <w:right w:val="single" w:sz="18" w:space="0" w:color="156082" w:themeColor="accent1"/>
            </w:tcBorders>
            <w:vAlign w:val="center"/>
          </w:tcPr>
          <w:p w14:paraId="5D4C0ECE" w14:textId="77777777" w:rsidR="00A32D76" w:rsidRDefault="00A32D76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DELETE</w:t>
            </w:r>
          </w:p>
        </w:tc>
        <w:tc>
          <w:tcPr>
            <w:tcW w:w="3088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49E0D5A5" w14:textId="77777777" w:rsidR="00A32D76" w:rsidRDefault="00A32D76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/users/{id}</w:t>
            </w:r>
          </w:p>
        </w:tc>
        <w:tc>
          <w:tcPr>
            <w:tcW w:w="3149" w:type="dxa"/>
            <w:tcBorders>
              <w:left w:val="single" w:sz="18" w:space="0" w:color="156082" w:themeColor="accent1"/>
            </w:tcBorders>
          </w:tcPr>
          <w:p w14:paraId="5170E87E" w14:textId="44727345" w:rsidR="00A32D76" w:rsidRDefault="00A32D76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Brisanje </w:t>
            </w:r>
            <w:r w:rsidR="003D5E80">
              <w:rPr>
                <w:b/>
                <w:bCs/>
                <w:lang w:val="sr-Latn-RS"/>
              </w:rPr>
              <w:t>bookinga</w:t>
            </w:r>
            <w:r>
              <w:rPr>
                <w:b/>
                <w:bCs/>
                <w:lang w:val="sr-Latn-RS"/>
              </w:rPr>
              <w:t xml:space="preserve"> iz baze.</w:t>
            </w:r>
          </w:p>
        </w:tc>
      </w:tr>
      <w:tr w:rsidR="003D5E80" w14:paraId="02CEB2C1" w14:textId="77777777" w:rsidTr="003D5E80">
        <w:trPr>
          <w:jc w:val="center"/>
        </w:trPr>
        <w:tc>
          <w:tcPr>
            <w:tcW w:w="9314" w:type="dxa"/>
            <w:gridSpan w:val="4"/>
            <w:tcBorders>
              <w:bottom w:val="single" w:sz="18" w:space="0" w:color="156082" w:themeColor="accent1"/>
            </w:tcBorders>
          </w:tcPr>
          <w:p w14:paraId="77D007F8" w14:textId="6EF055FB" w:rsidR="003D5E80" w:rsidRDefault="003D5E80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>reservation-controller</w:t>
            </w:r>
          </w:p>
        </w:tc>
      </w:tr>
      <w:tr w:rsidR="003D5E80" w14:paraId="2AEA13B3" w14:textId="77777777" w:rsidTr="003D5E80">
        <w:trPr>
          <w:jc w:val="center"/>
        </w:trPr>
        <w:tc>
          <w:tcPr>
            <w:tcW w:w="3077" w:type="dxa"/>
            <w:gridSpan w:val="2"/>
            <w:tcBorders>
              <w:right w:val="single" w:sz="18" w:space="0" w:color="156082" w:themeColor="accent1"/>
            </w:tcBorders>
          </w:tcPr>
          <w:p w14:paraId="4EAC3AC1" w14:textId="77777777" w:rsidR="003D5E80" w:rsidRDefault="003D5E80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method</w:t>
            </w:r>
          </w:p>
        </w:tc>
        <w:tc>
          <w:tcPr>
            <w:tcW w:w="3088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</w:tcPr>
          <w:p w14:paraId="4056D123" w14:textId="77777777" w:rsidR="003D5E80" w:rsidRDefault="003D5E80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endpoint</w:t>
            </w:r>
          </w:p>
        </w:tc>
        <w:tc>
          <w:tcPr>
            <w:tcW w:w="3149" w:type="dxa"/>
            <w:tcBorders>
              <w:left w:val="single" w:sz="18" w:space="0" w:color="156082" w:themeColor="accent1"/>
            </w:tcBorders>
          </w:tcPr>
          <w:p w14:paraId="5DA20015" w14:textId="77777777" w:rsidR="003D5E80" w:rsidRDefault="003D5E80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odgovornost</w:t>
            </w:r>
          </w:p>
        </w:tc>
      </w:tr>
      <w:tr w:rsidR="003D5E80" w14:paraId="37CD2D2B" w14:textId="77777777" w:rsidTr="003D5E80">
        <w:trPr>
          <w:jc w:val="center"/>
        </w:trPr>
        <w:tc>
          <w:tcPr>
            <w:tcW w:w="3077" w:type="dxa"/>
            <w:gridSpan w:val="2"/>
            <w:tcBorders>
              <w:right w:val="single" w:sz="18" w:space="0" w:color="156082" w:themeColor="accent1"/>
            </w:tcBorders>
            <w:vAlign w:val="center"/>
          </w:tcPr>
          <w:p w14:paraId="71028D58" w14:textId="76D9CFE5" w:rsidR="003D5E80" w:rsidRDefault="003D5E80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POST</w:t>
            </w:r>
          </w:p>
        </w:tc>
        <w:tc>
          <w:tcPr>
            <w:tcW w:w="3088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09F56893" w14:textId="51FB94C0" w:rsidR="003D5E80" w:rsidRDefault="003D5E80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/reservations/reserve</w:t>
            </w:r>
          </w:p>
        </w:tc>
        <w:tc>
          <w:tcPr>
            <w:tcW w:w="3149" w:type="dxa"/>
            <w:tcBorders>
              <w:left w:val="single" w:sz="18" w:space="0" w:color="156082" w:themeColor="accent1"/>
            </w:tcBorders>
          </w:tcPr>
          <w:p w14:paraId="26B98FC5" w14:textId="09034A8C" w:rsidR="003D5E80" w:rsidRDefault="003D5E80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Rezervisanje bookinga za proslednjeni bookingID i prosledjen userID.</w:t>
            </w:r>
          </w:p>
        </w:tc>
      </w:tr>
      <w:tr w:rsidR="003D5E80" w14:paraId="2DDA4F37" w14:textId="77777777" w:rsidTr="003D5E80">
        <w:trPr>
          <w:jc w:val="center"/>
        </w:trPr>
        <w:tc>
          <w:tcPr>
            <w:tcW w:w="3077" w:type="dxa"/>
            <w:gridSpan w:val="2"/>
            <w:tcBorders>
              <w:right w:val="single" w:sz="18" w:space="0" w:color="156082" w:themeColor="accent1"/>
            </w:tcBorders>
            <w:vAlign w:val="center"/>
          </w:tcPr>
          <w:p w14:paraId="554A91BA" w14:textId="405BC966" w:rsidR="003D5E80" w:rsidRDefault="003D5E80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GET</w:t>
            </w:r>
          </w:p>
        </w:tc>
        <w:tc>
          <w:tcPr>
            <w:tcW w:w="3088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28C574DF" w14:textId="23DC7EF9" w:rsidR="003D5E80" w:rsidRDefault="003D5E80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/reservations</w:t>
            </w:r>
          </w:p>
        </w:tc>
        <w:tc>
          <w:tcPr>
            <w:tcW w:w="3149" w:type="dxa"/>
            <w:tcBorders>
              <w:left w:val="single" w:sz="18" w:space="0" w:color="156082" w:themeColor="accent1"/>
            </w:tcBorders>
          </w:tcPr>
          <w:p w14:paraId="3A2162DB" w14:textId="58BEA6CC" w:rsidR="003D5E80" w:rsidRDefault="003D5E80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Fetchovanje svih rezervacija za sve korisnike.</w:t>
            </w:r>
          </w:p>
        </w:tc>
      </w:tr>
      <w:tr w:rsidR="003D5E80" w14:paraId="35813650" w14:textId="77777777" w:rsidTr="003D5E80">
        <w:trPr>
          <w:jc w:val="center"/>
        </w:trPr>
        <w:tc>
          <w:tcPr>
            <w:tcW w:w="3077" w:type="dxa"/>
            <w:gridSpan w:val="2"/>
            <w:tcBorders>
              <w:right w:val="single" w:sz="18" w:space="0" w:color="156082" w:themeColor="accent1"/>
            </w:tcBorders>
            <w:vAlign w:val="center"/>
          </w:tcPr>
          <w:p w14:paraId="2B1DBAC9" w14:textId="195E1D53" w:rsidR="003D5E80" w:rsidRDefault="003D5E80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GET</w:t>
            </w:r>
          </w:p>
        </w:tc>
        <w:tc>
          <w:tcPr>
            <w:tcW w:w="3088" w:type="dxa"/>
            <w:tcBorders>
              <w:left w:val="single" w:sz="18" w:space="0" w:color="156082" w:themeColor="accent1"/>
              <w:right w:val="single" w:sz="18" w:space="0" w:color="156082" w:themeColor="accent1"/>
            </w:tcBorders>
            <w:vAlign w:val="center"/>
          </w:tcPr>
          <w:p w14:paraId="2E9387A3" w14:textId="4140D17A" w:rsidR="003D5E80" w:rsidRDefault="003D5E80" w:rsidP="005F59CC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/reservations/{id}/user</w:t>
            </w:r>
          </w:p>
        </w:tc>
        <w:tc>
          <w:tcPr>
            <w:tcW w:w="3149" w:type="dxa"/>
            <w:tcBorders>
              <w:left w:val="single" w:sz="18" w:space="0" w:color="156082" w:themeColor="accent1"/>
            </w:tcBorders>
          </w:tcPr>
          <w:p w14:paraId="6CC75127" w14:textId="1EC678F1" w:rsidR="003D5E80" w:rsidRDefault="003D5E80" w:rsidP="005F59C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Fetchovanje svih rezervacija za prosledjen userID.</w:t>
            </w:r>
          </w:p>
        </w:tc>
      </w:tr>
    </w:tbl>
    <w:p w14:paraId="7C6A59BD" w14:textId="77777777" w:rsidR="00A32D76" w:rsidRDefault="00A32D76" w:rsidP="00A32D76">
      <w:pPr>
        <w:rPr>
          <w:lang w:val="sr-Latn-RS"/>
        </w:rPr>
      </w:pPr>
    </w:p>
    <w:p w14:paraId="18DC75AA" w14:textId="7BB1C4BE" w:rsidR="00A32D76" w:rsidRDefault="003D5E80" w:rsidP="00A32D76">
      <w:pPr>
        <w:rPr>
          <w:lang w:val="sr-Latn-RS"/>
        </w:rPr>
      </w:pPr>
      <w:r>
        <w:rPr>
          <w:lang w:val="sr-Latn-RS"/>
        </w:rPr>
        <w:t>Napomena:</w:t>
      </w:r>
    </w:p>
    <w:p w14:paraId="75B037C1" w14:textId="39CE9B76" w:rsidR="006D1BE5" w:rsidRDefault="003D5E80" w:rsidP="00A32D76">
      <w:r>
        <w:rPr>
          <w:lang w:val="sr-Latn-RS"/>
        </w:rPr>
        <w:t>Service layout(booking i users) imaju postavljen dependency za Swagger-UI, tako da je moguće sve ove pozive lako i pregledno uraditi koristeći Swagger</w:t>
      </w:r>
      <w:r>
        <w:t>-UI.</w:t>
      </w:r>
      <w:r w:rsidR="006D1BE5">
        <w:t xml:space="preserve"> (</w:t>
      </w:r>
      <w:proofErr w:type="spellStart"/>
      <w:r w:rsidR="006D1BE5">
        <w:t>Portovi</w:t>
      </w:r>
      <w:proofErr w:type="spellEnd"/>
      <w:r w:rsidR="006D1BE5">
        <w:t xml:space="preserve"> 8081 </w:t>
      </w:r>
      <w:proofErr w:type="spellStart"/>
      <w:r w:rsidR="006D1BE5">
        <w:t>i</w:t>
      </w:r>
      <w:proofErr w:type="spellEnd"/>
      <w:r w:rsidR="006D1BE5">
        <w:t xml:space="preserve"> 8082)</w:t>
      </w:r>
    </w:p>
    <w:p w14:paraId="6FEAD9B4" w14:textId="77777777" w:rsidR="00B7625E" w:rsidRPr="003D5E80" w:rsidRDefault="00B7625E" w:rsidP="00A32D76"/>
    <w:sectPr w:rsidR="00B7625E" w:rsidRPr="003D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C3B2E"/>
    <w:multiLevelType w:val="hybridMultilevel"/>
    <w:tmpl w:val="4552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2D88"/>
    <w:multiLevelType w:val="hybridMultilevel"/>
    <w:tmpl w:val="D4F0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599737">
    <w:abstractNumId w:val="1"/>
  </w:num>
  <w:num w:numId="2" w16cid:durableId="98909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F1"/>
    <w:rsid w:val="00021CF1"/>
    <w:rsid w:val="002A1847"/>
    <w:rsid w:val="002D1022"/>
    <w:rsid w:val="003D5E80"/>
    <w:rsid w:val="005B664A"/>
    <w:rsid w:val="005C270F"/>
    <w:rsid w:val="006D1BE5"/>
    <w:rsid w:val="006E2316"/>
    <w:rsid w:val="00764E6B"/>
    <w:rsid w:val="008857E0"/>
    <w:rsid w:val="009273FC"/>
    <w:rsid w:val="00A32D76"/>
    <w:rsid w:val="00AB630F"/>
    <w:rsid w:val="00B32311"/>
    <w:rsid w:val="00B66A1C"/>
    <w:rsid w:val="00B7625E"/>
    <w:rsid w:val="00B959C8"/>
    <w:rsid w:val="00CD09FD"/>
    <w:rsid w:val="00CF4996"/>
    <w:rsid w:val="00E134E2"/>
    <w:rsid w:val="00EB5997"/>
    <w:rsid w:val="00F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15C9"/>
  <w15:chartTrackingRefBased/>
  <w15:docId w15:val="{20C80186-0629-49C3-AA4F-D669502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CF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184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73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73F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D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7625E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2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2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45729-9840-471D-A76F-35D1EB88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Mladicevic</dc:creator>
  <cp:keywords/>
  <dc:description/>
  <cp:lastModifiedBy>Luka Mladicevic</cp:lastModifiedBy>
  <cp:revision>8</cp:revision>
  <dcterms:created xsi:type="dcterms:W3CDTF">2025-10-19T18:49:00Z</dcterms:created>
  <dcterms:modified xsi:type="dcterms:W3CDTF">2025-10-19T21:32:00Z</dcterms:modified>
</cp:coreProperties>
</file>