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EF" w:rsidRPr="000532CE" w:rsidRDefault="000532CE" w:rsidP="000532CE">
      <w:pPr>
        <w:jc w:val="center"/>
        <w:rPr>
          <w:b/>
          <w:sz w:val="32"/>
          <w:lang w:val="en-US"/>
        </w:rPr>
      </w:pPr>
      <w:proofErr w:type="spellStart"/>
      <w:r w:rsidRPr="000532CE">
        <w:rPr>
          <w:b/>
          <w:sz w:val="32"/>
          <w:lang w:val="en-US"/>
        </w:rPr>
        <w:t>Računalniška</w:t>
      </w:r>
      <w:proofErr w:type="spellEnd"/>
      <w:r w:rsidRPr="000532CE">
        <w:rPr>
          <w:b/>
          <w:sz w:val="32"/>
          <w:lang w:val="en-US"/>
        </w:rPr>
        <w:t xml:space="preserve"> </w:t>
      </w:r>
      <w:proofErr w:type="spellStart"/>
      <w:r w:rsidRPr="000532CE">
        <w:rPr>
          <w:b/>
          <w:sz w:val="32"/>
          <w:lang w:val="en-US"/>
        </w:rPr>
        <w:t>arhitektura</w:t>
      </w:r>
      <w:proofErr w:type="spellEnd"/>
      <w:r w:rsidRPr="000532CE">
        <w:rPr>
          <w:b/>
          <w:sz w:val="32"/>
          <w:lang w:val="en-US"/>
        </w:rPr>
        <w:t>:</w:t>
      </w:r>
    </w:p>
    <w:p w:rsidR="000532CE" w:rsidRDefault="000532CE" w:rsidP="000532CE">
      <w:pPr>
        <w:jc w:val="center"/>
        <w:rPr>
          <w:b/>
          <w:sz w:val="32"/>
          <w:lang w:val="en-US"/>
        </w:rPr>
      </w:pPr>
      <w:r>
        <w:rPr>
          <w:noProof/>
          <w:lang w:eastAsia="sl-SI"/>
        </w:rPr>
        <w:drawing>
          <wp:anchor distT="0" distB="0" distL="114300" distR="114300" simplePos="0" relativeHeight="251658240" behindDoc="1" locked="0" layoutInCell="1" allowOverlap="1" wp14:anchorId="600F1C0F" wp14:editId="3EB4619D">
            <wp:simplePos x="0" y="0"/>
            <wp:positionH relativeFrom="column">
              <wp:posOffset>-895985</wp:posOffset>
            </wp:positionH>
            <wp:positionV relativeFrom="paragraph">
              <wp:posOffset>255270</wp:posOffset>
            </wp:positionV>
            <wp:extent cx="7506335" cy="2314575"/>
            <wp:effectExtent l="0" t="0" r="0" b="9525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2"/>
          <w:lang w:val="en-US"/>
        </w:rPr>
        <w:t>Sprotna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naloga</w:t>
      </w:r>
      <w:proofErr w:type="spellEnd"/>
      <w:r w:rsidRPr="000532CE">
        <w:rPr>
          <w:b/>
          <w:sz w:val="32"/>
          <w:lang w:val="en-US"/>
        </w:rPr>
        <w:t xml:space="preserve"> 2</w:t>
      </w:r>
      <w:r>
        <w:rPr>
          <w:b/>
          <w:sz w:val="32"/>
          <w:lang w:val="en-US"/>
        </w:rPr>
        <w:t xml:space="preserve"> – Luka Šveigl</w:t>
      </w:r>
      <w:bookmarkStart w:id="0" w:name="_GoBack"/>
      <w:bookmarkEnd w:id="0"/>
    </w:p>
    <w:p w:rsidR="000532CE" w:rsidRDefault="000532CE" w:rsidP="000532CE">
      <w:pPr>
        <w:jc w:val="center"/>
        <w:rPr>
          <w:b/>
          <w:sz w:val="32"/>
          <w:lang w:val="en-US"/>
        </w:rPr>
      </w:pPr>
    </w:p>
    <w:p w:rsidR="000532CE" w:rsidRDefault="000532CE" w:rsidP="000532CE">
      <w:pPr>
        <w:jc w:val="center"/>
        <w:rPr>
          <w:b/>
          <w:sz w:val="32"/>
          <w:lang w:val="en-US"/>
        </w:rPr>
      </w:pPr>
    </w:p>
    <w:p w:rsidR="000532CE" w:rsidRDefault="000532CE" w:rsidP="000532CE">
      <w:pPr>
        <w:jc w:val="center"/>
        <w:rPr>
          <w:b/>
          <w:sz w:val="32"/>
          <w:lang w:val="en-US"/>
        </w:rPr>
      </w:pPr>
    </w:p>
    <w:p w:rsidR="000532CE" w:rsidRDefault="000532CE" w:rsidP="000532CE">
      <w:pPr>
        <w:jc w:val="center"/>
        <w:rPr>
          <w:b/>
          <w:sz w:val="32"/>
          <w:lang w:val="en-US"/>
        </w:rPr>
      </w:pPr>
    </w:p>
    <w:p w:rsidR="000532CE" w:rsidRDefault="000532CE" w:rsidP="000532CE">
      <w:pPr>
        <w:jc w:val="center"/>
        <w:rPr>
          <w:b/>
          <w:sz w:val="32"/>
          <w:lang w:val="en-US"/>
        </w:rPr>
      </w:pPr>
    </w:p>
    <w:p w:rsidR="000532CE" w:rsidRPr="000532CE" w:rsidRDefault="000532CE" w:rsidP="000532CE">
      <w:pPr>
        <w:jc w:val="center"/>
        <w:rPr>
          <w:b/>
          <w:sz w:val="32"/>
          <w:lang w:val="en-US"/>
        </w:rPr>
      </w:pPr>
      <w:r>
        <w:rPr>
          <w:noProof/>
          <w:lang w:eastAsia="sl-SI"/>
        </w:rPr>
        <w:drawing>
          <wp:inline distT="0" distB="0" distL="0" distR="0" wp14:anchorId="3387C555" wp14:editId="7F8508EB">
            <wp:extent cx="5731510" cy="4407017"/>
            <wp:effectExtent l="0" t="0" r="254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2CE" w:rsidRPr="0005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CE"/>
    <w:rsid w:val="000532CE"/>
    <w:rsid w:val="004A75CC"/>
    <w:rsid w:val="008C0CEF"/>
    <w:rsid w:val="009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053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53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053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53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Šveigl</dc:creator>
  <cp:lastModifiedBy>Luka Šveigl</cp:lastModifiedBy>
  <cp:revision>1</cp:revision>
  <dcterms:created xsi:type="dcterms:W3CDTF">2020-10-28T14:03:00Z</dcterms:created>
  <dcterms:modified xsi:type="dcterms:W3CDTF">2020-10-28T14:07:00Z</dcterms:modified>
</cp:coreProperties>
</file>