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B84" w:rsidRDefault="00DE0B5A">
      <w:r>
        <w:t>Računalniška arhitektura – Vaje 5</w:t>
      </w:r>
    </w:p>
    <w:p w:rsidR="0054180F" w:rsidRDefault="0054180F">
      <w:r>
        <w:t>Nepredznačena št.</w:t>
      </w:r>
    </w:p>
    <w:p w:rsidR="0054180F" w:rsidRDefault="0054180F">
      <w:r>
        <w:t xml:space="preserve">Predznačena </w:t>
      </w:r>
      <w:proofErr w:type="gramStart"/>
      <w:r>
        <w:t>št.:</w:t>
      </w:r>
      <w:proofErr w:type="gramEnd"/>
    </w:p>
    <w:p w:rsidR="0054180F" w:rsidRDefault="002B656B">
      <w:r>
        <w:t>Zapis v dvojiškem</w:t>
      </w:r>
      <w:r w:rsidR="0054180F">
        <w:t xml:space="preserve"> komplement</w:t>
      </w:r>
      <w:r>
        <w:t>u:</w:t>
      </w:r>
    </w:p>
    <w:p w:rsidR="002B656B" w:rsidRDefault="002B656B">
      <w:r>
        <w:tab/>
        <w:t>Najen</w:t>
      </w:r>
      <w:bookmarkStart w:id="0" w:name="_GoBack"/>
      <w:bookmarkEnd w:id="0"/>
      <w:r>
        <w:t>ostavnejša realizacija z vidika CPE</w:t>
      </w:r>
    </w:p>
    <w:p w:rsidR="002B656B" w:rsidRDefault="002B656B">
      <w:r>
        <w:tab/>
        <w:t>Manj intuitivno</w:t>
      </w:r>
    </w:p>
    <w:p w:rsidR="002B656B" w:rsidRDefault="002B656B">
      <w:r>
        <w:t>Zapis &lt;-&gt; vrednost</w:t>
      </w:r>
    </w:p>
    <w:p w:rsidR="002B656B" w:rsidRDefault="002B656B">
      <w:r>
        <w:t>//nepredznačena</w:t>
      </w:r>
    </w:p>
    <w:p w:rsidR="002B656B" w:rsidRPr="002B656B" w:rsidRDefault="002B656B">
      <w:r>
        <w:t>Zapis: 123</w:t>
      </w:r>
      <w:r>
        <w:rPr>
          <w:vertAlign w:val="subscript"/>
        </w:rPr>
        <w:t>10</w:t>
      </w:r>
      <w:r>
        <w:t>, 1010</w:t>
      </w:r>
      <w:r>
        <w:rPr>
          <w:vertAlign w:val="subscript"/>
        </w:rPr>
        <w:t>2</w:t>
      </w:r>
    </w:p>
    <w:p w:rsidR="002B656B" w:rsidRDefault="002B656B">
      <w:r>
        <w:t>Vrednost</w:t>
      </w:r>
      <w:proofErr w:type="gramStart"/>
      <w:r>
        <w:t>::</w:t>
      </w:r>
      <w:proofErr w:type="gramEnd"/>
      <w:r>
        <w:t xml:space="preserve"> 1 * 10</w:t>
      </w:r>
      <w:r>
        <w:rPr>
          <w:vertAlign w:val="superscript"/>
        </w:rPr>
        <w:t>2</w:t>
      </w:r>
      <w:r>
        <w:t xml:space="preserve"> + 2 * 10</w:t>
      </w:r>
      <w:r>
        <w:rPr>
          <w:vertAlign w:val="superscript"/>
        </w:rPr>
        <w:t>1</w:t>
      </w:r>
      <w:r>
        <w:t xml:space="preserve"> + 3 * 10</w:t>
      </w:r>
      <w:r>
        <w:rPr>
          <w:vertAlign w:val="superscript"/>
        </w:rPr>
        <w:t>0</w:t>
      </w:r>
      <w:r>
        <w:t>, 1 * 2</w:t>
      </w:r>
      <w:r>
        <w:rPr>
          <w:vertAlign w:val="superscript"/>
        </w:rPr>
        <w:t>3</w:t>
      </w:r>
      <w:r>
        <w:t xml:space="preserve"> + 1*2</w:t>
      </w:r>
      <w:r>
        <w:rPr>
          <w:vertAlign w:val="superscript"/>
        </w:rPr>
        <w:t>1</w:t>
      </w:r>
      <w:r>
        <w:t xml:space="preserve"> = 10</w:t>
      </w:r>
    </w:p>
    <w:p w:rsidR="002B656B" w:rsidRDefault="002B656B">
      <w:r>
        <w:t>//predznačena</w:t>
      </w:r>
    </w:p>
    <w:p w:rsidR="002B656B" w:rsidRDefault="002B656B">
      <w:r>
        <w:t xml:space="preserve">Št. Se deli </w:t>
      </w:r>
      <w:proofErr w:type="gramStart"/>
      <w:r>
        <w:t>na</w:t>
      </w:r>
      <w:proofErr w:type="gramEnd"/>
      <w:r>
        <w:t>: Predznak, preostanek</w:t>
      </w:r>
    </w:p>
    <w:p w:rsidR="002B656B" w:rsidRDefault="002B656B">
      <w:r>
        <w:t>2 scenarija:</w:t>
      </w:r>
    </w:p>
    <w:p w:rsidR="002B656B" w:rsidRDefault="002B656B">
      <w:r>
        <w:tab/>
        <w:t>Predznak 0: št. je pozitivno, vrednost = preostanek</w:t>
      </w:r>
    </w:p>
    <w:p w:rsidR="002B656B" w:rsidRPr="002B656B" w:rsidRDefault="002B656B">
      <w:r>
        <w:tab/>
        <w:t xml:space="preserve">Predznak 1: </w:t>
      </w:r>
      <w:r w:rsidR="001E6D24">
        <w:t>št. Je negativno, zapis: obrnemo vrednosti in prištejemo 1, vrednost je -zapis</w:t>
      </w:r>
    </w:p>
    <w:sectPr w:rsidR="002B656B" w:rsidRPr="002B6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5A"/>
    <w:rsid w:val="001E6D24"/>
    <w:rsid w:val="002B656B"/>
    <w:rsid w:val="0054180F"/>
    <w:rsid w:val="009A1B84"/>
    <w:rsid w:val="00BB32E6"/>
    <w:rsid w:val="00DE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1AA1"/>
  <w15:chartTrackingRefBased/>
  <w15:docId w15:val="{C1603D95-4002-4139-894B-31B182D1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Šveigl</dc:creator>
  <cp:keywords/>
  <dc:description/>
  <cp:lastModifiedBy>Luka Šveigl</cp:lastModifiedBy>
  <cp:revision>3</cp:revision>
  <dcterms:created xsi:type="dcterms:W3CDTF">2020-11-17T12:16:00Z</dcterms:created>
  <dcterms:modified xsi:type="dcterms:W3CDTF">2020-11-17T16:09:00Z</dcterms:modified>
</cp:coreProperties>
</file>