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E2F6D" w14:textId="78E67B05" w:rsidR="0005303E" w:rsidRDefault="00974168" w:rsidP="00974168">
      <w:pPr>
        <w:pStyle w:val="Title"/>
      </w:pPr>
      <w:r>
        <w:t>Documentation</w:t>
      </w:r>
    </w:p>
    <w:p w14:paraId="7501FA0A" w14:textId="7E616357" w:rsidR="00B812DE" w:rsidRDefault="00B812DE" w:rsidP="00B812DE">
      <w:pPr>
        <w:pStyle w:val="Heading1"/>
      </w:pPr>
      <w:r>
        <w:t>Introduction</w:t>
      </w:r>
    </w:p>
    <w:p w14:paraId="658731F1" w14:textId="77777777" w:rsidR="00DD5355" w:rsidRDefault="00837541" w:rsidP="00B812DE">
      <w:r>
        <w:t xml:space="preserve">This report </w:t>
      </w:r>
      <w:r w:rsidR="00DD5355">
        <w:t>presents the project plan for the COMP1004 module coursework. The project has a focus on self-management and the use of time. Within this document, the software development lifecycle is discussed with an explanation of how it was applied to this project. Following the plan for the project is a design document.</w:t>
      </w:r>
    </w:p>
    <w:p w14:paraId="48BC6E7A" w14:textId="160BCD96" w:rsidR="002E3BA6" w:rsidRDefault="0052768A" w:rsidP="002E3BA6">
      <w:pPr>
        <w:pStyle w:val="Heading1"/>
      </w:pPr>
      <w:r>
        <w:t>Design</w:t>
      </w:r>
    </w:p>
    <w:p w14:paraId="792CE9F4" w14:textId="75A842B5" w:rsidR="00B812DE" w:rsidRDefault="002E3BA6" w:rsidP="002E3BA6">
      <w:pPr>
        <w:pStyle w:val="Heading2"/>
      </w:pPr>
      <w:r>
        <w:t>Project Vision</w:t>
      </w:r>
    </w:p>
    <w:p w14:paraId="4EF5827E" w14:textId="15104B29" w:rsidR="002E3BA6" w:rsidRDefault="002E3BA6" w:rsidP="002E3BA6">
      <w:r>
        <w:t xml:space="preserve">The idea of this project is to allow users to manage the tasks that they need to complete and assign them to days that they can do them. This will allow users to manage their time efficiently so that they complete all they need to in the time that they have. </w:t>
      </w:r>
    </w:p>
    <w:p w14:paraId="452192AE" w14:textId="26C4B79C" w:rsidR="002E3BA6" w:rsidRDefault="002E3BA6" w:rsidP="002E3BA6">
      <w:pPr>
        <w:pStyle w:val="Heading2"/>
      </w:pPr>
      <w:r>
        <w:t>Background</w:t>
      </w:r>
    </w:p>
    <w:p w14:paraId="0BAAFD51" w14:textId="028C3412" w:rsidR="002E3BA6" w:rsidRDefault="002E3BA6" w:rsidP="002E3BA6">
      <w:r>
        <w:t>People have been using ca</w:t>
      </w:r>
      <w:r w:rsidR="004B4B12">
        <w:t xml:space="preserve">lendars </w:t>
      </w:r>
      <w:r w:rsidR="00D20841">
        <w:t>for years to manage when certain tasks need to be done, and a digital calendar will allow users to manage their time from any device anywhere. This will allow users to be organised and get tasks completed before the deadline.</w:t>
      </w:r>
    </w:p>
    <w:p w14:paraId="1C8A94F4" w14:textId="7564058F" w:rsidR="00D20841" w:rsidRPr="002E3BA6" w:rsidRDefault="00D20841" w:rsidP="002E3BA6">
      <w:r>
        <w:t xml:space="preserve">Consideration must be taken regarding the accessibility of this project when the interface is designed. If the site is not accessible then the target audience is </w:t>
      </w:r>
      <w:proofErr w:type="gramStart"/>
      <w:r>
        <w:t>limited, and</w:t>
      </w:r>
      <w:proofErr w:type="gramEnd"/>
      <w:r>
        <w:t xml:space="preserve"> would go against the UK Equality Act of 2010. The Equality Act states that </w:t>
      </w:r>
      <w:r w:rsidR="00D11E0A">
        <w:t>reasonable steps must be taken to make a website more inclusive.</w:t>
      </w:r>
    </w:p>
    <w:p w14:paraId="467BB709" w14:textId="0FD2AE54" w:rsidR="00970BED" w:rsidRDefault="00970BED" w:rsidP="002E3BA6">
      <w:pPr>
        <w:pStyle w:val="Heading2"/>
      </w:pPr>
      <w:r w:rsidRPr="00970BED">
        <w:t>User Stories</w:t>
      </w:r>
    </w:p>
    <w:p w14:paraId="5DFAFA93" w14:textId="77777777" w:rsidR="00970BED" w:rsidRDefault="00970BED" w:rsidP="00970BED">
      <w:pPr>
        <w:pStyle w:val="ListParagraph"/>
        <w:numPr>
          <w:ilvl w:val="0"/>
          <w:numId w:val="1"/>
        </w:numPr>
      </w:pPr>
      <w:r>
        <w:t>The user should be able to log into the system.</w:t>
      </w:r>
    </w:p>
    <w:p w14:paraId="006BBE09" w14:textId="77777777" w:rsidR="00970BED" w:rsidRDefault="00970BED" w:rsidP="00970BED">
      <w:pPr>
        <w:pStyle w:val="ListParagraph"/>
        <w:numPr>
          <w:ilvl w:val="0"/>
          <w:numId w:val="1"/>
        </w:numPr>
      </w:pPr>
      <w:r>
        <w:t>The user should be able to register for an account.</w:t>
      </w:r>
    </w:p>
    <w:p w14:paraId="40661093" w14:textId="77777777" w:rsidR="00970BED" w:rsidRDefault="00970BED" w:rsidP="00970BED">
      <w:pPr>
        <w:pStyle w:val="ListParagraph"/>
        <w:numPr>
          <w:ilvl w:val="0"/>
          <w:numId w:val="1"/>
        </w:numPr>
      </w:pPr>
      <w:r>
        <w:t>The user needs to be able to add projects that need to be done.</w:t>
      </w:r>
    </w:p>
    <w:p w14:paraId="26969ED0" w14:textId="77777777" w:rsidR="00970BED" w:rsidRDefault="00970BED" w:rsidP="00970BED">
      <w:pPr>
        <w:pStyle w:val="ListParagraph"/>
        <w:numPr>
          <w:ilvl w:val="0"/>
          <w:numId w:val="1"/>
        </w:numPr>
      </w:pPr>
      <w:r>
        <w:t>The user needs to be able to add a deadline for tasks.</w:t>
      </w:r>
    </w:p>
    <w:p w14:paraId="7B575478" w14:textId="77777777" w:rsidR="00970BED" w:rsidRDefault="00970BED" w:rsidP="00970BED">
      <w:pPr>
        <w:pStyle w:val="ListParagraph"/>
        <w:numPr>
          <w:ilvl w:val="0"/>
          <w:numId w:val="1"/>
        </w:numPr>
      </w:pPr>
      <w:r>
        <w:t>The user should be able to add a predicted time required to complete the task.</w:t>
      </w:r>
    </w:p>
    <w:p w14:paraId="605087A9" w14:textId="77777777" w:rsidR="00970BED" w:rsidRDefault="00970BED" w:rsidP="00970BED">
      <w:pPr>
        <w:pStyle w:val="ListParagraph"/>
        <w:numPr>
          <w:ilvl w:val="0"/>
          <w:numId w:val="1"/>
        </w:numPr>
      </w:pPr>
      <w:r>
        <w:t>The user should be able to undo previous actions.</w:t>
      </w:r>
    </w:p>
    <w:p w14:paraId="0C715935" w14:textId="77777777" w:rsidR="00970BED" w:rsidRDefault="00970BED" w:rsidP="00970BED">
      <w:pPr>
        <w:pStyle w:val="ListParagraph"/>
        <w:numPr>
          <w:ilvl w:val="0"/>
          <w:numId w:val="1"/>
        </w:numPr>
      </w:pPr>
      <w:r>
        <w:t>The user should be able to redo previous actions.</w:t>
      </w:r>
    </w:p>
    <w:p w14:paraId="7377EE90" w14:textId="77777777" w:rsidR="00970BED" w:rsidRDefault="00970BED" w:rsidP="00970BED">
      <w:pPr>
        <w:pStyle w:val="ListParagraph"/>
        <w:numPr>
          <w:ilvl w:val="0"/>
          <w:numId w:val="1"/>
        </w:numPr>
      </w:pPr>
      <w:r>
        <w:t>The user needs to be able to mark tasks as complete.</w:t>
      </w:r>
    </w:p>
    <w:p w14:paraId="5B07FFE0" w14:textId="77777777" w:rsidR="00970BED" w:rsidRDefault="00970BED" w:rsidP="00970BED">
      <w:pPr>
        <w:pStyle w:val="ListParagraph"/>
        <w:numPr>
          <w:ilvl w:val="0"/>
          <w:numId w:val="1"/>
        </w:numPr>
      </w:pPr>
      <w:r>
        <w:t xml:space="preserve">The user </w:t>
      </w:r>
      <w:proofErr w:type="gramStart"/>
      <w:r>
        <w:t>should to</w:t>
      </w:r>
      <w:proofErr w:type="gramEnd"/>
      <w:r>
        <w:t xml:space="preserve"> be alerted when a task is due to be started.</w:t>
      </w:r>
    </w:p>
    <w:p w14:paraId="5CF00E10" w14:textId="77777777" w:rsidR="00970BED" w:rsidRDefault="00970BED" w:rsidP="00970BED">
      <w:pPr>
        <w:pStyle w:val="ListParagraph"/>
        <w:numPr>
          <w:ilvl w:val="0"/>
          <w:numId w:val="1"/>
        </w:numPr>
      </w:pPr>
      <w:r>
        <w:t>The user should be alerted when a deadline is reached for a task that is not completed.</w:t>
      </w:r>
    </w:p>
    <w:p w14:paraId="50D6D047" w14:textId="4EA062FC" w:rsidR="00D11E0A" w:rsidRDefault="00D11E0A" w:rsidP="00D11E0A">
      <w:pPr>
        <w:pStyle w:val="Heading2"/>
      </w:pPr>
      <w:r>
        <w:t>Wireframes</w:t>
      </w:r>
    </w:p>
    <w:p w14:paraId="3C3DFFC8" w14:textId="10D06436" w:rsidR="001E6891" w:rsidRPr="001E6891" w:rsidRDefault="001E6891" w:rsidP="001E6891">
      <w:r>
        <w:t>This section provides wireframes for the project. They demonstrate an idea for what the project could look like.</w:t>
      </w:r>
    </w:p>
    <w:p w14:paraId="40E0107A" w14:textId="7E38B7DA" w:rsidR="00D11E0A" w:rsidRDefault="00D11E0A" w:rsidP="00D11E0A">
      <w:pPr>
        <w:rPr>
          <w:noProof/>
        </w:rPr>
      </w:pPr>
      <w:r>
        <w:rPr>
          <w:noProof/>
        </w:rPr>
        <w:lastRenderedPageBreak/>
        <w:drawing>
          <wp:inline distT="0" distB="0" distL="0" distR="0" wp14:anchorId="5B2DE630" wp14:editId="5CE58340">
            <wp:extent cx="5476108" cy="3878050"/>
            <wp:effectExtent l="0" t="0" r="0" b="0"/>
            <wp:docPr id="1349114013"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114013" name="Picture 1" descr="A screenshot of a 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39649" cy="3923048"/>
                    </a:xfrm>
                    <a:prstGeom prst="rect">
                      <a:avLst/>
                    </a:prstGeom>
                  </pic:spPr>
                </pic:pic>
              </a:graphicData>
            </a:graphic>
          </wp:inline>
        </w:drawing>
      </w:r>
      <w:r w:rsidRPr="00D11E0A">
        <w:rPr>
          <w:noProof/>
        </w:rPr>
        <w:t xml:space="preserve"> </w:t>
      </w:r>
      <w:r>
        <w:rPr>
          <w:noProof/>
        </w:rPr>
        <w:drawing>
          <wp:inline distT="0" distB="0" distL="0" distR="0" wp14:anchorId="60F21397" wp14:editId="2D2AC572">
            <wp:extent cx="2863780" cy="2136262"/>
            <wp:effectExtent l="0" t="0" r="0" b="0"/>
            <wp:docPr id="1958827564"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27564" name="Picture 3" descr="A screenshot of a login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5206" cy="2197002"/>
                    </a:xfrm>
                    <a:prstGeom prst="rect">
                      <a:avLst/>
                    </a:prstGeom>
                  </pic:spPr>
                </pic:pic>
              </a:graphicData>
            </a:graphic>
          </wp:inline>
        </w:drawing>
      </w:r>
      <w:r>
        <w:rPr>
          <w:noProof/>
        </w:rPr>
        <w:drawing>
          <wp:inline distT="0" distB="0" distL="0" distR="0" wp14:anchorId="7BC77BB2" wp14:editId="76AB856E">
            <wp:extent cx="2411604" cy="2143026"/>
            <wp:effectExtent l="0" t="0" r="1905" b="3810"/>
            <wp:docPr id="140727829" name="Picture 2" descr="A screenshot of a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7829" name="Picture 2" descr="A screenshot of a registration for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8515" cy="2193599"/>
                    </a:xfrm>
                    <a:prstGeom prst="rect">
                      <a:avLst/>
                    </a:prstGeom>
                  </pic:spPr>
                </pic:pic>
              </a:graphicData>
            </a:graphic>
          </wp:inline>
        </w:drawing>
      </w:r>
    </w:p>
    <w:p w14:paraId="73B8D054" w14:textId="58BFBD5D" w:rsidR="001E6891" w:rsidRDefault="001E6891" w:rsidP="001E6891">
      <w:pPr>
        <w:pStyle w:val="Heading2"/>
      </w:pPr>
      <w:r>
        <w:t>UML diagrams</w:t>
      </w:r>
    </w:p>
    <w:p w14:paraId="000B99A2" w14:textId="581192EC" w:rsidR="001E6891" w:rsidRDefault="001E6891" w:rsidP="001E6891">
      <w:r>
        <w:t xml:space="preserve">This section shows UML diagrams for the project, and how data can be stored. </w:t>
      </w:r>
    </w:p>
    <w:p w14:paraId="334F0238" w14:textId="1FBC8F70" w:rsidR="001E6891" w:rsidRDefault="001E6891" w:rsidP="001E6891">
      <w:pPr>
        <w:rPr>
          <w:noProof/>
        </w:rPr>
      </w:pPr>
      <w:r w:rsidRPr="001E6891">
        <w:rPr>
          <w:noProof/>
        </w:rPr>
        <w:lastRenderedPageBreak/>
        <w:drawing>
          <wp:inline distT="0" distB="0" distL="0" distR="0" wp14:anchorId="40D622B2" wp14:editId="14EC5072">
            <wp:extent cx="2542233" cy="2852506"/>
            <wp:effectExtent l="0" t="0" r="0" b="5080"/>
            <wp:docPr id="19000504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050478" name="Picture 1" descr="A screenshot of a computer program&#10;&#10;Description automatically generated"/>
                    <pic:cNvPicPr/>
                  </pic:nvPicPr>
                  <pic:blipFill>
                    <a:blip r:embed="rId13"/>
                    <a:stretch>
                      <a:fillRect/>
                    </a:stretch>
                  </pic:blipFill>
                  <pic:spPr>
                    <a:xfrm>
                      <a:off x="0" y="0"/>
                      <a:ext cx="2586210" cy="2901850"/>
                    </a:xfrm>
                    <a:prstGeom prst="rect">
                      <a:avLst/>
                    </a:prstGeom>
                  </pic:spPr>
                </pic:pic>
              </a:graphicData>
            </a:graphic>
          </wp:inline>
        </w:drawing>
      </w:r>
      <w:r w:rsidRPr="001E6891">
        <w:rPr>
          <w:noProof/>
        </w:rPr>
        <w:t xml:space="preserve"> </w:t>
      </w:r>
      <w:r w:rsidRPr="001E6891">
        <w:rPr>
          <w:noProof/>
        </w:rPr>
        <w:drawing>
          <wp:inline distT="0" distB="0" distL="0" distR="0" wp14:anchorId="71264A51" wp14:editId="72AB0A6E">
            <wp:extent cx="1622697" cy="1094600"/>
            <wp:effectExtent l="0" t="0" r="3175" b="0"/>
            <wp:docPr id="1657110272"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10272" name="Picture 1" descr="A close-up of a computer code&#10;&#10;Description automatically generated"/>
                    <pic:cNvPicPr/>
                  </pic:nvPicPr>
                  <pic:blipFill>
                    <a:blip r:embed="rId14"/>
                    <a:stretch>
                      <a:fillRect/>
                    </a:stretch>
                  </pic:blipFill>
                  <pic:spPr>
                    <a:xfrm>
                      <a:off x="0" y="0"/>
                      <a:ext cx="1698485" cy="1145723"/>
                    </a:xfrm>
                    <a:prstGeom prst="rect">
                      <a:avLst/>
                    </a:prstGeom>
                  </pic:spPr>
                </pic:pic>
              </a:graphicData>
            </a:graphic>
          </wp:inline>
        </w:drawing>
      </w:r>
      <w:r w:rsidRPr="001E6891">
        <w:rPr>
          <w:noProof/>
        </w:rPr>
        <w:t xml:space="preserve"> </w:t>
      </w:r>
      <w:r w:rsidRPr="001E6891">
        <w:rPr>
          <w:noProof/>
        </w:rPr>
        <w:drawing>
          <wp:inline distT="0" distB="0" distL="0" distR="0" wp14:anchorId="33ED40E4" wp14:editId="449453E5">
            <wp:extent cx="2327890" cy="2046603"/>
            <wp:effectExtent l="0" t="0" r="0" b="0"/>
            <wp:docPr id="941560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560095" name="Picture 1" descr="A screenshot of a computer&#10;&#10;Description automatically generated"/>
                    <pic:cNvPicPr/>
                  </pic:nvPicPr>
                  <pic:blipFill>
                    <a:blip r:embed="rId15"/>
                    <a:stretch>
                      <a:fillRect/>
                    </a:stretch>
                  </pic:blipFill>
                  <pic:spPr>
                    <a:xfrm>
                      <a:off x="0" y="0"/>
                      <a:ext cx="2370949" cy="2084459"/>
                    </a:xfrm>
                    <a:prstGeom prst="rect">
                      <a:avLst/>
                    </a:prstGeom>
                  </pic:spPr>
                </pic:pic>
              </a:graphicData>
            </a:graphic>
          </wp:inline>
        </w:drawing>
      </w:r>
    </w:p>
    <w:p w14:paraId="7F884BE7" w14:textId="46D6778B" w:rsidR="0052768A" w:rsidRDefault="0052768A" w:rsidP="0052768A">
      <w:pPr>
        <w:pStyle w:val="Heading1"/>
      </w:pPr>
      <w:r>
        <w:t>Sprints</w:t>
      </w:r>
    </w:p>
    <w:p w14:paraId="3639D974" w14:textId="5894DCA8" w:rsidR="0052768A" w:rsidRDefault="0052768A" w:rsidP="0052768A">
      <w:pPr>
        <w:pStyle w:val="Heading2"/>
      </w:pPr>
      <w:r>
        <w:t>Sprint 1</w:t>
      </w:r>
    </w:p>
    <w:p w14:paraId="0869E596" w14:textId="299BAC69" w:rsidR="0052768A" w:rsidRDefault="0052768A" w:rsidP="0052768A">
      <w:pPr>
        <w:pStyle w:val="ListParagraph"/>
        <w:numPr>
          <w:ilvl w:val="0"/>
          <w:numId w:val="1"/>
        </w:numPr>
      </w:pPr>
      <w:r>
        <w:t>Create introduction for documentation.</w:t>
      </w:r>
    </w:p>
    <w:p w14:paraId="5AF188BD" w14:textId="5431F30A" w:rsidR="0052768A" w:rsidRDefault="0052768A" w:rsidP="0052768A">
      <w:pPr>
        <w:pStyle w:val="ListParagraph"/>
        <w:numPr>
          <w:ilvl w:val="0"/>
          <w:numId w:val="1"/>
        </w:numPr>
      </w:pPr>
      <w:r>
        <w:t>Create product vision.</w:t>
      </w:r>
    </w:p>
    <w:p w14:paraId="66C05674" w14:textId="1B4597A2" w:rsidR="0052768A" w:rsidRDefault="0052768A" w:rsidP="0052768A">
      <w:pPr>
        <w:pStyle w:val="ListParagraph"/>
        <w:numPr>
          <w:ilvl w:val="0"/>
          <w:numId w:val="1"/>
        </w:numPr>
      </w:pPr>
      <w:r>
        <w:t>Research background.</w:t>
      </w:r>
    </w:p>
    <w:p w14:paraId="4808864F" w14:textId="57D6E2E3" w:rsidR="0052768A" w:rsidRDefault="0052768A" w:rsidP="0052768A">
      <w:pPr>
        <w:pStyle w:val="ListParagraph"/>
        <w:numPr>
          <w:ilvl w:val="0"/>
          <w:numId w:val="1"/>
        </w:numPr>
      </w:pPr>
      <w:r>
        <w:t>Create wireframes.</w:t>
      </w:r>
    </w:p>
    <w:p w14:paraId="122C3E92" w14:textId="77777777" w:rsidR="0052768A" w:rsidRDefault="0052768A" w:rsidP="0052768A">
      <w:pPr>
        <w:pStyle w:val="Heading2"/>
        <w:rPr>
          <w:rFonts w:asciiTheme="minorHAnsi" w:eastAsiaTheme="minorHAnsi" w:hAnsiTheme="minorHAnsi" w:cstheme="minorBidi"/>
          <w:color w:val="auto"/>
          <w:sz w:val="22"/>
          <w:szCs w:val="22"/>
        </w:rPr>
      </w:pPr>
      <w:r>
        <w:t>Sprint 2</w:t>
      </w:r>
    </w:p>
    <w:p w14:paraId="36649A46" w14:textId="69CB11C7" w:rsidR="0052768A" w:rsidRDefault="0052768A" w:rsidP="0052768A">
      <w:pPr>
        <w:pStyle w:val="ListParagraph"/>
        <w:numPr>
          <w:ilvl w:val="0"/>
          <w:numId w:val="1"/>
        </w:numPr>
      </w:pPr>
      <w:r>
        <w:t>Create UML diagrams.</w:t>
      </w:r>
    </w:p>
    <w:p w14:paraId="3828B8E7" w14:textId="0203AE0E" w:rsidR="0052768A" w:rsidRDefault="0052768A" w:rsidP="0052768A">
      <w:pPr>
        <w:pStyle w:val="ListParagraph"/>
        <w:numPr>
          <w:ilvl w:val="0"/>
          <w:numId w:val="1"/>
        </w:numPr>
      </w:pPr>
      <w:r>
        <w:t xml:space="preserve"> Program the template for the </w:t>
      </w:r>
      <w:r w:rsidR="00095F73">
        <w:t>application</w:t>
      </w:r>
      <w:r>
        <w:tab/>
      </w:r>
    </w:p>
    <w:p w14:paraId="5A460EB7" w14:textId="6EC22EE5" w:rsidR="0052768A" w:rsidRDefault="0052768A" w:rsidP="0052768A">
      <w:pPr>
        <w:pStyle w:val="ListParagraph"/>
        <w:numPr>
          <w:ilvl w:val="1"/>
          <w:numId w:val="1"/>
        </w:numPr>
      </w:pPr>
      <w:r>
        <w:t>Nav bar</w:t>
      </w:r>
    </w:p>
    <w:p w14:paraId="24824DAB" w14:textId="53E0D25D" w:rsidR="0052768A" w:rsidRDefault="0052768A" w:rsidP="0052768A">
      <w:pPr>
        <w:pStyle w:val="ListParagraph"/>
        <w:numPr>
          <w:ilvl w:val="1"/>
          <w:numId w:val="1"/>
        </w:numPr>
      </w:pPr>
      <w:r>
        <w:t>Calendar</w:t>
      </w:r>
    </w:p>
    <w:p w14:paraId="759D4C41" w14:textId="48A6CAC2" w:rsidR="0052768A" w:rsidRDefault="0052768A" w:rsidP="0052768A">
      <w:pPr>
        <w:pStyle w:val="ListParagraph"/>
        <w:numPr>
          <w:ilvl w:val="1"/>
          <w:numId w:val="1"/>
        </w:numPr>
      </w:pPr>
      <w:r>
        <w:t>Log in modal</w:t>
      </w:r>
    </w:p>
    <w:p w14:paraId="14B4BF25" w14:textId="13FA7B38" w:rsidR="0052768A" w:rsidRPr="0052768A" w:rsidRDefault="0052768A" w:rsidP="0052768A">
      <w:pPr>
        <w:pStyle w:val="ListParagraph"/>
        <w:numPr>
          <w:ilvl w:val="1"/>
          <w:numId w:val="1"/>
        </w:numPr>
      </w:pPr>
      <w:r>
        <w:t xml:space="preserve">Register </w:t>
      </w:r>
      <w:proofErr w:type="gramStart"/>
      <w:r>
        <w:t>modal</w:t>
      </w:r>
      <w:proofErr w:type="gramEnd"/>
    </w:p>
    <w:p w14:paraId="005865EA" w14:textId="77777777" w:rsidR="00970BED" w:rsidRDefault="00970BED" w:rsidP="00970BED">
      <w:pPr>
        <w:pStyle w:val="Heading1"/>
      </w:pPr>
      <w:r>
        <w:t>Notes</w:t>
      </w:r>
    </w:p>
    <w:p w14:paraId="5A4A7D46" w14:textId="77777777" w:rsidR="00970BED" w:rsidRDefault="00970BED" w:rsidP="00970BED">
      <w:pPr>
        <w:pStyle w:val="ListParagraph"/>
        <w:numPr>
          <w:ilvl w:val="0"/>
          <w:numId w:val="1"/>
        </w:numPr>
      </w:pPr>
      <w:r>
        <w:t>Data needs to be saved to a JSON file so that the user can come back to it later.</w:t>
      </w:r>
    </w:p>
    <w:p w14:paraId="76B4DA44" w14:textId="14901613" w:rsidR="00970BED" w:rsidRPr="00766323" w:rsidRDefault="00970BED" w:rsidP="00970BED">
      <w:pPr>
        <w:pStyle w:val="ListParagraph"/>
        <w:numPr>
          <w:ilvl w:val="0"/>
          <w:numId w:val="1"/>
        </w:numPr>
      </w:pPr>
      <w:r>
        <w:t xml:space="preserve">Notifications could be visual on the </w:t>
      </w:r>
      <w:r w:rsidR="00D11E0A">
        <w:t>screen or</w:t>
      </w:r>
      <w:r>
        <w:t xml:space="preserve"> use external devices to indicate (e.g. Philips Hue lights change colour depending on the status of different tasks).</w:t>
      </w:r>
    </w:p>
    <w:p w14:paraId="758A1F0E" w14:textId="77777777" w:rsidR="00970BED" w:rsidRPr="00970BED" w:rsidRDefault="00970BED" w:rsidP="00DD5355">
      <w:pPr>
        <w:rPr>
          <w:rFonts w:asciiTheme="majorHAnsi" w:eastAsiaTheme="majorEastAsia" w:hAnsiTheme="majorHAnsi" w:cstheme="majorBidi"/>
          <w:color w:val="2F5496" w:themeColor="accent1" w:themeShade="BF"/>
          <w:sz w:val="32"/>
          <w:szCs w:val="32"/>
        </w:rPr>
      </w:pPr>
    </w:p>
    <w:sectPr w:rsidR="00970BED" w:rsidRPr="00970BED">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D87AD" w14:textId="77777777" w:rsidR="003C6C3E" w:rsidRDefault="003C6C3E" w:rsidP="00974168">
      <w:pPr>
        <w:spacing w:after="0" w:line="240" w:lineRule="auto"/>
      </w:pPr>
      <w:r>
        <w:separator/>
      </w:r>
    </w:p>
  </w:endnote>
  <w:endnote w:type="continuationSeparator" w:id="0">
    <w:p w14:paraId="3AEB6F7B" w14:textId="77777777" w:rsidR="003C6C3E" w:rsidRDefault="003C6C3E" w:rsidP="00974168">
      <w:pPr>
        <w:spacing w:after="0" w:line="240" w:lineRule="auto"/>
      </w:pPr>
      <w:r>
        <w:continuationSeparator/>
      </w:r>
    </w:p>
  </w:endnote>
  <w:endnote w:type="continuationNotice" w:id="1">
    <w:p w14:paraId="7BA57BC2" w14:textId="77777777" w:rsidR="003C6C3E" w:rsidRDefault="003C6C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35194" w14:textId="77777777" w:rsidR="003C6C3E" w:rsidRDefault="003C6C3E" w:rsidP="00974168">
      <w:pPr>
        <w:spacing w:after="0" w:line="240" w:lineRule="auto"/>
      </w:pPr>
      <w:r>
        <w:separator/>
      </w:r>
    </w:p>
  </w:footnote>
  <w:footnote w:type="continuationSeparator" w:id="0">
    <w:p w14:paraId="0743D5DC" w14:textId="77777777" w:rsidR="003C6C3E" w:rsidRDefault="003C6C3E" w:rsidP="00974168">
      <w:pPr>
        <w:spacing w:after="0" w:line="240" w:lineRule="auto"/>
      </w:pPr>
      <w:r>
        <w:continuationSeparator/>
      </w:r>
    </w:p>
  </w:footnote>
  <w:footnote w:type="continuationNotice" w:id="1">
    <w:p w14:paraId="7741E395" w14:textId="77777777" w:rsidR="003C6C3E" w:rsidRDefault="003C6C3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F3024" w14:textId="2DCB92E6" w:rsidR="00DD5355" w:rsidRDefault="00DD5355" w:rsidP="00974168">
    <w:pPr>
      <w:pStyle w:val="Header"/>
      <w:tabs>
        <w:tab w:val="clear" w:pos="4513"/>
      </w:tabs>
    </w:pPr>
    <w:r>
      <w:t>Luka Wilson-Green - 10844989</w:t>
    </w:r>
    <w:r>
      <w:tab/>
      <w:t>COMP1004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21A2E"/>
    <w:multiLevelType w:val="hybridMultilevel"/>
    <w:tmpl w:val="A8A68D40"/>
    <w:lvl w:ilvl="0" w:tplc="81E4AFE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275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3E"/>
    <w:rsid w:val="0005303E"/>
    <w:rsid w:val="00095F73"/>
    <w:rsid w:val="001E6891"/>
    <w:rsid w:val="0023516C"/>
    <w:rsid w:val="002E3BA6"/>
    <w:rsid w:val="003C6C3E"/>
    <w:rsid w:val="004B4B12"/>
    <w:rsid w:val="0052768A"/>
    <w:rsid w:val="00690924"/>
    <w:rsid w:val="00721777"/>
    <w:rsid w:val="00837541"/>
    <w:rsid w:val="00970BED"/>
    <w:rsid w:val="00974168"/>
    <w:rsid w:val="00B812DE"/>
    <w:rsid w:val="00BD6AF4"/>
    <w:rsid w:val="00D11E0A"/>
    <w:rsid w:val="00D20841"/>
    <w:rsid w:val="00DD5355"/>
    <w:rsid w:val="00FA756D"/>
    <w:rsid w:val="00FB01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2641E"/>
  <w15:chartTrackingRefBased/>
  <w15:docId w15:val="{DA127082-1050-45E4-9B41-61DDDD5E2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3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1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16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74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168"/>
  </w:style>
  <w:style w:type="paragraph" w:styleId="Footer">
    <w:name w:val="footer"/>
    <w:basedOn w:val="Normal"/>
    <w:link w:val="FooterChar"/>
    <w:uiPriority w:val="99"/>
    <w:unhideWhenUsed/>
    <w:rsid w:val="00974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168"/>
  </w:style>
  <w:style w:type="character" w:customStyle="1" w:styleId="Heading1Char">
    <w:name w:val="Heading 1 Char"/>
    <w:basedOn w:val="DefaultParagraphFont"/>
    <w:link w:val="Heading1"/>
    <w:uiPriority w:val="9"/>
    <w:rsid w:val="00B812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70BED"/>
    <w:pPr>
      <w:ind w:left="720"/>
      <w:contextualSpacing/>
    </w:pPr>
  </w:style>
  <w:style w:type="character" w:customStyle="1" w:styleId="Heading2Char">
    <w:name w:val="Heading 2 Char"/>
    <w:basedOn w:val="DefaultParagraphFont"/>
    <w:link w:val="Heading2"/>
    <w:uiPriority w:val="9"/>
    <w:rsid w:val="002E3BA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32164C480993548BA42EAA5DA27B1BB" ma:contentTypeVersion="3" ma:contentTypeDescription="Create a new document." ma:contentTypeScope="" ma:versionID="3a042c3cc55057d828c6e73d9e7b32d5">
  <xsd:schema xmlns:xsd="http://www.w3.org/2001/XMLSchema" xmlns:xs="http://www.w3.org/2001/XMLSchema" xmlns:p="http://schemas.microsoft.com/office/2006/metadata/properties" xmlns:ns3="e10e8b2f-5e44-4616-8653-cc315716dd15" targetNamespace="http://schemas.microsoft.com/office/2006/metadata/properties" ma:root="true" ma:fieldsID="1e694ee4e378e703b1ff34b162a8015b" ns3:_="">
    <xsd:import namespace="e10e8b2f-5e44-4616-8653-cc315716dd15"/>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0e8b2f-5e44-4616-8653-cc315716dd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4ACF69-0B30-492D-86DE-8CCB7F05A2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AB4F9F-23D3-4235-ACC4-35189FDBB8FB}">
  <ds:schemaRefs>
    <ds:schemaRef ds:uri="http://schemas.microsoft.com/sharepoint/v3/contenttype/forms"/>
  </ds:schemaRefs>
</ds:datastoreItem>
</file>

<file path=customXml/itemProps3.xml><?xml version="1.0" encoding="utf-8"?>
<ds:datastoreItem xmlns:ds="http://schemas.openxmlformats.org/officeDocument/2006/customXml" ds:itemID="{C00980BC-C656-4E56-AC09-664898C19B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0e8b2f-5e44-4616-8653-cc315716dd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Luka Wilson-Green</dc:creator>
  <cp:keywords/>
  <dc:description/>
  <cp:lastModifiedBy>(s) Luka Wilson-Green</cp:lastModifiedBy>
  <cp:revision>12</cp:revision>
  <dcterms:created xsi:type="dcterms:W3CDTF">2023-10-25T10:19:00Z</dcterms:created>
  <dcterms:modified xsi:type="dcterms:W3CDTF">2024-03-04T15:22:00Z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0x010100532164C480993548BA42EAA5DA27B1BB</vt:lpwstr>
  </property>
</Properties>
</file>