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50" w:rsidRDefault="00475250" w:rsidP="00D30581">
      <w:pPr>
        <w:pStyle w:val="Heading1"/>
        <w:spacing w:before="0"/>
        <w:rPr>
          <w:lang w:val="en-US"/>
        </w:rPr>
      </w:pPr>
      <w:r>
        <w:rPr>
          <w:lang w:val="en-US"/>
        </w:rPr>
        <w:t>Emma’s Guest House</w:t>
      </w:r>
    </w:p>
    <w:p w:rsidR="00475250" w:rsidRPr="00475250" w:rsidRDefault="00475250" w:rsidP="00D30581">
      <w:pPr>
        <w:pStyle w:val="Heading1"/>
        <w:spacing w:line="240" w:lineRule="auto"/>
        <w:rPr>
          <w:lang w:val="en-US"/>
        </w:rPr>
      </w:pPr>
      <w:r w:rsidRPr="00475250">
        <w:rPr>
          <w:lang w:val="en-US"/>
        </w:rPr>
        <w:t>Amenities</w:t>
      </w:r>
      <w:bookmarkStart w:id="0" w:name="_GoBack"/>
      <w:bookmarkEnd w:id="0"/>
    </w:p>
    <w:p w:rsidR="00475250" w:rsidRPr="00475250" w:rsidRDefault="00475250" w:rsidP="002D16F1">
      <w:pPr>
        <w:spacing w:after="0"/>
        <w:rPr>
          <w:b/>
          <w:lang w:val="en-US"/>
        </w:rPr>
      </w:pPr>
      <w:r w:rsidRPr="00475250">
        <w:rPr>
          <w:b/>
          <w:lang w:val="en-US"/>
        </w:rPr>
        <w:t xml:space="preserve">Washer </w:t>
      </w:r>
    </w:p>
    <w:p w:rsidR="00475250" w:rsidRPr="00475250" w:rsidRDefault="00475250" w:rsidP="002D16F1">
      <w:pPr>
        <w:spacing w:after="0"/>
        <w:rPr>
          <w:b/>
          <w:lang w:val="en-US"/>
        </w:rPr>
      </w:pPr>
      <w:r w:rsidRPr="00475250">
        <w:rPr>
          <w:b/>
          <w:lang w:val="en-US"/>
        </w:rPr>
        <w:t xml:space="preserve">Iron                                  </w:t>
      </w:r>
    </w:p>
    <w:p w:rsidR="00475250" w:rsidRPr="00475250" w:rsidRDefault="00475250" w:rsidP="002D16F1">
      <w:pPr>
        <w:spacing w:after="0"/>
        <w:rPr>
          <w:b/>
          <w:bCs/>
          <w:lang w:val="en"/>
        </w:rPr>
      </w:pPr>
      <w:r w:rsidRPr="00475250">
        <w:rPr>
          <w:b/>
          <w:bCs/>
          <w:lang w:val="en"/>
        </w:rPr>
        <w:t>Kitchen (guest use)</w:t>
      </w:r>
    </w:p>
    <w:p w:rsidR="00475250" w:rsidRPr="00475250" w:rsidRDefault="00475250" w:rsidP="002D16F1">
      <w:pPr>
        <w:spacing w:after="0"/>
        <w:rPr>
          <w:b/>
          <w:bCs/>
          <w:lang w:val="en"/>
        </w:rPr>
      </w:pPr>
      <w:r w:rsidRPr="00475250">
        <w:rPr>
          <w:b/>
          <w:bCs/>
          <w:lang w:val="en"/>
        </w:rPr>
        <w:t>Microwave</w:t>
      </w:r>
    </w:p>
    <w:p w:rsidR="00475250" w:rsidRPr="00475250" w:rsidRDefault="00475250" w:rsidP="002D16F1">
      <w:pPr>
        <w:spacing w:after="0"/>
        <w:rPr>
          <w:b/>
          <w:bCs/>
          <w:lang w:val="en"/>
        </w:rPr>
      </w:pPr>
      <w:r w:rsidRPr="00475250">
        <w:rPr>
          <w:b/>
          <w:bCs/>
          <w:lang w:val="en"/>
        </w:rPr>
        <w:t>Plates, bowls, glasses</w:t>
      </w:r>
    </w:p>
    <w:p w:rsidR="00475250" w:rsidRPr="00475250" w:rsidRDefault="00475250" w:rsidP="002D16F1">
      <w:pPr>
        <w:spacing w:after="0"/>
        <w:rPr>
          <w:b/>
          <w:bCs/>
          <w:lang w:val="en"/>
        </w:rPr>
      </w:pPr>
      <w:r w:rsidRPr="00475250">
        <w:rPr>
          <w:b/>
          <w:bCs/>
          <w:lang w:val="en"/>
        </w:rPr>
        <w:t>Pots, pans</w:t>
      </w:r>
    </w:p>
    <w:p w:rsidR="00475250" w:rsidRPr="00475250" w:rsidRDefault="00475250" w:rsidP="002D16F1">
      <w:pPr>
        <w:spacing w:after="0"/>
        <w:rPr>
          <w:b/>
          <w:bCs/>
          <w:lang w:val="en"/>
        </w:rPr>
      </w:pPr>
      <w:r w:rsidRPr="00475250">
        <w:rPr>
          <w:b/>
          <w:lang w:val="en"/>
        </w:rPr>
        <w:t>S</w:t>
      </w:r>
      <w:r w:rsidRPr="00475250">
        <w:rPr>
          <w:b/>
          <w:bCs/>
          <w:lang w:val="en"/>
        </w:rPr>
        <w:t>hampoo/Soap</w:t>
      </w:r>
    </w:p>
    <w:p w:rsidR="00475250" w:rsidRPr="00475250" w:rsidRDefault="00475250" w:rsidP="002D16F1">
      <w:pPr>
        <w:spacing w:after="0"/>
        <w:rPr>
          <w:b/>
          <w:lang w:val="en"/>
        </w:rPr>
      </w:pPr>
      <w:r w:rsidRPr="00475250">
        <w:rPr>
          <w:b/>
          <w:bCs/>
          <w:lang w:val="en"/>
        </w:rPr>
        <w:t xml:space="preserve">Towels                        </w:t>
      </w:r>
    </w:p>
    <w:p w:rsidR="00475250" w:rsidRPr="00475250" w:rsidRDefault="00475250" w:rsidP="002D16F1">
      <w:pPr>
        <w:spacing w:after="0"/>
        <w:rPr>
          <w:b/>
          <w:lang w:val="en"/>
        </w:rPr>
      </w:pPr>
      <w:r w:rsidRPr="00475250">
        <w:rPr>
          <w:b/>
          <w:lang w:val="en"/>
        </w:rPr>
        <w:t xml:space="preserve">Parking </w:t>
      </w:r>
    </w:p>
    <w:p w:rsidR="00475250" w:rsidRPr="00475250" w:rsidRDefault="00475250" w:rsidP="002D16F1">
      <w:pPr>
        <w:spacing w:after="0"/>
        <w:rPr>
          <w:b/>
          <w:lang w:val="en"/>
        </w:rPr>
      </w:pPr>
      <w:r w:rsidRPr="00475250">
        <w:rPr>
          <w:b/>
          <w:lang w:val="en"/>
        </w:rPr>
        <w:t xml:space="preserve">Pets Allowed  </w:t>
      </w:r>
    </w:p>
    <w:p w:rsidR="00475250" w:rsidRPr="00475250" w:rsidRDefault="00475250" w:rsidP="00D30581">
      <w:pPr>
        <w:pStyle w:val="Heading1"/>
        <w:rPr>
          <w:lang w:val="en-US"/>
        </w:rPr>
      </w:pPr>
      <w:r w:rsidRPr="00475250">
        <w:rPr>
          <w:lang w:val="en-US"/>
        </w:rPr>
        <w:t xml:space="preserve">Description </w:t>
      </w:r>
    </w:p>
    <w:p w:rsidR="00475250" w:rsidRDefault="00475250" w:rsidP="00475250">
      <w:pPr>
        <w:rPr>
          <w:lang w:val="en-US"/>
        </w:rPr>
      </w:pPr>
      <w:r>
        <w:rPr>
          <w:lang w:val="en-US"/>
        </w:rPr>
        <w:t xml:space="preserve">Located away from the center of town, this is a quiet and comfortable house with double and triple rooms.  Emma’s has a shared shower and toilet and kitchen. Lunch and dinner can be ordered at a separate cost and a picnic lunch can be packed for you as well. There is </w:t>
      </w:r>
      <w:r w:rsidR="00820EF0">
        <w:rPr>
          <w:lang w:val="en-US"/>
        </w:rPr>
        <w:t>Wi-Fi</w:t>
      </w:r>
      <w:r>
        <w:rPr>
          <w:lang w:val="en-US"/>
        </w:rPr>
        <w:t xml:space="preserve"> available and Emma speaks English, Russian and her native Georgian. </w:t>
      </w:r>
    </w:p>
    <w:p w:rsidR="00475250" w:rsidRPr="00475250" w:rsidRDefault="00475250" w:rsidP="00475250">
      <w:pPr>
        <w:rPr>
          <w:b/>
          <w:bCs/>
          <w:lang w:val="en-US"/>
        </w:rPr>
      </w:pPr>
      <w:r w:rsidRPr="00475250">
        <w:rPr>
          <w:b/>
          <w:bCs/>
          <w:lang w:val="en-US"/>
        </w:rPr>
        <w:t xml:space="preserve">What's included? </w:t>
      </w:r>
    </w:p>
    <w:p w:rsidR="00475250" w:rsidRPr="00475250" w:rsidRDefault="00C83A9B" w:rsidP="0047525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Kazbegi</w:t>
      </w:r>
      <w:r w:rsidR="00475250" w:rsidRPr="00475250">
        <w:rPr>
          <w:lang w:val="en-US"/>
        </w:rPr>
        <w:t xml:space="preserve"> special full-day "Get to know the Community" tour</w:t>
      </w:r>
    </w:p>
    <w:p w:rsidR="00C83A9B" w:rsidRDefault="00C83A9B" w:rsidP="0047525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Take a guided, full  morning trek in nature to Sameba Cathedral </w:t>
      </w:r>
    </w:p>
    <w:p w:rsidR="00C83A9B" w:rsidRDefault="00C83A9B" w:rsidP="0047525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Visit the natural settings of Gveleti Waterfalls and the historic Dariali </w:t>
      </w:r>
      <w:proofErr w:type="spellStart"/>
      <w:r>
        <w:rPr>
          <w:lang w:val="en-US"/>
        </w:rPr>
        <w:t>Monastary</w:t>
      </w:r>
      <w:proofErr w:type="spellEnd"/>
    </w:p>
    <w:p w:rsidR="00475250" w:rsidRPr="00475250" w:rsidRDefault="00475250" w:rsidP="00475250">
      <w:pPr>
        <w:numPr>
          <w:ilvl w:val="1"/>
          <w:numId w:val="2"/>
        </w:numPr>
        <w:rPr>
          <w:lang w:val="en-US"/>
        </w:rPr>
      </w:pPr>
      <w:r w:rsidRPr="00475250">
        <w:rPr>
          <w:lang w:val="en-US"/>
        </w:rPr>
        <w:t xml:space="preserve">Learn felt making and crafts at </w:t>
      </w:r>
      <w:r w:rsidR="00C83A9B">
        <w:rPr>
          <w:lang w:val="en-US"/>
        </w:rPr>
        <w:t>Teka House</w:t>
      </w:r>
      <w:r w:rsidRPr="00475250">
        <w:rPr>
          <w:lang w:val="en-US"/>
        </w:rPr>
        <w:t xml:space="preserve"> </w:t>
      </w:r>
    </w:p>
    <w:p w:rsidR="00475250" w:rsidRDefault="00C83A9B" w:rsidP="0047525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Take a culinary lesson on traditional </w:t>
      </w:r>
      <w:r w:rsidR="00D30581">
        <w:rPr>
          <w:lang w:val="en-US"/>
        </w:rPr>
        <w:t>Mokhevian</w:t>
      </w:r>
      <w:r>
        <w:rPr>
          <w:lang w:val="en-US"/>
        </w:rPr>
        <w:t xml:space="preserve"> dishes and enjoy</w:t>
      </w:r>
      <w:r w:rsidR="00D30581">
        <w:rPr>
          <w:lang w:val="en-US"/>
        </w:rPr>
        <w:t xml:space="preserve"> your home cooked </w:t>
      </w:r>
      <w:r>
        <w:rPr>
          <w:lang w:val="en-US"/>
        </w:rPr>
        <w:t>dinner</w:t>
      </w:r>
      <w:r w:rsidR="00475250" w:rsidRPr="00475250">
        <w:rPr>
          <w:lang w:val="en-US"/>
        </w:rPr>
        <w:t xml:space="preserve"> </w:t>
      </w:r>
    </w:p>
    <w:p w:rsidR="00D30581" w:rsidRPr="00475250" w:rsidRDefault="00D30581" w:rsidP="0047525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Transport during the tour and your guide is included in the price</w:t>
      </w:r>
    </w:p>
    <w:p w:rsidR="00475250" w:rsidRPr="00475250" w:rsidRDefault="00475250" w:rsidP="00475250">
      <w:pPr>
        <w:numPr>
          <w:ilvl w:val="0"/>
          <w:numId w:val="2"/>
        </w:numPr>
        <w:rPr>
          <w:lang w:val="en-US"/>
        </w:rPr>
      </w:pPr>
      <w:r w:rsidRPr="00475250">
        <w:rPr>
          <w:lang w:val="en-US"/>
        </w:rPr>
        <w:t xml:space="preserve">Please be aware, </w:t>
      </w:r>
      <w:r w:rsidR="00D30581">
        <w:rPr>
          <w:lang w:val="en-US"/>
        </w:rPr>
        <w:t>Kazbegi is in the high Caucasu</w:t>
      </w:r>
      <w:r w:rsidR="00C83A9B">
        <w:rPr>
          <w:lang w:val="en-US"/>
        </w:rPr>
        <w:t xml:space="preserve">s where weather can change quickly that may result in changes to the tour content. </w:t>
      </w:r>
    </w:p>
    <w:p w:rsidR="00475250" w:rsidRPr="00475250" w:rsidRDefault="00475250" w:rsidP="00475250">
      <w:pPr>
        <w:rPr>
          <w:lang w:val="en-US"/>
        </w:rPr>
      </w:pPr>
      <w:r w:rsidRPr="00475250">
        <w:rPr>
          <w:lang w:val="en-US"/>
        </w:rPr>
        <w:t xml:space="preserve">What's not </w:t>
      </w:r>
      <w:proofErr w:type="gramStart"/>
      <w:r w:rsidRPr="00475250">
        <w:rPr>
          <w:lang w:val="en-US"/>
        </w:rPr>
        <w:t>included</w:t>
      </w:r>
      <w:proofErr w:type="gramEnd"/>
    </w:p>
    <w:p w:rsidR="00475250" w:rsidRPr="00475250" w:rsidRDefault="00475250" w:rsidP="00475250">
      <w:pPr>
        <w:numPr>
          <w:ilvl w:val="0"/>
          <w:numId w:val="3"/>
        </w:numPr>
        <w:rPr>
          <w:lang w:val="en-US"/>
        </w:rPr>
      </w:pPr>
      <w:r w:rsidRPr="00475250">
        <w:rPr>
          <w:lang w:val="en-US"/>
        </w:rPr>
        <w:t xml:space="preserve">Transportation to and from </w:t>
      </w:r>
      <w:r w:rsidR="00D30581">
        <w:rPr>
          <w:lang w:val="en-US"/>
        </w:rPr>
        <w:t>Kazbegi</w:t>
      </w:r>
      <w:r w:rsidRPr="00475250">
        <w:rPr>
          <w:lang w:val="en-US"/>
        </w:rPr>
        <w:t>. Transport can be arranged in advance at an extra cost.</w:t>
      </w:r>
    </w:p>
    <w:p w:rsidR="00D027FE" w:rsidRPr="00D30581" w:rsidRDefault="00475250" w:rsidP="00D30581">
      <w:pPr>
        <w:numPr>
          <w:ilvl w:val="0"/>
          <w:numId w:val="3"/>
        </w:numPr>
        <w:rPr>
          <w:lang w:val="en-US"/>
        </w:rPr>
      </w:pPr>
      <w:r w:rsidRPr="00D30581">
        <w:rPr>
          <w:lang w:val="en-US"/>
        </w:rPr>
        <w:t>Alcoholic beverages unless complementary by the host. We encourage you to purchase from our community businesses.</w:t>
      </w:r>
    </w:p>
    <w:sectPr w:rsidR="00D027FE" w:rsidRPr="00D3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2D6"/>
    <w:multiLevelType w:val="multilevel"/>
    <w:tmpl w:val="16005D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9050A"/>
    <w:multiLevelType w:val="multilevel"/>
    <w:tmpl w:val="270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A0E52"/>
    <w:multiLevelType w:val="multilevel"/>
    <w:tmpl w:val="FFC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50"/>
    <w:rsid w:val="002D16F1"/>
    <w:rsid w:val="00475250"/>
    <w:rsid w:val="00820EF0"/>
    <w:rsid w:val="00C83A9B"/>
    <w:rsid w:val="00D027FE"/>
    <w:rsid w:val="00D3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1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3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Shepard</dc:creator>
  <cp:lastModifiedBy>Richard Shepard</cp:lastModifiedBy>
  <cp:revision>1</cp:revision>
  <dcterms:created xsi:type="dcterms:W3CDTF">2019-09-27T10:53:00Z</dcterms:created>
  <dcterms:modified xsi:type="dcterms:W3CDTF">2019-09-27T12:20:00Z</dcterms:modified>
</cp:coreProperties>
</file>